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2EC6" w14:textId="3AB55942" w:rsidR="00D00DFB" w:rsidRPr="00722875" w:rsidRDefault="00B77391" w:rsidP="00D00DFB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2875"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47AFEBEE" wp14:editId="54F02274">
                <wp:simplePos x="0" y="0"/>
                <wp:positionH relativeFrom="margin">
                  <wp:posOffset>1622425</wp:posOffset>
                </wp:positionH>
                <wp:positionV relativeFrom="margin">
                  <wp:posOffset>0</wp:posOffset>
                </wp:positionV>
                <wp:extent cx="4495800" cy="1126490"/>
                <wp:effectExtent l="0" t="0" r="0" b="3810"/>
                <wp:wrapTopAndBottom distT="152400" distB="152400"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112649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D097B0B" w14:textId="275E5045" w:rsidR="00C00178" w:rsidRPr="00640570" w:rsidRDefault="00C00178" w:rsidP="00D00DF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640570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 w:rsidR="00B77391"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H</w:t>
                            </w:r>
                            <w:r w:rsidR="00B77391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ISTORY S+ </w:t>
                            </w:r>
                            <w:r w:rsidRPr="00640570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STUDY GUIDE ISSUE </w:t>
                            </w:r>
                            <w:r w:rsidR="00B77391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6</w:t>
                            </w:r>
                          </w:p>
                          <w:p w14:paraId="50596D2F" w14:textId="0230802A" w:rsidR="00C00178" w:rsidRPr="00640570" w:rsidRDefault="00C00178" w:rsidP="00D00DF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640570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</w:t>
                            </w:r>
                            <w:r w:rsidR="00B77391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Isabella Wang</w:t>
                            </w:r>
                            <w:r w:rsidRPr="00640570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and </w:t>
                            </w:r>
                            <w:r w:rsidR="00B77391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Daniel Zhang</w:t>
                            </w:r>
                          </w:p>
                          <w:p w14:paraId="647E351F" w14:textId="76FFD9F4" w:rsidR="00FB40A5" w:rsidRPr="00D00DFB" w:rsidRDefault="00640570" w:rsidP="00D00DFB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 w:rsidRPr="00D00DFB"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FEBEE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left:0;text-align:left;margin-left:127.75pt;margin-top:0;width:354pt;height:88.7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" fillcolor="#20446f" stroked="f" strokeweight="1pt">
                <v:stroke miterlimit="4"/>
                <v:textbox inset="4pt,4pt,4pt,4pt">
                  <w:txbxContent>
                    <w:p w14:paraId="4D097B0B" w14:textId="275E5045" w:rsidR="00C00178" w:rsidRPr="00640570" w:rsidRDefault="00C00178" w:rsidP="00D00DF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 w:rsidRPr="00640570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 w:rsidR="00B77391">
                        <w:rPr>
                          <w:rStyle w:val="White"/>
                          <w:rFonts w:ascii="Times New Roman" w:hAnsi="Times New Roman" w:cs="Times New Roman" w:hint="eastAsia"/>
                          <w:b/>
                          <w:bCs/>
                          <w:sz w:val="30"/>
                          <w:szCs w:val="30"/>
                        </w:rPr>
                        <w:t>H</w:t>
                      </w:r>
                      <w:r w:rsidR="00B77391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ISTORY S+ </w:t>
                      </w:r>
                      <w:r w:rsidRPr="00640570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STUDY GUIDE ISSUE </w:t>
                      </w:r>
                      <w:r w:rsidR="00B77391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6</w:t>
                      </w:r>
                    </w:p>
                    <w:p w14:paraId="50596D2F" w14:textId="0230802A" w:rsidR="00C00178" w:rsidRPr="00640570" w:rsidRDefault="00C00178" w:rsidP="00D00DF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 w:rsidRPr="00640570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</w:t>
                      </w:r>
                      <w:r w:rsidR="00B77391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Isabella Wang</w:t>
                      </w:r>
                      <w:r w:rsidRPr="00640570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and </w:t>
                      </w:r>
                      <w:r w:rsidR="00B77391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Daniel Zhang</w:t>
                      </w:r>
                    </w:p>
                    <w:p w14:paraId="647E351F" w14:textId="76FFD9F4" w:rsidR="00FB40A5" w:rsidRPr="00D00DFB" w:rsidRDefault="00640570" w:rsidP="00D00DFB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 w:rsidRPr="00D00DFB"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7D6D028D" w14:textId="1BDE5025" w:rsidR="00B77391" w:rsidRDefault="00D00DFB" w:rsidP="00B77391">
      <w:pPr>
        <w:spacing w:line="480" w:lineRule="auto"/>
        <w:jc w:val="center"/>
      </w:pPr>
      <w:r w:rsidRPr="00722875">
        <w:rPr>
          <w:rFonts w:eastAsia="Times New Roman"/>
          <w:noProof/>
          <w:lang w:val="zh-CN"/>
        </w:rPr>
        <w:drawing>
          <wp:anchor distT="0" distB="0" distL="114300" distR="114300" simplePos="0" relativeHeight="251663360" behindDoc="1" locked="0" layoutInCell="1" allowOverlap="1" wp14:anchorId="2FF57760" wp14:editId="61F74FA6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748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/>
                  </pic:blipFill>
                  <pic:spPr bwMode="auto"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0570" w:rsidRPr="00722875">
        <w:rPr>
          <w:rFonts w:eastAsia="Times New Roman"/>
          <w:b/>
          <w:bCs/>
        </w:rPr>
        <w:t xml:space="preserve"> </w:t>
      </w:r>
      <w:r w:rsidR="00B77391">
        <w:t>13.1 The Renaissance in Italy</w:t>
      </w:r>
    </w:p>
    <w:p w14:paraId="5A07DA13" w14:textId="77777777" w:rsidR="00B77391" w:rsidRDefault="00B77391" w:rsidP="00B77391">
      <w:pPr>
        <w:spacing w:line="480" w:lineRule="auto"/>
        <w:jc w:val="both"/>
      </w:pPr>
      <w:r>
        <w:t>A) What was the Renaissance?</w:t>
      </w:r>
    </w:p>
    <w:p w14:paraId="7A45F8AB" w14:textId="77777777" w:rsidR="00B77391" w:rsidRDefault="00B77391" w:rsidP="00B77391">
      <w:pPr>
        <w:pStyle w:val="a8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Time of creativity</w:t>
      </w:r>
    </w:p>
    <w:p w14:paraId="6961BC4B" w14:textId="77777777" w:rsidR="00B77391" w:rsidRDefault="00B77391" w:rsidP="00B77391">
      <w:pPr>
        <w:pStyle w:val="a8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Great change in</w:t>
      </w:r>
    </w:p>
    <w:p w14:paraId="658172F8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Political</w:t>
      </w:r>
    </w:p>
    <w:p w14:paraId="32247940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Social</w:t>
      </w:r>
    </w:p>
    <w:p w14:paraId="3C4C47F8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Economical</w:t>
      </w:r>
    </w:p>
    <w:p w14:paraId="5571C604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Cultural</w:t>
      </w:r>
    </w:p>
    <w:p w14:paraId="08C667E4" w14:textId="77777777" w:rsidR="00B77391" w:rsidRDefault="00B77391" w:rsidP="00B77391">
      <w:pPr>
        <w:pStyle w:val="a8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Shift from agricultural -&gt; urban society</w:t>
      </w:r>
    </w:p>
    <w:p w14:paraId="3E8C408A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More trade</w:t>
      </w:r>
    </w:p>
    <w:p w14:paraId="2594B624" w14:textId="77777777" w:rsidR="00B77391" w:rsidRDefault="00B77391" w:rsidP="00B77391">
      <w:pPr>
        <w:pStyle w:val="a8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Creative thinking</w:t>
      </w:r>
    </w:p>
    <w:p w14:paraId="551C4BE8" w14:textId="77777777" w:rsidR="00B77391" w:rsidRDefault="00B77391" w:rsidP="00B77391">
      <w:pPr>
        <w:pStyle w:val="a8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New technology</w:t>
      </w:r>
    </w:p>
    <w:p w14:paraId="3998F267" w14:textId="77777777" w:rsidR="00B77391" w:rsidRDefault="00B77391" w:rsidP="00B77391">
      <w:pPr>
        <w:pStyle w:val="a8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new worldview evolves</w:t>
      </w:r>
    </w:p>
    <w:p w14:paraId="3B981B35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Reawakened interest in the classical learning of Greece and Rome</w:t>
      </w:r>
    </w:p>
    <w:p w14:paraId="55588629" w14:textId="77777777" w:rsidR="00B77391" w:rsidRDefault="00B77391" w:rsidP="00B77391">
      <w:pPr>
        <w:pStyle w:val="a8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Latin for school and in church</w:t>
      </w:r>
    </w:p>
    <w:p w14:paraId="401FBECB" w14:textId="77777777" w:rsidR="00B77391" w:rsidRDefault="00B77391" w:rsidP="00B77391">
      <w:pPr>
        <w:pStyle w:val="a8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Focused on religion and spirit</w:t>
      </w:r>
    </w:p>
    <w:p w14:paraId="1CE73ACE" w14:textId="77777777" w:rsidR="00B77391" w:rsidRDefault="00B77391" w:rsidP="00B77391">
      <w:pPr>
        <w:pStyle w:val="a8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A870F1">
        <w:rPr>
          <w:rFonts w:ascii="Times New Roman" w:hAnsi="Times New Roman" w:cs="Times New Roman"/>
          <w:lang w:val="en-US"/>
        </w:rPr>
        <w:t>Exp</w:t>
      </w:r>
      <w:r>
        <w:rPr>
          <w:rFonts w:ascii="Times New Roman" w:hAnsi="Times New Roman" w:cs="Times New Roman"/>
          <w:lang w:val="en-US"/>
        </w:rPr>
        <w:t>lore</w:t>
      </w:r>
      <w:r w:rsidRPr="00A870F1">
        <w:rPr>
          <w:rFonts w:ascii="Times New Roman" w:hAnsi="Times New Roman" w:cs="Times New Roman"/>
          <w:lang w:val="en-US"/>
        </w:rPr>
        <w:t xml:space="preserve"> the richness and variety of human experience</w:t>
      </w:r>
    </w:p>
    <w:p w14:paraId="6DC7A821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New emphasise on individual achievement</w:t>
      </w:r>
    </w:p>
    <w:p w14:paraId="1F89FC24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Ideal: a person with talents in many fields</w:t>
      </w:r>
    </w:p>
    <w:p w14:paraId="0B9AB830" w14:textId="77777777" w:rsidR="00B77391" w:rsidRDefault="00B77391" w:rsidP="00B77391">
      <w:pPr>
        <w:pStyle w:val="a8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spirit of adventure</w:t>
      </w:r>
    </w:p>
    <w:p w14:paraId="4998CB60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Led people to explore new worlds</w:t>
      </w:r>
    </w:p>
    <w:p w14:paraId="05BEF5B9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Reexamine old world</w:t>
      </w:r>
    </w:p>
    <w:p w14:paraId="09E57781" w14:textId="77777777" w:rsidR="00B77391" w:rsidRDefault="00B77391" w:rsidP="00B77391">
      <w:pPr>
        <w:pStyle w:val="a8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Expressing humanism</w:t>
      </w:r>
    </w:p>
    <w:p w14:paraId="4326334E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Humanists studied the classical culture of Greece and Rome</w:t>
      </w:r>
    </w:p>
    <w:p w14:paraId="2B8B0DF4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Focused on worldly subjects rather than on the religious issues that had occupied medieval thinkers</w:t>
      </w:r>
    </w:p>
    <w:p w14:paraId="10A32295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Humanists believed education stimulates the individual’s creative powers</w:t>
      </w:r>
    </w:p>
    <w:p w14:paraId="5D7278E8" w14:textId="77777777" w:rsidR="00B77391" w:rsidRDefault="00B77391" w:rsidP="00B77391">
      <w:pPr>
        <w:pStyle w:val="a8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A870F1">
        <w:rPr>
          <w:rFonts w:ascii="Times New Roman" w:hAnsi="Times New Roman" w:cs="Times New Roman"/>
          <w:i/>
          <w:iCs/>
          <w:lang w:val="en-US"/>
        </w:rPr>
        <w:t>Humanities: subjects such as grammar, rhetoric, poetry, and history</w:t>
      </w:r>
    </w:p>
    <w:p w14:paraId="0B9540C3" w14:textId="77777777" w:rsidR="00B77391" w:rsidRDefault="00B77391" w:rsidP="00B77391">
      <w:pPr>
        <w:spacing w:line="480" w:lineRule="auto"/>
        <w:jc w:val="both"/>
      </w:pPr>
      <w:r>
        <w:t>B) Italy: Cradle of the Renaissance</w:t>
      </w:r>
    </w:p>
    <w:p w14:paraId="77E24291" w14:textId="77777777" w:rsidR="00B77391" w:rsidRDefault="00B77391" w:rsidP="00B77391">
      <w:pPr>
        <w:pStyle w:val="a8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Renaissance began in Italy</w:t>
      </w:r>
    </w:p>
    <w:p w14:paraId="3E20AAB0" w14:textId="77777777" w:rsidR="00B77391" w:rsidRDefault="00B77391" w:rsidP="00B77391">
      <w:pPr>
        <w:pStyle w:val="a8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Italy’s History and Geography</w:t>
      </w:r>
    </w:p>
    <w:p w14:paraId="0640FF14" w14:textId="77777777" w:rsidR="00B77391" w:rsidRDefault="00B77391" w:rsidP="00B77391">
      <w:pPr>
        <w:pStyle w:val="a8"/>
        <w:numPr>
          <w:ilvl w:val="1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Centre of the Roman Empire -&gt; logical place for this reawakening to emerge</w:t>
      </w:r>
    </w:p>
    <w:p w14:paraId="06864D47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Architectural remains</w:t>
      </w:r>
    </w:p>
    <w:p w14:paraId="694F5A4F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Statues</w:t>
      </w:r>
    </w:p>
    <w:p w14:paraId="24486769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Coins</w:t>
      </w:r>
    </w:p>
    <w:p w14:paraId="08B3F167" w14:textId="77777777" w:rsidR="00B77391" w:rsidRDefault="00B77391" w:rsidP="00B77391">
      <w:pPr>
        <w:pStyle w:val="a8"/>
        <w:numPr>
          <w:ilvl w:val="1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Roman catholic church</w:t>
      </w:r>
    </w:p>
    <w:p w14:paraId="7A40B01E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Patron of the arts</w:t>
      </w:r>
    </w:p>
    <w:p w14:paraId="1EB1557A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Inspiration for religious themes used by artists and writers</w:t>
      </w:r>
    </w:p>
    <w:p w14:paraId="1428F66D" w14:textId="77777777" w:rsidR="00B77391" w:rsidRDefault="00B77391" w:rsidP="00B77391">
      <w:pPr>
        <w:pStyle w:val="a8"/>
        <w:numPr>
          <w:ilvl w:val="1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Location</w:t>
      </w:r>
    </w:p>
    <w:p w14:paraId="0282638E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Encouraged trade with well-developed markets on the eastern Mediterranean, northern Africa, and northern Europe</w:t>
      </w:r>
    </w:p>
    <w:p w14:paraId="5F31FBA7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Trade by ships</w:t>
      </w:r>
    </w:p>
    <w:p w14:paraId="1B9010EF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Supported trading</w:t>
      </w:r>
    </w:p>
    <w:p w14:paraId="00E67473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Banking</w:t>
      </w:r>
    </w:p>
    <w:p w14:paraId="240E082A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Manufacturing</w:t>
      </w:r>
    </w:p>
    <w:p w14:paraId="495C096D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Marchant networks development</w:t>
      </w:r>
    </w:p>
    <w:p w14:paraId="6AE27B97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Trade provided the wealth that fueled Italy’s renaissance</w:t>
      </w:r>
    </w:p>
    <w:p w14:paraId="0DAC420D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Trade routes carried new ideas</w:t>
      </w:r>
    </w:p>
    <w:p w14:paraId="246E994F" w14:textId="77777777" w:rsidR="00B77391" w:rsidRDefault="00B77391" w:rsidP="00B77391">
      <w:pPr>
        <w:pStyle w:val="a8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Italy’s vibrant city-states</w:t>
      </w:r>
    </w:p>
    <w:p w14:paraId="41FC2219" w14:textId="77777777" w:rsidR="00B77391" w:rsidRDefault="00B77391" w:rsidP="00B77391">
      <w:pPr>
        <w:pStyle w:val="a8"/>
        <w:numPr>
          <w:ilvl w:val="1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Divided into many small city-states</w:t>
      </w:r>
    </w:p>
    <w:p w14:paraId="00B4EDFB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Each controlled by a powerful family</w:t>
      </w:r>
    </w:p>
    <w:p w14:paraId="381A61F1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Dominated by a wealthy and powerful merchant class</w:t>
      </w:r>
    </w:p>
    <w:p w14:paraId="672C3763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Both political and economic leadership</w:t>
      </w:r>
    </w:p>
    <w:p w14:paraId="2655B84B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Their emphasis on art and personal achievement helped to shape the Italian Renaissance</w:t>
      </w:r>
    </w:p>
    <w:p w14:paraId="418BDB3B" w14:textId="77777777" w:rsidR="00B77391" w:rsidRDefault="00B77391" w:rsidP="00B77391">
      <w:pPr>
        <w:pStyle w:val="a8"/>
        <w:numPr>
          <w:ilvl w:val="1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Medici family of Florence</w:t>
      </w:r>
    </w:p>
    <w:p w14:paraId="2D6632F0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Ranked among the richest merchants and bankers in Europe</w:t>
      </w:r>
    </w:p>
    <w:p w14:paraId="44BCE61F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Cosimo de Medici gained control of the Florentine government</w:t>
      </w:r>
    </w:p>
    <w:p w14:paraId="1DD5114D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family continued as uncrowned ruler of the city</w:t>
      </w:r>
    </w:p>
    <w:p w14:paraId="120568E1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Lorenzo Medici: “the Magnificent”</w:t>
      </w:r>
    </w:p>
    <w:p w14:paraId="7495322A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Represented the Renaissance ideal</w:t>
      </w:r>
    </w:p>
    <w:p w14:paraId="1AB25877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Held Florence together during difficult times in the late 1400s</w:t>
      </w:r>
    </w:p>
    <w:p w14:paraId="46F89397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Financial supporter of the arts</w:t>
      </w:r>
    </w:p>
    <w:p w14:paraId="4942D0D6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Poets and philosophers frequently visited the Medici palace</w:t>
      </w:r>
    </w:p>
    <w:p w14:paraId="23527870" w14:textId="77777777" w:rsidR="00B77391" w:rsidRDefault="00B77391" w:rsidP="00B77391">
      <w:pPr>
        <w:pStyle w:val="a8"/>
        <w:numPr>
          <w:ilvl w:val="3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Artists learned their craft by sketching the statues in the Medici garden</w:t>
      </w:r>
    </w:p>
    <w:p w14:paraId="2DE31A3C" w14:textId="77777777" w:rsidR="00B77391" w:rsidRDefault="00B77391" w:rsidP="00B77391">
      <w:pPr>
        <w:pStyle w:val="a8"/>
        <w:numPr>
          <w:ilvl w:val="2"/>
          <w:numId w:val="2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Symbolised energy and brilliance of the Italian Renaissance</w:t>
      </w:r>
    </w:p>
    <w:p w14:paraId="7C723673" w14:textId="77777777" w:rsidR="00B77391" w:rsidRDefault="00B77391" w:rsidP="00B77391">
      <w:pPr>
        <w:spacing w:line="480" w:lineRule="auto"/>
        <w:jc w:val="both"/>
      </w:pPr>
      <w:r>
        <w:t>C) Renaissance Art Flowers</w:t>
      </w:r>
    </w:p>
    <w:p w14:paraId="449FE4FF" w14:textId="77777777" w:rsidR="00B77391" w:rsidRDefault="00B77391" w:rsidP="00B77391">
      <w:pPr>
        <w:pStyle w:val="a8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Reflecting humanist thought</w:t>
      </w:r>
    </w:p>
    <w:p w14:paraId="4520D0D8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Reflected the ideas of humanism</w:t>
      </w:r>
    </w:p>
    <w:p w14:paraId="16F8CFE1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Portrayed religious themes</w:t>
      </w:r>
    </w:p>
    <w:p w14:paraId="624BA34F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Often set religious figures such as Jesus and Mary against classical Greek or Roman backgrounds</w:t>
      </w:r>
    </w:p>
    <w:p w14:paraId="0AC4ECDD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Painted famous portraits</w:t>
      </w:r>
    </w:p>
    <w:p w14:paraId="3FBF819F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Revived classical forms</w:t>
      </w:r>
    </w:p>
    <w:p w14:paraId="30DC9877" w14:textId="77777777" w:rsidR="00B77391" w:rsidRDefault="00B77391" w:rsidP="00B77391">
      <w:pPr>
        <w:pStyle w:val="a8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new artistic techniques</w:t>
      </w:r>
    </w:p>
    <w:p w14:paraId="19D1CFB2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new techniques to represent landscapes and human</w:t>
      </w:r>
    </w:p>
    <w:p w14:paraId="21199790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Rules of perspective helped to create realistic art</w:t>
      </w:r>
    </w:p>
    <w:p w14:paraId="6DD8361E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Made distant objects smaller than those close to the viewer, the scenes are more 3-dimensional</w:t>
      </w:r>
    </w:p>
    <w:p w14:paraId="1AA10FB1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Sculptors and painters studied human anatomy</w:t>
      </w:r>
    </w:p>
    <w:p w14:paraId="2FE3B745" w14:textId="77777777" w:rsidR="00B77391" w:rsidRDefault="00B77391" w:rsidP="00B77391">
      <w:pPr>
        <w:pStyle w:val="a8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Architecture: a “social art”</w:t>
      </w:r>
    </w:p>
    <w:p w14:paraId="4DFA8DDC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blend beauty with utility and improvement of society</w:t>
      </w:r>
    </w:p>
    <w:p w14:paraId="202108D1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Architects rejected the Gothic style of the late Middle Ages as disorderly</w:t>
      </w:r>
    </w:p>
    <w:p w14:paraId="2E5BEFE0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Adopted the columns, arches, and domes that had been favoured by the Greeks and Romans</w:t>
      </w:r>
    </w:p>
    <w:p w14:paraId="180E35D3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Filippo Brunelleschi</w:t>
      </w:r>
    </w:p>
    <w:p w14:paraId="7433A422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Created a majestic dome</w:t>
      </w:r>
    </w:p>
    <w:p w14:paraId="7C2CAD4D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Multi-talented</w:t>
      </w:r>
    </w:p>
    <w:p w14:paraId="5901540A" w14:textId="77777777" w:rsidR="00B77391" w:rsidRDefault="00B77391" w:rsidP="00B77391">
      <w:pPr>
        <w:pStyle w:val="a8"/>
        <w:numPr>
          <w:ilvl w:val="3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Art</w:t>
      </w:r>
    </w:p>
    <w:p w14:paraId="2301E138" w14:textId="77777777" w:rsidR="00B77391" w:rsidRDefault="00B77391" w:rsidP="00B77391">
      <w:pPr>
        <w:pStyle w:val="a8"/>
        <w:numPr>
          <w:ilvl w:val="3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Sculpture</w:t>
      </w:r>
    </w:p>
    <w:p w14:paraId="1A29F62A" w14:textId="77777777" w:rsidR="00B77391" w:rsidRDefault="00B77391" w:rsidP="00B77391">
      <w:pPr>
        <w:pStyle w:val="a8"/>
        <w:numPr>
          <w:ilvl w:val="3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Engineer</w:t>
      </w:r>
    </w:p>
    <w:p w14:paraId="56D57469" w14:textId="77777777" w:rsidR="00B77391" w:rsidRDefault="00B77391" w:rsidP="00B77391">
      <w:pPr>
        <w:pStyle w:val="a8"/>
        <w:numPr>
          <w:ilvl w:val="3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Inventor</w:t>
      </w:r>
    </w:p>
    <w:p w14:paraId="55DFC11A" w14:textId="77777777" w:rsidR="00B77391" w:rsidRDefault="00B77391" w:rsidP="00B77391">
      <w:pPr>
        <w:pStyle w:val="a8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Leonardo Da Vinci</w:t>
      </w:r>
    </w:p>
    <w:p w14:paraId="03FFDDF0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Made sketches of nature and of models in his studio</w:t>
      </w:r>
    </w:p>
    <w:p w14:paraId="09F1EB5A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Dissected corpses to learn about anatomy</w:t>
      </w:r>
    </w:p>
    <w:p w14:paraId="20DE80C9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His paintings griped humans with realism</w:t>
      </w:r>
    </w:p>
    <w:p w14:paraId="12FF757D" w14:textId="77777777" w:rsidR="00B77391" w:rsidRPr="00A870F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A870F1">
        <w:rPr>
          <w:rFonts w:ascii="Times New Roman" w:hAnsi="Times New Roman" w:cs="Times New Roman"/>
          <w:i/>
          <w:iCs/>
          <w:lang w:val="en-US"/>
        </w:rPr>
        <w:t>Mona Lisa</w:t>
      </w:r>
    </w:p>
    <w:p w14:paraId="6D4B0769" w14:textId="77777777" w:rsidR="00B77391" w:rsidRPr="00A870F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A870F1">
        <w:rPr>
          <w:rFonts w:ascii="Times New Roman" w:hAnsi="Times New Roman" w:cs="Times New Roman"/>
          <w:i/>
          <w:iCs/>
          <w:lang w:val="en-US"/>
        </w:rPr>
        <w:t>The Last Supper</w:t>
      </w:r>
    </w:p>
    <w:p w14:paraId="72684087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Religious painting</w:t>
      </w:r>
    </w:p>
    <w:p w14:paraId="24805EC6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Masterpiece of perspective</w:t>
      </w:r>
    </w:p>
    <w:p w14:paraId="6BC0A2C6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Experimented with a new type of paint</w:t>
      </w:r>
    </w:p>
    <w:p w14:paraId="583185C2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Multi-talented</w:t>
      </w:r>
    </w:p>
    <w:p w14:paraId="7EE538AB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Botany</w:t>
      </w:r>
    </w:p>
    <w:p w14:paraId="3ABBE61E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Anatomy</w:t>
      </w:r>
    </w:p>
    <w:p w14:paraId="5577D940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Optics</w:t>
      </w:r>
    </w:p>
    <w:p w14:paraId="71D6499C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Music</w:t>
      </w:r>
    </w:p>
    <w:p w14:paraId="44D2CBF3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Architecture</w:t>
      </w:r>
    </w:p>
    <w:p w14:paraId="65E700DE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Engineering</w:t>
      </w:r>
    </w:p>
    <w:p w14:paraId="6A192B73" w14:textId="77777777" w:rsidR="00B77391" w:rsidRDefault="00B77391" w:rsidP="00B77391">
      <w:pPr>
        <w:pStyle w:val="a8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Michelangelo</w:t>
      </w:r>
    </w:p>
    <w:p w14:paraId="62A4BCB5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Multi-talented</w:t>
      </w:r>
    </w:p>
    <w:p w14:paraId="64E8551A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Sculptor</w:t>
      </w:r>
    </w:p>
    <w:p w14:paraId="4015AF1F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Engineer</w:t>
      </w:r>
    </w:p>
    <w:p w14:paraId="1AEC0896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Painter</w:t>
      </w:r>
    </w:p>
    <w:p w14:paraId="6C12318A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Architect</w:t>
      </w:r>
    </w:p>
    <w:p w14:paraId="11036D2D" w14:textId="77777777" w:rsidR="00B77391" w:rsidRDefault="00B77391" w:rsidP="00B77391">
      <w:pPr>
        <w:pStyle w:val="a8"/>
        <w:numPr>
          <w:ilvl w:val="3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Dome of St. Peter’s Cathedral in Rome</w:t>
      </w:r>
    </w:p>
    <w:p w14:paraId="4B801C5B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Poet</w:t>
      </w:r>
    </w:p>
    <w:p w14:paraId="0CCCB411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“Melancholy genius”</w:t>
      </w:r>
    </w:p>
    <w:p w14:paraId="24249DF6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His work reflects his many life-long spiritual and artistic struggles</w:t>
      </w:r>
    </w:p>
    <w:p w14:paraId="2BCC992C" w14:textId="77777777" w:rsidR="00B77391" w:rsidRPr="00A870F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A870F1">
        <w:rPr>
          <w:rFonts w:ascii="Times New Roman" w:hAnsi="Times New Roman" w:cs="Times New Roman"/>
          <w:i/>
          <w:iCs/>
          <w:lang w:val="en-US"/>
        </w:rPr>
        <w:t>David and the Pieta</w:t>
      </w:r>
    </w:p>
    <w:p w14:paraId="631CE64D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Captures the sorrow of the Biblical Mary as she cradles her dead son Jesus on her knees</w:t>
      </w:r>
    </w:p>
    <w:p w14:paraId="66BC1673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Statue of </w:t>
      </w:r>
      <w:r w:rsidRPr="00A870F1">
        <w:rPr>
          <w:rFonts w:ascii="Times New Roman" w:hAnsi="Times New Roman" w:cs="Times New Roman"/>
          <w:i/>
          <w:iCs/>
          <w:lang w:val="en-US"/>
        </w:rPr>
        <w:t>David</w:t>
      </w:r>
    </w:p>
    <w:p w14:paraId="58B62AFE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Biblical shepherd</w:t>
      </w:r>
    </w:p>
    <w:p w14:paraId="5F9C3DB8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Killed the giant Goliath</w:t>
      </w:r>
    </w:p>
    <w:p w14:paraId="07F8A7D2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Recalls the harmony and grace of ancient Greek tradition</w:t>
      </w:r>
    </w:p>
    <w:p w14:paraId="694ACCF2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Sistine Chapel in Rome</w:t>
      </w:r>
    </w:p>
    <w:p w14:paraId="75A55FD0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One of his greatest projects</w:t>
      </w:r>
    </w:p>
    <w:p w14:paraId="6459B116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Depicted the biblical history of the world from the Creation to the Flood</w:t>
      </w:r>
    </w:p>
    <w:p w14:paraId="5FEB82DD" w14:textId="77777777" w:rsidR="00B77391" w:rsidRDefault="00B77391" w:rsidP="00B77391">
      <w:pPr>
        <w:pStyle w:val="a8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Raphael</w:t>
      </w:r>
    </w:p>
    <w:p w14:paraId="69084B5F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“Sweet and gracious nature”</w:t>
      </w:r>
    </w:p>
    <w:p w14:paraId="7E407BB6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 developed his own style of painting that blended Christian and classical style</w:t>
      </w:r>
    </w:p>
    <w:p w14:paraId="0AD6ED28" w14:textId="77777777" w:rsidR="00B7739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Tender portrayals of the Madonna, the mother of Jesus</w:t>
      </w:r>
    </w:p>
    <w:p w14:paraId="7254CA8E" w14:textId="77777777" w:rsidR="00B77391" w:rsidRPr="00A870F1" w:rsidRDefault="00B77391" w:rsidP="00B77391">
      <w:pPr>
        <w:pStyle w:val="a8"/>
        <w:numPr>
          <w:ilvl w:val="1"/>
          <w:numId w:val="3"/>
        </w:numPr>
        <w:spacing w:line="48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A870F1">
        <w:rPr>
          <w:rFonts w:ascii="Times New Roman" w:hAnsi="Times New Roman" w:cs="Times New Roman"/>
          <w:i/>
          <w:iCs/>
          <w:lang w:val="en-US"/>
        </w:rPr>
        <w:t>The School of Athens</w:t>
      </w:r>
    </w:p>
    <w:p w14:paraId="39EB9E2D" w14:textId="77777777" w:rsidR="00B77391" w:rsidRDefault="00B77391" w:rsidP="00B77391">
      <w:pPr>
        <w:pStyle w:val="a8"/>
        <w:numPr>
          <w:ilvl w:val="2"/>
          <w:numId w:val="3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Pictured an imaginary gathering of great thinkers and scientists</w:t>
      </w:r>
    </w:p>
    <w:p w14:paraId="1F1FF01A" w14:textId="77777777" w:rsidR="00B77391" w:rsidRDefault="00B77391" w:rsidP="00B77391">
      <w:pPr>
        <w:spacing w:line="480" w:lineRule="auto"/>
        <w:jc w:val="both"/>
      </w:pPr>
      <w:r>
        <w:t>D) Writing for a New Society</w:t>
      </w:r>
    </w:p>
    <w:p w14:paraId="274AE16D" w14:textId="77777777" w:rsidR="00B77391" w:rsidRDefault="00B77391" w:rsidP="00B77391">
      <w:pPr>
        <w:pStyle w:val="a8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Castiglione’s ideal courtier</w:t>
      </w:r>
    </w:p>
    <w:p w14:paraId="7EB6CD1D" w14:textId="77777777" w:rsidR="00B77391" w:rsidRPr="00A870F1" w:rsidRDefault="00B77391" w:rsidP="00B77391">
      <w:pPr>
        <w:pStyle w:val="a8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Most famous: </w:t>
      </w:r>
      <w:r w:rsidRPr="00A870F1">
        <w:rPr>
          <w:rFonts w:ascii="Times New Roman" w:hAnsi="Times New Roman" w:cs="Times New Roman"/>
          <w:i/>
          <w:iCs/>
          <w:lang w:val="en-US"/>
        </w:rPr>
        <w:t>The Book of the Courier</w:t>
      </w:r>
    </w:p>
    <w:p w14:paraId="45E7CC6B" w14:textId="77777777" w:rsidR="00B77391" w:rsidRDefault="00B77391" w:rsidP="00B77391">
      <w:pPr>
        <w:pStyle w:val="a8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Describes the manners, skills, learning, and virtues that a member of the court should have</w:t>
      </w:r>
    </w:p>
    <w:p w14:paraId="6899FA83" w14:textId="77777777" w:rsidR="00B77391" w:rsidRDefault="00B77391" w:rsidP="00B77391">
      <w:pPr>
        <w:pStyle w:val="a8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His ideal courtier was a well-educated, well-mannered aristocrat who mastered many fields, from poetry to music to sport</w:t>
      </w:r>
    </w:p>
    <w:p w14:paraId="762C6507" w14:textId="77777777" w:rsidR="00B77391" w:rsidRDefault="00B77391" w:rsidP="00B77391">
      <w:pPr>
        <w:pStyle w:val="a8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His ideal differed for men and women</w:t>
      </w:r>
    </w:p>
    <w:p w14:paraId="202CBDE6" w14:textId="77777777" w:rsidR="00B77391" w:rsidRDefault="00B77391" w:rsidP="00B77391">
      <w:pPr>
        <w:pStyle w:val="a8"/>
        <w:numPr>
          <w:ilvl w:val="2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Man</w:t>
      </w:r>
    </w:p>
    <w:p w14:paraId="6F7DD9DF" w14:textId="77777777" w:rsidR="00B77391" w:rsidRDefault="00B77391" w:rsidP="00B77391">
      <w:pPr>
        <w:pStyle w:val="a8"/>
        <w:numPr>
          <w:ilvl w:val="3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Athletic but not overactive</w:t>
      </w:r>
    </w:p>
    <w:p w14:paraId="4A1C3E7E" w14:textId="77777777" w:rsidR="00B77391" w:rsidRDefault="00B77391" w:rsidP="00B77391">
      <w:pPr>
        <w:pStyle w:val="a8"/>
        <w:numPr>
          <w:ilvl w:val="3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Good at games but not a gambler</w:t>
      </w:r>
    </w:p>
    <w:p w14:paraId="389632A1" w14:textId="77777777" w:rsidR="00B77391" w:rsidRDefault="00B77391" w:rsidP="00B77391">
      <w:pPr>
        <w:pStyle w:val="a8"/>
        <w:numPr>
          <w:ilvl w:val="3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Plays musical instruments and knows literature and history but is not arrogant</w:t>
      </w:r>
    </w:p>
    <w:p w14:paraId="75210F92" w14:textId="77777777" w:rsidR="00B77391" w:rsidRDefault="00B77391" w:rsidP="00B77391">
      <w:pPr>
        <w:pStyle w:val="a8"/>
        <w:numPr>
          <w:ilvl w:val="2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Women</w:t>
      </w:r>
    </w:p>
    <w:p w14:paraId="105F4004" w14:textId="77777777" w:rsidR="00B77391" w:rsidRDefault="00B77391" w:rsidP="00B77391">
      <w:pPr>
        <w:pStyle w:val="a8"/>
        <w:numPr>
          <w:ilvl w:val="3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Offers a balance to men</w:t>
      </w:r>
    </w:p>
    <w:p w14:paraId="31278330" w14:textId="77777777" w:rsidR="00B77391" w:rsidRDefault="00B77391" w:rsidP="00B77391">
      <w:pPr>
        <w:pStyle w:val="a8"/>
        <w:numPr>
          <w:ilvl w:val="3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Graceful and kind</w:t>
      </w:r>
    </w:p>
    <w:p w14:paraId="53E0A8F2" w14:textId="77777777" w:rsidR="00B77391" w:rsidRDefault="00B77391" w:rsidP="00B77391">
      <w:pPr>
        <w:pStyle w:val="a8"/>
        <w:numPr>
          <w:ilvl w:val="3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Lively and reserved</w:t>
      </w:r>
    </w:p>
    <w:p w14:paraId="6CBE23F4" w14:textId="77777777" w:rsidR="00B77391" w:rsidRDefault="00B77391" w:rsidP="00B77391">
      <w:pPr>
        <w:pStyle w:val="a8"/>
        <w:numPr>
          <w:ilvl w:val="3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Beautiful on both inner and outer side</w:t>
      </w:r>
    </w:p>
    <w:p w14:paraId="557631E3" w14:textId="77777777" w:rsidR="00B77391" w:rsidRDefault="00B77391" w:rsidP="00B77391">
      <w:pPr>
        <w:pStyle w:val="a8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Machiavelli’s successful prince</w:t>
      </w:r>
    </w:p>
    <w:p w14:paraId="3264C109" w14:textId="77777777" w:rsidR="00B77391" w:rsidRDefault="00B77391" w:rsidP="00B77391">
      <w:pPr>
        <w:pStyle w:val="a8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Machiavelli wrote a guide for ruler on how to gain and maintain power</w:t>
      </w:r>
    </w:p>
    <w:p w14:paraId="5E4E3B80" w14:textId="77777777" w:rsidR="00B77391" w:rsidRDefault="00B77391" w:rsidP="00B77391">
      <w:pPr>
        <w:pStyle w:val="a8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Didn’t discuss leadership in terms of high ideals</w:t>
      </w:r>
    </w:p>
    <w:p w14:paraId="7A4D9768" w14:textId="77777777" w:rsidR="00B77391" w:rsidRDefault="00B77391" w:rsidP="00B77391">
      <w:pPr>
        <w:pStyle w:val="a8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Book: The Prince</w:t>
      </w:r>
    </w:p>
    <w:p w14:paraId="0DB65EEE" w14:textId="77777777" w:rsidR="00B77391" w:rsidRDefault="00B77391" w:rsidP="00B77391">
      <w:pPr>
        <w:pStyle w:val="a8"/>
        <w:numPr>
          <w:ilvl w:val="2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Looked at real rulers in an age of ruthless power politics</w:t>
      </w:r>
    </w:p>
    <w:p w14:paraId="28648463" w14:textId="77777777" w:rsidR="00B77391" w:rsidRDefault="00B77391" w:rsidP="00B77391">
      <w:pPr>
        <w:pStyle w:val="a8"/>
        <w:numPr>
          <w:ilvl w:val="2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end justifies the means</w:t>
      </w:r>
    </w:p>
    <w:p w14:paraId="33379F16" w14:textId="77777777" w:rsidR="00B77391" w:rsidRDefault="00B77391" w:rsidP="00B77391">
      <w:pPr>
        <w:pStyle w:val="a8"/>
        <w:numPr>
          <w:ilvl w:val="2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Urged rulers to use whatever methods were necessary to achieve their goals</w:t>
      </w:r>
    </w:p>
    <w:p w14:paraId="77DECFA7" w14:textId="77777777" w:rsidR="00B77391" w:rsidRDefault="00B77391" w:rsidP="00B77391">
      <w:pPr>
        <w:pStyle w:val="a8"/>
        <w:numPr>
          <w:ilvl w:val="1"/>
          <w:numId w:val="4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 saw himself as an enemy of oppression and corruption</w:t>
      </w:r>
    </w:p>
    <w:p w14:paraId="39D13081" w14:textId="77777777" w:rsidR="00B77391" w:rsidRPr="000B2F70" w:rsidRDefault="00B77391" w:rsidP="00B77391">
      <w:pPr>
        <w:spacing w:line="480" w:lineRule="auto"/>
        <w:jc w:val="both"/>
      </w:pPr>
    </w:p>
    <w:p w14:paraId="293EA1DA" w14:textId="77777777" w:rsidR="00B77391" w:rsidRPr="00B35E90" w:rsidRDefault="00B77391" w:rsidP="00B77391">
      <w:pPr>
        <w:pStyle w:val="a8"/>
        <w:widowControl w:val="0"/>
        <w:spacing w:line="48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 w:hint="eastAsia"/>
          <w:szCs w:val="28"/>
        </w:rPr>
        <w:t>13.2 The</w:t>
      </w:r>
      <w:r>
        <w:rPr>
          <w:rFonts w:ascii="Times New Roman" w:hAnsi="Times New Roman" w:cs="Times New Roman"/>
          <w:szCs w:val="28"/>
          <w:lang w:val="en-US"/>
        </w:rPr>
        <w:t xml:space="preserve"> Renaissance in the North</w:t>
      </w:r>
    </w:p>
    <w:p w14:paraId="62D3EBA1" w14:textId="77777777" w:rsidR="00B77391" w:rsidRPr="00B35E90" w:rsidRDefault="00B77391" w:rsidP="00B77391">
      <w:pPr>
        <w:pStyle w:val="a8"/>
        <w:widowControl w:val="0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>The Printing Revolution</w:t>
      </w:r>
    </w:p>
    <w:p w14:paraId="77036B9B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In </w:t>
      </w:r>
      <w:r>
        <w:rPr>
          <w:rFonts w:ascii="Times New Roman" w:hAnsi="Times New Roman" w:cs="Times New Roman"/>
          <w:b/>
          <w:bCs/>
          <w:szCs w:val="28"/>
          <w:lang w:val="en-US"/>
        </w:rPr>
        <w:t>1455</w:t>
      </w:r>
      <w:r>
        <w:rPr>
          <w:rFonts w:ascii="Times New Roman" w:hAnsi="Times New Roman" w:cs="Times New Roman"/>
          <w:szCs w:val="28"/>
          <w:lang w:val="en-US"/>
        </w:rPr>
        <w:t xml:space="preserve">, Johann Gutenberg of Mainz, Germany printed the first complete edition of Bible using movable printing method. </w:t>
      </w:r>
    </w:p>
    <w:p w14:paraId="59441DA1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>Printing revolution began</w:t>
      </w:r>
    </w:p>
    <w:p w14:paraId="2531A127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>At that time, only a few hundreds of books</w:t>
      </w:r>
    </w:p>
    <w:p w14:paraId="7C000BB6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By 1500, 15 to 20 millions of books were produced </w:t>
      </w:r>
    </w:p>
    <w:p w14:paraId="28CE4E50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Impact: </w:t>
      </w:r>
    </w:p>
    <w:p w14:paraId="0D9F1D05" w14:textId="77777777" w:rsidR="00B77391" w:rsidRPr="00DB184F" w:rsidRDefault="00B77391" w:rsidP="00B77391">
      <w:pPr>
        <w:pStyle w:val="a8"/>
        <w:widowControl w:val="0"/>
        <w:numPr>
          <w:ilvl w:val="4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Printed books are cheaper. </w:t>
      </w:r>
    </w:p>
    <w:p w14:paraId="2C290702" w14:textId="77777777" w:rsidR="00B77391" w:rsidRPr="00DB184F" w:rsidRDefault="00B77391" w:rsidP="00B77391">
      <w:pPr>
        <w:pStyle w:val="a8"/>
        <w:widowControl w:val="0"/>
        <w:numPr>
          <w:ilvl w:val="4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With more books available, more and more people started to read. </w:t>
      </w:r>
    </w:p>
    <w:p w14:paraId="3CFEA86D" w14:textId="77777777" w:rsidR="00B77391" w:rsidRPr="00DB184F" w:rsidRDefault="00B77391" w:rsidP="00B77391">
      <w:pPr>
        <w:pStyle w:val="a8"/>
        <w:widowControl w:val="0"/>
        <w:numPr>
          <w:ilvl w:val="4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Exposed Europeans to new ideas and places. </w:t>
      </w:r>
    </w:p>
    <w:p w14:paraId="10902921" w14:textId="77777777" w:rsidR="00B77391" w:rsidRPr="00DB184F" w:rsidRDefault="00B77391" w:rsidP="00B77391">
      <w:pPr>
        <w:pStyle w:val="a8"/>
        <w:widowControl w:val="0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>Northern Renaissance Artists</w:t>
      </w:r>
    </w:p>
    <w:p w14:paraId="05868E11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>Northern Renaissance began in the cities of Flanders. (active trading center)</w:t>
      </w:r>
    </w:p>
    <w:p w14:paraId="1604C2B3" w14:textId="77777777" w:rsidR="00B77391" w:rsidRPr="00DB184F" w:rsidRDefault="00B77391" w:rsidP="00B77391">
      <w:pPr>
        <w:pStyle w:val="a8"/>
        <w:widowControl w:val="0"/>
        <w:numPr>
          <w:ilvl w:val="2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>Flemish Painters</w:t>
      </w:r>
    </w:p>
    <w:p w14:paraId="4FADFA0F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1400s, </w:t>
      </w:r>
      <w:r w:rsidRPr="00DB184F">
        <w:rPr>
          <w:rFonts w:ascii="Times New Roman" w:hAnsi="Times New Roman" w:cs="Times New Roman"/>
          <w:szCs w:val="28"/>
          <w:lang w:val="en-US"/>
        </w:rPr>
        <w:t>Jan van Eyck</w:t>
      </w:r>
      <w:r>
        <w:rPr>
          <w:rFonts w:ascii="Times New Roman" w:hAnsi="Times New Roman" w:cs="Times New Roman"/>
          <w:szCs w:val="28"/>
          <w:lang w:val="en-US"/>
        </w:rPr>
        <w:t xml:space="preserve"> portrayed town people and religious scenes with rich realistic details. </w:t>
      </w:r>
    </w:p>
    <w:p w14:paraId="605EF1A8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1500s, </w:t>
      </w:r>
      <w:r w:rsidRPr="00DB184F">
        <w:rPr>
          <w:rFonts w:ascii="Times New Roman" w:hAnsi="Times New Roman" w:cs="Times New Roman"/>
          <w:szCs w:val="28"/>
          <w:lang w:val="en-US"/>
        </w:rPr>
        <w:t>Pieter Bruegel</w:t>
      </w:r>
      <w:r>
        <w:rPr>
          <w:rFonts w:ascii="Times New Roman" w:hAnsi="Times New Roman" w:cs="Times New Roman"/>
          <w:szCs w:val="28"/>
          <w:lang w:val="en-US"/>
        </w:rPr>
        <w:t xml:space="preserve"> portrayed peasant life using vibrant colors. “Peasant Bruegel”</w:t>
      </w:r>
    </w:p>
    <w:p w14:paraId="35699C90" w14:textId="77777777" w:rsidR="00B77391" w:rsidRPr="00DB184F" w:rsidRDefault="00B77391" w:rsidP="00B77391">
      <w:pPr>
        <w:pStyle w:val="a8"/>
        <w:widowControl w:val="0"/>
        <w:numPr>
          <w:ilvl w:val="3"/>
          <w:numId w:val="4"/>
        </w:numPr>
        <w:spacing w:line="48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  <w:lang w:val="en-US"/>
        </w:rPr>
        <w:t xml:space="preserve">1600s, </w:t>
      </w:r>
      <w:r w:rsidRPr="00DB184F">
        <w:rPr>
          <w:rFonts w:ascii="Times New Roman" w:hAnsi="Times New Roman" w:cs="Times New Roman"/>
          <w:szCs w:val="28"/>
          <w:lang w:val="en-US"/>
        </w:rPr>
        <w:t>Peter Paul Rubens</w:t>
      </w:r>
      <w:r>
        <w:rPr>
          <w:rFonts w:ascii="Times New Roman" w:hAnsi="Times New Roman" w:cs="Times New Roman"/>
          <w:szCs w:val="28"/>
          <w:lang w:val="en-US"/>
        </w:rPr>
        <w:t xml:space="preserve"> blended classical realistic paintings and the artistic freedom of the Italian Renaissance. </w:t>
      </w:r>
    </w:p>
    <w:p w14:paraId="2FA814AF" w14:textId="77777777" w:rsidR="00B77391" w:rsidRPr="00DB184F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</w:pPr>
      <w:r w:rsidRPr="00DB184F">
        <w:t xml:space="preserve">Rubens had a wide knowledge of mythology, the Bible, and classical history. </w:t>
      </w:r>
    </w:p>
    <w:p w14:paraId="5E2E4547" w14:textId="77777777" w:rsidR="00B77391" w:rsidRPr="00DB184F" w:rsidRDefault="00B77391" w:rsidP="00B77391">
      <w:pPr>
        <w:pStyle w:val="a9"/>
        <w:numPr>
          <w:ilvl w:val="3"/>
          <w:numId w:val="4"/>
        </w:numPr>
        <w:shd w:val="clear" w:color="auto" w:fill="FFFFFF"/>
        <w:spacing w:line="480" w:lineRule="auto"/>
      </w:pPr>
      <w:r>
        <w:t>Dürer: “Leonardo of the North”</w:t>
      </w:r>
    </w:p>
    <w:p w14:paraId="3024AE7A" w14:textId="77777777" w:rsidR="00B77391" w:rsidRPr="00DB184F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</w:pPr>
      <w:r>
        <w:t xml:space="preserve">1494, German painter Albrecht Dürer traveled to Italy to study with the Italian masters. </w:t>
      </w:r>
    </w:p>
    <w:p w14:paraId="0A465790" w14:textId="77777777" w:rsidR="00B77391" w:rsidRPr="00DB184F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</w:pPr>
      <w:r>
        <w:t xml:space="preserve">Pioneering of spreading Renaissance idea in northern Europe. </w:t>
      </w:r>
    </w:p>
    <w:p w14:paraId="4799EF9A" w14:textId="77777777" w:rsidR="00B77391" w:rsidRPr="0079371A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</w:pPr>
      <w:r>
        <w:t xml:space="preserve">Transferreed the skill of painting into </w:t>
      </w:r>
      <w:r>
        <w:rPr>
          <w:b/>
          <w:bCs/>
        </w:rPr>
        <w:t xml:space="preserve">engraving </w:t>
      </w:r>
      <w:r>
        <w:t>to make prints</w:t>
      </w:r>
    </w:p>
    <w:p w14:paraId="7789BAF0" w14:textId="77777777" w:rsidR="00B77391" w:rsidRDefault="00B77391" w:rsidP="00B77391">
      <w:pPr>
        <w:pStyle w:val="a9"/>
        <w:numPr>
          <w:ilvl w:val="5"/>
          <w:numId w:val="4"/>
        </w:numPr>
        <w:shd w:val="clear" w:color="auto" w:fill="FFFFFF"/>
        <w:spacing w:line="480" w:lineRule="auto"/>
      </w:pPr>
      <w:r>
        <w:t xml:space="preserve">Portrayed religious upheaval. </w:t>
      </w:r>
    </w:p>
    <w:p w14:paraId="79D57AC7" w14:textId="77777777" w:rsidR="00B77391" w:rsidRPr="0079371A" w:rsidRDefault="00B77391" w:rsidP="00B77391">
      <w:pPr>
        <w:pStyle w:val="a9"/>
        <w:numPr>
          <w:ilvl w:val="2"/>
          <w:numId w:val="4"/>
        </w:numPr>
        <w:shd w:val="clear" w:color="auto" w:fill="FFFFFF"/>
        <w:spacing w:line="480" w:lineRule="auto"/>
      </w:pPr>
      <w:r>
        <w:t>Northern Humanists and Writers</w:t>
      </w:r>
    </w:p>
    <w:p w14:paraId="0DD40C39" w14:textId="77777777" w:rsidR="00B77391" w:rsidRPr="004244D9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</w:pPr>
      <w:r>
        <w:t>Humanist scholars use Latin and vernacular, or everyday language to write</w:t>
      </w:r>
    </w:p>
    <w:p w14:paraId="1AE597CA" w14:textId="77777777" w:rsidR="00B77391" w:rsidRDefault="00B77391" w:rsidP="00B77391">
      <w:pPr>
        <w:pStyle w:val="a9"/>
        <w:numPr>
          <w:ilvl w:val="3"/>
          <w:numId w:val="4"/>
        </w:numPr>
        <w:shd w:val="clear" w:color="auto" w:fill="FFFFFF"/>
        <w:spacing w:line="480" w:lineRule="auto"/>
      </w:pPr>
      <w:r>
        <w:t>Eramus: Making Humanism Popular</w:t>
      </w:r>
    </w:p>
    <w:p w14:paraId="74FCD2E2" w14:textId="77777777" w:rsidR="00B77391" w:rsidRPr="004244D9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</w:pPr>
      <w:r>
        <w:t xml:space="preserve">The Dutch priest and humanist Desiderius Erasmus created Greek edition of Bible. </w:t>
      </w:r>
    </w:p>
    <w:p w14:paraId="22331247" w14:textId="77777777" w:rsidR="00B77391" w:rsidRDefault="00B77391" w:rsidP="00B77391">
      <w:pPr>
        <w:pStyle w:val="a9"/>
        <w:numPr>
          <w:ilvl w:val="5"/>
          <w:numId w:val="4"/>
        </w:numPr>
        <w:shd w:val="clear" w:color="auto" w:fill="FFFFFF"/>
        <w:spacing w:line="480" w:lineRule="auto"/>
      </w:pPr>
      <w:r>
        <w:t>Spread Renaissanc humanism</w:t>
      </w:r>
    </w:p>
    <w:p w14:paraId="1C50F01B" w14:textId="77777777" w:rsidR="00B77391" w:rsidRPr="008409FB" w:rsidRDefault="00B77391" w:rsidP="00B77391">
      <w:pPr>
        <w:pStyle w:val="a9"/>
        <w:numPr>
          <w:ilvl w:val="5"/>
          <w:numId w:val="4"/>
        </w:numPr>
        <w:shd w:val="clear" w:color="auto" w:fill="FFFFFF"/>
        <w:spacing w:line="480" w:lineRule="auto"/>
      </w:pPr>
      <w:r>
        <w:t>Called for the translation of Bible into the vernacular.</w:t>
      </w:r>
    </w:p>
    <w:p w14:paraId="68180C21" w14:textId="77777777" w:rsidR="00B77391" w:rsidRPr="008409FB" w:rsidRDefault="00B77391" w:rsidP="00B77391">
      <w:pPr>
        <w:pStyle w:val="a9"/>
        <w:numPr>
          <w:ilvl w:val="5"/>
          <w:numId w:val="4"/>
        </w:numPr>
        <w:shd w:val="clear" w:color="auto" w:fill="FFFFFF"/>
        <w:spacing w:line="480" w:lineRule="auto"/>
      </w:pPr>
      <w:r>
        <w:t>Called for reforms in church</w:t>
      </w:r>
    </w:p>
    <w:p w14:paraId="7D964366" w14:textId="77777777" w:rsidR="00B77391" w:rsidRPr="008409FB" w:rsidRDefault="00B77391" w:rsidP="00B77391">
      <w:pPr>
        <w:pStyle w:val="a9"/>
        <w:numPr>
          <w:ilvl w:val="3"/>
          <w:numId w:val="4"/>
        </w:numPr>
        <w:shd w:val="clear" w:color="auto" w:fill="FFFFFF"/>
        <w:spacing w:line="480" w:lineRule="auto"/>
      </w:pPr>
      <w:r>
        <w:t xml:space="preserve">Sir </w:t>
      </w:r>
      <w:r w:rsidRPr="008409FB">
        <w:rPr>
          <w:b/>
          <w:bCs/>
        </w:rPr>
        <w:t>Thomas More</w:t>
      </w:r>
      <w:r>
        <w:t>’s Ideal Society</w:t>
      </w:r>
    </w:p>
    <w:p w14:paraId="08A49219" w14:textId="77777777" w:rsidR="00B77391" w:rsidRPr="008409FB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</w:pPr>
      <w:r>
        <w:t>Pressed for social reforms</w:t>
      </w:r>
    </w:p>
    <w:p w14:paraId="2C858E18" w14:textId="77777777" w:rsidR="00B77391" w:rsidRPr="008409FB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</w:pPr>
      <w:r>
        <w:t xml:space="preserve">Wrote </w:t>
      </w:r>
      <w:r>
        <w:rPr>
          <w:i/>
          <w:iCs/>
        </w:rPr>
        <w:t>Utopia</w:t>
      </w:r>
      <w:r>
        <w:t xml:space="preserve">, portrayed an ideal world. </w:t>
      </w:r>
    </w:p>
    <w:p w14:paraId="1AA8ED5D" w14:textId="77777777" w:rsidR="00B77391" w:rsidRPr="008409FB" w:rsidRDefault="00B77391" w:rsidP="00B77391">
      <w:pPr>
        <w:pStyle w:val="a9"/>
        <w:numPr>
          <w:ilvl w:val="3"/>
          <w:numId w:val="4"/>
        </w:numPr>
        <w:shd w:val="clear" w:color="auto" w:fill="FFFFFF"/>
        <w:spacing w:line="480" w:lineRule="auto"/>
      </w:pPr>
      <w:r>
        <w:t>Rabelais’ Comic Masterpiece</w:t>
      </w:r>
    </w:p>
    <w:p w14:paraId="5DA6B691" w14:textId="77777777" w:rsidR="00B77391" w:rsidRPr="007742BA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  <w:rPr>
          <w:b/>
          <w:bCs/>
          <w:i/>
          <w:iCs/>
        </w:rPr>
      </w:pPr>
      <w:r w:rsidRPr="00EE590C">
        <w:rPr>
          <w:b/>
          <w:bCs/>
        </w:rPr>
        <w:t>Franç</w:t>
      </w:r>
      <w:r w:rsidRPr="00EE590C">
        <w:rPr>
          <w:rFonts w:hint="eastAsia"/>
          <w:b/>
          <w:bCs/>
        </w:rPr>
        <w:t>oi</w:t>
      </w:r>
      <w:r w:rsidRPr="00EE590C">
        <w:rPr>
          <w:b/>
          <w:bCs/>
        </w:rPr>
        <w:t>s Rabelais</w:t>
      </w:r>
      <w:r>
        <w:rPr>
          <w:rFonts w:hint="eastAsia"/>
          <w:b/>
          <w:bCs/>
        </w:rPr>
        <w:t xml:space="preserve"> </w:t>
      </w:r>
      <w:r>
        <w:t xml:space="preserve">wrote </w:t>
      </w:r>
      <w:r w:rsidRPr="00EE590C">
        <w:rPr>
          <w:i/>
          <w:iCs/>
        </w:rPr>
        <w:t>Gargantua and Pantagruel</w:t>
      </w:r>
      <w:r>
        <w:t xml:space="preserve">, adventure of two giants. </w:t>
      </w:r>
    </w:p>
    <w:p w14:paraId="5FB6B1D7" w14:textId="77777777" w:rsidR="00B77391" w:rsidRPr="007742BA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  <w:rPr>
          <w:b/>
          <w:bCs/>
          <w:i/>
          <w:iCs/>
        </w:rPr>
      </w:pPr>
      <w:r>
        <w:t xml:space="preserve">Having doubts about Catholic churches. </w:t>
      </w:r>
    </w:p>
    <w:p w14:paraId="7ED164C9" w14:textId="77777777" w:rsidR="00B77391" w:rsidRPr="007742BA" w:rsidRDefault="00B77391" w:rsidP="00B77391">
      <w:pPr>
        <w:pStyle w:val="a9"/>
        <w:numPr>
          <w:ilvl w:val="3"/>
          <w:numId w:val="4"/>
        </w:numPr>
        <w:shd w:val="clear" w:color="auto" w:fill="FFFFFF"/>
        <w:spacing w:line="480" w:lineRule="auto"/>
        <w:rPr>
          <w:b/>
          <w:bCs/>
          <w:i/>
          <w:iCs/>
        </w:rPr>
      </w:pPr>
      <w:r>
        <w:t>Shakespeare Writes for All Time</w:t>
      </w:r>
    </w:p>
    <w:p w14:paraId="42147180" w14:textId="77777777" w:rsidR="00B77391" w:rsidRPr="007742BA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  <w:rPr>
          <w:b/>
          <w:bCs/>
          <w:i/>
          <w:iCs/>
        </w:rPr>
      </w:pPr>
      <w:r>
        <w:t xml:space="preserve">English poet and playwright. </w:t>
      </w:r>
    </w:p>
    <w:p w14:paraId="2553065B" w14:textId="77777777" w:rsidR="00B77391" w:rsidRPr="007742BA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  <w:rPr>
          <w:b/>
          <w:bCs/>
          <w:i/>
          <w:iCs/>
        </w:rPr>
      </w:pPr>
      <w:r>
        <w:t xml:space="preserve">Between 1590 and 1613, he wrote 37 plays. </w:t>
      </w:r>
    </w:p>
    <w:p w14:paraId="7D279624" w14:textId="77777777" w:rsidR="00B77391" w:rsidRPr="007742BA" w:rsidRDefault="00B77391" w:rsidP="00B77391">
      <w:pPr>
        <w:pStyle w:val="a9"/>
        <w:numPr>
          <w:ilvl w:val="4"/>
          <w:numId w:val="4"/>
        </w:numPr>
        <w:shd w:val="clear" w:color="auto" w:fill="FFFFFF"/>
        <w:spacing w:line="480" w:lineRule="auto"/>
        <w:rPr>
          <w:b/>
          <w:bCs/>
          <w:i/>
          <w:iCs/>
        </w:rPr>
      </w:pPr>
      <w:r>
        <w:rPr>
          <w:rFonts w:hint="eastAsia"/>
        </w:rPr>
        <w:t>Ex</w:t>
      </w:r>
      <w:r>
        <w:t>plores Renaissance ideals. Such as complexity of individuals and importance of classics</w:t>
      </w:r>
    </w:p>
    <w:p w14:paraId="72B7CF0C" w14:textId="77777777" w:rsidR="00B77391" w:rsidRPr="00EE590C" w:rsidRDefault="00B77391" w:rsidP="00B77391">
      <w:pPr>
        <w:pStyle w:val="a9"/>
        <w:shd w:val="clear" w:color="auto" w:fill="FFFFFF"/>
        <w:spacing w:line="480" w:lineRule="auto"/>
        <w:ind w:left="2200"/>
        <w:rPr>
          <w:b/>
          <w:bCs/>
          <w:i/>
          <w:iCs/>
        </w:rPr>
      </w:pPr>
    </w:p>
    <w:p w14:paraId="108EF5D3" w14:textId="77777777" w:rsidR="00B77391" w:rsidRPr="000B2F70" w:rsidRDefault="00B77391" w:rsidP="00B77391">
      <w:pPr>
        <w:spacing w:line="480" w:lineRule="auto"/>
        <w:jc w:val="both"/>
      </w:pPr>
    </w:p>
    <w:p w14:paraId="0514948F" w14:textId="577959DF" w:rsidR="00FB40A5" w:rsidRPr="00722875" w:rsidRDefault="00FB40A5" w:rsidP="00722875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8DD286" w14:textId="2669F782" w:rsidR="00FB40A5" w:rsidRPr="00722875" w:rsidRDefault="00FB40A5">
      <w:pPr>
        <w:pStyle w:val="Body"/>
        <w:rPr>
          <w:rFonts w:ascii="Times New Roman" w:hAnsi="Times New Roman" w:cs="Times New Roman"/>
        </w:rPr>
      </w:pPr>
    </w:p>
    <w:sectPr w:rsidR="00FB40A5" w:rsidRPr="00722875"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03DA3" w14:textId="77777777" w:rsidR="006A192E" w:rsidRDefault="006A192E">
      <w:r>
        <w:separator/>
      </w:r>
    </w:p>
  </w:endnote>
  <w:endnote w:type="continuationSeparator" w:id="0">
    <w:p w14:paraId="02766F32" w14:textId="77777777" w:rsidR="006A192E" w:rsidRDefault="006A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PSL Ornanong Pro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1FB" w14:textId="77777777" w:rsidR="00FB40A5" w:rsidRDefault="00FB40A5">
    <w:pPr>
      <w:pStyle w:val="HeaderFooter"/>
      <w:tabs>
        <w:tab w:val="clear" w:pos="9020"/>
        <w:tab w:val="center" w:pos="4819"/>
        <w:tab w:val="right" w:pos="9638"/>
      </w:tabs>
    </w:pPr>
  </w:p>
  <w:p w14:paraId="078FB3C8" w14:textId="56845F92" w:rsidR="00FB40A5" w:rsidRDefault="00FB40A5">
    <w:pPr>
      <w:pStyle w:val="HeaderFooter"/>
      <w:tabs>
        <w:tab w:val="clear" w:pos="9020"/>
        <w:tab w:val="center" w:pos="4819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CB42" w14:textId="77777777" w:rsidR="006A192E" w:rsidRDefault="006A192E">
      <w:r>
        <w:separator/>
      </w:r>
    </w:p>
  </w:footnote>
  <w:footnote w:type="continuationSeparator" w:id="0">
    <w:p w14:paraId="631DA7C8" w14:textId="77777777" w:rsidR="006A192E" w:rsidRDefault="006A19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3635"/>
    <w:multiLevelType w:val="hybridMultilevel"/>
    <w:tmpl w:val="A6A6B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1791F"/>
    <w:multiLevelType w:val="hybridMultilevel"/>
    <w:tmpl w:val="C0842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07134"/>
    <w:multiLevelType w:val="hybridMultilevel"/>
    <w:tmpl w:val="5F7A3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07720"/>
    <w:multiLevelType w:val="hybridMultilevel"/>
    <w:tmpl w:val="8F984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3436156">
    <w:abstractNumId w:val="0"/>
  </w:num>
  <w:num w:numId="2" w16cid:durableId="1096293503">
    <w:abstractNumId w:val="2"/>
  </w:num>
  <w:num w:numId="3" w16cid:durableId="749280378">
    <w:abstractNumId w:val="1"/>
  </w:num>
  <w:num w:numId="4" w16cid:durableId="1615478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A5"/>
    <w:rsid w:val="0039771B"/>
    <w:rsid w:val="00640570"/>
    <w:rsid w:val="006532BA"/>
    <w:rsid w:val="006627C4"/>
    <w:rsid w:val="006A192E"/>
    <w:rsid w:val="006D4193"/>
    <w:rsid w:val="0070737F"/>
    <w:rsid w:val="00722875"/>
    <w:rsid w:val="0091056C"/>
    <w:rsid w:val="00974671"/>
    <w:rsid w:val="009A0C12"/>
    <w:rsid w:val="00AC2913"/>
    <w:rsid w:val="00B76192"/>
    <w:rsid w:val="00B77391"/>
    <w:rsid w:val="00C00178"/>
    <w:rsid w:val="00CE32CA"/>
    <w:rsid w:val="00D00DFB"/>
    <w:rsid w:val="00ED54E4"/>
    <w:rsid w:val="00FB40A5"/>
    <w:rsid w:val="00FE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5C6A6"/>
  <w15:docId w15:val="{80DCFFEA-50A8-4720-AA56-3E8AAAD4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Helvetica Neue Medium" w:hAnsi="Helvetica Neue Medium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White">
    <w:name w:val="White"/>
    <w:rPr>
      <w:outline w:val="0"/>
      <w:color w:val="FFFFFF"/>
      <w:lang w:val="en-US"/>
    </w:rPr>
  </w:style>
  <w:style w:type="paragraph" w:styleId="a4">
    <w:name w:val="header"/>
    <w:basedOn w:val="a"/>
    <w:link w:val="a5"/>
    <w:uiPriority w:val="99"/>
    <w:unhideWhenUsed/>
    <w:rsid w:val="00C00178"/>
    <w:pPr>
      <w:tabs>
        <w:tab w:val="center" w:pos="4153"/>
        <w:tab w:val="right" w:pos="8306"/>
      </w:tabs>
    </w:pPr>
  </w:style>
  <w:style w:type="character" w:customStyle="1" w:styleId="a5">
    <w:name w:val="页眉 字符"/>
    <w:basedOn w:val="a0"/>
    <w:link w:val="a4"/>
    <w:uiPriority w:val="99"/>
    <w:rsid w:val="00C00178"/>
    <w:rPr>
      <w:sz w:val="24"/>
      <w:szCs w:val="24"/>
      <w:lang w:eastAsia="en-US"/>
    </w:rPr>
  </w:style>
  <w:style w:type="paragraph" w:styleId="a6">
    <w:name w:val="footer"/>
    <w:basedOn w:val="a"/>
    <w:link w:val="a7"/>
    <w:uiPriority w:val="99"/>
    <w:unhideWhenUsed/>
    <w:rsid w:val="00C00178"/>
    <w:pPr>
      <w:tabs>
        <w:tab w:val="center" w:pos="4153"/>
        <w:tab w:val="right" w:pos="8306"/>
      </w:tabs>
    </w:pPr>
  </w:style>
  <w:style w:type="character" w:customStyle="1" w:styleId="a7">
    <w:name w:val="页脚 字符"/>
    <w:basedOn w:val="a0"/>
    <w:link w:val="a6"/>
    <w:uiPriority w:val="99"/>
    <w:rsid w:val="00C00178"/>
    <w:rPr>
      <w:sz w:val="24"/>
      <w:szCs w:val="24"/>
      <w:lang w:eastAsia="en-US"/>
    </w:rPr>
  </w:style>
  <w:style w:type="paragraph" w:styleId="a8">
    <w:name w:val="List Paragraph"/>
    <w:basedOn w:val="a"/>
    <w:uiPriority w:val="34"/>
    <w:qFormat/>
    <w:rsid w:val="00B7739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bdr w:val="none" w:sz="0" w:space="0" w:color="auto"/>
      <w:lang w:val="en-GB" w:eastAsia="zh-CN"/>
      <w14:ligatures w14:val="standardContextual"/>
    </w:rPr>
  </w:style>
  <w:style w:type="paragraph" w:styleId="a9">
    <w:name w:val="Normal (Web)"/>
    <w:basedOn w:val="a"/>
    <w:uiPriority w:val="99"/>
    <w:unhideWhenUsed/>
    <w:rsid w:val="00B7739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1093</Words>
  <Characters>6235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Aella Wang</cp:lastModifiedBy>
  <cp:revision>3</cp:revision>
  <dcterms:created xsi:type="dcterms:W3CDTF">2025-04-10T10:42:00Z</dcterms:created>
  <dcterms:modified xsi:type="dcterms:W3CDTF">2025-04-10T23:39:00Z</dcterms:modified>
</cp:coreProperties>
</file>