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08635" w14:textId="2EED404F" w:rsidR="00672D16" w:rsidRDefault="00200524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IDX G9 CHEMISTRY N STUDY GUIDE ISSUE 1</w:t>
      </w:r>
    </w:p>
    <w:p w14:paraId="04815E74" w14:textId="3078787B" w:rsidR="00200524" w:rsidRPr="00200524" w:rsidRDefault="00552280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Gavin Yu</w:t>
      </w:r>
    </w:p>
    <w:p w14:paraId="7360FD07" w14:textId="3223D709" w:rsidR="00E8091D" w:rsidRPr="00200524" w:rsidRDefault="004D200C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Chapter 1: Introduction to Chemistry</w:t>
      </w:r>
    </w:p>
    <w:p w14:paraId="72167D7C" w14:textId="534A837A" w:rsidR="00507409" w:rsidRPr="00200524" w:rsidRDefault="0098231E" w:rsidP="00E62A0B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0052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D200C" w:rsidRPr="00200524">
        <w:rPr>
          <w:rFonts w:ascii="Times New Roman" w:hAnsi="Times New Roman" w:cs="Times New Roman"/>
          <w:i/>
          <w:iCs/>
          <w:sz w:val="24"/>
          <w:szCs w:val="24"/>
        </w:rPr>
        <w:t>The term "chemistry" is derived from "alchemy</w:t>
      </w:r>
      <w:r w:rsidR="003A049F" w:rsidRPr="0020052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B07E4" w:rsidRPr="0020052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5423616" w14:textId="77777777" w:rsidR="006A11EB" w:rsidRPr="00200524" w:rsidRDefault="004D200C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Chemistry is defined as </w:t>
      </w:r>
      <w:r w:rsidRPr="0020052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the study of the composition of matter and the changes it undergoes. </w:t>
      </w:r>
    </w:p>
    <w:p w14:paraId="456F519A" w14:textId="45378E24" w:rsidR="009C75C8" w:rsidRPr="00200524" w:rsidRDefault="004D200C" w:rsidP="00E62A0B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Matter</w:t>
      </w:r>
      <w:r w:rsidR="00030ECE" w:rsidRPr="00200524">
        <w:rPr>
          <w:rFonts w:ascii="Times New Roman" w:hAnsi="Times New Roman" w:cs="Times New Roman"/>
          <w:sz w:val="24"/>
          <w:szCs w:val="24"/>
        </w:rPr>
        <w:t xml:space="preserve">: </w:t>
      </w:r>
      <w:r w:rsidRPr="00200524">
        <w:rPr>
          <w:rFonts w:ascii="Times New Roman" w:hAnsi="Times New Roman" w:cs="Times New Roman"/>
          <w:sz w:val="24"/>
          <w:szCs w:val="24"/>
          <w:u w:val="single"/>
        </w:rPr>
        <w:t>anything that has mass and occupies space</w:t>
      </w:r>
      <w:r w:rsidR="00D05CA6" w:rsidRPr="00200524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D05CA6" w:rsidRPr="00200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89CA7" w14:textId="77777777" w:rsidR="000A61BA" w:rsidRPr="00200524" w:rsidRDefault="00D05CA6" w:rsidP="00E62A0B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C</w:t>
      </w:r>
      <w:r w:rsidR="004D200C" w:rsidRPr="00200524">
        <w:rPr>
          <w:rFonts w:ascii="Times New Roman" w:hAnsi="Times New Roman" w:cs="Times New Roman"/>
          <w:sz w:val="24"/>
          <w:szCs w:val="24"/>
        </w:rPr>
        <w:t>omposition</w:t>
      </w:r>
      <w:r w:rsidRPr="00200524">
        <w:rPr>
          <w:rFonts w:ascii="Times New Roman" w:hAnsi="Times New Roman" w:cs="Times New Roman"/>
          <w:sz w:val="24"/>
          <w:szCs w:val="24"/>
        </w:rPr>
        <w:t xml:space="preserve">: </w:t>
      </w:r>
      <w:r w:rsidR="004D200C" w:rsidRPr="00200524">
        <w:rPr>
          <w:rFonts w:ascii="Times New Roman" w:hAnsi="Times New Roman" w:cs="Times New Roman"/>
          <w:sz w:val="24"/>
          <w:szCs w:val="24"/>
          <w:u w:val="single"/>
        </w:rPr>
        <w:t>the chemical identity of a substance.</w:t>
      </w:r>
      <w:r w:rsidR="004D200C" w:rsidRPr="00200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303AD" w14:textId="35B8BCC2" w:rsidR="004D200C" w:rsidRPr="00200524" w:rsidRDefault="004D200C" w:rsidP="00E62A0B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  <w:u w:val="single"/>
        </w:rPr>
      </w:pPr>
      <w:r w:rsidRPr="00200524">
        <w:rPr>
          <w:rFonts w:ascii="Times New Roman" w:hAnsi="Times New Roman" w:cs="Times New Roman"/>
          <w:sz w:val="24"/>
          <w:szCs w:val="24"/>
        </w:rPr>
        <w:t>Changes in matter</w:t>
      </w:r>
      <w:r w:rsidR="00EB1340" w:rsidRPr="00200524">
        <w:rPr>
          <w:rFonts w:ascii="Times New Roman" w:hAnsi="Times New Roman" w:cs="Times New Roman"/>
          <w:sz w:val="24"/>
          <w:szCs w:val="24"/>
        </w:rPr>
        <w:t>:</w:t>
      </w:r>
      <w:r w:rsidRPr="00200524">
        <w:rPr>
          <w:rFonts w:ascii="Times New Roman" w:hAnsi="Times New Roman" w:cs="Times New Roman"/>
          <w:sz w:val="24"/>
          <w:szCs w:val="24"/>
        </w:rPr>
        <w:t xml:space="preserve"> </w:t>
      </w:r>
      <w:r w:rsidRPr="00200524">
        <w:rPr>
          <w:rFonts w:ascii="Times New Roman" w:hAnsi="Times New Roman" w:cs="Times New Roman"/>
          <w:sz w:val="24"/>
          <w:szCs w:val="24"/>
          <w:u w:val="single"/>
        </w:rPr>
        <w:t>physical or chemical changes.</w:t>
      </w:r>
    </w:p>
    <w:p w14:paraId="4A1692B4" w14:textId="77777777" w:rsidR="00782545" w:rsidRPr="00200524" w:rsidRDefault="00782545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2C11C5" w14:textId="77777777" w:rsidR="004D200C" w:rsidRPr="00200524" w:rsidRDefault="004D200C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Areas of Chemistry Study</w:t>
      </w:r>
    </w:p>
    <w:p w14:paraId="57C3A0DE" w14:textId="77777777" w:rsidR="004D200C" w:rsidRPr="00200524" w:rsidRDefault="004D200C" w:rsidP="00E62A0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Organic Chemistry:</w:t>
      </w:r>
      <w:r w:rsidRPr="00200524">
        <w:rPr>
          <w:rFonts w:ascii="Times New Roman" w:hAnsi="Times New Roman" w:cs="Times New Roman"/>
          <w:sz w:val="24"/>
          <w:szCs w:val="24"/>
        </w:rPr>
        <w:t xml:space="preserve"> Study of chemicals containing carbon (e.g., pharmaceuticals, plastics).</w:t>
      </w:r>
    </w:p>
    <w:p w14:paraId="06FF4D1A" w14:textId="168A0BE4" w:rsidR="004D200C" w:rsidRPr="00200524" w:rsidRDefault="004D200C" w:rsidP="00E62A0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Inorganic Chemistry:</w:t>
      </w:r>
      <w:r w:rsidRPr="00200524">
        <w:rPr>
          <w:rFonts w:ascii="Times New Roman" w:hAnsi="Times New Roman" w:cs="Times New Roman"/>
          <w:sz w:val="24"/>
          <w:szCs w:val="24"/>
        </w:rPr>
        <w:t xml:space="preserve"> Study of chemicals that generally do not contain carbon (e.g., minerals, metals).</w:t>
      </w:r>
      <w:r w:rsidR="005D041F" w:rsidRPr="00200524">
        <w:rPr>
          <w:rFonts w:ascii="Times New Roman" w:hAnsi="Times New Roman" w:cs="Times New Roman"/>
          <w:sz w:val="24"/>
          <w:szCs w:val="24"/>
        </w:rPr>
        <w:t xml:space="preserve"> (Exception is CO</w:t>
      </w:r>
      <w:r w:rsidR="005D041F" w:rsidRPr="002005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041F" w:rsidRPr="00200524">
        <w:rPr>
          <w:rFonts w:ascii="Times New Roman" w:hAnsi="Times New Roman" w:cs="Times New Roman"/>
          <w:sz w:val="24"/>
          <w:szCs w:val="24"/>
        </w:rPr>
        <w:t xml:space="preserve"> and CO</w:t>
      </w:r>
      <w:r w:rsidR="001567DE" w:rsidRPr="00200524">
        <w:rPr>
          <w:rFonts w:ascii="Times New Roman" w:hAnsi="Times New Roman" w:cs="Times New Roman"/>
          <w:sz w:val="24"/>
          <w:szCs w:val="24"/>
        </w:rPr>
        <w:t>, also inorganic</w:t>
      </w:r>
      <w:r w:rsidR="005D041F" w:rsidRPr="00200524">
        <w:rPr>
          <w:rFonts w:ascii="Times New Roman" w:hAnsi="Times New Roman" w:cs="Times New Roman"/>
          <w:sz w:val="24"/>
          <w:szCs w:val="24"/>
        </w:rPr>
        <w:t>)</w:t>
      </w:r>
    </w:p>
    <w:p w14:paraId="0B3D99DE" w14:textId="77777777" w:rsidR="004D200C" w:rsidRPr="00200524" w:rsidRDefault="004D200C" w:rsidP="00E62A0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Biochemistry:</w:t>
      </w:r>
      <w:r w:rsidRPr="00200524">
        <w:rPr>
          <w:rFonts w:ascii="Times New Roman" w:hAnsi="Times New Roman" w:cs="Times New Roman"/>
          <w:sz w:val="24"/>
          <w:szCs w:val="24"/>
        </w:rPr>
        <w:t xml:space="preserve"> Study of processes in living organisms (e.g., metabolism, fermentation).</w:t>
      </w:r>
    </w:p>
    <w:p w14:paraId="55448EB2" w14:textId="77777777" w:rsidR="004D200C" w:rsidRPr="00200524" w:rsidRDefault="004D200C" w:rsidP="00E62A0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Analytical Chemistry:</w:t>
      </w:r>
      <w:r w:rsidRPr="00200524">
        <w:rPr>
          <w:rFonts w:ascii="Times New Roman" w:hAnsi="Times New Roman" w:cs="Times New Roman"/>
          <w:sz w:val="24"/>
          <w:szCs w:val="24"/>
        </w:rPr>
        <w:t xml:space="preserve"> Focus on the composition of matter (e.g., food nutrients, quality control).</w:t>
      </w:r>
    </w:p>
    <w:p w14:paraId="42233395" w14:textId="77777777" w:rsidR="004D200C" w:rsidRPr="00200524" w:rsidRDefault="004D200C" w:rsidP="00E62A0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Physical Chemistry:</w:t>
      </w:r>
      <w:r w:rsidRPr="00200524">
        <w:rPr>
          <w:rFonts w:ascii="Times New Roman" w:hAnsi="Times New Roman" w:cs="Times New Roman"/>
          <w:sz w:val="24"/>
          <w:szCs w:val="24"/>
        </w:rPr>
        <w:t xml:space="preserve"> Deals with mechanisms, rates, and energy transfer during changes in matter (e.g., reaction rates).</w:t>
      </w:r>
    </w:p>
    <w:p w14:paraId="5175C3C9" w14:textId="77777777" w:rsidR="007F54FA" w:rsidRPr="00200524" w:rsidRDefault="007F54FA" w:rsidP="00E62A0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B7EAAB4" w14:textId="77777777" w:rsidR="004D200C" w:rsidRPr="00200524" w:rsidRDefault="004D200C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The Scientific Method</w:t>
      </w:r>
    </w:p>
    <w:p w14:paraId="46488543" w14:textId="0F6BB328" w:rsidR="005A4C74" w:rsidRPr="00200524" w:rsidRDefault="00707C98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 xml:space="preserve">Observation </w:t>
      </w:r>
      <w:r w:rsidRPr="0020052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200524">
        <w:rPr>
          <w:rFonts w:ascii="Times New Roman" w:hAnsi="Times New Roman" w:cs="Times New Roman"/>
          <w:b/>
          <w:bCs/>
          <w:sz w:val="24"/>
          <w:szCs w:val="24"/>
        </w:rPr>
        <w:t xml:space="preserve"> Hypothesis </w:t>
      </w:r>
      <w:r w:rsidRPr="0020052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200524">
        <w:rPr>
          <w:rFonts w:ascii="Times New Roman" w:hAnsi="Times New Roman" w:cs="Times New Roman"/>
          <w:b/>
          <w:bCs/>
          <w:sz w:val="24"/>
          <w:szCs w:val="24"/>
        </w:rPr>
        <w:t xml:space="preserve"> Experiment </w:t>
      </w:r>
      <w:r w:rsidRPr="0020052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200524">
        <w:rPr>
          <w:rFonts w:ascii="Times New Roman" w:hAnsi="Times New Roman" w:cs="Times New Roman"/>
          <w:b/>
          <w:bCs/>
          <w:sz w:val="24"/>
          <w:szCs w:val="24"/>
        </w:rPr>
        <w:t xml:space="preserve"> Conclusion </w:t>
      </w:r>
      <w:r w:rsidRPr="0020052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200524">
        <w:rPr>
          <w:rFonts w:ascii="Times New Roman" w:hAnsi="Times New Roman" w:cs="Times New Roman"/>
          <w:b/>
          <w:bCs/>
          <w:sz w:val="24"/>
          <w:szCs w:val="24"/>
        </w:rPr>
        <w:t xml:space="preserve"> Result</w:t>
      </w:r>
    </w:p>
    <w:p w14:paraId="7DCA0348" w14:textId="77777777" w:rsidR="004D200C" w:rsidRPr="00200524" w:rsidRDefault="004D200C" w:rsidP="00E62A0B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Independent Variable:</w:t>
      </w:r>
      <w:r w:rsidRPr="00200524">
        <w:rPr>
          <w:rFonts w:ascii="Times New Roman" w:hAnsi="Times New Roman" w:cs="Times New Roman"/>
          <w:sz w:val="24"/>
          <w:szCs w:val="24"/>
        </w:rPr>
        <w:t xml:space="preserve"> The variable that is changed.</w:t>
      </w:r>
    </w:p>
    <w:p w14:paraId="49ECDA17" w14:textId="77777777" w:rsidR="004D200C" w:rsidRPr="00200524" w:rsidRDefault="004D200C" w:rsidP="00E62A0B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Dependent Variable:</w:t>
      </w:r>
      <w:r w:rsidRPr="00200524">
        <w:rPr>
          <w:rFonts w:ascii="Times New Roman" w:hAnsi="Times New Roman" w:cs="Times New Roman"/>
          <w:sz w:val="24"/>
          <w:szCs w:val="24"/>
        </w:rPr>
        <w:t xml:space="preserve"> The variable that is measured.</w:t>
      </w:r>
    </w:p>
    <w:p w14:paraId="1E7784CA" w14:textId="77777777" w:rsidR="004D200C" w:rsidRPr="00200524" w:rsidRDefault="004D200C" w:rsidP="00E62A0B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Controlled Variables:</w:t>
      </w:r>
      <w:r w:rsidRPr="00200524">
        <w:rPr>
          <w:rFonts w:ascii="Times New Roman" w:hAnsi="Times New Roman" w:cs="Times New Roman"/>
          <w:sz w:val="24"/>
          <w:szCs w:val="24"/>
        </w:rPr>
        <w:t xml:space="preserve"> Factors kept constant during the experiment.</w:t>
      </w:r>
    </w:p>
    <w:p w14:paraId="6A2E0A74" w14:textId="77777777" w:rsidR="004D200C" w:rsidRPr="00200524" w:rsidRDefault="004D200C" w:rsidP="00E62A0B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Control Group:</w:t>
      </w:r>
      <w:r w:rsidRPr="00200524">
        <w:rPr>
          <w:rFonts w:ascii="Times New Roman" w:hAnsi="Times New Roman" w:cs="Times New Roman"/>
          <w:sz w:val="24"/>
          <w:szCs w:val="24"/>
        </w:rPr>
        <w:t xml:space="preserve"> A group that does not receive the experimental treatment.</w:t>
      </w:r>
    </w:p>
    <w:p w14:paraId="1ADE6CD0" w14:textId="77777777" w:rsidR="000956E0" w:rsidRPr="00200524" w:rsidRDefault="000956E0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9D13F" w14:textId="78390803" w:rsidR="00D21CC1" w:rsidRPr="00200524" w:rsidRDefault="003A2072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 vs. Scientific Laws</w:t>
      </w:r>
    </w:p>
    <w:p w14:paraId="468B546C" w14:textId="64041BB2" w:rsidR="004D200C" w:rsidRPr="00200524" w:rsidRDefault="004D200C" w:rsidP="001B2A33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Theories can predict outcomes and are open to revision, while scientific laws summarize observed phenomena.</w:t>
      </w:r>
    </w:p>
    <w:p w14:paraId="25EFEB4C" w14:textId="0ACB377A" w:rsidR="009E408F" w:rsidRPr="00200524" w:rsidRDefault="009E408F" w:rsidP="001B2A33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In other words, theories explain why something happens, and scientific laws state that the thing happens. The latter is a fact, but theories can be changed or improved.</w:t>
      </w:r>
      <w:r w:rsidR="00504A5E" w:rsidRPr="00200524">
        <w:rPr>
          <w:rFonts w:ascii="Times New Roman" w:hAnsi="Times New Roman" w:cs="Times New Roman"/>
          <w:sz w:val="24"/>
          <w:szCs w:val="24"/>
        </w:rPr>
        <w:t xml:space="preserve"> For example:</w:t>
      </w:r>
    </w:p>
    <w:p w14:paraId="2C9E2AE5" w14:textId="1DD14C66" w:rsidR="00E36DDD" w:rsidRPr="00200524" w:rsidRDefault="00DF6F5B" w:rsidP="007952C7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Theory: </w:t>
      </w:r>
      <w:r w:rsidRPr="00200524">
        <w:rPr>
          <w:rFonts w:ascii="Times New Roman" w:hAnsi="Times New Roman" w:cs="Times New Roman"/>
          <w:sz w:val="24"/>
          <w:szCs w:val="24"/>
          <w:u w:val="single"/>
        </w:rPr>
        <w:t>Apple fall from the tree due to the gravitational pull</w:t>
      </w:r>
      <w:r w:rsidR="003777CC" w:rsidRPr="00200524">
        <w:rPr>
          <w:rFonts w:ascii="Times New Roman" w:hAnsi="Times New Roman" w:cs="Times New Roman"/>
          <w:sz w:val="24"/>
          <w:szCs w:val="24"/>
          <w:u w:val="single"/>
        </w:rPr>
        <w:t xml:space="preserve"> exerted from Earth.</w:t>
      </w:r>
    </w:p>
    <w:p w14:paraId="79D30474" w14:textId="14EF0BF8" w:rsidR="00DF50DD" w:rsidRPr="00200524" w:rsidRDefault="00DF50DD" w:rsidP="00DB2F93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Scientific Law: </w:t>
      </w:r>
      <w:r w:rsidRPr="00200524">
        <w:rPr>
          <w:rFonts w:ascii="Times New Roman" w:hAnsi="Times New Roman" w:cs="Times New Roman"/>
          <w:sz w:val="24"/>
          <w:szCs w:val="24"/>
          <w:u w:val="single"/>
        </w:rPr>
        <w:t>When released from a height objects would fall to the ground.</w:t>
      </w:r>
    </w:p>
    <w:p w14:paraId="4BF715F2" w14:textId="6D81790F" w:rsidR="006B0BBB" w:rsidRPr="00200524" w:rsidRDefault="00A57395" w:rsidP="00DB2F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lastRenderedPageBreak/>
        <w:t>Observation data an either be Qualitative or Quantitative.</w:t>
      </w:r>
    </w:p>
    <w:p w14:paraId="09B0ABBC" w14:textId="69B32512" w:rsidR="00572385" w:rsidRPr="00200524" w:rsidRDefault="00572385" w:rsidP="00583FCA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Qualitative: A </w:t>
      </w:r>
      <w:r w:rsidR="00A07E3A" w:rsidRPr="00200524">
        <w:rPr>
          <w:rFonts w:ascii="Times New Roman" w:hAnsi="Times New Roman" w:cs="Times New Roman"/>
          <w:sz w:val="24"/>
          <w:szCs w:val="24"/>
        </w:rPr>
        <w:t xml:space="preserve">light </w:t>
      </w:r>
      <w:r w:rsidRPr="00200524">
        <w:rPr>
          <w:rFonts w:ascii="Times New Roman" w:hAnsi="Times New Roman" w:cs="Times New Roman"/>
          <w:sz w:val="24"/>
          <w:szCs w:val="24"/>
        </w:rPr>
        <w:t xml:space="preserve">grey, hard, </w:t>
      </w:r>
      <w:r w:rsidR="00164319" w:rsidRPr="00200524">
        <w:rPr>
          <w:rFonts w:ascii="Times New Roman" w:hAnsi="Times New Roman" w:cs="Times New Roman"/>
          <w:sz w:val="24"/>
          <w:szCs w:val="24"/>
        </w:rPr>
        <w:t>shiny material.</w:t>
      </w:r>
    </w:p>
    <w:p w14:paraId="274AB305" w14:textId="2AFC6728" w:rsidR="00164319" w:rsidRPr="00200524" w:rsidRDefault="00164319" w:rsidP="00583FCA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Quantitative: A substance with </w:t>
      </w:r>
      <w:r w:rsidR="002F3C50" w:rsidRPr="00200524">
        <w:rPr>
          <w:rFonts w:ascii="Times New Roman" w:hAnsi="Times New Roman" w:cs="Times New Roman"/>
          <w:sz w:val="24"/>
          <w:szCs w:val="24"/>
        </w:rPr>
        <w:t xml:space="preserve">an electronegativity of </w:t>
      </w:r>
      <w:r w:rsidR="00770C60" w:rsidRPr="00200524">
        <w:rPr>
          <w:rFonts w:ascii="Times New Roman" w:hAnsi="Times New Roman" w:cs="Times New Roman"/>
          <w:sz w:val="24"/>
          <w:szCs w:val="24"/>
        </w:rPr>
        <w:t>2.5</w:t>
      </w:r>
      <w:r w:rsidR="002F3C50" w:rsidRPr="00200524">
        <w:rPr>
          <w:rFonts w:ascii="Times New Roman" w:hAnsi="Times New Roman" w:cs="Times New Roman"/>
          <w:sz w:val="24"/>
          <w:szCs w:val="24"/>
        </w:rPr>
        <w:t>.</w:t>
      </w:r>
    </w:p>
    <w:p w14:paraId="5F461774" w14:textId="77777777" w:rsidR="009F5E54" w:rsidRPr="00200524" w:rsidRDefault="009F5E54" w:rsidP="00583FCA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6509F108" w14:textId="0040EF81" w:rsidR="006F36AD" w:rsidRPr="00200524" w:rsidRDefault="006F36AD" w:rsidP="005E3B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Tip: During</w:t>
      </w:r>
      <w:r w:rsidR="009F5E54" w:rsidRPr="00200524">
        <w:rPr>
          <w:rFonts w:ascii="Times New Roman" w:hAnsi="Times New Roman" w:cs="Times New Roman"/>
          <w:sz w:val="24"/>
          <w:szCs w:val="24"/>
        </w:rPr>
        <w:t xml:space="preserve"> lab, scale readings should be expressed in the form of </w:t>
      </w:r>
      <w:r w:rsidR="00212D44" w:rsidRPr="00200524">
        <w:rPr>
          <w:rFonts w:ascii="Times New Roman" w:hAnsi="Times New Roman" w:cs="Times New Roman"/>
          <w:sz w:val="24"/>
          <w:szCs w:val="24"/>
        </w:rPr>
        <w:t xml:space="preserve">± </w:t>
      </w:r>
      <w:r w:rsidR="009F5E54" w:rsidRPr="00200524">
        <w:rPr>
          <w:rFonts w:ascii="Times New Roman" w:hAnsi="Times New Roman" w:cs="Times New Roman"/>
          <w:sz w:val="24"/>
          <w:szCs w:val="24"/>
        </w:rPr>
        <w:t>(</w:t>
      </w:r>
      <w:r w:rsidR="00AD730B" w:rsidRPr="00200524">
        <w:rPr>
          <w:rFonts w:ascii="Times New Roman" w:hAnsi="Times New Roman" w:cs="Times New Roman"/>
          <w:sz w:val="24"/>
          <w:szCs w:val="24"/>
        </w:rPr>
        <w:t xml:space="preserve">unit of the </w:t>
      </w:r>
      <w:r w:rsidR="009F5E54" w:rsidRPr="00200524">
        <w:rPr>
          <w:rFonts w:ascii="Times New Roman" w:hAnsi="Times New Roman" w:cs="Times New Roman"/>
          <w:sz w:val="24"/>
          <w:szCs w:val="24"/>
        </w:rPr>
        <w:t xml:space="preserve">last significant </w:t>
      </w:r>
      <w:r w:rsidR="0048749D" w:rsidRPr="00200524">
        <w:rPr>
          <w:rFonts w:ascii="Times New Roman" w:hAnsi="Times New Roman" w:cs="Times New Roman"/>
          <w:sz w:val="24"/>
          <w:szCs w:val="24"/>
        </w:rPr>
        <w:t>figure</w:t>
      </w:r>
      <w:r w:rsidR="009F5E54" w:rsidRPr="00200524">
        <w:rPr>
          <w:rFonts w:ascii="Times New Roman" w:hAnsi="Times New Roman" w:cs="Times New Roman"/>
          <w:sz w:val="24"/>
          <w:szCs w:val="24"/>
        </w:rPr>
        <w:t>/2).</w:t>
      </w:r>
    </w:p>
    <w:p w14:paraId="42A66C6F" w14:textId="77777777" w:rsidR="00FF66C0" w:rsidRPr="00200524" w:rsidRDefault="008F09F8" w:rsidP="005E3B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e.g. A reading of 1.14cm should be expressed as </w:t>
      </w:r>
      <w:r w:rsidR="00AD730B" w:rsidRPr="00200524">
        <w:rPr>
          <w:rFonts w:ascii="Times New Roman" w:hAnsi="Times New Roman" w:cs="Times New Roman"/>
          <w:sz w:val="24"/>
          <w:szCs w:val="24"/>
        </w:rPr>
        <w:t>(</w:t>
      </w:r>
      <w:r w:rsidR="001E43BE" w:rsidRPr="00200524">
        <w:rPr>
          <w:rFonts w:ascii="Times New Roman" w:hAnsi="Times New Roman" w:cs="Times New Roman"/>
          <w:sz w:val="24"/>
          <w:szCs w:val="24"/>
        </w:rPr>
        <w:t>1.14 ±</w:t>
      </w:r>
      <w:r w:rsidR="00AD730B" w:rsidRPr="00200524">
        <w:rPr>
          <w:rFonts w:ascii="Times New Roman" w:hAnsi="Times New Roman" w:cs="Times New Roman"/>
          <w:sz w:val="24"/>
          <w:szCs w:val="24"/>
        </w:rPr>
        <w:t xml:space="preserve"> 0.005)cm, as 0.04 is the last significant figure,</w:t>
      </w:r>
      <w:r w:rsidR="00924509" w:rsidRPr="00200524">
        <w:rPr>
          <w:rFonts w:ascii="Times New Roman" w:hAnsi="Times New Roman" w:cs="Times New Roman"/>
          <w:sz w:val="24"/>
          <w:szCs w:val="24"/>
        </w:rPr>
        <w:t xml:space="preserve"> and its unit is in 0.01, therefore half of it should be 0.005. </w:t>
      </w:r>
    </w:p>
    <w:p w14:paraId="1755C18E" w14:textId="108DB255" w:rsidR="008F09F8" w:rsidRPr="00200524" w:rsidRDefault="00924509" w:rsidP="00865463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Remember to put a bracket around the n±m format, like (n±m)unit instead of n±m unit</w:t>
      </w:r>
      <w:r w:rsidR="00172E68" w:rsidRPr="00200524">
        <w:rPr>
          <w:rFonts w:ascii="Times New Roman" w:hAnsi="Times New Roman" w:cs="Times New Roman"/>
          <w:sz w:val="24"/>
          <w:szCs w:val="24"/>
        </w:rPr>
        <w:t>!</w:t>
      </w:r>
    </w:p>
    <w:p w14:paraId="7E9C7EB3" w14:textId="30A03081" w:rsidR="00D117C7" w:rsidRPr="00200524" w:rsidRDefault="00D117C7" w:rsidP="00D117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Tip: During lab, always read from the</w:t>
      </w:r>
      <w:r w:rsidR="00DD6631" w:rsidRPr="00200524">
        <w:rPr>
          <w:rFonts w:ascii="Times New Roman" w:hAnsi="Times New Roman" w:cs="Times New Roman"/>
          <w:sz w:val="24"/>
          <w:szCs w:val="24"/>
        </w:rPr>
        <w:t xml:space="preserve"> the bottom of the</w:t>
      </w:r>
      <w:r w:rsidRPr="00200524">
        <w:rPr>
          <w:rFonts w:ascii="Times New Roman" w:hAnsi="Times New Roman" w:cs="Times New Roman"/>
          <w:sz w:val="24"/>
          <w:szCs w:val="24"/>
        </w:rPr>
        <w:t xml:space="preserve"> </w:t>
      </w:r>
      <w:r w:rsidRPr="00200524">
        <w:rPr>
          <w:rFonts w:ascii="Times New Roman" w:hAnsi="Times New Roman" w:cs="Times New Roman"/>
          <w:sz w:val="24"/>
          <w:szCs w:val="24"/>
          <w:u w:val="single"/>
        </w:rPr>
        <w:t>Meniscus</w:t>
      </w:r>
      <w:r w:rsidRPr="00200524">
        <w:rPr>
          <w:rFonts w:ascii="Times New Roman" w:hAnsi="Times New Roman" w:cs="Times New Roman"/>
          <w:sz w:val="24"/>
          <w:szCs w:val="24"/>
        </w:rPr>
        <w:t xml:space="preserve"> of a beaker or graduated cylinder.</w:t>
      </w:r>
    </w:p>
    <w:p w14:paraId="520167BB" w14:textId="77777777" w:rsidR="004A7C6B" w:rsidRPr="00200524" w:rsidRDefault="004A7C6B" w:rsidP="005E3B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327BFD" w14:textId="77777777" w:rsidR="004D200C" w:rsidRPr="00200524" w:rsidRDefault="004D200C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Chapter 2: Matter and Change</w:t>
      </w:r>
    </w:p>
    <w:p w14:paraId="2A90CCAD" w14:textId="77777777" w:rsidR="00BD0CB9" w:rsidRPr="00200524" w:rsidRDefault="00BD0CB9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B9811" w14:textId="77777777" w:rsidR="004D200C" w:rsidRPr="00200524" w:rsidRDefault="004D200C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Properties of Matter</w:t>
      </w:r>
    </w:p>
    <w:p w14:paraId="443289BF" w14:textId="77777777" w:rsidR="00840002" w:rsidRPr="00200524" w:rsidRDefault="004D200C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Properties are characteristics that help identify types of matter.</w:t>
      </w:r>
    </w:p>
    <w:p w14:paraId="57D7554E" w14:textId="62376961" w:rsidR="00FA5754" w:rsidRPr="00200524" w:rsidRDefault="004D200C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  <w:u w:val="single"/>
        </w:rPr>
        <w:t>Physical properties</w:t>
      </w:r>
      <w:r w:rsidRPr="00200524">
        <w:rPr>
          <w:rFonts w:ascii="Times New Roman" w:hAnsi="Times New Roman" w:cs="Times New Roman"/>
          <w:sz w:val="24"/>
          <w:szCs w:val="24"/>
        </w:rPr>
        <w:t xml:space="preserve"> can be observed without changing the substance</w:t>
      </w:r>
      <w:r w:rsidR="00452D67" w:rsidRPr="00200524">
        <w:rPr>
          <w:rFonts w:ascii="Times New Roman" w:hAnsi="Times New Roman" w:cs="Times New Roman"/>
          <w:sz w:val="24"/>
          <w:szCs w:val="24"/>
        </w:rPr>
        <w:t>.</w:t>
      </w:r>
    </w:p>
    <w:p w14:paraId="76958104" w14:textId="533949F6" w:rsidR="004D200C" w:rsidRPr="00200524" w:rsidRDefault="00FA5754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4D200C" w:rsidRPr="00200524">
        <w:rPr>
          <w:rFonts w:ascii="Times New Roman" w:hAnsi="Times New Roman" w:cs="Times New Roman"/>
          <w:sz w:val="24"/>
          <w:szCs w:val="24"/>
          <w:u w:val="single"/>
        </w:rPr>
        <w:t>hemical properties</w:t>
      </w:r>
      <w:r w:rsidR="004D200C" w:rsidRPr="00200524">
        <w:rPr>
          <w:rFonts w:ascii="Times New Roman" w:hAnsi="Times New Roman" w:cs="Times New Roman"/>
          <w:sz w:val="24"/>
          <w:szCs w:val="24"/>
        </w:rPr>
        <w:t xml:space="preserve"> can only be observed during a chemical change.</w:t>
      </w:r>
    </w:p>
    <w:p w14:paraId="16627B2F" w14:textId="77777777" w:rsidR="00AE0678" w:rsidRPr="00200524" w:rsidRDefault="00AE0678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83632C" w14:textId="77777777" w:rsidR="004D200C" w:rsidRPr="00200524" w:rsidRDefault="004D200C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Physical and Chemical Changes</w:t>
      </w:r>
    </w:p>
    <w:p w14:paraId="382AF9E9" w14:textId="77777777" w:rsidR="00AE0678" w:rsidRPr="00200524" w:rsidRDefault="004D200C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A physical change </w:t>
      </w:r>
      <w:r w:rsidR="00AE0678" w:rsidRPr="00200524">
        <w:rPr>
          <w:rFonts w:ascii="Times New Roman" w:hAnsi="Times New Roman" w:cs="Times New Roman"/>
          <w:sz w:val="24"/>
          <w:szCs w:val="24"/>
        </w:rPr>
        <w:t xml:space="preserve">may change state of matter, but not composition. </w:t>
      </w:r>
    </w:p>
    <w:p w14:paraId="2B807E68" w14:textId="476145D0" w:rsidR="004D200C" w:rsidRPr="00200524" w:rsidRDefault="00AE0678" w:rsidP="007C09F1">
      <w:pPr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e.g. H</w:t>
      </w:r>
      <w:r w:rsidRPr="002005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00524">
        <w:rPr>
          <w:rFonts w:ascii="Times New Roman" w:hAnsi="Times New Roman" w:cs="Times New Roman"/>
          <w:sz w:val="24"/>
          <w:szCs w:val="24"/>
        </w:rPr>
        <w:t>0 (</w:t>
      </w:r>
      <w:r w:rsidR="007C09F1" w:rsidRPr="0020052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200524">
        <w:rPr>
          <w:rFonts w:ascii="Times New Roman" w:hAnsi="Times New Roman" w:cs="Times New Roman"/>
          <w:sz w:val="24"/>
          <w:szCs w:val="24"/>
        </w:rPr>
        <w:t xml:space="preserve">) </w:t>
      </w:r>
      <w:r w:rsidRPr="0020052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00524">
        <w:rPr>
          <w:rFonts w:ascii="Times New Roman" w:hAnsi="Times New Roman" w:cs="Times New Roman"/>
          <w:sz w:val="24"/>
          <w:szCs w:val="24"/>
        </w:rPr>
        <w:t xml:space="preserve"> H</w:t>
      </w:r>
      <w:r w:rsidRPr="002005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00524">
        <w:rPr>
          <w:rFonts w:ascii="Times New Roman" w:hAnsi="Times New Roman" w:cs="Times New Roman"/>
          <w:sz w:val="24"/>
          <w:szCs w:val="24"/>
        </w:rPr>
        <w:t>0 (</w:t>
      </w:r>
      <w:r w:rsidR="007C09F1" w:rsidRPr="00200524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200524">
        <w:rPr>
          <w:rFonts w:ascii="Times New Roman" w:hAnsi="Times New Roman" w:cs="Times New Roman"/>
          <w:sz w:val="24"/>
          <w:szCs w:val="24"/>
        </w:rPr>
        <w:t>)</w:t>
      </w:r>
    </w:p>
    <w:p w14:paraId="649AEA67" w14:textId="7532E2CD" w:rsidR="005C6478" w:rsidRPr="00200524" w:rsidRDefault="005C6478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A chemical change changes the composition of matter.</w:t>
      </w:r>
    </w:p>
    <w:p w14:paraId="0B652C5F" w14:textId="33C91FE0" w:rsidR="002C5B84" w:rsidRPr="00200524" w:rsidRDefault="002C5B84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e.g. NH</w:t>
      </w:r>
      <w:r w:rsidRPr="0020052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00524">
        <w:rPr>
          <w:rFonts w:ascii="Times New Roman" w:hAnsi="Times New Roman" w:cs="Times New Roman"/>
          <w:sz w:val="24"/>
          <w:szCs w:val="24"/>
        </w:rPr>
        <w:t xml:space="preserve"> (</w:t>
      </w:r>
      <w:r w:rsidRPr="00200524">
        <w:rPr>
          <w:rFonts w:ascii="Times New Roman" w:hAnsi="Times New Roman" w:cs="Times New Roman"/>
          <w:i/>
          <w:iCs/>
          <w:sz w:val="24"/>
          <w:szCs w:val="24"/>
        </w:rPr>
        <w:t>aq</w:t>
      </w:r>
      <w:r w:rsidRPr="00200524">
        <w:rPr>
          <w:rFonts w:ascii="Times New Roman" w:hAnsi="Times New Roman" w:cs="Times New Roman"/>
          <w:sz w:val="24"/>
          <w:szCs w:val="24"/>
        </w:rPr>
        <w:t>)</w:t>
      </w:r>
      <w:r w:rsidR="004A45B4" w:rsidRPr="00200524">
        <w:rPr>
          <w:rFonts w:ascii="Times New Roman" w:hAnsi="Times New Roman" w:cs="Times New Roman"/>
          <w:sz w:val="24"/>
          <w:szCs w:val="24"/>
        </w:rPr>
        <w:t xml:space="preserve"> + N</w:t>
      </w:r>
      <w:r w:rsidR="00DC33FB" w:rsidRPr="00200524">
        <w:rPr>
          <w:rFonts w:ascii="Times New Roman" w:hAnsi="Times New Roman" w:cs="Times New Roman"/>
          <w:sz w:val="24"/>
          <w:szCs w:val="24"/>
        </w:rPr>
        <w:t>O</w:t>
      </w:r>
      <w:r w:rsidR="004A45B4" w:rsidRPr="002005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A45B4" w:rsidRPr="00200524">
        <w:rPr>
          <w:rFonts w:ascii="Times New Roman" w:hAnsi="Times New Roman" w:cs="Times New Roman"/>
          <w:sz w:val="24"/>
          <w:szCs w:val="24"/>
        </w:rPr>
        <w:t xml:space="preserve"> (</w:t>
      </w:r>
      <w:r w:rsidR="004A45B4" w:rsidRPr="00200524">
        <w:rPr>
          <w:rFonts w:ascii="Times New Roman" w:hAnsi="Times New Roman" w:cs="Times New Roman"/>
          <w:i/>
          <w:iCs/>
          <w:sz w:val="24"/>
          <w:szCs w:val="24"/>
        </w:rPr>
        <w:t>aq</w:t>
      </w:r>
      <w:r w:rsidR="004A45B4" w:rsidRPr="00200524">
        <w:rPr>
          <w:rFonts w:ascii="Times New Roman" w:hAnsi="Times New Roman" w:cs="Times New Roman"/>
          <w:sz w:val="24"/>
          <w:szCs w:val="24"/>
        </w:rPr>
        <w:t>)</w:t>
      </w:r>
      <w:r w:rsidR="00BC3883" w:rsidRPr="00200524">
        <w:rPr>
          <w:rFonts w:ascii="Times New Roman" w:hAnsi="Times New Roman" w:cs="Times New Roman"/>
          <w:sz w:val="24"/>
          <w:szCs w:val="24"/>
        </w:rPr>
        <w:t xml:space="preserve"> </w:t>
      </w:r>
      <w:r w:rsidR="00BC3883" w:rsidRPr="00200524">
        <w:rPr>
          <w:rFonts w:ascii="Times New Roman" w:hAnsi="Times New Roman" w:cs="Times New Roman"/>
          <w:sz w:val="24"/>
          <w:szCs w:val="24"/>
        </w:rPr>
        <w:sym w:font="Wingdings" w:char="F0E0"/>
      </w:r>
      <w:r w:rsidR="00776FE2" w:rsidRPr="00200524">
        <w:rPr>
          <w:rFonts w:ascii="Times New Roman" w:hAnsi="Times New Roman" w:cs="Times New Roman"/>
          <w:sz w:val="24"/>
          <w:szCs w:val="24"/>
        </w:rPr>
        <w:t xml:space="preserve"> N</w:t>
      </w:r>
      <w:r w:rsidR="00776FE2" w:rsidRPr="002005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76FE2" w:rsidRPr="00200524">
        <w:rPr>
          <w:rFonts w:ascii="Times New Roman" w:hAnsi="Times New Roman" w:cs="Times New Roman"/>
          <w:sz w:val="24"/>
          <w:szCs w:val="24"/>
        </w:rPr>
        <w:t>(</w:t>
      </w:r>
      <w:r w:rsidR="00776FE2" w:rsidRPr="00200524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DC33FB" w:rsidRPr="00200524">
        <w:rPr>
          <w:rFonts w:ascii="Times New Roman" w:hAnsi="Times New Roman" w:cs="Times New Roman"/>
          <w:sz w:val="24"/>
          <w:szCs w:val="24"/>
        </w:rPr>
        <w:t>) + 2 H</w:t>
      </w:r>
      <w:r w:rsidR="00DC33FB" w:rsidRPr="002005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C33FB" w:rsidRPr="00200524">
        <w:rPr>
          <w:rFonts w:ascii="Times New Roman" w:hAnsi="Times New Roman" w:cs="Times New Roman"/>
          <w:sz w:val="24"/>
          <w:szCs w:val="24"/>
        </w:rPr>
        <w:t>O(</w:t>
      </w:r>
      <w:r w:rsidR="00DC33FB" w:rsidRPr="0020052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DC33FB" w:rsidRPr="00200524">
        <w:rPr>
          <w:rFonts w:ascii="Times New Roman" w:hAnsi="Times New Roman" w:cs="Times New Roman"/>
          <w:sz w:val="24"/>
          <w:szCs w:val="24"/>
        </w:rPr>
        <w:t>)</w:t>
      </w:r>
    </w:p>
    <w:p w14:paraId="12873EC2" w14:textId="77777777" w:rsidR="00755883" w:rsidRPr="00200524" w:rsidRDefault="00755883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7E1313" w14:textId="77777777" w:rsidR="004D200C" w:rsidRPr="00200524" w:rsidRDefault="004D200C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The Law of Conservation of Mass</w:t>
      </w:r>
    </w:p>
    <w:p w14:paraId="2EAEC20E" w14:textId="49189F68" w:rsidR="004D200C" w:rsidRPr="00200524" w:rsidRDefault="004D200C" w:rsidP="00E62A0B">
      <w:pPr>
        <w:spacing w:line="276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This law states that matter cannot be created or destroyed in a chemical reaction. </w:t>
      </w:r>
      <w:r w:rsidR="00541C57" w:rsidRPr="00200524">
        <w:rPr>
          <w:rFonts w:ascii="Times New Roman" w:hAnsi="Times New Roman" w:cs="Times New Roman"/>
          <w:sz w:val="24"/>
          <w:szCs w:val="24"/>
        </w:rPr>
        <w:t>(</w:t>
      </w:r>
      <w:r w:rsidR="0092500E" w:rsidRPr="00200524">
        <w:rPr>
          <w:rFonts w:ascii="Times New Roman" w:hAnsi="Times New Roman" w:cs="Times New Roman"/>
          <w:sz w:val="24"/>
          <w:szCs w:val="24"/>
        </w:rPr>
        <w:t>m</w:t>
      </w:r>
      <w:r w:rsidR="0092500E" w:rsidRPr="00200524">
        <w:rPr>
          <w:rFonts w:ascii="Times New Roman" w:hAnsi="Times New Roman" w:cs="Times New Roman"/>
          <w:sz w:val="24"/>
          <w:szCs w:val="24"/>
          <w:vertAlign w:val="subscript"/>
        </w:rPr>
        <w:t>reactant</w:t>
      </w:r>
      <w:r w:rsidR="0092500E" w:rsidRPr="00200524">
        <w:rPr>
          <w:rFonts w:ascii="Times New Roman" w:hAnsi="Times New Roman" w:cs="Times New Roman"/>
          <w:sz w:val="24"/>
          <w:szCs w:val="24"/>
        </w:rPr>
        <w:t xml:space="preserve"> = m</w:t>
      </w:r>
      <w:r w:rsidR="0092500E" w:rsidRPr="00200524">
        <w:rPr>
          <w:rFonts w:ascii="Times New Roman" w:hAnsi="Times New Roman" w:cs="Times New Roman"/>
          <w:sz w:val="24"/>
          <w:szCs w:val="24"/>
          <w:vertAlign w:val="subscript"/>
        </w:rPr>
        <w:t>product</w:t>
      </w:r>
      <w:r w:rsidR="00541C57" w:rsidRPr="00200524">
        <w:rPr>
          <w:rFonts w:ascii="Times New Roman" w:hAnsi="Times New Roman" w:cs="Times New Roman"/>
          <w:sz w:val="24"/>
          <w:szCs w:val="24"/>
          <w:vertAlign w:val="subscript"/>
        </w:rPr>
        <w:t>)</w:t>
      </w:r>
    </w:p>
    <w:p w14:paraId="63004BE8" w14:textId="77777777" w:rsidR="00CE1F6B" w:rsidRPr="00200524" w:rsidRDefault="00CE1F6B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575A32" w14:textId="77777777" w:rsidR="004D200C" w:rsidRPr="00200524" w:rsidRDefault="004D200C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Mixtures</w:t>
      </w:r>
    </w:p>
    <w:p w14:paraId="0DE325CF" w14:textId="77777777" w:rsidR="008D6F8C" w:rsidRPr="00200524" w:rsidRDefault="004D200C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A mixture is a </w:t>
      </w:r>
      <w:r w:rsidRPr="00200524">
        <w:rPr>
          <w:rFonts w:ascii="Times New Roman" w:hAnsi="Times New Roman" w:cs="Times New Roman"/>
          <w:sz w:val="24"/>
          <w:szCs w:val="24"/>
          <w:u w:val="single"/>
        </w:rPr>
        <w:t>physical blend</w:t>
      </w:r>
      <w:r w:rsidRPr="00200524">
        <w:rPr>
          <w:rFonts w:ascii="Times New Roman" w:hAnsi="Times New Roman" w:cs="Times New Roman"/>
          <w:sz w:val="24"/>
          <w:szCs w:val="24"/>
        </w:rPr>
        <w:t xml:space="preserve"> of two or more components. </w:t>
      </w:r>
    </w:p>
    <w:p w14:paraId="309740D0" w14:textId="77777777" w:rsidR="00615A38" w:rsidRPr="00200524" w:rsidRDefault="004D200C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Mixtures can be </w:t>
      </w:r>
      <w:r w:rsidRPr="00200524">
        <w:rPr>
          <w:rFonts w:ascii="Times New Roman" w:hAnsi="Times New Roman" w:cs="Times New Roman"/>
          <w:sz w:val="24"/>
          <w:szCs w:val="24"/>
          <w:u w:val="single"/>
        </w:rPr>
        <w:t>homogeneous</w:t>
      </w:r>
      <w:r w:rsidRPr="00200524">
        <w:rPr>
          <w:rFonts w:ascii="Times New Roman" w:hAnsi="Times New Roman" w:cs="Times New Roman"/>
          <w:sz w:val="24"/>
          <w:szCs w:val="24"/>
        </w:rPr>
        <w:t xml:space="preserve"> (uniform composition) or </w:t>
      </w:r>
      <w:r w:rsidRPr="00200524">
        <w:rPr>
          <w:rFonts w:ascii="Times New Roman" w:hAnsi="Times New Roman" w:cs="Times New Roman"/>
          <w:sz w:val="24"/>
          <w:szCs w:val="24"/>
          <w:u w:val="single"/>
        </w:rPr>
        <w:t>heterogeneous</w:t>
      </w:r>
      <w:r w:rsidRPr="00200524">
        <w:rPr>
          <w:rFonts w:ascii="Times New Roman" w:hAnsi="Times New Roman" w:cs="Times New Roman"/>
          <w:sz w:val="24"/>
          <w:szCs w:val="24"/>
        </w:rPr>
        <w:t xml:space="preserve"> (non-uniform composition). </w:t>
      </w:r>
    </w:p>
    <w:p w14:paraId="0F2BF21B" w14:textId="6BF8530E" w:rsidR="004D200C" w:rsidRPr="00200524" w:rsidRDefault="004D200C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Separation techniques include </w:t>
      </w:r>
      <w:r w:rsidRPr="00200524">
        <w:rPr>
          <w:rFonts w:ascii="Times New Roman" w:hAnsi="Times New Roman" w:cs="Times New Roman"/>
          <w:sz w:val="24"/>
          <w:szCs w:val="24"/>
          <w:u w:val="single"/>
        </w:rPr>
        <w:t>filtration, distillation, and crystallization</w:t>
      </w:r>
      <w:r w:rsidRPr="00200524">
        <w:rPr>
          <w:rFonts w:ascii="Times New Roman" w:hAnsi="Times New Roman" w:cs="Times New Roman"/>
          <w:sz w:val="24"/>
          <w:szCs w:val="24"/>
        </w:rPr>
        <w:t>.</w:t>
      </w:r>
    </w:p>
    <w:p w14:paraId="7254C9BD" w14:textId="77777777" w:rsidR="00882FA8" w:rsidRPr="00200524" w:rsidRDefault="00882FA8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3485B4" w14:textId="77777777" w:rsidR="00946DC8" w:rsidRPr="00200524" w:rsidRDefault="00946DC8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75D4D8" w14:textId="77777777" w:rsidR="00946DC8" w:rsidRPr="00200524" w:rsidRDefault="00946DC8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86E14E" w14:textId="77777777" w:rsidR="00946DC8" w:rsidRPr="00200524" w:rsidRDefault="00946DC8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F3A34B" w14:textId="77777777" w:rsidR="004D200C" w:rsidRPr="00200524" w:rsidRDefault="004D200C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lastRenderedPageBreak/>
        <w:t>Elements and Compounds</w:t>
      </w:r>
    </w:p>
    <w:p w14:paraId="54CC3D0A" w14:textId="77777777" w:rsidR="004D200C" w:rsidRPr="00200524" w:rsidRDefault="004D200C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Elements are pure substances made of </w:t>
      </w:r>
      <w:r w:rsidRPr="00200524">
        <w:rPr>
          <w:rFonts w:ascii="Times New Roman" w:hAnsi="Times New Roman" w:cs="Times New Roman"/>
          <w:sz w:val="24"/>
          <w:szCs w:val="24"/>
          <w:u w:val="single"/>
        </w:rPr>
        <w:t>one type of atom</w:t>
      </w:r>
      <w:r w:rsidRPr="00200524">
        <w:rPr>
          <w:rFonts w:ascii="Times New Roman" w:hAnsi="Times New Roman" w:cs="Times New Roman"/>
          <w:sz w:val="24"/>
          <w:szCs w:val="24"/>
        </w:rPr>
        <w:t>, while compounds consist of two or more elements chemically combined. Compounds can be broken down into simpler substances through chemical reactions.</w:t>
      </w:r>
    </w:p>
    <w:p w14:paraId="419E7DB9" w14:textId="77777777" w:rsidR="00FE7620" w:rsidRPr="00200524" w:rsidRDefault="00FE7620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11D61D" w14:textId="6A11E42A" w:rsidR="00FE7620" w:rsidRPr="00200524" w:rsidRDefault="000927D8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Examples:</w:t>
      </w:r>
    </w:p>
    <w:p w14:paraId="61E8F1A3" w14:textId="314E7D23" w:rsidR="00FE7620" w:rsidRPr="00200524" w:rsidRDefault="00B83CB4" w:rsidP="00152CBC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Mixture: Sand Water (</w:t>
      </w:r>
      <w:r w:rsidR="00506212" w:rsidRPr="00200524">
        <w:rPr>
          <w:rFonts w:ascii="Times New Roman" w:hAnsi="Times New Roman" w:cs="Times New Roman"/>
          <w:sz w:val="24"/>
          <w:szCs w:val="24"/>
        </w:rPr>
        <w:t xml:space="preserve">  </w:t>
      </w:r>
      <w:r w:rsidRPr="00200524">
        <w:rPr>
          <w:rFonts w:ascii="Times New Roman" w:hAnsi="Times New Roman" w:cs="Times New Roman"/>
          <w:sz w:val="24"/>
          <w:szCs w:val="24"/>
        </w:rPr>
        <w:t>SiO</w:t>
      </w:r>
      <w:r w:rsidRPr="002005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00524">
        <w:rPr>
          <w:rFonts w:ascii="Times New Roman" w:hAnsi="Times New Roman" w:cs="Times New Roman"/>
          <w:sz w:val="24"/>
          <w:szCs w:val="24"/>
        </w:rPr>
        <w:t>(</w:t>
      </w:r>
      <w:r w:rsidRPr="0020052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00524">
        <w:rPr>
          <w:rFonts w:ascii="Times New Roman" w:hAnsi="Times New Roman" w:cs="Times New Roman"/>
          <w:sz w:val="24"/>
          <w:szCs w:val="24"/>
        </w:rPr>
        <w:t>) + H</w:t>
      </w:r>
      <w:r w:rsidRPr="002005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00524">
        <w:rPr>
          <w:rFonts w:ascii="Times New Roman" w:hAnsi="Times New Roman" w:cs="Times New Roman"/>
          <w:sz w:val="24"/>
          <w:szCs w:val="24"/>
        </w:rPr>
        <w:t>O(</w:t>
      </w:r>
      <w:r w:rsidRPr="0020052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200524">
        <w:rPr>
          <w:rFonts w:ascii="Times New Roman" w:hAnsi="Times New Roman" w:cs="Times New Roman"/>
          <w:sz w:val="24"/>
          <w:szCs w:val="24"/>
        </w:rPr>
        <w:t>)</w:t>
      </w:r>
      <w:r w:rsidR="00506212" w:rsidRPr="00200524">
        <w:rPr>
          <w:rFonts w:ascii="Times New Roman" w:hAnsi="Times New Roman" w:cs="Times New Roman"/>
          <w:sz w:val="24"/>
          <w:szCs w:val="24"/>
        </w:rPr>
        <w:t xml:space="preserve">  </w:t>
      </w:r>
      <w:r w:rsidR="002A0139" w:rsidRPr="00200524">
        <w:rPr>
          <w:rFonts w:ascii="Times New Roman" w:hAnsi="Times New Roman" w:cs="Times New Roman"/>
          <w:sz w:val="24"/>
          <w:szCs w:val="24"/>
        </w:rPr>
        <w:t>)</w:t>
      </w:r>
    </w:p>
    <w:p w14:paraId="2E722DFC" w14:textId="4F9CB2A9" w:rsidR="007546C2" w:rsidRPr="00200524" w:rsidRDefault="007546C2" w:rsidP="00152CBC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Element: Pure Oxygen Gas (  O</w:t>
      </w:r>
      <w:r w:rsidRPr="002005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00524">
        <w:rPr>
          <w:rFonts w:ascii="Times New Roman" w:hAnsi="Times New Roman" w:cs="Times New Roman"/>
          <w:sz w:val="24"/>
          <w:szCs w:val="24"/>
        </w:rPr>
        <w:t>(</w:t>
      </w:r>
      <w:r w:rsidRPr="00200524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200524">
        <w:rPr>
          <w:rFonts w:ascii="Times New Roman" w:hAnsi="Times New Roman" w:cs="Times New Roman"/>
          <w:sz w:val="24"/>
          <w:szCs w:val="24"/>
        </w:rPr>
        <w:t>)  )</w:t>
      </w:r>
    </w:p>
    <w:p w14:paraId="1B7F5BD1" w14:textId="4D30454B" w:rsidR="00781FDF" w:rsidRPr="00200524" w:rsidRDefault="00781FDF" w:rsidP="00152CBC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Compound: Carbon Dioxide (  CO</w:t>
      </w:r>
      <w:r w:rsidRPr="002005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00524">
        <w:rPr>
          <w:rFonts w:ascii="Times New Roman" w:hAnsi="Times New Roman" w:cs="Times New Roman"/>
          <w:sz w:val="24"/>
          <w:szCs w:val="24"/>
        </w:rPr>
        <w:t>(</w:t>
      </w:r>
      <w:r w:rsidRPr="00200524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200524">
        <w:rPr>
          <w:rFonts w:ascii="Times New Roman" w:hAnsi="Times New Roman" w:cs="Times New Roman"/>
          <w:sz w:val="24"/>
          <w:szCs w:val="24"/>
        </w:rPr>
        <w:t>)  )</w:t>
      </w:r>
    </w:p>
    <w:p w14:paraId="467589A0" w14:textId="77777777" w:rsidR="00B728A6" w:rsidRPr="00200524" w:rsidRDefault="00B728A6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AC813" w14:textId="55F2DDB9" w:rsidR="005D7EAA" w:rsidRPr="00200524" w:rsidRDefault="00644354" w:rsidP="005D7EA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Gas vs. Liquid vs. Solid</w:t>
      </w:r>
    </w:p>
    <w:p w14:paraId="2CC6AF64" w14:textId="01C22DAD" w:rsidR="00644354" w:rsidRPr="00200524" w:rsidRDefault="008F54C5" w:rsidP="005D7EA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Gas is shaped by its container and has no certain volume</w:t>
      </w:r>
    </w:p>
    <w:p w14:paraId="02D7BF1C" w14:textId="0B0FD0EA" w:rsidR="008F54C5" w:rsidRPr="00200524" w:rsidRDefault="008F54C5" w:rsidP="005D7EA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Liquid is shaped by its container but has a certain volume</w:t>
      </w:r>
    </w:p>
    <w:p w14:paraId="49B1432C" w14:textId="57274349" w:rsidR="005D7EAA" w:rsidRPr="00200524" w:rsidRDefault="008F54C5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Solid has a certain shape and certain</w:t>
      </w:r>
      <w:r w:rsidR="00A14454" w:rsidRPr="00200524">
        <w:rPr>
          <w:rFonts w:ascii="Times New Roman" w:hAnsi="Times New Roman" w:cs="Times New Roman"/>
          <w:sz w:val="24"/>
          <w:szCs w:val="24"/>
        </w:rPr>
        <w:t xml:space="preserve"> volume</w:t>
      </w:r>
    </w:p>
    <w:p w14:paraId="4285FBE4" w14:textId="77777777" w:rsidR="00C45038" w:rsidRPr="00200524" w:rsidRDefault="00C45038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05CE8B" w14:textId="015AC858" w:rsidR="00F5420A" w:rsidRPr="00200524" w:rsidRDefault="00F4554B" w:rsidP="00F5420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Filtration vs. Distillation vs. Crystallization</w:t>
      </w:r>
    </w:p>
    <w:p w14:paraId="47A4F29A" w14:textId="5104D5B2" w:rsidR="00A55AD8" w:rsidRPr="00200524" w:rsidRDefault="00A55AD8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Filtration: Utilizing </w:t>
      </w:r>
      <w:r w:rsidRPr="00200524">
        <w:rPr>
          <w:rFonts w:ascii="Times New Roman" w:hAnsi="Times New Roman" w:cs="Times New Roman"/>
          <w:sz w:val="24"/>
          <w:szCs w:val="24"/>
          <w:u w:val="single"/>
        </w:rPr>
        <w:t>particle mass difference</w:t>
      </w:r>
      <w:r w:rsidRPr="00200524">
        <w:rPr>
          <w:rFonts w:ascii="Times New Roman" w:hAnsi="Times New Roman" w:cs="Times New Roman"/>
          <w:sz w:val="24"/>
          <w:szCs w:val="24"/>
        </w:rPr>
        <w:t xml:space="preserve"> to separate </w:t>
      </w:r>
      <w:r w:rsidRPr="00200524">
        <w:rPr>
          <w:rFonts w:ascii="Times New Roman" w:hAnsi="Times New Roman" w:cs="Times New Roman"/>
          <w:sz w:val="24"/>
          <w:szCs w:val="24"/>
          <w:u w:val="single"/>
        </w:rPr>
        <w:t>mixtures</w:t>
      </w:r>
      <w:r w:rsidRPr="00200524">
        <w:rPr>
          <w:rFonts w:ascii="Times New Roman" w:hAnsi="Times New Roman" w:cs="Times New Roman"/>
          <w:sz w:val="24"/>
          <w:szCs w:val="24"/>
        </w:rPr>
        <w:t>.</w:t>
      </w:r>
    </w:p>
    <w:p w14:paraId="71465C32" w14:textId="3AD05874" w:rsidR="00135CB8" w:rsidRPr="00200524" w:rsidRDefault="00135CB8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e.g. sand water </w:t>
      </w:r>
      <w:r w:rsidRPr="0020052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00524">
        <w:rPr>
          <w:rFonts w:ascii="Times New Roman" w:hAnsi="Times New Roman" w:cs="Times New Roman"/>
          <w:sz w:val="24"/>
          <w:szCs w:val="24"/>
        </w:rPr>
        <w:t xml:space="preserve"> water</w:t>
      </w:r>
      <w:r w:rsidR="00004F21" w:rsidRPr="00200524">
        <w:rPr>
          <w:rFonts w:ascii="Times New Roman" w:hAnsi="Times New Roman" w:cs="Times New Roman"/>
          <w:sz w:val="24"/>
          <w:szCs w:val="24"/>
        </w:rPr>
        <w:t>(l)</w:t>
      </w:r>
      <w:r w:rsidRPr="00200524">
        <w:rPr>
          <w:rFonts w:ascii="Times New Roman" w:hAnsi="Times New Roman" w:cs="Times New Roman"/>
          <w:sz w:val="24"/>
          <w:szCs w:val="24"/>
        </w:rPr>
        <w:t xml:space="preserve"> + sand</w:t>
      </w:r>
      <w:r w:rsidR="00004F21" w:rsidRPr="00200524">
        <w:rPr>
          <w:rFonts w:ascii="Times New Roman" w:hAnsi="Times New Roman" w:cs="Times New Roman"/>
          <w:sz w:val="24"/>
          <w:szCs w:val="24"/>
        </w:rPr>
        <w:t>(s)</w:t>
      </w:r>
    </w:p>
    <w:p w14:paraId="7F490B95" w14:textId="5264AC12" w:rsidR="007B774C" w:rsidRPr="00200524" w:rsidRDefault="007B774C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Distillation: Using </w:t>
      </w:r>
      <w:r w:rsidRPr="00200524">
        <w:rPr>
          <w:rFonts w:ascii="Times New Roman" w:hAnsi="Times New Roman" w:cs="Times New Roman"/>
          <w:sz w:val="24"/>
          <w:szCs w:val="24"/>
          <w:u w:val="single"/>
        </w:rPr>
        <w:t>difference in boiling point</w:t>
      </w:r>
      <w:r w:rsidRPr="00200524">
        <w:rPr>
          <w:rFonts w:ascii="Times New Roman" w:hAnsi="Times New Roman" w:cs="Times New Roman"/>
          <w:sz w:val="24"/>
          <w:szCs w:val="24"/>
        </w:rPr>
        <w:t xml:space="preserve"> to separate </w:t>
      </w:r>
      <w:r w:rsidRPr="00200524">
        <w:rPr>
          <w:rFonts w:ascii="Times New Roman" w:hAnsi="Times New Roman" w:cs="Times New Roman"/>
          <w:sz w:val="24"/>
          <w:szCs w:val="24"/>
          <w:u w:val="single"/>
        </w:rPr>
        <w:t>substances or mixtures</w:t>
      </w:r>
      <w:r w:rsidRPr="00200524">
        <w:rPr>
          <w:rFonts w:ascii="Times New Roman" w:hAnsi="Times New Roman" w:cs="Times New Roman"/>
          <w:sz w:val="24"/>
          <w:szCs w:val="24"/>
        </w:rPr>
        <w:t>.</w:t>
      </w:r>
    </w:p>
    <w:p w14:paraId="54EC80D1" w14:textId="1547FE72" w:rsidR="00BF743C" w:rsidRPr="00200524" w:rsidRDefault="00004F21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e.g. alcoholic water </w:t>
      </w:r>
      <w:r w:rsidRPr="0020052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00524">
        <w:rPr>
          <w:rFonts w:ascii="Times New Roman" w:hAnsi="Times New Roman" w:cs="Times New Roman"/>
          <w:sz w:val="24"/>
          <w:szCs w:val="24"/>
        </w:rPr>
        <w:t xml:space="preserve"> alcohol(g) + water (l)</w:t>
      </w:r>
    </w:p>
    <w:p w14:paraId="24DCE6FE" w14:textId="49664B1A" w:rsidR="00723CBC" w:rsidRPr="00200524" w:rsidRDefault="00723CBC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Crystallization: Evaporating/Boiling a liquid to expose the </w:t>
      </w:r>
      <w:r w:rsidR="00147187" w:rsidRPr="00200524">
        <w:rPr>
          <w:rFonts w:ascii="Times New Roman" w:hAnsi="Times New Roman" w:cs="Times New Roman"/>
          <w:sz w:val="24"/>
          <w:szCs w:val="24"/>
        </w:rPr>
        <w:t>solid solut</w:t>
      </w:r>
      <w:r w:rsidR="00852C36" w:rsidRPr="00200524">
        <w:rPr>
          <w:rFonts w:ascii="Times New Roman" w:hAnsi="Times New Roman" w:cs="Times New Roman"/>
          <w:sz w:val="24"/>
          <w:szCs w:val="24"/>
        </w:rPr>
        <w:t>e.</w:t>
      </w:r>
      <w:r w:rsidRPr="00200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87CD9" w14:textId="3CE78EF4" w:rsidR="005813B1" w:rsidRPr="00200524" w:rsidRDefault="005813B1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e.g. salt water </w:t>
      </w:r>
      <w:r w:rsidRPr="0020052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00524">
        <w:rPr>
          <w:rFonts w:ascii="Times New Roman" w:hAnsi="Times New Roman" w:cs="Times New Roman"/>
          <w:sz w:val="24"/>
          <w:szCs w:val="24"/>
        </w:rPr>
        <w:t xml:space="preserve"> water(g) + salt(s)</w:t>
      </w:r>
    </w:p>
    <w:p w14:paraId="510053DD" w14:textId="77777777" w:rsidR="00E21619" w:rsidRPr="00200524" w:rsidRDefault="00E21619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C03666" w14:textId="6CF039AB" w:rsidR="00E21619" w:rsidRPr="00200524" w:rsidRDefault="00E21619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The Magic Seven</w:t>
      </w:r>
    </w:p>
    <w:p w14:paraId="1847776A" w14:textId="4555DA4F" w:rsidR="00E21619" w:rsidRPr="00200524" w:rsidRDefault="00E21619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7 unique gas elements that exists naturally in diatomic pattern due to its </w:t>
      </w:r>
      <w:r w:rsidR="002C1449" w:rsidRPr="00200524">
        <w:rPr>
          <w:rFonts w:ascii="Times New Roman" w:hAnsi="Times New Roman" w:cs="Times New Roman"/>
          <w:sz w:val="24"/>
          <w:szCs w:val="24"/>
        </w:rPr>
        <w:t>tendency</w:t>
      </w:r>
      <w:r w:rsidRPr="00200524">
        <w:rPr>
          <w:rFonts w:ascii="Times New Roman" w:hAnsi="Times New Roman" w:cs="Times New Roman"/>
          <w:sz w:val="24"/>
          <w:szCs w:val="24"/>
        </w:rPr>
        <w:t xml:space="preserve"> to form </w:t>
      </w:r>
      <w:r w:rsidR="002C1449" w:rsidRPr="00200524">
        <w:rPr>
          <w:rFonts w:ascii="Times New Roman" w:hAnsi="Times New Roman" w:cs="Times New Roman"/>
          <w:sz w:val="24"/>
          <w:szCs w:val="24"/>
        </w:rPr>
        <w:t>covalent</w:t>
      </w:r>
      <w:r w:rsidRPr="00200524">
        <w:rPr>
          <w:rFonts w:ascii="Times New Roman" w:hAnsi="Times New Roman" w:cs="Times New Roman"/>
          <w:sz w:val="24"/>
          <w:szCs w:val="24"/>
        </w:rPr>
        <w:t xml:space="preserve"> bonds with the same element.</w:t>
      </w:r>
      <w:r w:rsidR="00B65359" w:rsidRPr="00200524">
        <w:rPr>
          <w:rFonts w:ascii="Times New Roman" w:hAnsi="Times New Roman" w:cs="Times New Roman"/>
          <w:sz w:val="24"/>
          <w:szCs w:val="24"/>
        </w:rPr>
        <w:t xml:space="preserve"> (exist in form</w:t>
      </w:r>
      <w:r w:rsidR="005B6A00" w:rsidRPr="00200524">
        <w:rPr>
          <w:rFonts w:ascii="Times New Roman" w:hAnsi="Times New Roman" w:cs="Times New Roman"/>
          <w:sz w:val="24"/>
          <w:szCs w:val="24"/>
        </w:rPr>
        <w:t>s</w:t>
      </w:r>
      <w:r w:rsidR="00B65359" w:rsidRPr="00200524">
        <w:rPr>
          <w:rFonts w:ascii="Times New Roman" w:hAnsi="Times New Roman" w:cs="Times New Roman"/>
          <w:sz w:val="24"/>
          <w:szCs w:val="24"/>
        </w:rPr>
        <w:t xml:space="preserve"> of </w:t>
      </w:r>
      <w:r w:rsidR="00E53CE0" w:rsidRPr="00200524">
        <w:rPr>
          <w:rFonts w:ascii="Times New Roman" w:hAnsi="Times New Roman" w:cs="Times New Roman"/>
          <w:sz w:val="24"/>
          <w:szCs w:val="24"/>
        </w:rPr>
        <w:t>XX</w:t>
      </w:r>
      <w:r w:rsidR="00B65359" w:rsidRPr="002005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65359" w:rsidRPr="00200524">
        <w:rPr>
          <w:rFonts w:ascii="Times New Roman" w:hAnsi="Times New Roman" w:cs="Times New Roman"/>
          <w:sz w:val="24"/>
          <w:szCs w:val="24"/>
        </w:rPr>
        <w:t>)</w:t>
      </w:r>
    </w:p>
    <w:p w14:paraId="754CE1A6" w14:textId="3CFF86DC" w:rsidR="00BE354A" w:rsidRPr="00200524" w:rsidRDefault="00BE354A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H, N, O, F, Cl, Br, I </w:t>
      </w:r>
    </w:p>
    <w:p w14:paraId="4AD39F7D" w14:textId="45D0ACC3" w:rsidR="00BE354A" w:rsidRPr="00200524" w:rsidRDefault="00BE354A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(easy way to remember: also forms a “7” shape on the periodic table, except for H)</w:t>
      </w:r>
    </w:p>
    <w:p w14:paraId="6510DC6B" w14:textId="77777777" w:rsidR="00B3537F" w:rsidRPr="00200524" w:rsidRDefault="00B3537F" w:rsidP="00E62A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FE1BD6" w14:textId="77777777" w:rsidR="004D200C" w:rsidRPr="00200524" w:rsidRDefault="004D200C" w:rsidP="00E62A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0524">
        <w:rPr>
          <w:rFonts w:ascii="Times New Roman" w:hAnsi="Times New Roman" w:cs="Times New Roman"/>
          <w:b/>
          <w:bCs/>
          <w:sz w:val="24"/>
          <w:szCs w:val="24"/>
        </w:rPr>
        <w:t>The Periodic Table</w:t>
      </w:r>
    </w:p>
    <w:p w14:paraId="29A18E73" w14:textId="4AA01A5D" w:rsidR="00B31F2A" w:rsidRPr="00200524" w:rsidRDefault="004D200C" w:rsidP="00DD23B3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 xml:space="preserve">The periodic table organizes elements by atomic number and groups them based on similar properties. </w:t>
      </w:r>
      <w:r w:rsidR="003D4DB6" w:rsidRPr="00200524">
        <w:rPr>
          <w:rFonts w:ascii="Times New Roman" w:hAnsi="Times New Roman" w:cs="Times New Roman"/>
          <w:sz w:val="24"/>
          <w:szCs w:val="24"/>
        </w:rPr>
        <w:t>Property of elements in one period change gradually and with pattern, while in same group elements have similar property.</w:t>
      </w:r>
    </w:p>
    <w:p w14:paraId="3F7EB93C" w14:textId="78A2F838" w:rsidR="004D200C" w:rsidRPr="00200524" w:rsidRDefault="004D200C" w:rsidP="00671C1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</w:rPr>
        <w:t>Elements are classified as metals, nonmetals, or metalloids</w:t>
      </w:r>
      <w:r w:rsidR="00284749" w:rsidRPr="00200524">
        <w:rPr>
          <w:rFonts w:ascii="Times New Roman" w:hAnsi="Times New Roman" w:cs="Times New Roman"/>
          <w:sz w:val="24"/>
          <w:szCs w:val="24"/>
        </w:rPr>
        <w:t>.</w:t>
      </w:r>
    </w:p>
    <w:p w14:paraId="72BB37D9" w14:textId="57416907" w:rsidR="00580FFA" w:rsidRPr="00200524" w:rsidRDefault="004D200C" w:rsidP="000A7F8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  <w:u w:val="single"/>
        </w:rPr>
        <w:t>Metals</w:t>
      </w:r>
      <w:r w:rsidRPr="00200524">
        <w:rPr>
          <w:rFonts w:ascii="Times New Roman" w:hAnsi="Times New Roman" w:cs="Times New Roman"/>
          <w:sz w:val="24"/>
          <w:szCs w:val="24"/>
        </w:rPr>
        <w:t xml:space="preserve"> are typically shiny and good conductors, </w:t>
      </w:r>
      <w:r w:rsidR="003259EA" w:rsidRPr="00200524">
        <w:rPr>
          <w:rFonts w:ascii="Times New Roman" w:hAnsi="Times New Roman" w:cs="Times New Roman"/>
          <w:sz w:val="24"/>
          <w:szCs w:val="24"/>
        </w:rPr>
        <w:t>and are typically solid in room temperature (except Hg</w:t>
      </w:r>
      <w:r w:rsidR="00400516" w:rsidRPr="00200524">
        <w:rPr>
          <w:rFonts w:ascii="Times New Roman" w:hAnsi="Times New Roman" w:cs="Times New Roman"/>
          <w:sz w:val="24"/>
          <w:szCs w:val="24"/>
        </w:rPr>
        <w:t>-</w:t>
      </w:r>
      <w:r w:rsidR="003259EA" w:rsidRPr="00200524">
        <w:rPr>
          <w:rFonts w:ascii="Times New Roman" w:hAnsi="Times New Roman" w:cs="Times New Roman"/>
          <w:sz w:val="24"/>
          <w:szCs w:val="24"/>
        </w:rPr>
        <w:t>mercury)</w:t>
      </w:r>
    </w:p>
    <w:p w14:paraId="0C1BF713" w14:textId="7D5BBFEF" w:rsidR="002A3157" w:rsidRPr="00200524" w:rsidRDefault="00C65D56" w:rsidP="000A7F8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  <w:u w:val="single"/>
        </w:rPr>
        <w:t>N</w:t>
      </w:r>
      <w:r w:rsidR="004D200C" w:rsidRPr="00200524">
        <w:rPr>
          <w:rFonts w:ascii="Times New Roman" w:hAnsi="Times New Roman" w:cs="Times New Roman"/>
          <w:sz w:val="24"/>
          <w:szCs w:val="24"/>
          <w:u w:val="single"/>
        </w:rPr>
        <w:t>onmetals</w:t>
      </w:r>
      <w:r w:rsidR="004D200C" w:rsidRPr="00200524">
        <w:rPr>
          <w:rFonts w:ascii="Times New Roman" w:hAnsi="Times New Roman" w:cs="Times New Roman"/>
          <w:sz w:val="24"/>
          <w:szCs w:val="24"/>
        </w:rPr>
        <w:t xml:space="preserve"> are often dull and poor conductors, </w:t>
      </w:r>
      <w:r w:rsidRPr="00200524">
        <w:rPr>
          <w:rFonts w:ascii="Times New Roman" w:hAnsi="Times New Roman" w:cs="Times New Roman"/>
          <w:sz w:val="24"/>
          <w:szCs w:val="24"/>
        </w:rPr>
        <w:t>and are typically gas in room temperature (Br-bromine is liquid)</w:t>
      </w:r>
    </w:p>
    <w:p w14:paraId="2940273C" w14:textId="262C1F21" w:rsidR="00046EEF" w:rsidRPr="00200524" w:rsidRDefault="00751BC0" w:rsidP="00A6297F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00524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4D200C" w:rsidRPr="00200524">
        <w:rPr>
          <w:rFonts w:ascii="Times New Roman" w:hAnsi="Times New Roman" w:cs="Times New Roman"/>
          <w:sz w:val="24"/>
          <w:szCs w:val="24"/>
          <w:u w:val="single"/>
        </w:rPr>
        <w:t>etalloids</w:t>
      </w:r>
      <w:r w:rsidR="004D200C" w:rsidRPr="00200524">
        <w:rPr>
          <w:rFonts w:ascii="Times New Roman" w:hAnsi="Times New Roman" w:cs="Times New Roman"/>
          <w:sz w:val="24"/>
          <w:szCs w:val="24"/>
        </w:rPr>
        <w:t xml:space="preserve"> have properties </w:t>
      </w:r>
      <w:r w:rsidR="00182594" w:rsidRPr="00200524">
        <w:rPr>
          <w:rFonts w:ascii="Times New Roman" w:hAnsi="Times New Roman" w:cs="Times New Roman"/>
          <w:sz w:val="24"/>
          <w:szCs w:val="24"/>
        </w:rPr>
        <w:t>in between.</w:t>
      </w:r>
    </w:p>
    <w:sectPr w:rsidR="00046EEF" w:rsidRPr="00200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00C3D"/>
    <w:multiLevelType w:val="multilevel"/>
    <w:tmpl w:val="5384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95911"/>
    <w:multiLevelType w:val="hybridMultilevel"/>
    <w:tmpl w:val="3B2C5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E1D7B"/>
    <w:multiLevelType w:val="multilevel"/>
    <w:tmpl w:val="51E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87A7B"/>
    <w:multiLevelType w:val="multilevel"/>
    <w:tmpl w:val="1430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0612F2"/>
    <w:multiLevelType w:val="multilevel"/>
    <w:tmpl w:val="E670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129653">
    <w:abstractNumId w:val="1"/>
  </w:num>
  <w:num w:numId="2" w16cid:durableId="1176532708">
    <w:abstractNumId w:val="0"/>
  </w:num>
  <w:num w:numId="3" w16cid:durableId="1792282041">
    <w:abstractNumId w:val="4"/>
  </w:num>
  <w:num w:numId="4" w16cid:durableId="1522551520">
    <w:abstractNumId w:val="3"/>
  </w:num>
  <w:num w:numId="5" w16cid:durableId="967933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6A"/>
    <w:rsid w:val="00004096"/>
    <w:rsid w:val="00004F21"/>
    <w:rsid w:val="000129FF"/>
    <w:rsid w:val="000176FD"/>
    <w:rsid w:val="00023767"/>
    <w:rsid w:val="00030ECE"/>
    <w:rsid w:val="0003683E"/>
    <w:rsid w:val="00041253"/>
    <w:rsid w:val="00046EEF"/>
    <w:rsid w:val="000927D8"/>
    <w:rsid w:val="000956E0"/>
    <w:rsid w:val="000A61BA"/>
    <w:rsid w:val="000A7F8E"/>
    <w:rsid w:val="000C3196"/>
    <w:rsid w:val="000F1517"/>
    <w:rsid w:val="00135CB8"/>
    <w:rsid w:val="0013652D"/>
    <w:rsid w:val="00147187"/>
    <w:rsid w:val="00152CBC"/>
    <w:rsid w:val="001567DE"/>
    <w:rsid w:val="00157F34"/>
    <w:rsid w:val="00164319"/>
    <w:rsid w:val="00172E68"/>
    <w:rsid w:val="00182594"/>
    <w:rsid w:val="00184BF1"/>
    <w:rsid w:val="001A1FC3"/>
    <w:rsid w:val="001B2206"/>
    <w:rsid w:val="001B2A33"/>
    <w:rsid w:val="001C1E8F"/>
    <w:rsid w:val="001C295D"/>
    <w:rsid w:val="001D12E3"/>
    <w:rsid w:val="001E43BE"/>
    <w:rsid w:val="00200524"/>
    <w:rsid w:val="002036BD"/>
    <w:rsid w:val="00212D44"/>
    <w:rsid w:val="00220E3E"/>
    <w:rsid w:val="00233128"/>
    <w:rsid w:val="002406FC"/>
    <w:rsid w:val="0024682A"/>
    <w:rsid w:val="00250480"/>
    <w:rsid w:val="00253D13"/>
    <w:rsid w:val="00260EE9"/>
    <w:rsid w:val="00272701"/>
    <w:rsid w:val="0028114A"/>
    <w:rsid w:val="00284749"/>
    <w:rsid w:val="002A0139"/>
    <w:rsid w:val="002A0E8A"/>
    <w:rsid w:val="002A3157"/>
    <w:rsid w:val="002C1449"/>
    <w:rsid w:val="002C5B84"/>
    <w:rsid w:val="002D7BB2"/>
    <w:rsid w:val="002F3C50"/>
    <w:rsid w:val="003259EA"/>
    <w:rsid w:val="00371F4B"/>
    <w:rsid w:val="003777CC"/>
    <w:rsid w:val="003A049F"/>
    <w:rsid w:val="003A2072"/>
    <w:rsid w:val="003A7A83"/>
    <w:rsid w:val="003D2CC0"/>
    <w:rsid w:val="003D4DB6"/>
    <w:rsid w:val="00400516"/>
    <w:rsid w:val="00452D67"/>
    <w:rsid w:val="00484549"/>
    <w:rsid w:val="0048749D"/>
    <w:rsid w:val="004A45B4"/>
    <w:rsid w:val="004A7C6B"/>
    <w:rsid w:val="004C4D6D"/>
    <w:rsid w:val="004D200C"/>
    <w:rsid w:val="004E25DD"/>
    <w:rsid w:val="004F4073"/>
    <w:rsid w:val="00504A5E"/>
    <w:rsid w:val="00506212"/>
    <w:rsid w:val="00507409"/>
    <w:rsid w:val="005220FD"/>
    <w:rsid w:val="00527509"/>
    <w:rsid w:val="00541C57"/>
    <w:rsid w:val="00552280"/>
    <w:rsid w:val="00572385"/>
    <w:rsid w:val="00580FFA"/>
    <w:rsid w:val="005813B1"/>
    <w:rsid w:val="00583FCA"/>
    <w:rsid w:val="005A4C74"/>
    <w:rsid w:val="005A5A2B"/>
    <w:rsid w:val="005B6403"/>
    <w:rsid w:val="005B6A00"/>
    <w:rsid w:val="005C6478"/>
    <w:rsid w:val="005D041F"/>
    <w:rsid w:val="005D7EAA"/>
    <w:rsid w:val="005E3B46"/>
    <w:rsid w:val="0060340E"/>
    <w:rsid w:val="00615A38"/>
    <w:rsid w:val="00624F3E"/>
    <w:rsid w:val="00644354"/>
    <w:rsid w:val="006521D5"/>
    <w:rsid w:val="00653F63"/>
    <w:rsid w:val="0066641B"/>
    <w:rsid w:val="00671C1E"/>
    <w:rsid w:val="00672B94"/>
    <w:rsid w:val="00672D16"/>
    <w:rsid w:val="006A11EB"/>
    <w:rsid w:val="006B0BBB"/>
    <w:rsid w:val="006B25D3"/>
    <w:rsid w:val="006E564E"/>
    <w:rsid w:val="006F36AD"/>
    <w:rsid w:val="006F790F"/>
    <w:rsid w:val="00707C98"/>
    <w:rsid w:val="00723CBC"/>
    <w:rsid w:val="00751BC0"/>
    <w:rsid w:val="007546C2"/>
    <w:rsid w:val="00755883"/>
    <w:rsid w:val="00770C60"/>
    <w:rsid w:val="00776FE2"/>
    <w:rsid w:val="00777BF7"/>
    <w:rsid w:val="00781FDF"/>
    <w:rsid w:val="00782545"/>
    <w:rsid w:val="0078425D"/>
    <w:rsid w:val="0079502F"/>
    <w:rsid w:val="007952C7"/>
    <w:rsid w:val="007B774C"/>
    <w:rsid w:val="007C09F1"/>
    <w:rsid w:val="007F54FA"/>
    <w:rsid w:val="00840002"/>
    <w:rsid w:val="00852C36"/>
    <w:rsid w:val="00865463"/>
    <w:rsid w:val="00882FA8"/>
    <w:rsid w:val="00883429"/>
    <w:rsid w:val="008844AB"/>
    <w:rsid w:val="00897C40"/>
    <w:rsid w:val="008A4598"/>
    <w:rsid w:val="008D6F8C"/>
    <w:rsid w:val="008F09F8"/>
    <w:rsid w:val="008F54C5"/>
    <w:rsid w:val="0090185B"/>
    <w:rsid w:val="00910FE0"/>
    <w:rsid w:val="00924509"/>
    <w:rsid w:val="0092500E"/>
    <w:rsid w:val="00946DC8"/>
    <w:rsid w:val="0098231E"/>
    <w:rsid w:val="009B07E4"/>
    <w:rsid w:val="009B4D85"/>
    <w:rsid w:val="009C75C8"/>
    <w:rsid w:val="009D0F46"/>
    <w:rsid w:val="009E408F"/>
    <w:rsid w:val="009E6053"/>
    <w:rsid w:val="009F5E54"/>
    <w:rsid w:val="00A07E3A"/>
    <w:rsid w:val="00A14454"/>
    <w:rsid w:val="00A22898"/>
    <w:rsid w:val="00A25E77"/>
    <w:rsid w:val="00A40124"/>
    <w:rsid w:val="00A55AD8"/>
    <w:rsid w:val="00A57395"/>
    <w:rsid w:val="00A6297F"/>
    <w:rsid w:val="00A74477"/>
    <w:rsid w:val="00AB0AEE"/>
    <w:rsid w:val="00AB2284"/>
    <w:rsid w:val="00AB4D69"/>
    <w:rsid w:val="00AD730B"/>
    <w:rsid w:val="00AE0678"/>
    <w:rsid w:val="00AE7162"/>
    <w:rsid w:val="00B05637"/>
    <w:rsid w:val="00B31F2A"/>
    <w:rsid w:val="00B3537F"/>
    <w:rsid w:val="00B36985"/>
    <w:rsid w:val="00B572ED"/>
    <w:rsid w:val="00B6258C"/>
    <w:rsid w:val="00B65359"/>
    <w:rsid w:val="00B728A6"/>
    <w:rsid w:val="00B83CB4"/>
    <w:rsid w:val="00B96BA4"/>
    <w:rsid w:val="00BA481B"/>
    <w:rsid w:val="00BC0AE7"/>
    <w:rsid w:val="00BC3883"/>
    <w:rsid w:val="00BD0CB9"/>
    <w:rsid w:val="00BE354A"/>
    <w:rsid w:val="00BF743C"/>
    <w:rsid w:val="00C05821"/>
    <w:rsid w:val="00C41797"/>
    <w:rsid w:val="00C43FFC"/>
    <w:rsid w:val="00C45038"/>
    <w:rsid w:val="00C65D56"/>
    <w:rsid w:val="00C7222B"/>
    <w:rsid w:val="00C73510"/>
    <w:rsid w:val="00C85A4F"/>
    <w:rsid w:val="00CA3414"/>
    <w:rsid w:val="00CE1F6B"/>
    <w:rsid w:val="00CE6935"/>
    <w:rsid w:val="00CF51F4"/>
    <w:rsid w:val="00D05CA6"/>
    <w:rsid w:val="00D117C7"/>
    <w:rsid w:val="00D11A37"/>
    <w:rsid w:val="00D21CC1"/>
    <w:rsid w:val="00D3715C"/>
    <w:rsid w:val="00D50778"/>
    <w:rsid w:val="00DA123B"/>
    <w:rsid w:val="00DB2F93"/>
    <w:rsid w:val="00DB3232"/>
    <w:rsid w:val="00DC33FB"/>
    <w:rsid w:val="00DD23B3"/>
    <w:rsid w:val="00DD6631"/>
    <w:rsid w:val="00DF50DD"/>
    <w:rsid w:val="00DF6F5B"/>
    <w:rsid w:val="00E14B4D"/>
    <w:rsid w:val="00E21619"/>
    <w:rsid w:val="00E30B89"/>
    <w:rsid w:val="00E362F6"/>
    <w:rsid w:val="00E36DDD"/>
    <w:rsid w:val="00E53CE0"/>
    <w:rsid w:val="00E60E3D"/>
    <w:rsid w:val="00E62A0B"/>
    <w:rsid w:val="00E8091D"/>
    <w:rsid w:val="00EA6DD8"/>
    <w:rsid w:val="00EB1340"/>
    <w:rsid w:val="00EC426A"/>
    <w:rsid w:val="00EE7F60"/>
    <w:rsid w:val="00EF5719"/>
    <w:rsid w:val="00F02B93"/>
    <w:rsid w:val="00F16716"/>
    <w:rsid w:val="00F220A6"/>
    <w:rsid w:val="00F32EE2"/>
    <w:rsid w:val="00F43D1A"/>
    <w:rsid w:val="00F4554B"/>
    <w:rsid w:val="00F5420A"/>
    <w:rsid w:val="00F65230"/>
    <w:rsid w:val="00FA1EF7"/>
    <w:rsid w:val="00FA5754"/>
    <w:rsid w:val="00FD7483"/>
    <w:rsid w:val="00FE2F52"/>
    <w:rsid w:val="00FE7620"/>
    <w:rsid w:val="00FF11A8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6DCF"/>
  <w15:chartTrackingRefBased/>
  <w15:docId w15:val="{B7EEEE31-4158-45C7-B1AA-6E75E127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8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45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5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Yu</dc:creator>
  <cp:keywords/>
  <dc:description/>
  <cp:lastModifiedBy>Aella Wang</cp:lastModifiedBy>
  <cp:revision>449</cp:revision>
  <dcterms:created xsi:type="dcterms:W3CDTF">2024-10-08T12:04:00Z</dcterms:created>
  <dcterms:modified xsi:type="dcterms:W3CDTF">2024-10-08T13:57:00Z</dcterms:modified>
</cp:coreProperties>
</file>