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00444556" w:rsidR="00D00DFB" w:rsidRDefault="00D00DFB" w:rsidP="00D00DFB">
      <w:pPr>
        <w:pStyle w:val="Body"/>
        <w:jc w:val="both"/>
        <w:rPr>
          <w:rFonts w:ascii="Times New Roman" w:eastAsia="Times New Roman" w:hAnsi="Times New Roman" w:cs="Times New Roman"/>
          <w:b/>
          <w:bCs/>
          <w:sz w:val="24"/>
          <w:szCs w:val="24"/>
        </w:rPr>
      </w:pPr>
    </w:p>
    <w:p w14:paraId="3BB7BD8E" w14:textId="2859083C" w:rsidR="00773DC4" w:rsidRPr="00722875" w:rsidRDefault="00773DC4" w:rsidP="00773DC4">
      <w:pPr>
        <w:pStyle w:val="Body"/>
        <w:spacing w:line="480" w:lineRule="auto"/>
        <w:rPr>
          <w:rFonts w:ascii="Times New Roman" w:eastAsia="Times New Roman" w:hAnsi="Times New Roman" w:cs="Times New Roman"/>
          <w:b/>
          <w:bCs/>
          <w:sz w:val="24"/>
          <w:szCs w:val="24"/>
        </w:rPr>
      </w:pPr>
      <w:r w:rsidRPr="00722875">
        <w:rPr>
          <w:rFonts w:ascii="Times New Roman" w:eastAsia="Times New Roman" w:hAnsi="Times New Roman" w:cs="Times New Roman"/>
          <w:b/>
          <w:bCs/>
          <w:sz w:val="24"/>
          <w:szCs w:val="24"/>
        </w:rPr>
        <w:t>This is an official document by Indexademics. Unless otherwise stated, this document may not be accredited to individuals or groups other than the club IDX, nor should this document be distributed, sold, or modified for personal use in any way.</w:t>
      </w:r>
    </w:p>
    <w:p w14:paraId="6293B5F2" w14:textId="77777777" w:rsidR="00773DC4" w:rsidRPr="00722875" w:rsidRDefault="00773DC4" w:rsidP="00D00DFB">
      <w:pPr>
        <w:pStyle w:val="Body"/>
        <w:jc w:val="both"/>
        <w:rPr>
          <w:rFonts w:ascii="Times New Roman" w:eastAsia="Times New Roman" w:hAnsi="Times New Roman" w:cs="Times New Roman"/>
          <w:b/>
          <w:bCs/>
          <w:sz w:val="24"/>
          <w:szCs w:val="24"/>
        </w:rPr>
      </w:pPr>
    </w:p>
    <w:p w14:paraId="0992679C" w14:textId="77777777" w:rsidR="0002759F" w:rsidRPr="0002759F" w:rsidRDefault="00D00DFB" w:rsidP="0002759F">
      <w:pPr>
        <w:spacing w:line="480" w:lineRule="auto"/>
        <w:rPr>
          <w:b/>
          <w:bCs/>
        </w:rPr>
      </w:pPr>
      <w:r w:rsidRPr="0002759F">
        <w:rPr>
          <w:rFonts w:eastAsia="PSL Ornanong Pro"/>
          <w:noProof/>
          <w:color w:val="5E5E5E"/>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72ED3C95" w:rsidR="00C00178" w:rsidRPr="00640570" w:rsidRDefault="00C00178" w:rsidP="00773DC4">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773DC4">
                              <w:rPr>
                                <w:rStyle w:val="White"/>
                                <w:rFonts w:ascii="Times New Roman" w:hAnsi="Times New Roman" w:cs="Times New Roman"/>
                                <w:b/>
                                <w:bCs/>
                                <w:sz w:val="30"/>
                                <w:szCs w:val="30"/>
                              </w:rPr>
                              <w:t xml:space="preserve">CHINESE H </w:t>
                            </w:r>
                            <w:r w:rsidRPr="00640570">
                              <w:rPr>
                                <w:rStyle w:val="White"/>
                                <w:rFonts w:ascii="Times New Roman" w:hAnsi="Times New Roman" w:cs="Times New Roman"/>
                                <w:b/>
                                <w:bCs/>
                                <w:sz w:val="30"/>
                                <w:szCs w:val="30"/>
                              </w:rPr>
                              <w:t xml:space="preserve">STUDY GUIDE ISSUE </w:t>
                            </w:r>
                            <w:r w:rsidR="00773DC4">
                              <w:rPr>
                                <w:rStyle w:val="White"/>
                                <w:rFonts w:ascii="Times New Roman" w:hAnsi="Times New Roman" w:cs="Times New Roman"/>
                                <w:b/>
                                <w:bCs/>
                                <w:sz w:val="30"/>
                                <w:szCs w:val="30"/>
                              </w:rPr>
                              <w:t>3</w:t>
                            </w:r>
                          </w:p>
                          <w:p w14:paraId="50596D2F" w14:textId="4569B28B"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02759F">
                              <w:rPr>
                                <w:rStyle w:val="White"/>
                                <w:rFonts w:ascii="Times New Roman" w:hAnsi="Times New Roman" w:cs="Times New Roman" w:hint="eastAsia"/>
                                <w:b/>
                                <w:bCs/>
                                <w:sz w:val="30"/>
                                <w:szCs w:val="30"/>
                              </w:rPr>
                              <w:t>Kelvin</w:t>
                            </w:r>
                            <w:r w:rsidRPr="00640570">
                              <w:rPr>
                                <w:rStyle w:val="White"/>
                                <w:rFonts w:ascii="Times New Roman" w:hAnsi="Times New Roman" w:cs="Times New Roman"/>
                                <w:b/>
                                <w:bCs/>
                                <w:sz w:val="30"/>
                                <w:szCs w:val="30"/>
                              </w:rPr>
                              <w:t xml:space="preserve"> and </w:t>
                            </w:r>
                            <w:r w:rsidR="0002759F">
                              <w:rPr>
                                <w:rStyle w:val="White"/>
                                <w:rFonts w:ascii="Times New Roman" w:hAnsi="Times New Roman" w:cs="Times New Roman" w:hint="eastAsia"/>
                                <w:b/>
                                <w:bCs/>
                                <w:sz w:val="30"/>
                                <w:szCs w:val="30"/>
                              </w:rPr>
                              <w:t>Iris</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72ED3C95" w:rsidR="00C00178" w:rsidRPr="00640570" w:rsidRDefault="00C00178" w:rsidP="00773DC4">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773DC4">
                        <w:rPr>
                          <w:rStyle w:val="White"/>
                          <w:rFonts w:ascii="Times New Roman" w:hAnsi="Times New Roman" w:cs="Times New Roman"/>
                          <w:b/>
                          <w:bCs/>
                          <w:sz w:val="30"/>
                          <w:szCs w:val="30"/>
                        </w:rPr>
                        <w:t xml:space="preserve">CHINESE H </w:t>
                      </w:r>
                      <w:r w:rsidRPr="00640570">
                        <w:rPr>
                          <w:rStyle w:val="White"/>
                          <w:rFonts w:ascii="Times New Roman" w:hAnsi="Times New Roman" w:cs="Times New Roman"/>
                          <w:b/>
                          <w:bCs/>
                          <w:sz w:val="30"/>
                          <w:szCs w:val="30"/>
                        </w:rPr>
                        <w:t xml:space="preserve">STUDY GUIDE ISSUE </w:t>
                      </w:r>
                      <w:r w:rsidR="00773DC4">
                        <w:rPr>
                          <w:rStyle w:val="White"/>
                          <w:rFonts w:ascii="Times New Roman" w:hAnsi="Times New Roman" w:cs="Times New Roman"/>
                          <w:b/>
                          <w:bCs/>
                          <w:sz w:val="30"/>
                          <w:szCs w:val="30"/>
                        </w:rPr>
                        <w:t>3</w:t>
                      </w:r>
                    </w:p>
                    <w:p w14:paraId="50596D2F" w14:textId="4569B28B"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02759F">
                        <w:rPr>
                          <w:rStyle w:val="White"/>
                          <w:rFonts w:ascii="Times New Roman" w:hAnsi="Times New Roman" w:cs="Times New Roman" w:hint="eastAsia"/>
                          <w:b/>
                          <w:bCs/>
                          <w:sz w:val="30"/>
                          <w:szCs w:val="30"/>
                        </w:rPr>
                        <w:t>Kelvin</w:t>
                      </w:r>
                      <w:r w:rsidRPr="00640570">
                        <w:rPr>
                          <w:rStyle w:val="White"/>
                          <w:rFonts w:ascii="Times New Roman" w:hAnsi="Times New Roman" w:cs="Times New Roman"/>
                          <w:b/>
                          <w:bCs/>
                          <w:sz w:val="30"/>
                          <w:szCs w:val="30"/>
                        </w:rPr>
                        <w:t xml:space="preserve"> and </w:t>
                      </w:r>
                      <w:r w:rsidR="0002759F">
                        <w:rPr>
                          <w:rStyle w:val="White"/>
                          <w:rFonts w:ascii="Times New Roman" w:hAnsi="Times New Roman" w:cs="Times New Roman" w:hint="eastAsia"/>
                          <w:b/>
                          <w:bCs/>
                          <w:sz w:val="30"/>
                          <w:szCs w:val="30"/>
                        </w:rPr>
                        <w:t>Iris</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02759F">
        <w:rPr>
          <w:rFonts w:eastAsia="Times New Roman"/>
          <w:noProof/>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2759F" w:rsidRPr="0002759F">
        <w:rPr>
          <w:b/>
          <w:bCs/>
        </w:rPr>
        <w:t>戏剧</w:t>
      </w:r>
      <w:proofErr w:type="spellEnd"/>
    </w:p>
    <w:p w14:paraId="509D6EBD" w14:textId="77777777" w:rsidR="0002759F" w:rsidRPr="0002759F" w:rsidRDefault="0002759F" w:rsidP="0002759F">
      <w:pPr>
        <w:spacing w:line="480" w:lineRule="auto"/>
      </w:pPr>
      <w:proofErr w:type="spellStart"/>
      <w:r w:rsidRPr="0002759F">
        <w:t>戏剧要素</w:t>
      </w:r>
      <w:proofErr w:type="spellEnd"/>
    </w:p>
    <w:p w14:paraId="42AE22CD" w14:textId="77777777" w:rsidR="0002759F" w:rsidRPr="0002759F" w:rsidRDefault="0002759F" w:rsidP="0002759F">
      <w:pPr>
        <w:pStyle w:val="a8"/>
        <w:numPr>
          <w:ilvl w:val="0"/>
          <w:numId w:val="2"/>
        </w:numPr>
        <w:spacing w:line="480" w:lineRule="auto"/>
        <w:rPr>
          <w:rFonts w:ascii="Times New Roman" w:hAnsi="Times New Roman" w:cs="Times New Roman"/>
        </w:rPr>
      </w:pPr>
      <w:r w:rsidRPr="0002759F">
        <w:rPr>
          <w:rFonts w:ascii="Times New Roman" w:eastAsia="宋体" w:hAnsi="Times New Roman" w:cs="Times New Roman"/>
        </w:rPr>
        <w:t>戏剧冲突</w:t>
      </w:r>
    </w:p>
    <w:p w14:paraId="2D79D9A8" w14:textId="77777777" w:rsidR="0002759F" w:rsidRPr="0002759F" w:rsidRDefault="0002759F" w:rsidP="0002759F">
      <w:pPr>
        <w:pStyle w:val="a8"/>
        <w:numPr>
          <w:ilvl w:val="0"/>
          <w:numId w:val="2"/>
        </w:numPr>
        <w:spacing w:line="480" w:lineRule="auto"/>
        <w:rPr>
          <w:rFonts w:ascii="Times New Roman" w:hAnsi="Times New Roman" w:cs="Times New Roman"/>
        </w:rPr>
      </w:pPr>
      <w:r w:rsidRPr="0002759F">
        <w:rPr>
          <w:rFonts w:ascii="Times New Roman" w:eastAsia="宋体" w:hAnsi="Times New Roman" w:cs="Times New Roman"/>
        </w:rPr>
        <w:t>人物台词</w:t>
      </w:r>
    </w:p>
    <w:p w14:paraId="369FCAF0" w14:textId="77777777" w:rsidR="0002759F" w:rsidRPr="0002759F" w:rsidRDefault="0002759F" w:rsidP="0002759F">
      <w:pPr>
        <w:pStyle w:val="a8"/>
        <w:numPr>
          <w:ilvl w:val="0"/>
          <w:numId w:val="2"/>
        </w:numPr>
        <w:spacing w:line="480" w:lineRule="auto"/>
        <w:rPr>
          <w:rFonts w:ascii="Times New Roman" w:hAnsi="Times New Roman" w:cs="Times New Roman"/>
        </w:rPr>
      </w:pPr>
      <w:r w:rsidRPr="0002759F">
        <w:rPr>
          <w:rFonts w:ascii="Times New Roman" w:eastAsia="宋体" w:hAnsi="Times New Roman" w:cs="Times New Roman"/>
        </w:rPr>
        <w:t>幕、场</w:t>
      </w:r>
    </w:p>
    <w:p w14:paraId="2B3928EA" w14:textId="77777777" w:rsidR="0002759F" w:rsidRPr="0002759F" w:rsidRDefault="0002759F" w:rsidP="0002759F">
      <w:pPr>
        <w:pStyle w:val="a8"/>
        <w:numPr>
          <w:ilvl w:val="0"/>
          <w:numId w:val="2"/>
        </w:numPr>
        <w:spacing w:line="480" w:lineRule="auto"/>
        <w:rPr>
          <w:rFonts w:ascii="Times New Roman" w:hAnsi="Times New Roman" w:cs="Times New Roman"/>
        </w:rPr>
      </w:pPr>
      <w:r w:rsidRPr="0002759F">
        <w:rPr>
          <w:rFonts w:ascii="Times New Roman" w:eastAsia="宋体" w:hAnsi="Times New Roman" w:cs="Times New Roman"/>
        </w:rPr>
        <w:t>舞台说明</w:t>
      </w:r>
    </w:p>
    <w:p w14:paraId="4AE356AC" w14:textId="77777777" w:rsidR="0002759F" w:rsidRPr="0002759F" w:rsidRDefault="0002759F" w:rsidP="0002759F">
      <w:pPr>
        <w:spacing w:line="480" w:lineRule="auto"/>
      </w:pPr>
      <w:proofErr w:type="spellStart"/>
      <w:r w:rsidRPr="0002759F">
        <w:t>戏剧的分类</w:t>
      </w:r>
      <w:proofErr w:type="spellEnd"/>
    </w:p>
    <w:p w14:paraId="0E80F122" w14:textId="77777777" w:rsidR="0002759F" w:rsidRPr="0002759F" w:rsidRDefault="0002759F" w:rsidP="0002759F">
      <w:pPr>
        <w:pStyle w:val="a8"/>
        <w:numPr>
          <w:ilvl w:val="0"/>
          <w:numId w:val="1"/>
        </w:numPr>
        <w:spacing w:line="480" w:lineRule="auto"/>
        <w:rPr>
          <w:rFonts w:ascii="Times New Roman" w:hAnsi="Times New Roman" w:cs="Times New Roman"/>
        </w:rPr>
      </w:pPr>
      <w:r w:rsidRPr="0002759F">
        <w:rPr>
          <w:rFonts w:ascii="Times New Roman" w:eastAsia="宋体" w:hAnsi="Times New Roman" w:cs="Times New Roman"/>
        </w:rPr>
        <w:t>容量大小</w:t>
      </w:r>
    </w:p>
    <w:p w14:paraId="03AF675E" w14:textId="77777777" w:rsidR="0002759F" w:rsidRPr="0002759F" w:rsidRDefault="0002759F" w:rsidP="0002759F">
      <w:pPr>
        <w:pStyle w:val="a8"/>
        <w:numPr>
          <w:ilvl w:val="1"/>
          <w:numId w:val="1"/>
        </w:numPr>
        <w:spacing w:line="480" w:lineRule="auto"/>
        <w:rPr>
          <w:rFonts w:ascii="Times New Roman" w:hAnsi="Times New Roman" w:cs="Times New Roman"/>
        </w:rPr>
      </w:pPr>
      <w:r w:rsidRPr="0002759F">
        <w:rPr>
          <w:rFonts w:ascii="Times New Roman" w:eastAsia="宋体" w:hAnsi="Times New Roman" w:cs="Times New Roman"/>
        </w:rPr>
        <w:t>多幕剧</w:t>
      </w:r>
    </w:p>
    <w:p w14:paraId="7B1D3598" w14:textId="77777777" w:rsidR="0002759F" w:rsidRPr="0002759F" w:rsidRDefault="0002759F" w:rsidP="0002759F">
      <w:pPr>
        <w:pStyle w:val="a8"/>
        <w:numPr>
          <w:ilvl w:val="1"/>
          <w:numId w:val="1"/>
        </w:numPr>
        <w:spacing w:line="480" w:lineRule="auto"/>
        <w:rPr>
          <w:rFonts w:ascii="Times New Roman" w:hAnsi="Times New Roman" w:cs="Times New Roman"/>
          <w:u w:val="single"/>
        </w:rPr>
      </w:pPr>
      <w:r w:rsidRPr="0002759F">
        <w:rPr>
          <w:rFonts w:ascii="Times New Roman" w:eastAsia="宋体" w:hAnsi="Times New Roman" w:cs="Times New Roman"/>
          <w:u w:val="single"/>
        </w:rPr>
        <w:t>独幕剧</w:t>
      </w:r>
    </w:p>
    <w:p w14:paraId="2A9E0E1E" w14:textId="77777777" w:rsidR="0002759F" w:rsidRPr="0002759F" w:rsidRDefault="0002759F" w:rsidP="0002759F">
      <w:pPr>
        <w:pStyle w:val="a8"/>
        <w:numPr>
          <w:ilvl w:val="2"/>
          <w:numId w:val="1"/>
        </w:numPr>
        <w:spacing w:line="480" w:lineRule="auto"/>
        <w:rPr>
          <w:rFonts w:ascii="Times New Roman" w:hAnsi="Times New Roman" w:cs="Times New Roman"/>
        </w:rPr>
      </w:pPr>
      <w:r w:rsidRPr="0002759F">
        <w:rPr>
          <w:rFonts w:ascii="Times New Roman" w:eastAsia="宋体" w:hAnsi="Times New Roman" w:cs="Times New Roman"/>
        </w:rPr>
        <w:t>篇幅短</w:t>
      </w:r>
    </w:p>
    <w:p w14:paraId="0C905F28" w14:textId="77777777" w:rsidR="0002759F" w:rsidRPr="0002759F" w:rsidRDefault="0002759F" w:rsidP="0002759F">
      <w:pPr>
        <w:pStyle w:val="a8"/>
        <w:numPr>
          <w:ilvl w:val="2"/>
          <w:numId w:val="1"/>
        </w:numPr>
        <w:spacing w:line="480" w:lineRule="auto"/>
        <w:rPr>
          <w:rFonts w:ascii="Times New Roman" w:hAnsi="Times New Roman" w:cs="Times New Roman"/>
        </w:rPr>
      </w:pPr>
      <w:r w:rsidRPr="0002759F">
        <w:rPr>
          <w:rFonts w:ascii="Times New Roman" w:eastAsia="宋体" w:hAnsi="Times New Roman" w:cs="Times New Roman"/>
        </w:rPr>
        <w:t>情节单纯</w:t>
      </w:r>
    </w:p>
    <w:p w14:paraId="199F353C" w14:textId="77777777" w:rsidR="0002759F" w:rsidRPr="0002759F" w:rsidRDefault="0002759F" w:rsidP="0002759F">
      <w:pPr>
        <w:pStyle w:val="a8"/>
        <w:numPr>
          <w:ilvl w:val="2"/>
          <w:numId w:val="1"/>
        </w:numPr>
        <w:spacing w:line="480" w:lineRule="auto"/>
        <w:rPr>
          <w:rFonts w:ascii="Times New Roman" w:hAnsi="Times New Roman" w:cs="Times New Roman"/>
        </w:rPr>
      </w:pPr>
      <w:r w:rsidRPr="0002759F">
        <w:rPr>
          <w:rFonts w:ascii="Times New Roman" w:eastAsia="宋体" w:hAnsi="Times New Roman" w:cs="Times New Roman"/>
        </w:rPr>
        <w:t>结构紧凑</w:t>
      </w:r>
    </w:p>
    <w:p w14:paraId="0BC9FF04" w14:textId="77777777" w:rsidR="0002759F" w:rsidRPr="0002759F" w:rsidRDefault="0002759F" w:rsidP="0002759F">
      <w:pPr>
        <w:pStyle w:val="a8"/>
        <w:numPr>
          <w:ilvl w:val="2"/>
          <w:numId w:val="1"/>
        </w:numPr>
        <w:spacing w:line="480" w:lineRule="auto"/>
        <w:rPr>
          <w:rFonts w:ascii="Times New Roman" w:hAnsi="Times New Roman" w:cs="Times New Roman"/>
        </w:rPr>
      </w:pPr>
      <w:r w:rsidRPr="0002759F">
        <w:rPr>
          <w:rFonts w:ascii="Times New Roman" w:eastAsia="宋体" w:hAnsi="Times New Roman" w:cs="Times New Roman"/>
        </w:rPr>
        <w:t>戏剧冲突</w:t>
      </w:r>
    </w:p>
    <w:p w14:paraId="5F48E31D" w14:textId="77777777" w:rsidR="0002759F" w:rsidRPr="0002759F" w:rsidRDefault="0002759F" w:rsidP="0002759F">
      <w:pPr>
        <w:pStyle w:val="a8"/>
        <w:numPr>
          <w:ilvl w:val="1"/>
          <w:numId w:val="1"/>
        </w:numPr>
        <w:spacing w:line="480" w:lineRule="auto"/>
        <w:rPr>
          <w:rFonts w:ascii="Times New Roman" w:hAnsi="Times New Roman" w:cs="Times New Roman"/>
        </w:rPr>
      </w:pPr>
      <w:r w:rsidRPr="0002759F">
        <w:rPr>
          <w:rFonts w:ascii="Times New Roman" w:eastAsia="宋体" w:hAnsi="Times New Roman" w:cs="Times New Roman"/>
        </w:rPr>
        <w:t>小品</w:t>
      </w:r>
    </w:p>
    <w:p w14:paraId="0A3DC540" w14:textId="77777777" w:rsidR="0002759F" w:rsidRPr="0002759F" w:rsidRDefault="0002759F" w:rsidP="0002759F">
      <w:pPr>
        <w:pStyle w:val="a8"/>
        <w:numPr>
          <w:ilvl w:val="0"/>
          <w:numId w:val="1"/>
        </w:numPr>
        <w:spacing w:line="480" w:lineRule="auto"/>
        <w:rPr>
          <w:rFonts w:ascii="Times New Roman" w:hAnsi="Times New Roman" w:cs="Times New Roman"/>
        </w:rPr>
      </w:pPr>
      <w:r w:rsidRPr="0002759F">
        <w:rPr>
          <w:rFonts w:ascii="Times New Roman" w:eastAsia="宋体" w:hAnsi="Times New Roman" w:cs="Times New Roman"/>
        </w:rPr>
        <w:t>表现形式</w:t>
      </w:r>
    </w:p>
    <w:p w14:paraId="7EC4E96F" w14:textId="77777777" w:rsidR="0002759F" w:rsidRPr="0002759F" w:rsidRDefault="0002759F" w:rsidP="0002759F">
      <w:pPr>
        <w:pStyle w:val="a8"/>
        <w:numPr>
          <w:ilvl w:val="1"/>
          <w:numId w:val="1"/>
        </w:numPr>
        <w:spacing w:line="480" w:lineRule="auto"/>
        <w:rPr>
          <w:rFonts w:ascii="Times New Roman" w:hAnsi="Times New Roman" w:cs="Times New Roman"/>
          <w:u w:val="single"/>
        </w:rPr>
      </w:pPr>
      <w:r w:rsidRPr="0002759F">
        <w:rPr>
          <w:rFonts w:ascii="Times New Roman" w:eastAsia="宋体" w:hAnsi="Times New Roman" w:cs="Times New Roman"/>
          <w:u w:val="single"/>
        </w:rPr>
        <w:t>话剧</w:t>
      </w:r>
    </w:p>
    <w:p w14:paraId="633C4893" w14:textId="77777777" w:rsidR="0002759F" w:rsidRPr="0002759F" w:rsidRDefault="0002759F" w:rsidP="0002759F">
      <w:pPr>
        <w:pStyle w:val="a8"/>
        <w:numPr>
          <w:ilvl w:val="1"/>
          <w:numId w:val="1"/>
        </w:numPr>
        <w:spacing w:line="480" w:lineRule="auto"/>
        <w:rPr>
          <w:rFonts w:ascii="Times New Roman" w:hAnsi="Times New Roman" w:cs="Times New Roman"/>
        </w:rPr>
      </w:pPr>
      <w:r w:rsidRPr="0002759F">
        <w:rPr>
          <w:rFonts w:ascii="Times New Roman" w:eastAsia="宋体" w:hAnsi="Times New Roman" w:cs="Times New Roman"/>
        </w:rPr>
        <w:t>歌剧</w:t>
      </w:r>
    </w:p>
    <w:p w14:paraId="1AB915FB" w14:textId="77777777" w:rsidR="0002759F" w:rsidRPr="0002759F" w:rsidRDefault="0002759F" w:rsidP="0002759F">
      <w:pPr>
        <w:pStyle w:val="a8"/>
        <w:numPr>
          <w:ilvl w:val="1"/>
          <w:numId w:val="1"/>
        </w:numPr>
        <w:spacing w:line="480" w:lineRule="auto"/>
        <w:rPr>
          <w:rFonts w:ascii="Times New Roman" w:hAnsi="Times New Roman" w:cs="Times New Roman"/>
        </w:rPr>
      </w:pPr>
      <w:r w:rsidRPr="0002759F">
        <w:rPr>
          <w:rFonts w:ascii="Times New Roman" w:eastAsia="宋体" w:hAnsi="Times New Roman" w:cs="Times New Roman"/>
        </w:rPr>
        <w:t>舞剧</w:t>
      </w:r>
    </w:p>
    <w:p w14:paraId="498D0B36" w14:textId="77777777" w:rsidR="0002759F" w:rsidRPr="0002759F" w:rsidRDefault="0002759F" w:rsidP="0002759F">
      <w:pPr>
        <w:pStyle w:val="a8"/>
        <w:numPr>
          <w:ilvl w:val="1"/>
          <w:numId w:val="1"/>
        </w:numPr>
        <w:spacing w:line="480" w:lineRule="auto"/>
        <w:rPr>
          <w:rFonts w:ascii="Times New Roman" w:hAnsi="Times New Roman" w:cs="Times New Roman"/>
        </w:rPr>
      </w:pPr>
      <w:r w:rsidRPr="0002759F">
        <w:rPr>
          <w:rFonts w:ascii="Times New Roman" w:eastAsia="宋体" w:hAnsi="Times New Roman" w:cs="Times New Roman"/>
        </w:rPr>
        <w:lastRenderedPageBreak/>
        <w:t>音乐剧</w:t>
      </w:r>
    </w:p>
    <w:p w14:paraId="42F3E5F7" w14:textId="77777777" w:rsidR="0002759F" w:rsidRPr="0002759F" w:rsidRDefault="0002759F" w:rsidP="0002759F">
      <w:pPr>
        <w:pStyle w:val="a8"/>
        <w:numPr>
          <w:ilvl w:val="1"/>
          <w:numId w:val="1"/>
        </w:numPr>
        <w:spacing w:line="480" w:lineRule="auto"/>
        <w:rPr>
          <w:rFonts w:ascii="Times New Roman" w:hAnsi="Times New Roman" w:cs="Times New Roman"/>
        </w:rPr>
      </w:pPr>
      <w:r w:rsidRPr="0002759F">
        <w:rPr>
          <w:rFonts w:ascii="Times New Roman" w:eastAsia="宋体" w:hAnsi="Times New Roman" w:cs="Times New Roman"/>
        </w:rPr>
        <w:t>哑剧</w:t>
      </w:r>
    </w:p>
    <w:p w14:paraId="21CA1C49" w14:textId="77777777" w:rsidR="0002759F" w:rsidRPr="0002759F" w:rsidRDefault="0002759F" w:rsidP="0002759F">
      <w:pPr>
        <w:pStyle w:val="a8"/>
        <w:numPr>
          <w:ilvl w:val="0"/>
          <w:numId w:val="1"/>
        </w:numPr>
        <w:spacing w:line="480" w:lineRule="auto"/>
        <w:rPr>
          <w:rFonts w:ascii="Times New Roman" w:hAnsi="Times New Roman" w:cs="Times New Roman"/>
        </w:rPr>
      </w:pPr>
      <w:r w:rsidRPr="0002759F">
        <w:rPr>
          <w:rFonts w:ascii="Times New Roman" w:eastAsia="宋体" w:hAnsi="Times New Roman" w:cs="Times New Roman"/>
        </w:rPr>
        <w:t>戏剧冲突的性质及效果</w:t>
      </w:r>
    </w:p>
    <w:p w14:paraId="61ABD10B" w14:textId="77777777" w:rsidR="0002759F" w:rsidRPr="0002759F" w:rsidRDefault="0002759F" w:rsidP="0002759F">
      <w:pPr>
        <w:pStyle w:val="a8"/>
        <w:numPr>
          <w:ilvl w:val="1"/>
          <w:numId w:val="1"/>
        </w:numPr>
        <w:spacing w:line="480" w:lineRule="auto"/>
        <w:rPr>
          <w:rFonts w:ascii="Times New Roman" w:hAnsi="Times New Roman" w:cs="Times New Roman"/>
          <w:u w:val="single"/>
        </w:rPr>
      </w:pPr>
      <w:r w:rsidRPr="0002759F">
        <w:rPr>
          <w:rFonts w:ascii="Times New Roman" w:eastAsia="宋体" w:hAnsi="Times New Roman" w:cs="Times New Roman"/>
          <w:u w:val="single"/>
        </w:rPr>
        <w:t>喜剧</w:t>
      </w:r>
    </w:p>
    <w:p w14:paraId="177F7980" w14:textId="77777777" w:rsidR="0002759F" w:rsidRPr="0002759F" w:rsidRDefault="0002759F" w:rsidP="0002759F">
      <w:pPr>
        <w:pStyle w:val="a8"/>
        <w:numPr>
          <w:ilvl w:val="1"/>
          <w:numId w:val="1"/>
        </w:numPr>
        <w:spacing w:line="480" w:lineRule="auto"/>
        <w:rPr>
          <w:rFonts w:ascii="Times New Roman" w:hAnsi="Times New Roman" w:cs="Times New Roman"/>
        </w:rPr>
      </w:pPr>
      <w:r w:rsidRPr="0002759F">
        <w:rPr>
          <w:rFonts w:ascii="Times New Roman" w:eastAsia="宋体" w:hAnsi="Times New Roman" w:cs="Times New Roman"/>
        </w:rPr>
        <w:t>悲剧</w:t>
      </w:r>
    </w:p>
    <w:p w14:paraId="1064E990" w14:textId="77777777" w:rsidR="0002759F" w:rsidRPr="0002759F" w:rsidRDefault="0002759F" w:rsidP="0002759F">
      <w:pPr>
        <w:pStyle w:val="a8"/>
        <w:numPr>
          <w:ilvl w:val="1"/>
          <w:numId w:val="1"/>
        </w:numPr>
        <w:spacing w:line="480" w:lineRule="auto"/>
        <w:rPr>
          <w:rFonts w:ascii="Times New Roman" w:hAnsi="Times New Roman" w:cs="Times New Roman"/>
        </w:rPr>
      </w:pPr>
      <w:r w:rsidRPr="0002759F">
        <w:rPr>
          <w:rFonts w:ascii="Times New Roman" w:eastAsia="宋体" w:hAnsi="Times New Roman" w:cs="Times New Roman"/>
        </w:rPr>
        <w:t>正剧</w:t>
      </w:r>
    </w:p>
    <w:p w14:paraId="0A60E66C" w14:textId="77777777" w:rsidR="0002759F" w:rsidRPr="0002759F" w:rsidRDefault="0002759F" w:rsidP="0002759F">
      <w:pPr>
        <w:spacing w:line="480" w:lineRule="auto"/>
      </w:pPr>
    </w:p>
    <w:p w14:paraId="42747E0C" w14:textId="77777777" w:rsidR="0002759F" w:rsidRPr="0002759F" w:rsidRDefault="0002759F" w:rsidP="0002759F">
      <w:pPr>
        <w:spacing w:line="480" w:lineRule="auto"/>
      </w:pPr>
      <w:proofErr w:type="spellStart"/>
      <w:r w:rsidRPr="0002759F">
        <w:t>三一律</w:t>
      </w:r>
      <w:proofErr w:type="spellEnd"/>
    </w:p>
    <w:p w14:paraId="0A1470C6" w14:textId="77777777" w:rsidR="0002759F" w:rsidRPr="0002759F" w:rsidRDefault="0002759F" w:rsidP="0002759F">
      <w:pPr>
        <w:pStyle w:val="a8"/>
        <w:numPr>
          <w:ilvl w:val="0"/>
          <w:numId w:val="4"/>
        </w:numPr>
        <w:spacing w:line="480" w:lineRule="auto"/>
        <w:rPr>
          <w:rFonts w:ascii="Times New Roman" w:hAnsi="Times New Roman" w:cs="Times New Roman"/>
        </w:rPr>
      </w:pPr>
      <w:r w:rsidRPr="0002759F">
        <w:rPr>
          <w:rFonts w:ascii="Times New Roman" w:eastAsia="宋体" w:hAnsi="Times New Roman" w:cs="Times New Roman"/>
        </w:rPr>
        <w:t>三项统一</w:t>
      </w:r>
    </w:p>
    <w:p w14:paraId="4D370A4F" w14:textId="77777777" w:rsidR="0002759F" w:rsidRPr="0002759F" w:rsidRDefault="0002759F" w:rsidP="0002759F">
      <w:pPr>
        <w:pStyle w:val="a8"/>
        <w:numPr>
          <w:ilvl w:val="1"/>
          <w:numId w:val="4"/>
        </w:numPr>
        <w:spacing w:line="480" w:lineRule="auto"/>
        <w:rPr>
          <w:rFonts w:ascii="Times New Roman" w:hAnsi="Times New Roman" w:cs="Times New Roman"/>
        </w:rPr>
      </w:pPr>
      <w:r w:rsidRPr="0002759F">
        <w:rPr>
          <w:rFonts w:ascii="Times New Roman" w:eastAsia="宋体" w:hAnsi="Times New Roman" w:cs="Times New Roman"/>
        </w:rPr>
        <w:t>时间</w:t>
      </w:r>
    </w:p>
    <w:p w14:paraId="5393633F" w14:textId="77777777" w:rsidR="0002759F" w:rsidRPr="0002759F" w:rsidRDefault="0002759F" w:rsidP="0002759F">
      <w:pPr>
        <w:pStyle w:val="a8"/>
        <w:numPr>
          <w:ilvl w:val="1"/>
          <w:numId w:val="4"/>
        </w:numPr>
        <w:spacing w:line="480" w:lineRule="auto"/>
        <w:rPr>
          <w:rFonts w:ascii="Times New Roman" w:hAnsi="Times New Roman" w:cs="Times New Roman"/>
        </w:rPr>
      </w:pPr>
      <w:r w:rsidRPr="0002759F">
        <w:rPr>
          <w:rFonts w:ascii="Times New Roman" w:eastAsia="宋体" w:hAnsi="Times New Roman" w:cs="Times New Roman"/>
        </w:rPr>
        <w:t>场景（地点）</w:t>
      </w:r>
    </w:p>
    <w:p w14:paraId="58534CF7" w14:textId="77777777" w:rsidR="0002759F" w:rsidRPr="0002759F" w:rsidRDefault="0002759F" w:rsidP="0002759F">
      <w:pPr>
        <w:pStyle w:val="a8"/>
        <w:numPr>
          <w:ilvl w:val="1"/>
          <w:numId w:val="4"/>
        </w:numPr>
        <w:spacing w:line="480" w:lineRule="auto"/>
        <w:rPr>
          <w:rFonts w:ascii="Times New Roman" w:hAnsi="Times New Roman" w:cs="Times New Roman"/>
        </w:rPr>
      </w:pPr>
      <w:r w:rsidRPr="0002759F">
        <w:rPr>
          <w:rFonts w:ascii="Times New Roman" w:eastAsia="宋体" w:hAnsi="Times New Roman" w:cs="Times New Roman"/>
        </w:rPr>
        <w:t>主题</w:t>
      </w:r>
    </w:p>
    <w:p w14:paraId="0EBC7AD9" w14:textId="77777777" w:rsidR="0002759F" w:rsidRPr="0002759F" w:rsidRDefault="0002759F" w:rsidP="0002759F">
      <w:pPr>
        <w:pStyle w:val="a8"/>
        <w:numPr>
          <w:ilvl w:val="0"/>
          <w:numId w:val="4"/>
        </w:numPr>
        <w:spacing w:line="480" w:lineRule="auto"/>
        <w:rPr>
          <w:rFonts w:ascii="Times New Roman" w:hAnsi="Times New Roman" w:cs="Times New Roman"/>
        </w:rPr>
      </w:pPr>
      <w:r w:rsidRPr="0002759F">
        <w:rPr>
          <w:rFonts w:ascii="Times New Roman" w:eastAsia="宋体" w:hAnsi="Times New Roman" w:cs="Times New Roman"/>
        </w:rPr>
        <w:t>优劣势</w:t>
      </w:r>
    </w:p>
    <w:p w14:paraId="6FC18583" w14:textId="77777777" w:rsidR="0002759F" w:rsidRPr="0002759F" w:rsidRDefault="0002759F" w:rsidP="0002759F">
      <w:pPr>
        <w:pStyle w:val="a8"/>
        <w:numPr>
          <w:ilvl w:val="1"/>
          <w:numId w:val="4"/>
        </w:numPr>
        <w:spacing w:line="480" w:lineRule="auto"/>
        <w:rPr>
          <w:rFonts w:ascii="Times New Roman" w:hAnsi="Times New Roman" w:cs="Times New Roman"/>
        </w:rPr>
      </w:pPr>
      <w:r w:rsidRPr="0002759F">
        <w:rPr>
          <w:rFonts w:ascii="Times New Roman" w:eastAsia="宋体" w:hAnsi="Times New Roman" w:cs="Times New Roman"/>
        </w:rPr>
        <w:t>节奏集中、紧凑</w:t>
      </w:r>
    </w:p>
    <w:p w14:paraId="6E2BD2A5" w14:textId="77777777" w:rsidR="0002759F" w:rsidRPr="0002759F" w:rsidRDefault="0002759F" w:rsidP="0002759F">
      <w:pPr>
        <w:pStyle w:val="a8"/>
        <w:numPr>
          <w:ilvl w:val="1"/>
          <w:numId w:val="4"/>
        </w:numPr>
        <w:spacing w:line="480" w:lineRule="auto"/>
        <w:rPr>
          <w:rFonts w:ascii="Times New Roman" w:hAnsi="Times New Roman" w:cs="Times New Roman"/>
        </w:rPr>
      </w:pPr>
      <w:r w:rsidRPr="0002759F">
        <w:rPr>
          <w:rFonts w:ascii="Times New Roman" w:eastAsia="宋体" w:hAnsi="Times New Roman" w:cs="Times New Roman"/>
        </w:rPr>
        <w:t>千篇一律</w:t>
      </w:r>
    </w:p>
    <w:p w14:paraId="223CFEE7" w14:textId="77777777" w:rsidR="0002759F" w:rsidRPr="0002759F" w:rsidRDefault="0002759F" w:rsidP="0002759F">
      <w:pPr>
        <w:spacing w:line="480" w:lineRule="auto"/>
      </w:pPr>
    </w:p>
    <w:p w14:paraId="190B9A3E" w14:textId="77777777" w:rsidR="0002759F" w:rsidRPr="0002759F" w:rsidRDefault="0002759F" w:rsidP="0002759F">
      <w:pPr>
        <w:spacing w:line="480" w:lineRule="auto"/>
      </w:pPr>
    </w:p>
    <w:p w14:paraId="6D290A72" w14:textId="77777777" w:rsidR="0002759F" w:rsidRPr="0002759F" w:rsidRDefault="0002759F" w:rsidP="0002759F">
      <w:pPr>
        <w:spacing w:line="480" w:lineRule="auto"/>
        <w:rPr>
          <w:b/>
          <w:bCs/>
        </w:rPr>
      </w:pPr>
      <w:r w:rsidRPr="0002759F">
        <w:rPr>
          <w:b/>
          <w:bCs/>
        </w:rPr>
        <w:t>《</w:t>
      </w:r>
      <w:proofErr w:type="spellStart"/>
      <w:r w:rsidRPr="0002759F">
        <w:rPr>
          <w:b/>
          <w:bCs/>
        </w:rPr>
        <w:t>压迫</w:t>
      </w:r>
      <w:proofErr w:type="spellEnd"/>
      <w:r w:rsidRPr="0002759F">
        <w:rPr>
          <w:b/>
          <w:bCs/>
        </w:rPr>
        <w:t>》</w:t>
      </w:r>
    </w:p>
    <w:p w14:paraId="5A82B405" w14:textId="77777777" w:rsidR="0002759F" w:rsidRPr="0002759F" w:rsidRDefault="0002759F" w:rsidP="0002759F">
      <w:pPr>
        <w:pStyle w:val="a8"/>
        <w:numPr>
          <w:ilvl w:val="0"/>
          <w:numId w:val="5"/>
        </w:numPr>
        <w:spacing w:line="480" w:lineRule="auto"/>
        <w:rPr>
          <w:rFonts w:ascii="Times New Roman" w:hAnsi="Times New Roman" w:cs="Times New Roman"/>
        </w:rPr>
      </w:pPr>
      <w:r w:rsidRPr="0002759F">
        <w:rPr>
          <w:rFonts w:ascii="Times New Roman" w:eastAsia="宋体" w:hAnsi="Times New Roman" w:cs="Times New Roman"/>
        </w:rPr>
        <w:t>人物不多</w:t>
      </w:r>
    </w:p>
    <w:p w14:paraId="6341005A" w14:textId="77777777" w:rsidR="0002759F" w:rsidRPr="0002759F" w:rsidRDefault="0002759F" w:rsidP="0002759F">
      <w:pPr>
        <w:pStyle w:val="a8"/>
        <w:numPr>
          <w:ilvl w:val="0"/>
          <w:numId w:val="5"/>
        </w:numPr>
        <w:spacing w:line="480" w:lineRule="auto"/>
        <w:rPr>
          <w:rFonts w:ascii="Times New Roman" w:hAnsi="Times New Roman" w:cs="Times New Roman"/>
        </w:rPr>
      </w:pPr>
      <w:r w:rsidRPr="0002759F">
        <w:rPr>
          <w:rFonts w:ascii="Times New Roman" w:eastAsia="宋体" w:hAnsi="Times New Roman" w:cs="Times New Roman"/>
        </w:rPr>
        <w:t>情节单纯</w:t>
      </w:r>
    </w:p>
    <w:p w14:paraId="4FB7630C" w14:textId="77777777" w:rsidR="0002759F" w:rsidRPr="0002759F" w:rsidRDefault="0002759F" w:rsidP="0002759F">
      <w:pPr>
        <w:pStyle w:val="a8"/>
        <w:numPr>
          <w:ilvl w:val="0"/>
          <w:numId w:val="5"/>
        </w:numPr>
        <w:spacing w:line="480" w:lineRule="auto"/>
        <w:rPr>
          <w:rFonts w:ascii="Times New Roman" w:hAnsi="Times New Roman" w:cs="Times New Roman"/>
        </w:rPr>
      </w:pPr>
      <w:r w:rsidRPr="0002759F">
        <w:rPr>
          <w:rFonts w:ascii="Times New Roman" w:eastAsia="宋体" w:hAnsi="Times New Roman" w:cs="Times New Roman"/>
        </w:rPr>
        <w:t>平中出奇</w:t>
      </w:r>
    </w:p>
    <w:p w14:paraId="495FA1D8" w14:textId="77777777" w:rsidR="0002759F" w:rsidRPr="0002759F" w:rsidRDefault="0002759F" w:rsidP="0002759F">
      <w:pPr>
        <w:spacing w:line="480" w:lineRule="auto"/>
      </w:pPr>
      <w:proofErr w:type="spellStart"/>
      <w:r w:rsidRPr="0002759F">
        <w:t>标题多义性</w:t>
      </w:r>
      <w:proofErr w:type="spellEnd"/>
    </w:p>
    <w:p w14:paraId="74D0B72E" w14:textId="77777777" w:rsidR="0002759F" w:rsidRPr="0002759F" w:rsidRDefault="0002759F" w:rsidP="0002759F">
      <w:pPr>
        <w:pStyle w:val="a8"/>
        <w:numPr>
          <w:ilvl w:val="0"/>
          <w:numId w:val="3"/>
        </w:numPr>
        <w:spacing w:line="480" w:lineRule="auto"/>
        <w:rPr>
          <w:rFonts w:ascii="Times New Roman" w:hAnsi="Times New Roman" w:cs="Times New Roman"/>
        </w:rPr>
      </w:pPr>
      <w:r w:rsidRPr="0002759F">
        <w:rPr>
          <w:rFonts w:ascii="Times New Roman" w:eastAsia="宋体" w:hAnsi="Times New Roman" w:cs="Times New Roman"/>
        </w:rPr>
        <w:lastRenderedPageBreak/>
        <w:t>有房产者对无房产者的压迫</w:t>
      </w:r>
    </w:p>
    <w:p w14:paraId="06104624" w14:textId="77777777" w:rsidR="0002759F" w:rsidRPr="0002759F" w:rsidRDefault="0002759F" w:rsidP="0002759F">
      <w:pPr>
        <w:pStyle w:val="a8"/>
        <w:numPr>
          <w:ilvl w:val="1"/>
          <w:numId w:val="3"/>
        </w:numPr>
        <w:spacing w:line="480" w:lineRule="auto"/>
        <w:rPr>
          <w:rFonts w:ascii="Times New Roman" w:hAnsi="Times New Roman" w:cs="Times New Roman"/>
        </w:rPr>
      </w:pPr>
      <w:r w:rsidRPr="0002759F">
        <w:rPr>
          <w:rFonts w:ascii="Times New Roman" w:eastAsia="宋体" w:hAnsi="Times New Roman" w:cs="Times New Roman"/>
        </w:rPr>
        <w:t>无产阶级联合起来对有产阶级的反抗（马克思主义）</w:t>
      </w:r>
    </w:p>
    <w:p w14:paraId="395F923E" w14:textId="77777777" w:rsidR="0002759F" w:rsidRPr="0002759F" w:rsidRDefault="0002759F" w:rsidP="0002759F">
      <w:pPr>
        <w:pStyle w:val="a8"/>
        <w:numPr>
          <w:ilvl w:val="1"/>
          <w:numId w:val="3"/>
        </w:numPr>
        <w:spacing w:line="480" w:lineRule="auto"/>
        <w:rPr>
          <w:rFonts w:ascii="Times New Roman" w:hAnsi="Times New Roman" w:cs="Times New Roman"/>
        </w:rPr>
      </w:pPr>
      <w:r w:rsidRPr="0002759F">
        <w:rPr>
          <w:rFonts w:ascii="Times New Roman" w:eastAsia="宋体" w:hAnsi="Times New Roman" w:cs="Times New Roman"/>
        </w:rPr>
        <w:t>产</w:t>
      </w:r>
      <w:r w:rsidRPr="0002759F">
        <w:rPr>
          <w:rFonts w:ascii="Times New Roman" w:hAnsi="Times New Roman" w:cs="Times New Roman"/>
        </w:rPr>
        <w:t>-</w:t>
      </w:r>
      <w:r w:rsidRPr="0002759F">
        <w:rPr>
          <w:rFonts w:ascii="Times New Roman" w:hAnsi="Times New Roman" w:cs="Times New Roman"/>
          <w:lang w:val="en-US"/>
        </w:rPr>
        <w:t>&gt;</w:t>
      </w:r>
      <w:r w:rsidRPr="0002759F">
        <w:rPr>
          <w:rFonts w:ascii="Times New Roman" w:eastAsia="宋体" w:hAnsi="Times New Roman" w:cs="Times New Roman"/>
          <w:lang w:val="en-US"/>
        </w:rPr>
        <w:t>生产、地产，土地拥有权</w:t>
      </w:r>
    </w:p>
    <w:p w14:paraId="227A3316" w14:textId="77777777" w:rsidR="0002759F" w:rsidRPr="0002759F" w:rsidRDefault="0002759F" w:rsidP="0002759F">
      <w:pPr>
        <w:pStyle w:val="a8"/>
        <w:numPr>
          <w:ilvl w:val="0"/>
          <w:numId w:val="3"/>
        </w:numPr>
        <w:spacing w:line="480" w:lineRule="auto"/>
        <w:rPr>
          <w:rFonts w:ascii="Times New Roman" w:hAnsi="Times New Roman" w:cs="Times New Roman"/>
        </w:rPr>
      </w:pPr>
      <w:r w:rsidRPr="0002759F">
        <w:rPr>
          <w:rFonts w:ascii="Times New Roman" w:eastAsia="宋体" w:hAnsi="Times New Roman" w:cs="Times New Roman"/>
          <w:lang w:val="en-US"/>
        </w:rPr>
        <w:t>封建社会思想对年轻人婚姻的协迫</w:t>
      </w:r>
    </w:p>
    <w:p w14:paraId="45068F4F" w14:textId="77777777" w:rsidR="0002759F" w:rsidRPr="0002759F" w:rsidRDefault="0002759F" w:rsidP="0002759F">
      <w:pPr>
        <w:pStyle w:val="a8"/>
        <w:numPr>
          <w:ilvl w:val="0"/>
          <w:numId w:val="3"/>
        </w:numPr>
        <w:spacing w:line="480" w:lineRule="auto"/>
        <w:rPr>
          <w:rFonts w:ascii="Times New Roman" w:hAnsi="Times New Roman" w:cs="Times New Roman"/>
        </w:rPr>
      </w:pPr>
      <w:r w:rsidRPr="0002759F">
        <w:rPr>
          <w:rFonts w:ascii="Times New Roman" w:eastAsia="宋体" w:hAnsi="Times New Roman" w:cs="Times New Roman"/>
          <w:lang w:val="en-US"/>
        </w:rPr>
        <w:t>强势群体对弱势群体的压迫</w:t>
      </w:r>
    </w:p>
    <w:p w14:paraId="27B4AC02" w14:textId="77777777" w:rsidR="0002759F" w:rsidRPr="0002759F" w:rsidRDefault="0002759F" w:rsidP="0002759F">
      <w:pPr>
        <w:pStyle w:val="a8"/>
        <w:numPr>
          <w:ilvl w:val="1"/>
          <w:numId w:val="3"/>
        </w:numPr>
        <w:spacing w:line="480" w:lineRule="auto"/>
        <w:rPr>
          <w:rFonts w:ascii="Times New Roman" w:hAnsi="Times New Roman" w:cs="Times New Roman"/>
        </w:rPr>
      </w:pPr>
      <w:r w:rsidRPr="0002759F">
        <w:rPr>
          <w:rFonts w:ascii="Times New Roman" w:eastAsia="宋体" w:hAnsi="Times New Roman" w:cs="Times New Roman"/>
          <w:lang w:val="en-US"/>
        </w:rPr>
        <w:t>弱势群体应该联合起来抵抗</w:t>
      </w:r>
    </w:p>
    <w:p w14:paraId="59378831" w14:textId="77777777" w:rsidR="0002759F" w:rsidRPr="0002759F" w:rsidRDefault="0002759F" w:rsidP="0002759F">
      <w:pPr>
        <w:spacing w:line="480" w:lineRule="auto"/>
      </w:pPr>
      <w:proofErr w:type="spellStart"/>
      <w:r w:rsidRPr="0002759F">
        <w:t>矛盾</w:t>
      </w:r>
      <w:proofErr w:type="spellEnd"/>
    </w:p>
    <w:p w14:paraId="427093DF" w14:textId="77777777" w:rsidR="0002759F" w:rsidRPr="0002759F" w:rsidRDefault="0002759F" w:rsidP="0002759F">
      <w:pPr>
        <w:pStyle w:val="a8"/>
        <w:numPr>
          <w:ilvl w:val="0"/>
          <w:numId w:val="3"/>
        </w:numPr>
        <w:spacing w:line="480" w:lineRule="auto"/>
        <w:rPr>
          <w:rFonts w:ascii="Times New Roman" w:hAnsi="Times New Roman" w:cs="Times New Roman"/>
        </w:rPr>
      </w:pPr>
      <w:r w:rsidRPr="0002759F">
        <w:rPr>
          <w:rFonts w:ascii="Times New Roman" w:eastAsia="宋体" w:hAnsi="Times New Roman" w:cs="Times New Roman"/>
        </w:rPr>
        <w:t>母女间</w:t>
      </w:r>
      <w:r w:rsidRPr="0002759F">
        <w:rPr>
          <w:rFonts w:ascii="Times New Roman" w:hAnsi="Times New Roman" w:cs="Times New Roman"/>
        </w:rPr>
        <w:t>-</w:t>
      </w:r>
      <w:r w:rsidRPr="0002759F">
        <w:rPr>
          <w:rFonts w:ascii="Times New Roman" w:hAnsi="Times New Roman" w:cs="Times New Roman"/>
          <w:lang w:val="en-US"/>
        </w:rPr>
        <w:t>&gt;</w:t>
      </w:r>
      <w:r w:rsidRPr="0002759F">
        <w:rPr>
          <w:rFonts w:ascii="Times New Roman" w:eastAsia="宋体" w:hAnsi="Times New Roman" w:cs="Times New Roman"/>
          <w:lang w:val="en-US"/>
        </w:rPr>
        <w:t>前因</w:t>
      </w:r>
    </w:p>
    <w:p w14:paraId="73E5A435" w14:textId="77777777" w:rsidR="0002759F" w:rsidRPr="0002759F" w:rsidRDefault="0002759F" w:rsidP="0002759F">
      <w:pPr>
        <w:pStyle w:val="a8"/>
        <w:numPr>
          <w:ilvl w:val="0"/>
          <w:numId w:val="3"/>
        </w:numPr>
        <w:spacing w:line="480" w:lineRule="auto"/>
        <w:rPr>
          <w:rFonts w:ascii="Times New Roman" w:hAnsi="Times New Roman" w:cs="Times New Roman"/>
        </w:rPr>
      </w:pPr>
      <w:r w:rsidRPr="0002759F">
        <w:rPr>
          <w:rFonts w:ascii="Times New Roman" w:eastAsia="宋体" w:hAnsi="Times New Roman" w:cs="Times New Roman"/>
          <w:lang w:val="en-US"/>
        </w:rPr>
        <w:t>房东与男房客</w:t>
      </w:r>
    </w:p>
    <w:p w14:paraId="4BD9690F" w14:textId="77777777" w:rsidR="0002759F" w:rsidRPr="0002759F" w:rsidRDefault="0002759F" w:rsidP="0002759F">
      <w:pPr>
        <w:pStyle w:val="a8"/>
        <w:numPr>
          <w:ilvl w:val="0"/>
          <w:numId w:val="3"/>
        </w:numPr>
        <w:spacing w:line="480" w:lineRule="auto"/>
        <w:rPr>
          <w:rFonts w:ascii="Times New Roman" w:hAnsi="Times New Roman" w:cs="Times New Roman"/>
        </w:rPr>
      </w:pPr>
      <w:r w:rsidRPr="0002759F">
        <w:rPr>
          <w:rFonts w:ascii="Times New Roman" w:eastAsia="宋体" w:hAnsi="Times New Roman" w:cs="Times New Roman"/>
          <w:lang w:val="en-US"/>
        </w:rPr>
        <w:t>男女房客</w:t>
      </w:r>
    </w:p>
    <w:p w14:paraId="6EA03C30" w14:textId="77777777" w:rsidR="0002759F" w:rsidRPr="0002759F" w:rsidRDefault="0002759F" w:rsidP="0002759F">
      <w:pPr>
        <w:pStyle w:val="a8"/>
        <w:numPr>
          <w:ilvl w:val="1"/>
          <w:numId w:val="3"/>
        </w:numPr>
        <w:spacing w:line="480" w:lineRule="auto"/>
        <w:rPr>
          <w:rFonts w:ascii="Times New Roman" w:hAnsi="Times New Roman" w:cs="Times New Roman"/>
        </w:rPr>
      </w:pPr>
      <w:r w:rsidRPr="0002759F">
        <w:rPr>
          <w:rFonts w:ascii="Times New Roman" w:eastAsia="宋体" w:hAnsi="Times New Roman" w:cs="Times New Roman"/>
          <w:lang w:val="en-US"/>
        </w:rPr>
        <w:t>观念相同</w:t>
      </w:r>
    </w:p>
    <w:p w14:paraId="1431F22E" w14:textId="77777777" w:rsidR="0002759F" w:rsidRPr="0002759F" w:rsidRDefault="0002759F" w:rsidP="0002759F">
      <w:pPr>
        <w:pStyle w:val="a8"/>
        <w:numPr>
          <w:ilvl w:val="1"/>
          <w:numId w:val="3"/>
        </w:numPr>
        <w:spacing w:line="480" w:lineRule="auto"/>
        <w:rPr>
          <w:rFonts w:ascii="Times New Roman" w:hAnsi="Times New Roman" w:cs="Times New Roman"/>
        </w:rPr>
      </w:pPr>
      <w:r w:rsidRPr="0002759F">
        <w:rPr>
          <w:rFonts w:ascii="Times New Roman" w:eastAsia="宋体" w:hAnsi="Times New Roman" w:cs="Times New Roman"/>
          <w:lang w:val="en-US"/>
        </w:rPr>
        <w:t>经过冲突</w:t>
      </w:r>
      <w:r w:rsidRPr="0002759F">
        <w:rPr>
          <w:rFonts w:ascii="Times New Roman" w:hAnsi="Times New Roman" w:cs="Times New Roman"/>
          <w:lang w:val="en-US"/>
        </w:rPr>
        <w:t>/</w:t>
      </w:r>
      <w:r w:rsidRPr="0002759F">
        <w:rPr>
          <w:rFonts w:ascii="Times New Roman" w:eastAsia="宋体" w:hAnsi="Times New Roman" w:cs="Times New Roman"/>
          <w:lang w:val="en-US"/>
        </w:rPr>
        <w:t>矛盾</w:t>
      </w:r>
      <w:r w:rsidRPr="0002759F">
        <w:rPr>
          <w:rFonts w:ascii="Times New Roman" w:hAnsi="Times New Roman" w:cs="Times New Roman"/>
          <w:lang w:val="en-US"/>
        </w:rPr>
        <w:t>-&gt;</w:t>
      </w:r>
      <w:r w:rsidRPr="0002759F">
        <w:rPr>
          <w:rFonts w:ascii="Times New Roman" w:eastAsia="宋体" w:hAnsi="Times New Roman" w:cs="Times New Roman"/>
          <w:lang w:val="en-US"/>
        </w:rPr>
        <w:t>统一战线</w:t>
      </w:r>
    </w:p>
    <w:p w14:paraId="5B248209" w14:textId="77777777" w:rsidR="0002759F" w:rsidRPr="0002759F" w:rsidRDefault="0002759F" w:rsidP="0002759F">
      <w:pPr>
        <w:pStyle w:val="a8"/>
        <w:numPr>
          <w:ilvl w:val="2"/>
          <w:numId w:val="3"/>
        </w:numPr>
        <w:spacing w:line="480" w:lineRule="auto"/>
        <w:rPr>
          <w:rFonts w:ascii="Times New Roman" w:hAnsi="Times New Roman" w:cs="Times New Roman"/>
        </w:rPr>
      </w:pPr>
      <w:r w:rsidRPr="0002759F">
        <w:rPr>
          <w:rFonts w:ascii="Times New Roman" w:hAnsi="Times New Roman" w:cs="Times New Roman"/>
        </w:rPr>
        <w:t xml:space="preserve">1. </w:t>
      </w:r>
      <w:r w:rsidRPr="0002759F">
        <w:rPr>
          <w:rFonts w:ascii="Times New Roman" w:eastAsia="宋体" w:hAnsi="Times New Roman" w:cs="Times New Roman"/>
        </w:rPr>
        <w:t>租房子</w:t>
      </w:r>
      <w:r w:rsidRPr="0002759F">
        <w:rPr>
          <w:rFonts w:ascii="Times New Roman" w:hAnsi="Times New Roman" w:cs="Times New Roman"/>
        </w:rPr>
        <w:t>-</w:t>
      </w:r>
      <w:r w:rsidRPr="0002759F">
        <w:rPr>
          <w:rFonts w:ascii="Times New Roman" w:eastAsia="宋体" w:hAnsi="Times New Roman" w:cs="Times New Roman"/>
        </w:rPr>
        <w:t>冲突</w:t>
      </w:r>
    </w:p>
    <w:p w14:paraId="229D7D5F" w14:textId="77777777" w:rsidR="0002759F" w:rsidRPr="0002759F" w:rsidRDefault="0002759F" w:rsidP="0002759F">
      <w:pPr>
        <w:pStyle w:val="a8"/>
        <w:numPr>
          <w:ilvl w:val="3"/>
          <w:numId w:val="3"/>
        </w:numPr>
        <w:spacing w:line="480" w:lineRule="auto"/>
        <w:rPr>
          <w:rFonts w:ascii="Times New Roman" w:hAnsi="Times New Roman" w:cs="Times New Roman"/>
        </w:rPr>
      </w:pPr>
      <w:r w:rsidRPr="0002759F">
        <w:rPr>
          <w:rFonts w:ascii="Times New Roman" w:eastAsia="宋体" w:hAnsi="Times New Roman" w:cs="Times New Roman"/>
        </w:rPr>
        <w:t>男客的态度转变：狠心</w:t>
      </w:r>
      <w:r w:rsidRPr="0002759F">
        <w:rPr>
          <w:rFonts w:ascii="Times New Roman" w:hAnsi="Times New Roman" w:cs="Times New Roman"/>
        </w:rPr>
        <w:t>-</w:t>
      </w:r>
      <w:r w:rsidRPr="0002759F">
        <w:rPr>
          <w:rFonts w:ascii="Times New Roman" w:eastAsia="宋体" w:hAnsi="Times New Roman" w:cs="Times New Roman"/>
        </w:rPr>
        <w:t>急转</w:t>
      </w:r>
      <w:r w:rsidRPr="0002759F">
        <w:rPr>
          <w:rFonts w:ascii="Times New Roman" w:hAnsi="Times New Roman" w:cs="Times New Roman"/>
        </w:rPr>
        <w:t>-</w:t>
      </w:r>
      <w:r w:rsidRPr="0002759F">
        <w:rPr>
          <w:rFonts w:ascii="Times New Roman" w:eastAsia="宋体" w:hAnsi="Times New Roman" w:cs="Times New Roman"/>
        </w:rPr>
        <w:t>殷勤</w:t>
      </w:r>
    </w:p>
    <w:p w14:paraId="0EDF60C9" w14:textId="77777777" w:rsidR="0002759F" w:rsidRPr="0002759F" w:rsidRDefault="0002759F" w:rsidP="0002759F">
      <w:pPr>
        <w:pStyle w:val="a8"/>
        <w:numPr>
          <w:ilvl w:val="3"/>
          <w:numId w:val="3"/>
        </w:numPr>
        <w:spacing w:line="480" w:lineRule="auto"/>
        <w:rPr>
          <w:rFonts w:ascii="Times New Roman" w:hAnsi="Times New Roman" w:cs="Times New Roman"/>
        </w:rPr>
      </w:pPr>
      <w:r w:rsidRPr="0002759F">
        <w:rPr>
          <w:rFonts w:ascii="Times New Roman" w:eastAsia="宋体" w:hAnsi="Times New Roman" w:cs="Times New Roman"/>
        </w:rPr>
        <w:t>用词：租</w:t>
      </w:r>
      <w:r w:rsidRPr="0002759F">
        <w:rPr>
          <w:rFonts w:ascii="Times New Roman" w:hAnsi="Times New Roman" w:cs="Times New Roman"/>
        </w:rPr>
        <w:t>-</w:t>
      </w:r>
      <w:r w:rsidRPr="0002759F">
        <w:rPr>
          <w:rFonts w:ascii="Times New Roman" w:eastAsia="宋体" w:hAnsi="Times New Roman" w:cs="Times New Roman"/>
        </w:rPr>
        <w:t>让</w:t>
      </w:r>
    </w:p>
    <w:p w14:paraId="2A90A622" w14:textId="77777777" w:rsidR="0002759F" w:rsidRPr="0002759F" w:rsidRDefault="0002759F" w:rsidP="0002759F">
      <w:pPr>
        <w:pStyle w:val="a8"/>
        <w:numPr>
          <w:ilvl w:val="2"/>
          <w:numId w:val="3"/>
        </w:numPr>
        <w:spacing w:line="480" w:lineRule="auto"/>
        <w:rPr>
          <w:rFonts w:ascii="Times New Roman" w:hAnsi="Times New Roman" w:cs="Times New Roman"/>
        </w:rPr>
      </w:pPr>
      <w:r w:rsidRPr="0002759F">
        <w:rPr>
          <w:rFonts w:ascii="Times New Roman" w:hAnsi="Times New Roman" w:cs="Times New Roman"/>
        </w:rPr>
        <w:t xml:space="preserve">2. </w:t>
      </w:r>
      <w:r w:rsidRPr="0002759F">
        <w:rPr>
          <w:rFonts w:ascii="Times New Roman" w:eastAsia="宋体" w:hAnsi="Times New Roman" w:cs="Times New Roman"/>
        </w:rPr>
        <w:t>关于结婚</w:t>
      </w:r>
      <w:r w:rsidRPr="0002759F">
        <w:rPr>
          <w:rFonts w:ascii="Times New Roman" w:hAnsi="Times New Roman" w:cs="Times New Roman"/>
        </w:rPr>
        <w:t>/</w:t>
      </w:r>
      <w:r w:rsidRPr="0002759F">
        <w:rPr>
          <w:rFonts w:ascii="Times New Roman" w:eastAsia="宋体" w:hAnsi="Times New Roman" w:cs="Times New Roman"/>
        </w:rPr>
        <w:t>隐私的冲突</w:t>
      </w:r>
    </w:p>
    <w:p w14:paraId="0A423927" w14:textId="77777777" w:rsidR="0002759F" w:rsidRPr="0002759F" w:rsidRDefault="0002759F" w:rsidP="0002759F">
      <w:pPr>
        <w:pStyle w:val="a8"/>
        <w:numPr>
          <w:ilvl w:val="3"/>
          <w:numId w:val="3"/>
        </w:numPr>
        <w:spacing w:line="480" w:lineRule="auto"/>
        <w:rPr>
          <w:rFonts w:ascii="Times New Roman" w:hAnsi="Times New Roman" w:cs="Times New Roman"/>
        </w:rPr>
      </w:pPr>
      <w:r w:rsidRPr="0002759F">
        <w:rPr>
          <w:rFonts w:ascii="Times New Roman" w:eastAsia="宋体" w:hAnsi="Times New Roman" w:cs="Times New Roman"/>
        </w:rPr>
        <w:t>称位转换</w:t>
      </w:r>
    </w:p>
    <w:p w14:paraId="299735A2" w14:textId="77777777" w:rsidR="0002759F" w:rsidRPr="0002759F" w:rsidRDefault="0002759F" w:rsidP="0002759F">
      <w:pPr>
        <w:pStyle w:val="a8"/>
        <w:numPr>
          <w:ilvl w:val="4"/>
          <w:numId w:val="3"/>
        </w:numPr>
        <w:spacing w:line="480" w:lineRule="auto"/>
        <w:rPr>
          <w:rFonts w:ascii="Times New Roman" w:hAnsi="Times New Roman" w:cs="Times New Roman"/>
        </w:rPr>
      </w:pPr>
      <w:r w:rsidRPr="0002759F">
        <w:rPr>
          <w:rFonts w:ascii="Times New Roman" w:eastAsia="宋体" w:hAnsi="Times New Roman" w:cs="Times New Roman"/>
        </w:rPr>
        <w:t>干你什么事？</w:t>
      </w:r>
    </w:p>
    <w:p w14:paraId="28F13EA0" w14:textId="77777777" w:rsidR="0002759F" w:rsidRPr="0002759F" w:rsidRDefault="0002759F" w:rsidP="0002759F">
      <w:pPr>
        <w:pStyle w:val="a8"/>
        <w:numPr>
          <w:ilvl w:val="4"/>
          <w:numId w:val="3"/>
        </w:numPr>
        <w:spacing w:line="480" w:lineRule="auto"/>
        <w:rPr>
          <w:rFonts w:ascii="Times New Roman" w:hAnsi="Times New Roman" w:cs="Times New Roman"/>
        </w:rPr>
      </w:pPr>
      <w:r w:rsidRPr="0002759F">
        <w:rPr>
          <w:rFonts w:ascii="Times New Roman" w:eastAsia="宋体" w:hAnsi="Times New Roman" w:cs="Times New Roman"/>
        </w:rPr>
        <w:t>干她们什么事？</w:t>
      </w:r>
    </w:p>
    <w:p w14:paraId="49FC517F" w14:textId="77777777" w:rsidR="0002759F" w:rsidRPr="0002759F" w:rsidRDefault="0002759F" w:rsidP="0002759F">
      <w:pPr>
        <w:pStyle w:val="a8"/>
        <w:numPr>
          <w:ilvl w:val="3"/>
          <w:numId w:val="3"/>
        </w:numPr>
        <w:spacing w:line="480" w:lineRule="auto"/>
        <w:rPr>
          <w:rFonts w:ascii="Times New Roman" w:hAnsi="Times New Roman" w:cs="Times New Roman"/>
        </w:rPr>
      </w:pPr>
      <w:r w:rsidRPr="0002759F">
        <w:rPr>
          <w:rFonts w:ascii="Times New Roman" w:eastAsia="宋体" w:hAnsi="Times New Roman" w:cs="Times New Roman"/>
        </w:rPr>
        <w:t>共同点增加</w:t>
      </w:r>
    </w:p>
    <w:p w14:paraId="6FCF5903" w14:textId="77777777" w:rsidR="0002759F" w:rsidRPr="0002759F" w:rsidRDefault="0002759F" w:rsidP="0002759F">
      <w:pPr>
        <w:pStyle w:val="a8"/>
        <w:numPr>
          <w:ilvl w:val="4"/>
          <w:numId w:val="3"/>
        </w:numPr>
        <w:spacing w:line="480" w:lineRule="auto"/>
        <w:rPr>
          <w:rFonts w:ascii="Times New Roman" w:hAnsi="Times New Roman" w:cs="Times New Roman"/>
        </w:rPr>
      </w:pPr>
      <w:r w:rsidRPr="0002759F">
        <w:rPr>
          <w:rFonts w:ascii="Times New Roman" w:eastAsia="宋体" w:hAnsi="Times New Roman" w:cs="Times New Roman"/>
        </w:rPr>
        <w:t>大成公司干事</w:t>
      </w:r>
    </w:p>
    <w:p w14:paraId="0096CD2B" w14:textId="77777777" w:rsidR="0002759F" w:rsidRPr="0002759F" w:rsidRDefault="0002759F" w:rsidP="0002759F">
      <w:pPr>
        <w:pStyle w:val="a8"/>
        <w:numPr>
          <w:ilvl w:val="4"/>
          <w:numId w:val="3"/>
        </w:numPr>
        <w:spacing w:line="480" w:lineRule="auto"/>
        <w:rPr>
          <w:rFonts w:ascii="Times New Roman" w:hAnsi="Times New Roman" w:cs="Times New Roman"/>
        </w:rPr>
      </w:pPr>
      <w:r w:rsidRPr="0002759F">
        <w:rPr>
          <w:rFonts w:ascii="Times New Roman" w:eastAsia="宋体" w:hAnsi="Times New Roman" w:cs="Times New Roman"/>
        </w:rPr>
        <w:t>插手别人隐私</w:t>
      </w:r>
      <w:r w:rsidRPr="0002759F">
        <w:rPr>
          <w:rFonts w:ascii="Times New Roman" w:hAnsi="Times New Roman" w:cs="Times New Roman"/>
        </w:rPr>
        <w:t>-</w:t>
      </w:r>
      <w:r w:rsidRPr="0002759F">
        <w:rPr>
          <w:rFonts w:ascii="Times New Roman" w:eastAsia="宋体" w:hAnsi="Times New Roman" w:cs="Times New Roman"/>
        </w:rPr>
        <w:t>侮辱</w:t>
      </w:r>
    </w:p>
    <w:p w14:paraId="34498E83" w14:textId="77777777" w:rsidR="0002759F" w:rsidRPr="0002759F" w:rsidRDefault="0002759F" w:rsidP="0002759F">
      <w:pPr>
        <w:pStyle w:val="a8"/>
        <w:numPr>
          <w:ilvl w:val="2"/>
          <w:numId w:val="3"/>
        </w:numPr>
        <w:spacing w:line="480" w:lineRule="auto"/>
        <w:rPr>
          <w:rFonts w:ascii="Times New Roman" w:hAnsi="Times New Roman" w:cs="Times New Roman"/>
        </w:rPr>
      </w:pPr>
      <w:r w:rsidRPr="0002759F">
        <w:rPr>
          <w:rFonts w:ascii="Times New Roman" w:eastAsia="宋体" w:hAnsi="Times New Roman" w:cs="Times New Roman"/>
          <w:lang w:val="en-US"/>
        </w:rPr>
        <w:t>最后：</w:t>
      </w:r>
      <w:r w:rsidRPr="0002759F">
        <w:rPr>
          <w:rFonts w:ascii="Times New Roman" w:hAnsi="Times New Roman" w:cs="Times New Roman"/>
          <w:lang w:val="en-US"/>
        </w:rPr>
        <w:t>“</w:t>
      </w:r>
      <w:r w:rsidRPr="0002759F">
        <w:rPr>
          <w:rFonts w:ascii="Times New Roman" w:eastAsia="宋体" w:hAnsi="Times New Roman" w:cs="Times New Roman"/>
          <w:lang w:val="en-US"/>
        </w:rPr>
        <w:t>他的脑子里已经装满的旧的道理，再也没有地方装新的道理</w:t>
      </w:r>
      <w:r w:rsidRPr="0002759F">
        <w:rPr>
          <w:rFonts w:ascii="Times New Roman" w:hAnsi="Times New Roman" w:cs="Times New Roman"/>
          <w:lang w:val="en-US"/>
        </w:rPr>
        <w:t>”</w:t>
      </w:r>
    </w:p>
    <w:p w14:paraId="04ED11A9" w14:textId="77777777" w:rsidR="0002759F" w:rsidRPr="0002759F" w:rsidRDefault="0002759F" w:rsidP="0002759F">
      <w:pPr>
        <w:pStyle w:val="a8"/>
        <w:numPr>
          <w:ilvl w:val="0"/>
          <w:numId w:val="3"/>
        </w:numPr>
        <w:spacing w:line="480" w:lineRule="auto"/>
        <w:rPr>
          <w:rFonts w:ascii="Times New Roman" w:hAnsi="Times New Roman" w:cs="Times New Roman"/>
        </w:rPr>
      </w:pPr>
      <w:r w:rsidRPr="0002759F">
        <w:rPr>
          <w:rFonts w:ascii="Times New Roman" w:eastAsia="宋体" w:hAnsi="Times New Roman" w:cs="Times New Roman"/>
          <w:lang w:val="en-US"/>
        </w:rPr>
        <w:t>房东巡警与男女房客</w:t>
      </w:r>
    </w:p>
    <w:p w14:paraId="15CB25C0" w14:textId="77777777" w:rsidR="0002759F" w:rsidRPr="0002759F" w:rsidRDefault="0002759F" w:rsidP="0002759F">
      <w:pPr>
        <w:pStyle w:val="a8"/>
        <w:numPr>
          <w:ilvl w:val="1"/>
          <w:numId w:val="3"/>
        </w:numPr>
        <w:spacing w:line="480" w:lineRule="auto"/>
        <w:rPr>
          <w:rFonts w:ascii="Times New Roman" w:hAnsi="Times New Roman" w:cs="Times New Roman"/>
        </w:rPr>
      </w:pPr>
      <w:r w:rsidRPr="0002759F">
        <w:rPr>
          <w:rFonts w:ascii="Times New Roman" w:eastAsia="宋体" w:hAnsi="Times New Roman" w:cs="Times New Roman"/>
          <w:lang w:val="en-US"/>
        </w:rPr>
        <w:t>男女房客统一战线</w:t>
      </w:r>
    </w:p>
    <w:p w14:paraId="2D73EC10" w14:textId="77777777" w:rsidR="0002759F" w:rsidRPr="0002759F" w:rsidRDefault="0002759F" w:rsidP="0002759F">
      <w:pPr>
        <w:spacing w:line="480" w:lineRule="auto"/>
        <w:ind w:firstLine="360"/>
      </w:pPr>
      <w:r w:rsidRPr="0002759F">
        <w:t>（</w:t>
      </w:r>
      <w:proofErr w:type="spellStart"/>
      <w:r w:rsidRPr="0002759F">
        <w:t>接连不断</w:t>
      </w:r>
      <w:proofErr w:type="spellEnd"/>
      <w:r w:rsidRPr="0002759F">
        <w:t>-&gt;</w:t>
      </w:r>
      <w:proofErr w:type="spellStart"/>
      <w:r w:rsidRPr="0002759F">
        <w:t>不腻味</w:t>
      </w:r>
      <w:proofErr w:type="spellEnd"/>
      <w:r w:rsidRPr="0002759F">
        <w:t>）</w:t>
      </w:r>
    </w:p>
    <w:p w14:paraId="5333F193" w14:textId="77777777" w:rsidR="0002759F" w:rsidRPr="0002759F" w:rsidRDefault="0002759F" w:rsidP="0002759F">
      <w:pPr>
        <w:spacing w:line="480" w:lineRule="auto"/>
      </w:pPr>
      <w:proofErr w:type="spellStart"/>
      <w:r w:rsidRPr="0002759F">
        <w:t>人物性格</w:t>
      </w:r>
      <w:proofErr w:type="spellEnd"/>
    </w:p>
    <w:p w14:paraId="0AC768BD" w14:textId="77777777" w:rsidR="0002759F" w:rsidRPr="0002759F" w:rsidRDefault="0002759F" w:rsidP="0002759F">
      <w:pPr>
        <w:pStyle w:val="a8"/>
        <w:numPr>
          <w:ilvl w:val="0"/>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女房东</w:t>
      </w:r>
    </w:p>
    <w:p w14:paraId="1F09CBBE"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顽固腐朽</w:t>
      </w:r>
    </w:p>
    <w:p w14:paraId="55D9EA86"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专横近似怪癖</w:t>
      </w:r>
    </w:p>
    <w:p w14:paraId="240700DB" w14:textId="77777777" w:rsidR="0002759F" w:rsidRPr="0002759F" w:rsidRDefault="0002759F" w:rsidP="0002759F">
      <w:pPr>
        <w:pStyle w:val="a8"/>
        <w:numPr>
          <w:ilvl w:val="0"/>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男客</w:t>
      </w:r>
    </w:p>
    <w:p w14:paraId="3BB893CC"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接受过先进思想教育</w:t>
      </w:r>
    </w:p>
    <w:p w14:paraId="330AC277" w14:textId="77777777" w:rsidR="0002759F" w:rsidRPr="0002759F" w:rsidRDefault="0002759F" w:rsidP="0002759F">
      <w:pPr>
        <w:pStyle w:val="a8"/>
        <w:numPr>
          <w:ilvl w:val="2"/>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尊重女房客</w:t>
      </w:r>
    </w:p>
    <w:p w14:paraId="3ED32267" w14:textId="77777777" w:rsidR="0002759F" w:rsidRPr="0002759F" w:rsidRDefault="0002759F" w:rsidP="0002759F">
      <w:pPr>
        <w:pStyle w:val="a8"/>
        <w:numPr>
          <w:ilvl w:val="3"/>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给予关心</w:t>
      </w:r>
    </w:p>
    <w:p w14:paraId="44DB94B9" w14:textId="77777777" w:rsidR="0002759F" w:rsidRPr="0002759F" w:rsidRDefault="0002759F" w:rsidP="0002759F">
      <w:pPr>
        <w:pStyle w:val="a8"/>
        <w:numPr>
          <w:ilvl w:val="3"/>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将主导权交给女房客</w:t>
      </w:r>
    </w:p>
    <w:p w14:paraId="36E545BD"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古怪耿直</w:t>
      </w:r>
    </w:p>
    <w:p w14:paraId="14B136E9"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执着又善于雄辨</w:t>
      </w:r>
    </w:p>
    <w:p w14:paraId="6D94348D"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坚决抵抗封建文化的压迫</w:t>
      </w:r>
    </w:p>
    <w:p w14:paraId="69B0EFFE" w14:textId="77777777" w:rsidR="0002759F" w:rsidRPr="0002759F" w:rsidRDefault="0002759F" w:rsidP="0002759F">
      <w:pPr>
        <w:pStyle w:val="a8"/>
        <w:numPr>
          <w:ilvl w:val="2"/>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认为自己没有错，也不该退缩</w:t>
      </w:r>
    </w:p>
    <w:p w14:paraId="43F3DD55" w14:textId="77777777" w:rsidR="0002759F" w:rsidRPr="0002759F" w:rsidRDefault="0002759F" w:rsidP="0002759F">
      <w:pPr>
        <w:pStyle w:val="a8"/>
        <w:numPr>
          <w:ilvl w:val="0"/>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女客</w:t>
      </w:r>
    </w:p>
    <w:p w14:paraId="7D7EDB98"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爽直热心</w:t>
      </w:r>
    </w:p>
    <w:p w14:paraId="06BB4EA2" w14:textId="77777777" w:rsidR="0002759F" w:rsidRPr="0002759F" w:rsidRDefault="0002759F" w:rsidP="0002759F">
      <w:pPr>
        <w:pStyle w:val="a8"/>
        <w:numPr>
          <w:ilvl w:val="2"/>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想为男房客出口恶气</w:t>
      </w:r>
    </w:p>
    <w:p w14:paraId="5AC44C6E"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大胆机敏</w:t>
      </w:r>
    </w:p>
    <w:p w14:paraId="37B4FEEA"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表演得体</w:t>
      </w:r>
    </w:p>
    <w:p w14:paraId="35A42083" w14:textId="77777777" w:rsidR="0002759F" w:rsidRPr="0002759F" w:rsidRDefault="0002759F" w:rsidP="0002759F">
      <w:pPr>
        <w:pStyle w:val="a8"/>
        <w:numPr>
          <w:ilvl w:val="0"/>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老妈</w:t>
      </w:r>
    </w:p>
    <w:p w14:paraId="748022B2"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心地善良</w:t>
      </w:r>
    </w:p>
    <w:p w14:paraId="72BFF016" w14:textId="77777777" w:rsidR="0002759F" w:rsidRPr="0002759F" w:rsidRDefault="0002759F" w:rsidP="0002759F">
      <w:pPr>
        <w:pStyle w:val="a8"/>
        <w:numPr>
          <w:ilvl w:val="2"/>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帮男客想办法欺骗女房东</w:t>
      </w:r>
    </w:p>
    <w:p w14:paraId="486A6BB6"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自作聪明，嘴碎</w:t>
      </w:r>
    </w:p>
    <w:p w14:paraId="35B2F85D" w14:textId="77777777" w:rsidR="0002759F" w:rsidRPr="0002759F" w:rsidRDefault="0002759F" w:rsidP="0002759F">
      <w:pPr>
        <w:pStyle w:val="a8"/>
        <w:numPr>
          <w:ilvl w:val="2"/>
          <w:numId w:val="6"/>
        </w:numPr>
        <w:spacing w:line="480" w:lineRule="auto"/>
        <w:rPr>
          <w:rFonts w:ascii="Times New Roman" w:hAnsi="Times New Roman" w:cs="Times New Roman"/>
          <w:lang w:val="en-US"/>
        </w:rPr>
      </w:pPr>
      <w:r w:rsidRPr="0002759F">
        <w:rPr>
          <w:rFonts w:ascii="Times New Roman" w:hAnsi="Times New Roman" w:cs="Times New Roman"/>
          <w:lang w:val="en-US"/>
        </w:rPr>
        <w:t>“</w:t>
      </w:r>
      <w:r w:rsidRPr="0002759F">
        <w:rPr>
          <w:rFonts w:ascii="Times New Roman" w:eastAsia="宋体" w:hAnsi="Times New Roman" w:cs="Times New Roman"/>
          <w:lang w:val="en-US"/>
        </w:rPr>
        <w:t>你先生也不是外人</w:t>
      </w:r>
      <w:r w:rsidRPr="0002759F">
        <w:rPr>
          <w:rFonts w:ascii="Times New Roman" w:hAnsi="Times New Roman" w:cs="Times New Roman"/>
          <w:lang w:val="en-US"/>
        </w:rPr>
        <w:t>”</w:t>
      </w:r>
      <w:r w:rsidRPr="0002759F">
        <w:rPr>
          <w:rFonts w:ascii="Times New Roman" w:eastAsia="宋体" w:hAnsi="Times New Roman" w:cs="Times New Roman"/>
          <w:lang w:val="en-US"/>
        </w:rPr>
        <w:t>，告诉男客女房东和她女儿的冲突</w:t>
      </w:r>
    </w:p>
    <w:p w14:paraId="2DEEDA0F" w14:textId="77777777" w:rsidR="0002759F" w:rsidRPr="0002759F" w:rsidRDefault="0002759F" w:rsidP="0002759F">
      <w:pPr>
        <w:pStyle w:val="a8"/>
        <w:numPr>
          <w:ilvl w:val="0"/>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巡警</w:t>
      </w:r>
    </w:p>
    <w:p w14:paraId="3F3035DC"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办事认真</w:t>
      </w:r>
    </w:p>
    <w:p w14:paraId="378F0C8B" w14:textId="77777777" w:rsidR="0002759F" w:rsidRPr="0002759F" w:rsidRDefault="0002759F" w:rsidP="0002759F">
      <w:pPr>
        <w:pStyle w:val="a8"/>
        <w:numPr>
          <w:ilvl w:val="1"/>
          <w:numId w:val="6"/>
        </w:numPr>
        <w:spacing w:line="480" w:lineRule="auto"/>
        <w:rPr>
          <w:rFonts w:ascii="Times New Roman" w:hAnsi="Times New Roman" w:cs="Times New Roman"/>
          <w:lang w:val="en-US"/>
        </w:rPr>
      </w:pPr>
      <w:r w:rsidRPr="0002759F">
        <w:rPr>
          <w:rFonts w:ascii="Times New Roman" w:eastAsia="宋体" w:hAnsi="Times New Roman" w:cs="Times New Roman"/>
          <w:lang w:val="en-US"/>
        </w:rPr>
        <w:t>愚笨中显出善良</w:t>
      </w:r>
    </w:p>
    <w:p w14:paraId="05E0FF40" w14:textId="77777777" w:rsidR="0002759F" w:rsidRPr="0002759F" w:rsidRDefault="0002759F" w:rsidP="0002759F">
      <w:pPr>
        <w:spacing w:line="480" w:lineRule="auto"/>
        <w:rPr>
          <w:lang w:eastAsia="zh-CN"/>
        </w:rPr>
      </w:pPr>
      <w:r w:rsidRPr="0002759F">
        <w:rPr>
          <w:lang w:eastAsia="zh-CN"/>
        </w:rPr>
        <w:t>（分析出现的时机</w:t>
      </w:r>
      <w:r w:rsidRPr="0002759F">
        <w:rPr>
          <w:lang w:eastAsia="zh-CN"/>
        </w:rPr>
        <w:t>+</w:t>
      </w:r>
      <w:r w:rsidRPr="0002759F">
        <w:rPr>
          <w:lang w:eastAsia="zh-CN"/>
        </w:rPr>
        <w:t>作用）</w:t>
      </w:r>
    </w:p>
    <w:p w14:paraId="23ACEA0E" w14:textId="77777777" w:rsidR="0002759F" w:rsidRPr="0002759F" w:rsidRDefault="0002759F" w:rsidP="0002759F">
      <w:pPr>
        <w:spacing w:line="480" w:lineRule="auto"/>
      </w:pPr>
      <w:proofErr w:type="spellStart"/>
      <w:r w:rsidRPr="0002759F">
        <w:t>信息差</w:t>
      </w:r>
      <w:proofErr w:type="spellEnd"/>
    </w:p>
    <w:p w14:paraId="3B9BF094" w14:textId="77777777" w:rsidR="0002759F" w:rsidRPr="0002759F" w:rsidRDefault="0002759F" w:rsidP="0002759F">
      <w:pPr>
        <w:pStyle w:val="a8"/>
        <w:numPr>
          <w:ilvl w:val="0"/>
          <w:numId w:val="8"/>
        </w:numPr>
        <w:spacing w:line="480" w:lineRule="auto"/>
        <w:rPr>
          <w:rFonts w:ascii="Times New Roman" w:hAnsi="Times New Roman" w:cs="Times New Roman"/>
          <w:lang w:val="en-US"/>
        </w:rPr>
      </w:pPr>
      <w:r w:rsidRPr="0002759F">
        <w:rPr>
          <w:rFonts w:ascii="Times New Roman" w:eastAsia="宋体" w:hAnsi="Times New Roman" w:cs="Times New Roman"/>
          <w:lang w:val="en-US"/>
        </w:rPr>
        <w:t>男客信息量</w:t>
      </w:r>
      <w:r w:rsidRPr="0002759F">
        <w:rPr>
          <w:rFonts w:ascii="Times New Roman" w:hAnsi="Times New Roman" w:cs="Times New Roman"/>
          <w:lang w:val="en-US"/>
        </w:rPr>
        <w:t>=</w:t>
      </w:r>
      <w:r w:rsidRPr="0002759F">
        <w:rPr>
          <w:rFonts w:ascii="Times New Roman" w:eastAsia="宋体" w:hAnsi="Times New Roman" w:cs="Times New Roman"/>
          <w:lang w:val="en-US"/>
        </w:rPr>
        <w:t>读者信息量</w:t>
      </w:r>
    </w:p>
    <w:p w14:paraId="68694145" w14:textId="77777777" w:rsidR="0002759F" w:rsidRPr="0002759F" w:rsidRDefault="0002759F" w:rsidP="0002759F">
      <w:pPr>
        <w:pStyle w:val="a8"/>
        <w:numPr>
          <w:ilvl w:val="0"/>
          <w:numId w:val="7"/>
        </w:numPr>
        <w:spacing w:line="480" w:lineRule="auto"/>
        <w:rPr>
          <w:rFonts w:ascii="Times New Roman" w:hAnsi="Times New Roman" w:cs="Times New Roman"/>
          <w:lang w:val="en-US"/>
        </w:rPr>
      </w:pPr>
      <w:r w:rsidRPr="0002759F">
        <w:rPr>
          <w:rFonts w:ascii="Times New Roman" w:eastAsia="宋体" w:hAnsi="Times New Roman" w:cs="Times New Roman"/>
          <w:lang w:val="en-US"/>
        </w:rPr>
        <w:t>男客</w:t>
      </w:r>
      <w:r w:rsidRPr="0002759F">
        <w:rPr>
          <w:rFonts w:ascii="Times New Roman" w:hAnsi="Times New Roman" w:cs="Times New Roman"/>
          <w:lang w:val="en-US"/>
        </w:rPr>
        <w:t>/</w:t>
      </w:r>
      <w:r w:rsidRPr="0002759F">
        <w:rPr>
          <w:rFonts w:ascii="Times New Roman" w:eastAsia="宋体" w:hAnsi="Times New Roman" w:cs="Times New Roman"/>
          <w:lang w:val="en-US"/>
        </w:rPr>
        <w:t>读者</w:t>
      </w:r>
      <w:r w:rsidRPr="0002759F">
        <w:rPr>
          <w:rFonts w:ascii="Times New Roman" w:hAnsi="Times New Roman" w:cs="Times New Roman"/>
          <w:lang w:val="en-US"/>
        </w:rPr>
        <w:t>vs</w:t>
      </w:r>
      <w:r w:rsidRPr="0002759F">
        <w:rPr>
          <w:rFonts w:ascii="Times New Roman" w:eastAsia="宋体" w:hAnsi="Times New Roman" w:cs="Times New Roman"/>
          <w:lang w:val="en-US"/>
        </w:rPr>
        <w:t>老妈</w:t>
      </w:r>
    </w:p>
    <w:p w14:paraId="28F9D64D" w14:textId="77777777" w:rsidR="0002759F" w:rsidRPr="0002759F" w:rsidRDefault="0002759F" w:rsidP="0002759F">
      <w:pPr>
        <w:pStyle w:val="a8"/>
        <w:numPr>
          <w:ilvl w:val="0"/>
          <w:numId w:val="7"/>
        </w:numPr>
        <w:spacing w:line="480" w:lineRule="auto"/>
        <w:rPr>
          <w:rFonts w:ascii="Times New Roman" w:hAnsi="Times New Roman" w:cs="Times New Roman"/>
          <w:lang w:val="en-US"/>
        </w:rPr>
      </w:pPr>
      <w:r w:rsidRPr="0002759F">
        <w:rPr>
          <w:rFonts w:ascii="Times New Roman" w:eastAsia="宋体" w:hAnsi="Times New Roman" w:cs="Times New Roman"/>
          <w:lang w:val="en-US"/>
        </w:rPr>
        <w:t>男客</w:t>
      </w:r>
      <w:r w:rsidRPr="0002759F">
        <w:rPr>
          <w:rFonts w:ascii="Times New Roman" w:hAnsi="Times New Roman" w:cs="Times New Roman"/>
          <w:lang w:val="en-US"/>
        </w:rPr>
        <w:t>/</w:t>
      </w:r>
      <w:r w:rsidRPr="0002759F">
        <w:rPr>
          <w:rFonts w:ascii="Times New Roman" w:eastAsia="宋体" w:hAnsi="Times New Roman" w:cs="Times New Roman"/>
          <w:lang w:val="en-US"/>
        </w:rPr>
        <w:t>读者</w:t>
      </w:r>
      <w:r w:rsidRPr="0002759F">
        <w:rPr>
          <w:rFonts w:ascii="Times New Roman" w:hAnsi="Times New Roman" w:cs="Times New Roman"/>
          <w:lang w:val="en-US"/>
        </w:rPr>
        <w:t>vs</w:t>
      </w:r>
      <w:r w:rsidRPr="0002759F">
        <w:rPr>
          <w:rFonts w:ascii="Times New Roman" w:eastAsia="宋体" w:hAnsi="Times New Roman" w:cs="Times New Roman"/>
          <w:lang w:val="en-US"/>
        </w:rPr>
        <w:t>女客</w:t>
      </w:r>
    </w:p>
    <w:p w14:paraId="139F0079" w14:textId="77777777" w:rsidR="0002759F" w:rsidRPr="0002759F" w:rsidRDefault="0002759F" w:rsidP="0002759F">
      <w:pPr>
        <w:spacing w:line="480" w:lineRule="auto"/>
      </w:pPr>
    </w:p>
    <w:p w14:paraId="55E1D3C9" w14:textId="77777777" w:rsidR="0002759F" w:rsidRPr="0002759F" w:rsidRDefault="0002759F" w:rsidP="0002759F">
      <w:pPr>
        <w:spacing w:line="480" w:lineRule="auto"/>
      </w:pPr>
      <w:proofErr w:type="spellStart"/>
      <w:r w:rsidRPr="0002759F">
        <w:t>主题</w:t>
      </w:r>
      <w:proofErr w:type="spellEnd"/>
    </w:p>
    <w:p w14:paraId="538697D7" w14:textId="77777777" w:rsidR="0002759F" w:rsidRPr="0002759F" w:rsidRDefault="0002759F" w:rsidP="0002759F">
      <w:pPr>
        <w:pStyle w:val="a8"/>
        <w:numPr>
          <w:ilvl w:val="0"/>
          <w:numId w:val="5"/>
        </w:numPr>
        <w:spacing w:line="480" w:lineRule="auto"/>
        <w:rPr>
          <w:rFonts w:ascii="Times New Roman" w:hAnsi="Times New Roman" w:cs="Times New Roman"/>
          <w:lang w:val="en-US"/>
        </w:rPr>
      </w:pPr>
      <w:r w:rsidRPr="0002759F">
        <w:rPr>
          <w:rFonts w:ascii="Times New Roman" w:eastAsia="宋体" w:hAnsi="Times New Roman" w:cs="Times New Roman"/>
          <w:lang w:val="en-US"/>
        </w:rPr>
        <w:t>社会关系</w:t>
      </w:r>
    </w:p>
    <w:p w14:paraId="6D7BFA6E" w14:textId="77777777" w:rsidR="0002759F" w:rsidRPr="0002759F" w:rsidRDefault="0002759F" w:rsidP="0002759F">
      <w:pPr>
        <w:pStyle w:val="a8"/>
        <w:numPr>
          <w:ilvl w:val="1"/>
          <w:numId w:val="5"/>
        </w:numPr>
        <w:spacing w:line="480" w:lineRule="auto"/>
        <w:rPr>
          <w:rFonts w:ascii="Times New Roman" w:hAnsi="Times New Roman" w:cs="Times New Roman"/>
          <w:lang w:val="en-US"/>
        </w:rPr>
      </w:pPr>
      <w:r w:rsidRPr="0002759F">
        <w:rPr>
          <w:rFonts w:ascii="Times New Roman" w:eastAsia="宋体" w:hAnsi="Times New Roman" w:cs="Times New Roman"/>
          <w:lang w:val="en-US"/>
        </w:rPr>
        <w:t>女房东的固执</w:t>
      </w:r>
      <w:r w:rsidRPr="0002759F">
        <w:rPr>
          <w:rFonts w:ascii="Times New Roman" w:hAnsi="Times New Roman" w:cs="Times New Roman"/>
          <w:lang w:val="en-US"/>
        </w:rPr>
        <w:t>-&gt;</w:t>
      </w:r>
      <w:r w:rsidRPr="0002759F">
        <w:rPr>
          <w:rFonts w:ascii="Times New Roman" w:eastAsia="宋体" w:hAnsi="Times New Roman" w:cs="Times New Roman"/>
          <w:lang w:val="en-US"/>
        </w:rPr>
        <w:t>不成文的规定和传统</w:t>
      </w:r>
    </w:p>
    <w:p w14:paraId="48433A4F" w14:textId="77777777" w:rsidR="0002759F" w:rsidRPr="00590FA3" w:rsidRDefault="0002759F" w:rsidP="0002759F">
      <w:pPr>
        <w:pStyle w:val="a8"/>
        <w:numPr>
          <w:ilvl w:val="1"/>
          <w:numId w:val="5"/>
        </w:numPr>
        <w:spacing w:line="480" w:lineRule="auto"/>
        <w:rPr>
          <w:rFonts w:ascii="Times New Roman" w:hAnsi="Times New Roman" w:cs="Times New Roman"/>
          <w:lang w:val="en-US"/>
        </w:rPr>
      </w:pPr>
      <w:r w:rsidRPr="0002759F">
        <w:rPr>
          <w:rFonts w:ascii="Times New Roman" w:eastAsia="宋体" w:hAnsi="Times New Roman" w:cs="Times New Roman"/>
          <w:lang w:val="en-US"/>
        </w:rPr>
        <w:t>个体从属于家庭</w:t>
      </w:r>
    </w:p>
    <w:p w14:paraId="61BEB4FF" w14:textId="77777777" w:rsidR="00590FA3" w:rsidRDefault="00590FA3" w:rsidP="00590FA3">
      <w:pPr>
        <w:spacing w:line="480" w:lineRule="auto"/>
        <w:rPr>
          <w:lang w:eastAsia="zh-CN"/>
        </w:rPr>
      </w:pPr>
    </w:p>
    <w:p w14:paraId="2B1182FF" w14:textId="77777777" w:rsidR="00590FA3" w:rsidRDefault="00590FA3" w:rsidP="00590FA3">
      <w:pPr>
        <w:spacing w:line="480" w:lineRule="auto"/>
        <w:rPr>
          <w:lang w:eastAsia="zh-CN"/>
        </w:rPr>
      </w:pPr>
    </w:p>
    <w:p w14:paraId="4891EC5C" w14:textId="77777777" w:rsidR="00590FA3" w:rsidRDefault="00590FA3" w:rsidP="00590FA3">
      <w:pPr>
        <w:spacing w:line="480" w:lineRule="auto"/>
        <w:rPr>
          <w:lang w:eastAsia="zh-CN"/>
        </w:rPr>
      </w:pPr>
    </w:p>
    <w:p w14:paraId="44B4820B" w14:textId="17061983" w:rsidR="00B411B4" w:rsidRDefault="00B411B4" w:rsidP="00590FA3">
      <w:pPr>
        <w:spacing w:line="480" w:lineRule="auto"/>
        <w:rPr>
          <w:lang w:eastAsia="zh-CN"/>
        </w:rPr>
      </w:pPr>
      <w:r>
        <w:rPr>
          <w:rFonts w:hint="eastAsia"/>
          <w:lang w:eastAsia="zh-CN"/>
        </w:rPr>
        <w:t>新闻</w:t>
      </w:r>
    </w:p>
    <w:p w14:paraId="3304FD6C" w14:textId="564580EE" w:rsidR="00B411B4" w:rsidRPr="00B411B4" w:rsidRDefault="00B411B4" w:rsidP="00B411B4">
      <w:pPr>
        <w:pStyle w:val="a8"/>
        <w:numPr>
          <w:ilvl w:val="0"/>
          <w:numId w:val="8"/>
        </w:numPr>
        <w:spacing w:line="480" w:lineRule="auto"/>
      </w:pPr>
      <w:r>
        <w:rPr>
          <w:rFonts w:ascii="宋体" w:eastAsia="宋体" w:hAnsi="宋体" w:cs="宋体" w:hint="eastAsia"/>
        </w:rPr>
        <w:t>五大要素</w:t>
      </w:r>
    </w:p>
    <w:p w14:paraId="3B5C0FE7" w14:textId="3BCF1734" w:rsidR="00B411B4" w:rsidRPr="00B411B4" w:rsidRDefault="00B411B4" w:rsidP="00B411B4">
      <w:pPr>
        <w:pStyle w:val="a8"/>
        <w:numPr>
          <w:ilvl w:val="1"/>
          <w:numId w:val="8"/>
        </w:numPr>
        <w:spacing w:line="480" w:lineRule="auto"/>
      </w:pPr>
      <w:r>
        <w:rPr>
          <w:rFonts w:ascii="宋体" w:eastAsia="宋体" w:hAnsi="宋体" w:cs="宋体" w:hint="eastAsia"/>
          <w:lang w:val="en-US"/>
        </w:rPr>
        <w:t>何人</w:t>
      </w:r>
    </w:p>
    <w:p w14:paraId="05AE2DEF" w14:textId="59C3ED62" w:rsidR="00B411B4" w:rsidRPr="00B411B4" w:rsidRDefault="00B411B4" w:rsidP="00B411B4">
      <w:pPr>
        <w:pStyle w:val="a8"/>
        <w:numPr>
          <w:ilvl w:val="1"/>
          <w:numId w:val="8"/>
        </w:numPr>
        <w:spacing w:line="480" w:lineRule="auto"/>
      </w:pPr>
      <w:r>
        <w:rPr>
          <w:rFonts w:ascii="宋体" w:eastAsia="宋体" w:hAnsi="宋体" w:cs="宋体" w:hint="eastAsia"/>
          <w:lang w:val="en-US"/>
        </w:rPr>
        <w:t>何事</w:t>
      </w:r>
    </w:p>
    <w:p w14:paraId="7E149CCA" w14:textId="1A4D8801" w:rsidR="00B411B4" w:rsidRPr="00B411B4" w:rsidRDefault="00B411B4" w:rsidP="00B411B4">
      <w:pPr>
        <w:pStyle w:val="a8"/>
        <w:numPr>
          <w:ilvl w:val="1"/>
          <w:numId w:val="8"/>
        </w:numPr>
        <w:spacing w:line="480" w:lineRule="auto"/>
      </w:pPr>
      <w:r>
        <w:rPr>
          <w:rFonts w:ascii="宋体" w:eastAsia="宋体" w:hAnsi="宋体" w:cs="宋体" w:hint="eastAsia"/>
          <w:lang w:val="en-US"/>
        </w:rPr>
        <w:t>何时</w:t>
      </w:r>
    </w:p>
    <w:p w14:paraId="373DF9C6" w14:textId="07620067" w:rsidR="00B411B4" w:rsidRPr="00B411B4" w:rsidRDefault="00B411B4" w:rsidP="00B411B4">
      <w:pPr>
        <w:pStyle w:val="a8"/>
        <w:numPr>
          <w:ilvl w:val="1"/>
          <w:numId w:val="8"/>
        </w:numPr>
        <w:spacing w:line="480" w:lineRule="auto"/>
      </w:pPr>
      <w:r>
        <w:rPr>
          <w:rFonts w:ascii="宋体" w:eastAsia="宋体" w:hAnsi="宋体" w:cs="宋体" w:hint="eastAsia"/>
          <w:lang w:val="en-US"/>
        </w:rPr>
        <w:t>何地</w:t>
      </w:r>
    </w:p>
    <w:p w14:paraId="493727EA" w14:textId="58888FD2" w:rsidR="00B411B4" w:rsidRPr="00B411B4" w:rsidRDefault="00B411B4" w:rsidP="00B411B4">
      <w:pPr>
        <w:pStyle w:val="a8"/>
        <w:numPr>
          <w:ilvl w:val="1"/>
          <w:numId w:val="8"/>
        </w:numPr>
        <w:spacing w:line="480" w:lineRule="auto"/>
      </w:pPr>
      <w:r>
        <w:rPr>
          <w:rFonts w:ascii="宋体" w:eastAsia="宋体" w:hAnsi="宋体" w:cs="宋体" w:hint="eastAsia"/>
          <w:lang w:val="en-US"/>
        </w:rPr>
        <w:t>何因</w:t>
      </w:r>
    </w:p>
    <w:p w14:paraId="679941ED" w14:textId="6F09B64C" w:rsidR="00B411B4" w:rsidRPr="00B411B4" w:rsidRDefault="00B411B4" w:rsidP="00B411B4">
      <w:pPr>
        <w:pStyle w:val="a8"/>
        <w:numPr>
          <w:ilvl w:val="1"/>
          <w:numId w:val="8"/>
        </w:numPr>
        <w:spacing w:line="480" w:lineRule="auto"/>
      </w:pPr>
      <w:r>
        <w:rPr>
          <w:rFonts w:ascii="宋体" w:eastAsia="宋体" w:hAnsi="宋体" w:cs="宋体" w:hint="eastAsia"/>
          <w:lang w:val="en-US"/>
        </w:rPr>
        <w:t>何果</w:t>
      </w:r>
    </w:p>
    <w:p w14:paraId="47FEA91B" w14:textId="77777777" w:rsidR="00B411B4" w:rsidRPr="00B411B4" w:rsidRDefault="00B411B4" w:rsidP="00B411B4">
      <w:pPr>
        <w:pStyle w:val="a8"/>
        <w:numPr>
          <w:ilvl w:val="0"/>
          <w:numId w:val="8"/>
        </w:numPr>
        <w:spacing w:line="480" w:lineRule="auto"/>
      </w:pPr>
      <w:r>
        <w:rPr>
          <w:rFonts w:ascii="宋体" w:eastAsia="宋体" w:hAnsi="宋体" w:cs="宋体" w:hint="eastAsia"/>
        </w:rPr>
        <w:t>写作结构</w:t>
      </w:r>
    </w:p>
    <w:p w14:paraId="58D05FFD" w14:textId="77777777" w:rsidR="00B411B4" w:rsidRPr="00B411B4" w:rsidRDefault="00B411B4" w:rsidP="00B411B4">
      <w:pPr>
        <w:pStyle w:val="a8"/>
        <w:numPr>
          <w:ilvl w:val="1"/>
          <w:numId w:val="8"/>
        </w:numPr>
        <w:spacing w:line="480" w:lineRule="auto"/>
      </w:pPr>
      <w:r w:rsidRPr="00B411B4">
        <w:rPr>
          <w:rFonts w:ascii="宋体" w:eastAsia="宋体" w:hAnsi="宋体" w:cs="宋体" w:hint="eastAsia"/>
        </w:rPr>
        <w:t>标题：（正，副标题）</w:t>
      </w:r>
    </w:p>
    <w:p w14:paraId="76141B13" w14:textId="1081A62A" w:rsidR="00B411B4" w:rsidRPr="00B411B4" w:rsidRDefault="00B411B4" w:rsidP="00B411B4">
      <w:pPr>
        <w:pStyle w:val="a8"/>
        <w:numPr>
          <w:ilvl w:val="1"/>
          <w:numId w:val="8"/>
        </w:numPr>
        <w:spacing w:line="480" w:lineRule="auto"/>
      </w:pPr>
      <w:r w:rsidRPr="00B411B4">
        <w:rPr>
          <w:rFonts w:ascii="宋体" w:eastAsia="宋体" w:hAnsi="宋体" w:cs="宋体" w:hint="eastAsia"/>
        </w:rPr>
        <w:t>导语：新闻第一自然段，开头一两句话，称为导语</w:t>
      </w:r>
    </w:p>
    <w:p w14:paraId="7AFBE661" w14:textId="7AFC03D3" w:rsidR="00B411B4" w:rsidRPr="00B411B4" w:rsidRDefault="00B411B4" w:rsidP="00B411B4">
      <w:pPr>
        <w:pStyle w:val="a8"/>
        <w:numPr>
          <w:ilvl w:val="1"/>
          <w:numId w:val="8"/>
        </w:numPr>
        <w:spacing w:line="480" w:lineRule="auto"/>
      </w:pPr>
      <w:r>
        <w:rPr>
          <w:rFonts w:ascii="宋体" w:eastAsia="宋体" w:hAnsi="宋体" w:cs="宋体" w:hint="eastAsia"/>
        </w:rPr>
        <w:t>主体：导语之后，构成新闻内容的主要部分</w:t>
      </w:r>
    </w:p>
    <w:p w14:paraId="75E958EC" w14:textId="0BBCFC89" w:rsidR="00B411B4" w:rsidRPr="00B411B4" w:rsidRDefault="00B411B4" w:rsidP="00B411B4">
      <w:pPr>
        <w:pStyle w:val="a8"/>
        <w:numPr>
          <w:ilvl w:val="1"/>
          <w:numId w:val="8"/>
        </w:numPr>
        <w:spacing w:line="480" w:lineRule="auto"/>
      </w:pPr>
      <w:r>
        <w:rPr>
          <w:rFonts w:ascii="宋体" w:eastAsia="宋体" w:hAnsi="宋体" w:cs="宋体" w:hint="eastAsia"/>
        </w:rPr>
        <w:t>背景：消息的从属部分，无固定位置</w:t>
      </w:r>
    </w:p>
    <w:p w14:paraId="27D6DC5C" w14:textId="74846D91" w:rsidR="00B411B4" w:rsidRPr="00B411B4" w:rsidRDefault="00B411B4" w:rsidP="00B411B4">
      <w:pPr>
        <w:pStyle w:val="a8"/>
        <w:numPr>
          <w:ilvl w:val="1"/>
          <w:numId w:val="8"/>
        </w:numPr>
        <w:spacing w:line="480" w:lineRule="auto"/>
      </w:pPr>
      <w:r>
        <w:rPr>
          <w:rFonts w:ascii="宋体" w:eastAsia="宋体" w:hAnsi="宋体" w:cs="宋体" w:hint="eastAsia"/>
        </w:rPr>
        <w:t>结尾：响亮，有力，引发深思</w:t>
      </w:r>
    </w:p>
    <w:p w14:paraId="3236AC59" w14:textId="0126FD87" w:rsidR="00B411B4" w:rsidRPr="00B411B4" w:rsidRDefault="00B411B4" w:rsidP="00B411B4">
      <w:pPr>
        <w:pStyle w:val="a8"/>
        <w:numPr>
          <w:ilvl w:val="0"/>
          <w:numId w:val="11"/>
        </w:numPr>
        <w:spacing w:line="480" w:lineRule="auto"/>
      </w:pPr>
      <w:r>
        <w:rPr>
          <w:rFonts w:ascii="宋体" w:eastAsia="宋体" w:hAnsi="宋体" w:cs="宋体" w:hint="eastAsia"/>
        </w:rPr>
        <w:t>本文新闻特写</w:t>
      </w:r>
    </w:p>
    <w:p w14:paraId="0BE19C71" w14:textId="5369C345" w:rsidR="00B411B4" w:rsidRDefault="00B411B4" w:rsidP="00B411B4">
      <w:pPr>
        <w:pStyle w:val="a8"/>
        <w:numPr>
          <w:ilvl w:val="1"/>
          <w:numId w:val="11"/>
        </w:numPr>
        <w:spacing w:line="480" w:lineRule="auto"/>
      </w:pPr>
      <w:r>
        <w:rPr>
          <w:rFonts w:ascii="宋体" w:eastAsia="宋体" w:hAnsi="宋体" w:cs="宋体" w:hint="eastAsia"/>
        </w:rPr>
        <w:t>摄取新闻事实中最富特征，表现力片段</w:t>
      </w:r>
      <w:r>
        <w:rPr>
          <w:rFonts w:hint="eastAsia"/>
        </w:rPr>
        <w:t>,</w:t>
      </w:r>
      <w:r>
        <w:rPr>
          <w:rFonts w:ascii="宋体" w:eastAsia="宋体" w:hAnsi="宋体" w:cs="宋体" w:hint="eastAsia"/>
        </w:rPr>
        <w:t>通过多种表现手法</w:t>
      </w:r>
      <w:r w:rsidR="008C46C7">
        <w:rPr>
          <w:rFonts w:ascii="宋体" w:eastAsia="宋体" w:hAnsi="宋体" w:cs="宋体" w:hint="eastAsia"/>
        </w:rPr>
        <w:t>做具有强烈视觉</w:t>
      </w:r>
      <w:r>
        <w:rPr>
          <w:rFonts w:ascii="宋体" w:eastAsia="宋体" w:hAnsi="宋体" w:cs="宋体" w:hint="eastAsia"/>
        </w:rPr>
        <w:t>，</w:t>
      </w:r>
      <w:r w:rsidR="008C46C7">
        <w:rPr>
          <w:rFonts w:ascii="宋体" w:eastAsia="宋体" w:hAnsi="宋体" w:cs="宋体" w:hint="eastAsia"/>
        </w:rPr>
        <w:t>情感效果的着力刻画，产生立体感，突出表现新闻事实和主题。</w:t>
      </w:r>
    </w:p>
    <w:p w14:paraId="4ADCB17E" w14:textId="7555FC40" w:rsidR="00B411B4" w:rsidRPr="008C46C7" w:rsidRDefault="008C46C7" w:rsidP="008C46C7">
      <w:pPr>
        <w:pStyle w:val="a8"/>
        <w:numPr>
          <w:ilvl w:val="0"/>
          <w:numId w:val="11"/>
        </w:numPr>
        <w:spacing w:line="480" w:lineRule="auto"/>
      </w:pPr>
      <w:r>
        <w:rPr>
          <w:rFonts w:ascii="宋体" w:eastAsia="宋体" w:hAnsi="宋体" w:cs="宋体" w:hint="eastAsia"/>
        </w:rPr>
        <w:t>特点</w:t>
      </w:r>
    </w:p>
    <w:p w14:paraId="6C406B67" w14:textId="01EE1569" w:rsidR="008C46C7" w:rsidRPr="008C46C7" w:rsidRDefault="008C46C7" w:rsidP="008C46C7">
      <w:pPr>
        <w:pStyle w:val="a8"/>
        <w:numPr>
          <w:ilvl w:val="1"/>
          <w:numId w:val="11"/>
        </w:numPr>
        <w:spacing w:line="480" w:lineRule="auto"/>
      </w:pPr>
      <w:r>
        <w:rPr>
          <w:rFonts w:ascii="宋体" w:eastAsia="宋体" w:hAnsi="宋体" w:cs="宋体" w:hint="eastAsia"/>
          <w:lang w:val="en-US"/>
        </w:rPr>
        <w:t>新闻场景聚焦性</w:t>
      </w:r>
    </w:p>
    <w:p w14:paraId="1FE9E661" w14:textId="1F1EF487" w:rsidR="008C46C7" w:rsidRPr="008C46C7" w:rsidRDefault="008C46C7" w:rsidP="008C46C7">
      <w:pPr>
        <w:pStyle w:val="a8"/>
        <w:numPr>
          <w:ilvl w:val="1"/>
          <w:numId w:val="11"/>
        </w:numPr>
        <w:spacing w:line="480" w:lineRule="auto"/>
      </w:pPr>
      <w:r>
        <w:rPr>
          <w:rFonts w:ascii="宋体" w:eastAsia="宋体" w:hAnsi="宋体" w:cs="宋体" w:hint="eastAsia"/>
          <w:lang w:val="en-US"/>
        </w:rPr>
        <w:t>新闻事实细节性</w:t>
      </w:r>
    </w:p>
    <w:p w14:paraId="2EEB2958" w14:textId="2897BD56" w:rsidR="008C46C7" w:rsidRPr="008C46C7" w:rsidRDefault="008C46C7" w:rsidP="008C46C7">
      <w:pPr>
        <w:pStyle w:val="a8"/>
        <w:numPr>
          <w:ilvl w:val="1"/>
          <w:numId w:val="11"/>
        </w:numPr>
        <w:spacing w:line="480" w:lineRule="auto"/>
      </w:pPr>
      <w:r>
        <w:rPr>
          <w:rFonts w:ascii="宋体" w:eastAsia="宋体" w:hAnsi="宋体" w:cs="宋体" w:hint="eastAsia"/>
          <w:lang w:val="en-US"/>
        </w:rPr>
        <w:t>新闻表述感染性</w:t>
      </w:r>
    </w:p>
    <w:p w14:paraId="2E1B65B1" w14:textId="0A4DB127" w:rsidR="008C46C7" w:rsidRPr="008C46C7" w:rsidRDefault="008C46C7" w:rsidP="008C46C7">
      <w:pPr>
        <w:pStyle w:val="a8"/>
        <w:numPr>
          <w:ilvl w:val="1"/>
          <w:numId w:val="11"/>
        </w:numPr>
        <w:spacing w:line="480" w:lineRule="auto"/>
      </w:pPr>
      <w:r>
        <w:rPr>
          <w:rFonts w:ascii="宋体" w:eastAsia="宋体" w:hAnsi="宋体" w:cs="宋体" w:hint="eastAsia"/>
          <w:lang w:val="en-US"/>
        </w:rPr>
        <w:t>新闻手法描绘性</w:t>
      </w:r>
    </w:p>
    <w:p w14:paraId="3229FF73" w14:textId="77777777" w:rsidR="008C46C7" w:rsidRPr="00590FA3" w:rsidRDefault="008C46C7" w:rsidP="008C46C7">
      <w:pPr>
        <w:spacing w:line="480" w:lineRule="auto"/>
        <w:rPr>
          <w:lang w:eastAsia="zh-CN"/>
        </w:rPr>
      </w:pPr>
    </w:p>
    <w:p w14:paraId="5620B533" w14:textId="3852BC85" w:rsidR="0002759F" w:rsidRDefault="008C46C7" w:rsidP="0002759F">
      <w:pPr>
        <w:spacing w:line="480" w:lineRule="auto"/>
        <w:rPr>
          <w:lang w:eastAsia="zh-CN"/>
        </w:rPr>
      </w:pPr>
      <w:r>
        <w:rPr>
          <w:rFonts w:hint="eastAsia"/>
          <w:lang w:eastAsia="zh-CN"/>
        </w:rPr>
        <w:t>《别了，不列颠尼亚》</w:t>
      </w:r>
    </w:p>
    <w:p w14:paraId="171EE2F2" w14:textId="38219618" w:rsidR="008C46C7" w:rsidRPr="008C46C7" w:rsidRDefault="008C46C7" w:rsidP="008C46C7">
      <w:pPr>
        <w:pStyle w:val="a8"/>
        <w:numPr>
          <w:ilvl w:val="0"/>
          <w:numId w:val="12"/>
        </w:numPr>
        <w:spacing w:line="480" w:lineRule="auto"/>
      </w:pPr>
      <w:r>
        <w:rPr>
          <w:rFonts w:ascii="宋体" w:eastAsia="宋体" w:hAnsi="宋体" w:cs="宋体" w:hint="eastAsia"/>
        </w:rPr>
        <w:t>本文以毛主席《别了，司徒雷登》为</w:t>
      </w:r>
      <w:r>
        <w:rPr>
          <w:rFonts w:ascii="宋体" w:eastAsia="宋体" w:hAnsi="宋体" w:cs="宋体" w:hint="eastAsia"/>
          <w:lang w:val="en-US"/>
        </w:rPr>
        <w:t>典，旧题新用，意味深长，（一语双关）</w:t>
      </w:r>
    </w:p>
    <w:p w14:paraId="63DB9D16" w14:textId="2AFFCE3B" w:rsidR="008C46C7" w:rsidRPr="008C46C7" w:rsidRDefault="008C46C7" w:rsidP="008C46C7">
      <w:pPr>
        <w:pStyle w:val="a8"/>
        <w:numPr>
          <w:ilvl w:val="0"/>
          <w:numId w:val="12"/>
        </w:numPr>
        <w:spacing w:line="480" w:lineRule="auto"/>
      </w:pPr>
      <w:r>
        <w:rPr>
          <w:rFonts w:ascii="宋体" w:eastAsia="宋体" w:hAnsi="宋体" w:cs="宋体" w:hint="eastAsia"/>
          <w:lang w:val="en-US"/>
        </w:rPr>
        <w:t>闪回：在影片情节展现到某阶段时，插入人物对相关事件的回忆</w:t>
      </w:r>
    </w:p>
    <w:p w14:paraId="784A6FD3" w14:textId="5835AA9D" w:rsidR="008C46C7" w:rsidRPr="008C46C7" w:rsidRDefault="008C46C7" w:rsidP="008C46C7">
      <w:pPr>
        <w:pStyle w:val="a8"/>
        <w:numPr>
          <w:ilvl w:val="0"/>
          <w:numId w:val="12"/>
        </w:numPr>
        <w:spacing w:line="480" w:lineRule="auto"/>
      </w:pPr>
      <w:r>
        <w:rPr>
          <w:rFonts w:ascii="宋体" w:eastAsia="宋体" w:hAnsi="宋体" w:cs="宋体" w:hint="eastAsia"/>
          <w:lang w:val="en-US"/>
        </w:rPr>
        <w:t>结构特点</w:t>
      </w:r>
    </w:p>
    <w:p w14:paraId="7F2ECD99" w14:textId="0BC36F77" w:rsidR="008C46C7" w:rsidRPr="008C46C7" w:rsidRDefault="008C46C7" w:rsidP="008C46C7">
      <w:pPr>
        <w:pStyle w:val="a8"/>
        <w:numPr>
          <w:ilvl w:val="1"/>
          <w:numId w:val="12"/>
        </w:numPr>
        <w:spacing w:line="480" w:lineRule="auto"/>
      </w:pPr>
      <w:r>
        <w:rPr>
          <w:rFonts w:ascii="宋体" w:eastAsia="宋体" w:hAnsi="宋体" w:cs="宋体" w:hint="eastAsia"/>
          <w:lang w:val="en-US"/>
        </w:rPr>
        <w:t>按时间，空间顺序选取象征意义场景</w:t>
      </w:r>
    </w:p>
    <w:p w14:paraId="53F13F22" w14:textId="7959A26C" w:rsidR="008C46C7" w:rsidRPr="008C46C7" w:rsidRDefault="008C46C7" w:rsidP="008C46C7">
      <w:pPr>
        <w:pStyle w:val="a8"/>
        <w:numPr>
          <w:ilvl w:val="1"/>
          <w:numId w:val="12"/>
        </w:numPr>
        <w:spacing w:line="480" w:lineRule="auto"/>
      </w:pPr>
      <w:r>
        <w:rPr>
          <w:rFonts w:ascii="宋体" w:eastAsia="宋体" w:hAnsi="宋体" w:cs="宋体" w:hint="eastAsia"/>
          <w:lang w:val="en-US"/>
        </w:rPr>
        <w:t>现场时间与历史时间构成闪回</w:t>
      </w:r>
    </w:p>
    <w:p w14:paraId="1A363040" w14:textId="0B7470F5" w:rsidR="008C46C7" w:rsidRPr="008C46C7" w:rsidRDefault="008C46C7" w:rsidP="008C46C7">
      <w:pPr>
        <w:pStyle w:val="a8"/>
        <w:numPr>
          <w:ilvl w:val="1"/>
          <w:numId w:val="12"/>
        </w:numPr>
        <w:spacing w:line="480" w:lineRule="auto"/>
      </w:pPr>
      <w:r>
        <w:rPr>
          <w:rFonts w:ascii="宋体" w:eastAsia="宋体" w:hAnsi="宋体" w:cs="宋体" w:hint="eastAsia"/>
          <w:lang w:val="en-US"/>
        </w:rPr>
        <w:t>虚实相间</w:t>
      </w:r>
    </w:p>
    <w:p w14:paraId="57328F1F" w14:textId="173E9769" w:rsidR="008C46C7" w:rsidRPr="008C46C7" w:rsidRDefault="008C46C7" w:rsidP="008C46C7">
      <w:pPr>
        <w:pStyle w:val="a8"/>
        <w:numPr>
          <w:ilvl w:val="1"/>
          <w:numId w:val="12"/>
        </w:numPr>
        <w:spacing w:line="480" w:lineRule="auto"/>
      </w:pPr>
      <w:r>
        <w:rPr>
          <w:rFonts w:ascii="宋体" w:eastAsia="宋体" w:hAnsi="宋体" w:cs="宋体" w:hint="eastAsia"/>
          <w:lang w:val="en-US"/>
        </w:rPr>
        <w:t>逻辑深度，历史深度到情感深度</w:t>
      </w:r>
    </w:p>
    <w:p w14:paraId="4D1C55B7" w14:textId="04345857" w:rsidR="008C46C7" w:rsidRPr="008C46C7" w:rsidRDefault="008C46C7" w:rsidP="008C46C7">
      <w:pPr>
        <w:pStyle w:val="a8"/>
        <w:numPr>
          <w:ilvl w:val="0"/>
          <w:numId w:val="13"/>
        </w:numPr>
        <w:spacing w:line="480" w:lineRule="auto"/>
      </w:pPr>
      <w:r>
        <w:rPr>
          <w:rFonts w:ascii="宋体" w:eastAsia="宋体" w:hAnsi="宋体" w:cs="宋体" w:hint="eastAsia"/>
        </w:rPr>
        <w:t>现场时间讲究精度，密度，序列</w:t>
      </w:r>
    </w:p>
    <w:p w14:paraId="6203FBB8" w14:textId="13837A38" w:rsidR="008C46C7" w:rsidRPr="008C46C7" w:rsidRDefault="008C46C7" w:rsidP="008C46C7">
      <w:pPr>
        <w:pStyle w:val="a8"/>
        <w:numPr>
          <w:ilvl w:val="0"/>
          <w:numId w:val="13"/>
        </w:numPr>
        <w:spacing w:line="480" w:lineRule="auto"/>
      </w:pPr>
      <w:r>
        <w:rPr>
          <w:rFonts w:ascii="宋体" w:eastAsia="宋体" w:hAnsi="宋体" w:cs="宋体" w:hint="eastAsia"/>
        </w:rPr>
        <w:t>叙事策略</w:t>
      </w:r>
    </w:p>
    <w:p w14:paraId="7BB1F8C9" w14:textId="46A83015" w:rsidR="008C46C7" w:rsidRPr="008C46C7" w:rsidRDefault="008C46C7" w:rsidP="008C46C7">
      <w:pPr>
        <w:pStyle w:val="a8"/>
        <w:numPr>
          <w:ilvl w:val="1"/>
          <w:numId w:val="13"/>
        </w:numPr>
        <w:spacing w:line="480" w:lineRule="auto"/>
      </w:pPr>
      <w:r w:rsidRPr="008C46C7">
        <w:rPr>
          <w:rFonts w:ascii="宋体" w:eastAsia="宋体" w:hAnsi="宋体" w:cs="宋体" w:hint="eastAsia"/>
        </w:rPr>
        <w:t>选取</w:t>
      </w:r>
      <w:r>
        <w:rPr>
          <w:rFonts w:ascii="宋体" w:eastAsia="宋体" w:hAnsi="宋体" w:cs="宋体" w:hint="eastAsia"/>
        </w:rPr>
        <w:t>具</w:t>
      </w:r>
      <w:r w:rsidRPr="008C46C7">
        <w:rPr>
          <w:rFonts w:ascii="宋体" w:eastAsia="宋体" w:hAnsi="宋体" w:cs="宋体" w:hint="eastAsia"/>
        </w:rPr>
        <w:t>征意义的典型场景</w:t>
      </w:r>
    </w:p>
    <w:p w14:paraId="42B3DDE2" w14:textId="69258349" w:rsidR="008C46C7" w:rsidRPr="008C46C7" w:rsidRDefault="008C46C7" w:rsidP="008C46C7">
      <w:pPr>
        <w:pStyle w:val="a8"/>
        <w:numPr>
          <w:ilvl w:val="1"/>
          <w:numId w:val="13"/>
        </w:numPr>
        <w:spacing w:line="480" w:lineRule="auto"/>
      </w:pPr>
      <w:r>
        <w:rPr>
          <w:rFonts w:ascii="宋体" w:eastAsia="宋体" w:hAnsi="宋体" w:cs="宋体" w:hint="eastAsia"/>
        </w:rPr>
        <w:t>独特视角：英方撤离，不直接写交接仪式的庄严和欢庆</w:t>
      </w:r>
    </w:p>
    <w:p w14:paraId="7C806311" w14:textId="39B7408A" w:rsidR="008C46C7" w:rsidRPr="008C46C7" w:rsidRDefault="008C46C7" w:rsidP="008C46C7">
      <w:pPr>
        <w:pStyle w:val="a8"/>
        <w:numPr>
          <w:ilvl w:val="1"/>
          <w:numId w:val="13"/>
        </w:numPr>
        <w:spacing w:line="480" w:lineRule="auto"/>
      </w:pPr>
      <w:r>
        <w:rPr>
          <w:rFonts w:ascii="宋体" w:eastAsia="宋体" w:hAnsi="宋体" w:cs="宋体" w:hint="eastAsia"/>
        </w:rPr>
        <w:t>虚实相间</w:t>
      </w:r>
    </w:p>
    <w:p w14:paraId="4B0A12F3" w14:textId="2464E250" w:rsidR="008C46C7" w:rsidRPr="008C46C7" w:rsidRDefault="008C46C7" w:rsidP="008C46C7">
      <w:pPr>
        <w:pStyle w:val="a8"/>
        <w:numPr>
          <w:ilvl w:val="1"/>
          <w:numId w:val="13"/>
        </w:numPr>
        <w:spacing w:line="480" w:lineRule="auto"/>
      </w:pPr>
      <w:r>
        <w:rPr>
          <w:rFonts w:ascii="宋体" w:eastAsia="宋体" w:hAnsi="宋体" w:cs="宋体" w:hint="eastAsia"/>
        </w:rPr>
        <w:t>对比：不列颠尼亚与紫荆花图案；历史的昔今对比</w:t>
      </w:r>
    </w:p>
    <w:p w14:paraId="4CD818CF" w14:textId="6E9870A1" w:rsidR="008C46C7" w:rsidRPr="001D1E9D" w:rsidRDefault="001D1E9D" w:rsidP="008C46C7">
      <w:pPr>
        <w:pStyle w:val="a8"/>
        <w:numPr>
          <w:ilvl w:val="1"/>
          <w:numId w:val="13"/>
        </w:numPr>
        <w:spacing w:line="480" w:lineRule="auto"/>
      </w:pPr>
      <w:r>
        <w:rPr>
          <w:rFonts w:ascii="宋体" w:eastAsia="宋体" w:hAnsi="宋体" w:cs="宋体" w:hint="eastAsia"/>
        </w:rPr>
        <w:t>隐喻：标题；结尾中描写的（不列颠尼亚号）</w:t>
      </w:r>
    </w:p>
    <w:p w14:paraId="6B36E2DF" w14:textId="285C4AA9" w:rsidR="001D1E9D" w:rsidRPr="001D1E9D" w:rsidRDefault="001D1E9D" w:rsidP="008C46C7">
      <w:pPr>
        <w:pStyle w:val="a8"/>
        <w:numPr>
          <w:ilvl w:val="1"/>
          <w:numId w:val="13"/>
        </w:numPr>
        <w:spacing w:line="480" w:lineRule="auto"/>
      </w:pPr>
      <w:r>
        <w:rPr>
          <w:rFonts w:ascii="宋体" w:eastAsia="宋体" w:hAnsi="宋体" w:cs="宋体" w:hint="eastAsia"/>
        </w:rPr>
        <w:t>以小见大</w:t>
      </w:r>
    </w:p>
    <w:p w14:paraId="26D4FADB" w14:textId="44FB5E02" w:rsidR="001D1E9D" w:rsidRPr="001D1E9D" w:rsidRDefault="001D1E9D" w:rsidP="008C46C7">
      <w:pPr>
        <w:pStyle w:val="a8"/>
        <w:numPr>
          <w:ilvl w:val="1"/>
          <w:numId w:val="13"/>
        </w:numPr>
        <w:spacing w:line="480" w:lineRule="auto"/>
      </w:pPr>
      <w:r>
        <w:rPr>
          <w:rFonts w:ascii="宋体" w:eastAsia="宋体" w:hAnsi="宋体" w:cs="宋体" w:hint="eastAsia"/>
        </w:rPr>
        <w:t>细节描写</w:t>
      </w:r>
    </w:p>
    <w:p w14:paraId="3FACA6BD" w14:textId="59DA7A3D" w:rsidR="001D1E9D" w:rsidRPr="001D1E9D" w:rsidRDefault="001D1E9D" w:rsidP="001D1E9D">
      <w:pPr>
        <w:pStyle w:val="a8"/>
        <w:numPr>
          <w:ilvl w:val="0"/>
          <w:numId w:val="14"/>
        </w:numPr>
        <w:spacing w:line="480" w:lineRule="auto"/>
      </w:pPr>
      <w:r>
        <w:rPr>
          <w:rFonts w:ascii="宋体" w:eastAsia="宋体" w:hAnsi="宋体" w:cs="宋体" w:hint="eastAsia"/>
        </w:rPr>
        <w:t>融入缀理</w:t>
      </w:r>
    </w:p>
    <w:p w14:paraId="1902CC01" w14:textId="3BC7FCFA" w:rsidR="001D1E9D" w:rsidRPr="001D1E9D" w:rsidRDefault="001D1E9D" w:rsidP="001D1E9D">
      <w:pPr>
        <w:pStyle w:val="a8"/>
        <w:numPr>
          <w:ilvl w:val="1"/>
          <w:numId w:val="14"/>
        </w:numPr>
        <w:spacing w:line="480" w:lineRule="auto"/>
      </w:pPr>
      <w:r>
        <w:rPr>
          <w:rFonts w:ascii="宋体" w:eastAsia="宋体" w:hAnsi="宋体" w:cs="宋体" w:hint="eastAsia"/>
        </w:rPr>
        <w:t>细节描写</w:t>
      </w:r>
    </w:p>
    <w:p w14:paraId="0C69BC10" w14:textId="6F762FC7" w:rsidR="001D1E9D" w:rsidRPr="001D1E9D" w:rsidRDefault="001D1E9D" w:rsidP="001D1E9D">
      <w:pPr>
        <w:pStyle w:val="a8"/>
        <w:numPr>
          <w:ilvl w:val="1"/>
          <w:numId w:val="14"/>
        </w:numPr>
        <w:spacing w:line="480" w:lineRule="auto"/>
      </w:pPr>
      <w:r>
        <w:rPr>
          <w:rFonts w:ascii="宋体" w:eastAsia="宋体" w:hAnsi="宋体" w:cs="宋体" w:hint="eastAsia"/>
        </w:rPr>
        <w:t>对比</w:t>
      </w:r>
    </w:p>
    <w:p w14:paraId="28B17DD2" w14:textId="4EC6DF3B" w:rsidR="001D1E9D" w:rsidRPr="001D1E9D" w:rsidRDefault="001D1E9D" w:rsidP="001D1E9D">
      <w:pPr>
        <w:pStyle w:val="a8"/>
        <w:numPr>
          <w:ilvl w:val="1"/>
          <w:numId w:val="14"/>
        </w:numPr>
        <w:spacing w:line="480" w:lineRule="auto"/>
      </w:pPr>
      <w:r>
        <w:rPr>
          <w:rFonts w:ascii="宋体" w:eastAsia="宋体" w:hAnsi="宋体" w:cs="宋体" w:hint="eastAsia"/>
        </w:rPr>
        <w:t>讽刺</w:t>
      </w:r>
    </w:p>
    <w:p w14:paraId="6DB5A6D0" w14:textId="7B243886" w:rsidR="001D1E9D" w:rsidRPr="001D1E9D" w:rsidRDefault="001D1E9D" w:rsidP="001D1E9D">
      <w:pPr>
        <w:pStyle w:val="a8"/>
        <w:numPr>
          <w:ilvl w:val="1"/>
          <w:numId w:val="14"/>
        </w:numPr>
        <w:spacing w:line="480" w:lineRule="auto"/>
      </w:pPr>
      <w:r>
        <w:rPr>
          <w:rFonts w:ascii="宋体" w:eastAsia="宋体" w:hAnsi="宋体" w:cs="宋体" w:hint="eastAsia"/>
        </w:rPr>
        <w:t>春秋笔法：</w:t>
      </w:r>
      <w:r w:rsidRPr="001D1E9D">
        <w:rPr>
          <w:rFonts w:ascii="宋体" w:eastAsia="宋体" w:hAnsi="宋体" w:cs="宋体" w:hint="eastAsia"/>
        </w:rPr>
        <w:t>在语言上</w:t>
      </w:r>
      <w:r>
        <w:rPr>
          <w:rFonts w:ascii="宋体" w:eastAsia="宋体" w:hAnsi="宋体" w:cs="宋体" w:hint="eastAsia"/>
        </w:rPr>
        <w:t>不直</w:t>
      </w:r>
      <w:r w:rsidRPr="001D1E9D">
        <w:rPr>
          <w:rFonts w:ascii="宋体" w:eastAsia="宋体" w:hAnsi="宋体" w:cs="宋体" w:hint="eastAsia"/>
        </w:rPr>
        <w:t>接表</w:t>
      </w:r>
      <w:r>
        <w:rPr>
          <w:rFonts w:ascii="宋体" w:eastAsia="宋体" w:hAnsi="宋体" w:cs="宋体" w:hint="eastAsia"/>
        </w:rPr>
        <w:t>达本意</w:t>
      </w:r>
      <w:r w:rsidRPr="001D1E9D">
        <w:rPr>
          <w:rFonts w:ascii="宋体" w:eastAsia="宋体" w:hAnsi="宋体" w:cs="宋体" w:hint="eastAsia"/>
        </w:rPr>
        <w:t>,而是</w:t>
      </w:r>
      <w:r>
        <w:rPr>
          <w:rFonts w:ascii="宋体" w:eastAsia="宋体" w:hAnsi="宋体" w:cs="宋体" w:hint="eastAsia"/>
        </w:rPr>
        <w:t>通过含蓄</w:t>
      </w:r>
      <w:r w:rsidRPr="001D1E9D">
        <w:rPr>
          <w:rFonts w:ascii="宋体" w:eastAsia="宋体" w:hAnsi="宋体" w:cs="宋体" w:hint="eastAsia"/>
        </w:rPr>
        <w:t>,</w:t>
      </w:r>
      <w:r>
        <w:rPr>
          <w:rFonts w:ascii="宋体" w:eastAsia="宋体" w:hAnsi="宋体" w:cs="宋体" w:hint="eastAsia"/>
        </w:rPr>
        <w:t>委婉的方</w:t>
      </w:r>
      <w:r w:rsidRPr="001D1E9D">
        <w:rPr>
          <w:rFonts w:ascii="宋体" w:eastAsia="宋体" w:hAnsi="宋体" w:cs="宋体" w:hint="eastAsia"/>
        </w:rPr>
        <w:t>式</w:t>
      </w:r>
      <w:r>
        <w:rPr>
          <w:rFonts w:ascii="宋体" w:eastAsia="宋体" w:hAnsi="宋体" w:cs="宋体" w:hint="eastAsia"/>
        </w:rPr>
        <w:t>表达作者的倾向</w:t>
      </w:r>
      <w:r w:rsidRPr="001D1E9D">
        <w:rPr>
          <w:rFonts w:ascii="宋体" w:eastAsia="宋体" w:hAnsi="宋体" w:cs="宋体" w:hint="eastAsia"/>
        </w:rPr>
        <w:t>和意图。</w:t>
      </w:r>
    </w:p>
    <w:p w14:paraId="14A243E3" w14:textId="626C7FC5" w:rsidR="001D1E9D" w:rsidRDefault="001D1E9D" w:rsidP="001D1E9D">
      <w:pPr>
        <w:spacing w:line="480" w:lineRule="auto"/>
        <w:rPr>
          <w:lang w:eastAsia="zh-CN"/>
        </w:rPr>
      </w:pPr>
      <w:r>
        <w:rPr>
          <w:rFonts w:hint="eastAsia"/>
          <w:lang w:eastAsia="zh-CN"/>
        </w:rPr>
        <w:t>《采薇》</w:t>
      </w:r>
    </w:p>
    <w:p w14:paraId="6A112D76" w14:textId="7491978B" w:rsidR="001D1E9D" w:rsidRPr="001D1E9D" w:rsidRDefault="001D1E9D" w:rsidP="001D1E9D">
      <w:pPr>
        <w:spacing w:line="480" w:lineRule="auto"/>
        <w:rPr>
          <w:lang w:eastAsia="zh-CN"/>
        </w:rPr>
      </w:pPr>
      <w:r>
        <w:rPr>
          <w:rFonts w:hint="eastAsia"/>
          <w:lang w:eastAsia="zh-CN"/>
        </w:rPr>
        <w:t>自行默写</w:t>
      </w:r>
      <w:r>
        <w:rPr>
          <w:rFonts w:hint="eastAsia"/>
          <w:lang w:eastAsia="zh-CN"/>
        </w:rPr>
        <w:t>1,2</w:t>
      </w:r>
      <w:r>
        <w:rPr>
          <w:rFonts w:hint="eastAsia"/>
          <w:lang w:eastAsia="zh-CN"/>
        </w:rPr>
        <w:t>，与最后一段</w:t>
      </w:r>
    </w:p>
    <w:p w14:paraId="36AAE2C0" w14:textId="77777777" w:rsidR="001D1E9D" w:rsidRPr="0002759F" w:rsidRDefault="001D1E9D" w:rsidP="001D1E9D">
      <w:pPr>
        <w:spacing w:line="480" w:lineRule="auto"/>
        <w:rPr>
          <w:lang w:eastAsia="zh-CN"/>
        </w:rPr>
      </w:pPr>
    </w:p>
    <w:p w14:paraId="0514948F" w14:textId="3FD450D3" w:rsidR="0002759F" w:rsidRPr="0002759F" w:rsidRDefault="0002759F" w:rsidP="0002759F">
      <w:pPr>
        <w:pStyle w:val="Body"/>
        <w:spacing w:line="480" w:lineRule="auto"/>
        <w:rPr>
          <w:rFonts w:ascii="Times New Roman" w:hAnsi="Times New Roman" w:cs="Times New Roman"/>
          <w:sz w:val="24"/>
          <w:szCs w:val="24"/>
        </w:rPr>
      </w:pPr>
    </w:p>
    <w:p w14:paraId="1F8DD286" w14:textId="00981FAE" w:rsidR="00FB40A5" w:rsidRPr="0002759F" w:rsidRDefault="00FB40A5" w:rsidP="0002759F">
      <w:pPr>
        <w:pStyle w:val="Body"/>
        <w:spacing w:line="480" w:lineRule="auto"/>
        <w:rPr>
          <w:rFonts w:ascii="Times New Roman" w:hAnsi="Times New Roman" w:cs="Times New Roman"/>
          <w:sz w:val="24"/>
          <w:szCs w:val="24"/>
        </w:rPr>
      </w:pPr>
    </w:p>
    <w:sectPr w:rsidR="00FB40A5" w:rsidRPr="0002759F">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0E323" w14:textId="77777777" w:rsidR="00335557" w:rsidRDefault="00335557">
      <w:r>
        <w:separator/>
      </w:r>
    </w:p>
  </w:endnote>
  <w:endnote w:type="continuationSeparator" w:id="0">
    <w:p w14:paraId="31C89D63" w14:textId="77777777" w:rsidR="00335557" w:rsidRDefault="0033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roman"/>
    <w:pitch w:val="default"/>
  </w:font>
  <w:font w:name="Arial Unicode MS">
    <w:altName w:val="Yu Gothic"/>
    <w:panose1 w:val="020B0604020202020204"/>
    <w:charset w:val="00"/>
    <w:family w:val="roman"/>
    <w:pitch w:val="default"/>
  </w:font>
  <w:font w:name="Helvetica Neue Medium">
    <w:altName w:val="Arial"/>
    <w:charset w:val="00"/>
    <w:family w:val="roman"/>
    <w:pitch w:val="default"/>
  </w:font>
  <w:font w:name="PSL Ornanong Pro">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7CB03" w14:textId="77777777" w:rsidR="00335557" w:rsidRDefault="00335557">
      <w:r>
        <w:separator/>
      </w:r>
    </w:p>
  </w:footnote>
  <w:footnote w:type="continuationSeparator" w:id="0">
    <w:p w14:paraId="6737BC5E" w14:textId="77777777" w:rsidR="00335557" w:rsidRDefault="00335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1D41"/>
    <w:multiLevelType w:val="hybridMultilevel"/>
    <w:tmpl w:val="6C8A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A2ADA"/>
    <w:multiLevelType w:val="hybridMultilevel"/>
    <w:tmpl w:val="4DF2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12F4C"/>
    <w:multiLevelType w:val="hybridMultilevel"/>
    <w:tmpl w:val="682E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64CAE"/>
    <w:multiLevelType w:val="hybridMultilevel"/>
    <w:tmpl w:val="3E469148"/>
    <w:lvl w:ilvl="0" w:tplc="CEB47BF0">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36942"/>
    <w:multiLevelType w:val="hybridMultilevel"/>
    <w:tmpl w:val="9D22A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C6CD7"/>
    <w:multiLevelType w:val="hybridMultilevel"/>
    <w:tmpl w:val="69A09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1180C"/>
    <w:multiLevelType w:val="hybridMultilevel"/>
    <w:tmpl w:val="01B6DCC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29B0936"/>
    <w:multiLevelType w:val="hybridMultilevel"/>
    <w:tmpl w:val="FB60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D58D5"/>
    <w:multiLevelType w:val="hybridMultilevel"/>
    <w:tmpl w:val="4948E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A693C"/>
    <w:multiLevelType w:val="hybridMultilevel"/>
    <w:tmpl w:val="EBFA8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A2718"/>
    <w:multiLevelType w:val="hybridMultilevel"/>
    <w:tmpl w:val="682CB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40246"/>
    <w:multiLevelType w:val="hybridMultilevel"/>
    <w:tmpl w:val="6672A7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A475FD"/>
    <w:multiLevelType w:val="hybridMultilevel"/>
    <w:tmpl w:val="5A34D9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8EC4629"/>
    <w:multiLevelType w:val="hybridMultilevel"/>
    <w:tmpl w:val="EFAAD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415752">
    <w:abstractNumId w:val="10"/>
  </w:num>
  <w:num w:numId="2" w16cid:durableId="704720072">
    <w:abstractNumId w:val="1"/>
  </w:num>
  <w:num w:numId="3" w16cid:durableId="62877699">
    <w:abstractNumId w:val="0"/>
  </w:num>
  <w:num w:numId="4" w16cid:durableId="754671507">
    <w:abstractNumId w:val="7"/>
  </w:num>
  <w:num w:numId="5" w16cid:durableId="27343205">
    <w:abstractNumId w:val="3"/>
  </w:num>
  <w:num w:numId="6" w16cid:durableId="427391467">
    <w:abstractNumId w:val="13"/>
  </w:num>
  <w:num w:numId="7" w16cid:durableId="1473792090">
    <w:abstractNumId w:val="11"/>
  </w:num>
  <w:num w:numId="8" w16cid:durableId="1098670431">
    <w:abstractNumId w:val="4"/>
  </w:num>
  <w:num w:numId="9" w16cid:durableId="793403215">
    <w:abstractNumId w:val="6"/>
  </w:num>
  <w:num w:numId="10" w16cid:durableId="1194460105">
    <w:abstractNumId w:val="12"/>
  </w:num>
  <w:num w:numId="11" w16cid:durableId="1198810766">
    <w:abstractNumId w:val="2"/>
  </w:num>
  <w:num w:numId="12" w16cid:durableId="1302465004">
    <w:abstractNumId w:val="8"/>
  </w:num>
  <w:num w:numId="13" w16cid:durableId="542639311">
    <w:abstractNumId w:val="5"/>
  </w:num>
  <w:num w:numId="14" w16cid:durableId="18995909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2759F"/>
    <w:rsid w:val="001D1E9D"/>
    <w:rsid w:val="00335557"/>
    <w:rsid w:val="00343C58"/>
    <w:rsid w:val="003661B8"/>
    <w:rsid w:val="00590FA3"/>
    <w:rsid w:val="00640570"/>
    <w:rsid w:val="006C0F0C"/>
    <w:rsid w:val="006C4CE1"/>
    <w:rsid w:val="0070737F"/>
    <w:rsid w:val="00722875"/>
    <w:rsid w:val="00773DC4"/>
    <w:rsid w:val="008C46C7"/>
    <w:rsid w:val="009F0A1B"/>
    <w:rsid w:val="00AC2913"/>
    <w:rsid w:val="00B411B4"/>
    <w:rsid w:val="00B708D1"/>
    <w:rsid w:val="00C00178"/>
    <w:rsid w:val="00C037D1"/>
    <w:rsid w:val="00C716F1"/>
    <w:rsid w:val="00D00DFB"/>
    <w:rsid w:val="00DF752F"/>
    <w:rsid w:val="00EF64C0"/>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02759F"/>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kern w:val="2"/>
      <w:bdr w:val="none" w:sz="0"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230</Words>
  <Characters>1313</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2</cp:revision>
  <dcterms:created xsi:type="dcterms:W3CDTF">2024-12-09T10:25:00Z</dcterms:created>
  <dcterms:modified xsi:type="dcterms:W3CDTF">2024-12-09T10:25:00Z</dcterms:modified>
</cp:coreProperties>
</file>