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7FC20" w14:textId="30AF9E15" w:rsidR="00E32564" w:rsidRDefault="00C41AE4">
      <w:pPr>
        <w:pStyle w:val="Body"/>
        <w:rPr>
          <w:b/>
          <w:bCs/>
        </w:rPr>
      </w:pPr>
      <w:r>
        <w:rPr>
          <w:b/>
          <w:bCs/>
        </w:rPr>
        <w:t xml:space="preserve">IDX </w:t>
      </w:r>
      <w:r w:rsidR="000C1A4D">
        <w:rPr>
          <w:b/>
          <w:bCs/>
        </w:rPr>
        <w:t>G9 ENGLISH H+ STUDY GUIDE ISSUE 1</w:t>
      </w:r>
    </w:p>
    <w:p w14:paraId="78BC2461" w14:textId="65C17078" w:rsidR="00BC2247" w:rsidRPr="00BC2247" w:rsidRDefault="00BC2247">
      <w:pPr>
        <w:pStyle w:val="Body"/>
        <w:rPr>
          <w:b/>
          <w:bCs/>
        </w:rPr>
      </w:pPr>
      <w:r>
        <w:rPr>
          <w:b/>
          <w:bCs/>
        </w:rPr>
        <w:t>By Allison Ma</w:t>
      </w:r>
    </w:p>
    <w:p w14:paraId="6E27FC21" w14:textId="77777777" w:rsidR="00E32564" w:rsidRDefault="00BC2247">
      <w:pPr>
        <w:pStyle w:val="Body"/>
      </w:pPr>
      <w:r>
        <w:t>General Questions</w:t>
      </w:r>
    </w:p>
    <w:p w14:paraId="6E27FC22" w14:textId="77777777" w:rsidR="00E32564" w:rsidRDefault="00BC2247">
      <w:pPr>
        <w:pStyle w:val="Body"/>
        <w:numPr>
          <w:ilvl w:val="0"/>
          <w:numId w:val="2"/>
        </w:numPr>
      </w:pPr>
      <w:r>
        <w:t>Why does feminist literature exist and how does it achieve its purpose?</w:t>
      </w:r>
    </w:p>
    <w:p w14:paraId="6E27FC23" w14:textId="77777777" w:rsidR="00E32564" w:rsidRDefault="00BC2247">
      <w:pPr>
        <w:pStyle w:val="Body"/>
      </w:pPr>
      <w:r>
        <w:t xml:space="preserve">Feminist literature attempts to rewrite or redefine traditional roles of women in literature because of the general sexism found in </w:t>
      </w:r>
      <w:r>
        <w:t>literature and in society. Oftentimes, it rewrites stories from the woman’s perspective, or constructs new stories in which the woman plays an important role that defy social norms and stereotypes.</w:t>
      </w:r>
    </w:p>
    <w:p w14:paraId="6E27FC24" w14:textId="77777777" w:rsidR="00E32564" w:rsidRDefault="00BC2247">
      <w:pPr>
        <w:pStyle w:val="Body"/>
        <w:numPr>
          <w:ilvl w:val="0"/>
          <w:numId w:val="2"/>
        </w:numPr>
      </w:pPr>
      <w:r>
        <w:t>How do symbols assist in conveying a message or theme?</w:t>
      </w:r>
    </w:p>
    <w:p w14:paraId="6E27FC25" w14:textId="77777777" w:rsidR="00E32564" w:rsidRDefault="00BC2247">
      <w:pPr>
        <w:pStyle w:val="Body"/>
      </w:pPr>
      <w:r>
        <w:t xml:space="preserve">Symbols allow for many layers of possibilities and meanings so that readers can interpret the author’s words independently. They also make it easier for readers to understand and identity a central theme. </w:t>
      </w:r>
    </w:p>
    <w:p w14:paraId="6E27FC26" w14:textId="77777777" w:rsidR="00E32564" w:rsidRDefault="00BC2247">
      <w:pPr>
        <w:pStyle w:val="Body"/>
        <w:numPr>
          <w:ilvl w:val="0"/>
          <w:numId w:val="2"/>
        </w:numPr>
      </w:pPr>
      <w:r>
        <w:t>What is the significance of the rhyme scheme and iambic pentameter in Shakespeare’s works?</w:t>
      </w:r>
    </w:p>
    <w:p w14:paraId="6E27FC27" w14:textId="77777777" w:rsidR="00E32564" w:rsidRDefault="00BC2247">
      <w:pPr>
        <w:pStyle w:val="Body"/>
      </w:pPr>
      <w:r>
        <w:t>Both elements add a sense of rhythm and repetition to his sonnets, which can connect to the theme or provide emphasis in some cases. Most of the times, it just helps the poem flow more smoothly and become more aesthetically pleasing to the audience.</w:t>
      </w:r>
    </w:p>
    <w:p w14:paraId="6E27FC28" w14:textId="77777777" w:rsidR="00E32564" w:rsidRDefault="00BC2247">
      <w:pPr>
        <w:pStyle w:val="Body"/>
        <w:numPr>
          <w:ilvl w:val="0"/>
          <w:numId w:val="2"/>
        </w:numPr>
      </w:pPr>
      <w:r>
        <w:t>What is the significance of monsters in stories? What do they show or imply?</w:t>
      </w:r>
    </w:p>
    <w:p w14:paraId="6E27FC29" w14:textId="77777777" w:rsidR="00E32564" w:rsidRDefault="00BC2247">
      <w:pPr>
        <w:pStyle w:val="Body"/>
      </w:pPr>
      <w:r>
        <w:t>Monsters often reflect or symbolize society’s fears at a specific time. They show and exaggerate the dangers of a certain thing, usually to discourage or frighten people. Some examples include Frankenstein and modern movies/books regarding artificial intelligence going wrong.</w:t>
      </w:r>
    </w:p>
    <w:p w14:paraId="6E27FC2A" w14:textId="77777777" w:rsidR="00E32564" w:rsidRDefault="00E32564">
      <w:pPr>
        <w:pStyle w:val="Body"/>
      </w:pPr>
    </w:p>
    <w:p w14:paraId="6E27FC2B" w14:textId="77777777" w:rsidR="00E32564" w:rsidRDefault="00BC2247">
      <w:pPr>
        <w:pStyle w:val="Body"/>
      </w:pPr>
      <w:r>
        <w:t>Text-Specific Questions</w:t>
      </w:r>
    </w:p>
    <w:p w14:paraId="6E27FC2C" w14:textId="77777777" w:rsidR="00E32564" w:rsidRDefault="00BC2247">
      <w:pPr>
        <w:pStyle w:val="Body"/>
        <w:numPr>
          <w:ilvl w:val="0"/>
          <w:numId w:val="3"/>
        </w:numPr>
      </w:pPr>
      <w:r>
        <w:lastRenderedPageBreak/>
        <w:t>What message is Macleish trying to convey in “Psyche with the Candle” and how does he achieve his purpose?</w:t>
      </w:r>
    </w:p>
    <w:p w14:paraId="6E27FC2D" w14:textId="77777777" w:rsidR="00E32564" w:rsidRDefault="00BC2247">
      <w:pPr>
        <w:pStyle w:val="Body"/>
      </w:pPr>
      <w:r>
        <w:t>In the poem “Psyche with the Candle,” Macleish utilizes extended metaphors, allusions to the myth of Psyche and Cupid, personification, repetition, and other elements to convey his message. One message Macleish is suggesting could be that the things you hold onto the tightest often end up being the things you lose.</w:t>
      </w:r>
    </w:p>
    <w:p w14:paraId="6E27FC2E" w14:textId="77777777" w:rsidR="00E32564" w:rsidRDefault="00BC2247">
      <w:pPr>
        <w:pStyle w:val="Body"/>
        <w:numPr>
          <w:ilvl w:val="0"/>
          <w:numId w:val="2"/>
        </w:numPr>
      </w:pPr>
      <w:r>
        <w:t>How does the turn/shift in “One Art” by Elizabeth Bishop contribute or add to the message she is trying to articulate? What does it show about her feelings?</w:t>
      </w:r>
    </w:p>
    <w:p w14:paraId="6E27FC2F" w14:textId="77777777" w:rsidR="00E32564" w:rsidRDefault="00BC2247">
      <w:pPr>
        <w:pStyle w:val="Body"/>
      </w:pPr>
      <w:r>
        <w:t>Throughout the poem, Bishop utilizes a lighthearted tone to help convey her message. She also repeats the phrase “it is not disaster” (or a similar phrase). However, at the end of the poem, she becomes regretful, and uses the phrase “it may seem like disaster.” This shows that Bishop was affected by her experience, and despite her casual tone, she does regret some things. Therefore, while teaching people to not take grief and bad times too hard, she also shares her own feelings and implies that it’s alright</w:t>
      </w:r>
      <w:r>
        <w:t xml:space="preserve"> to be upset or regretful.</w:t>
      </w:r>
    </w:p>
    <w:p w14:paraId="6E27FC30" w14:textId="77777777" w:rsidR="00E32564" w:rsidRDefault="00BC2247">
      <w:pPr>
        <w:pStyle w:val="Body"/>
        <w:numPr>
          <w:ilvl w:val="0"/>
          <w:numId w:val="2"/>
        </w:numPr>
      </w:pPr>
      <w:r>
        <w:t>Write a thesis (with three points) on the message William Blake is trying to send in “The Poison Tree.”</w:t>
      </w:r>
    </w:p>
    <w:p w14:paraId="6E27FC31" w14:textId="77777777" w:rsidR="00E32564" w:rsidRDefault="00BC2247">
      <w:pPr>
        <w:pStyle w:val="Body"/>
      </w:pPr>
      <w:r>
        <w:t>In “The Poison Tree,” William Blake utilizes repetition, allusions, and an extended metaphor to convey the message that hiding your hatred will only make it grow and lead to bigger problems.</w:t>
      </w:r>
    </w:p>
    <w:sectPr w:rsidR="00E32564">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7FC38" w14:textId="77777777" w:rsidR="00BC2247" w:rsidRDefault="00BC2247">
      <w:r>
        <w:separator/>
      </w:r>
    </w:p>
  </w:endnote>
  <w:endnote w:type="continuationSeparator" w:id="0">
    <w:p w14:paraId="6E27FC3A" w14:textId="77777777" w:rsidR="00BC2247" w:rsidRDefault="00BC2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7FC33" w14:textId="77777777" w:rsidR="00E32564" w:rsidRDefault="00E325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7FC34" w14:textId="77777777" w:rsidR="00BC2247" w:rsidRDefault="00BC2247">
      <w:r>
        <w:separator/>
      </w:r>
    </w:p>
  </w:footnote>
  <w:footnote w:type="continuationSeparator" w:id="0">
    <w:p w14:paraId="6E27FC36" w14:textId="77777777" w:rsidR="00BC2247" w:rsidRDefault="00BC2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7FC32" w14:textId="77777777" w:rsidR="00E32564" w:rsidRDefault="00E325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01576"/>
    <w:multiLevelType w:val="hybridMultilevel"/>
    <w:tmpl w:val="70AAB252"/>
    <w:numStyleLink w:val="Numbered"/>
  </w:abstractNum>
  <w:abstractNum w:abstractNumId="1" w15:restartNumberingAfterBreak="0">
    <w:nsid w:val="693C6AF0"/>
    <w:multiLevelType w:val="hybridMultilevel"/>
    <w:tmpl w:val="70AAB252"/>
    <w:styleLink w:val="Numbered"/>
    <w:lvl w:ilvl="0" w:tplc="980EE76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5BDA410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DD4676C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25DE32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44487B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082E2C5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F48A31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3EEA1A6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A84E566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780801400">
    <w:abstractNumId w:val="1"/>
  </w:num>
  <w:num w:numId="2" w16cid:durableId="1108740238">
    <w:abstractNumId w:val="0"/>
  </w:num>
  <w:num w:numId="3" w16cid:durableId="191531612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564"/>
    <w:rsid w:val="000C1A4D"/>
    <w:rsid w:val="000C599E"/>
    <w:rsid w:val="00BC2247"/>
    <w:rsid w:val="00C41AE4"/>
    <w:rsid w:val="00E32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FC1F"/>
  <w15:docId w15:val="{C6A0A27B-8996-4598-8CC7-50502673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pPr>
      <w:spacing w:line="480" w:lineRule="auto"/>
    </w:pPr>
    <w:rPr>
      <w:rFonts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2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Aella Wang</cp:lastModifiedBy>
  <cp:revision>4</cp:revision>
  <dcterms:created xsi:type="dcterms:W3CDTF">2024-10-08T13:11:00Z</dcterms:created>
  <dcterms:modified xsi:type="dcterms:W3CDTF">2024-10-08T13:33:00Z</dcterms:modified>
</cp:coreProperties>
</file>