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272EC6" w14:textId="00444556" w:rsidR="00D00DFB" w:rsidRPr="00722875" w:rsidRDefault="00D00DFB" w:rsidP="00D00DFB">
      <w:pPr>
        <w:pStyle w:val="Body"/>
        <w:jc w:val="both"/>
        <w:rPr>
          <w:rFonts w:ascii="Times New Roman" w:eastAsia="Times New Roman" w:hAnsi="Times New Roman" w:cs="Times New Roman"/>
          <w:b/>
          <w:bCs/>
          <w:sz w:val="24"/>
          <w:szCs w:val="24"/>
        </w:rPr>
      </w:pPr>
    </w:p>
    <w:p w14:paraId="0514948F" w14:textId="0A29E381" w:rsidR="00FB40A5" w:rsidRPr="00722875" w:rsidRDefault="00D00DFB" w:rsidP="00722875">
      <w:pPr>
        <w:pStyle w:val="Body"/>
        <w:spacing w:line="480" w:lineRule="auto"/>
        <w:rPr>
          <w:rFonts w:ascii="Times New Roman" w:eastAsia="Times New Roman" w:hAnsi="Times New Roman" w:cs="Times New Roman"/>
          <w:b/>
          <w:bCs/>
          <w:sz w:val="24"/>
          <w:szCs w:val="24"/>
        </w:rPr>
      </w:pPr>
      <w:r w:rsidRPr="00722875">
        <w:rPr>
          <w:rFonts w:ascii="Times New Roman" w:eastAsia="PSL Ornanong Pro" w:hAnsi="Times New Roman" w:cs="Times New Roman"/>
          <w:noProof/>
          <w:color w:val="5E5E5E"/>
          <w:sz w:val="30"/>
          <w:szCs w:val="30"/>
        </w:rPr>
        <mc:AlternateContent>
          <mc:Choice Requires="wps">
            <w:drawing>
              <wp:anchor distT="152400" distB="152400" distL="152400" distR="152400" simplePos="0" relativeHeight="251660288" behindDoc="0" locked="0" layoutInCell="1" allowOverlap="1" wp14:anchorId="47AFEBEE" wp14:editId="26FEA3E0">
                <wp:simplePos x="0" y="0"/>
                <wp:positionH relativeFrom="margin">
                  <wp:align>right</wp:align>
                </wp:positionH>
                <wp:positionV relativeFrom="margin">
                  <wp:align>top</wp:align>
                </wp:positionV>
                <wp:extent cx="4496400" cy="1126800"/>
                <wp:effectExtent l="0" t="0" r="1905" b="0"/>
                <wp:wrapTopAndBottom distT="152400" distB="152400"/>
                <wp:docPr id="1073741828" name="officeArt object" descr="Indexademics G9 Official Study Guides Issue [#]…"/>
                <wp:cNvGraphicFramePr/>
                <a:graphic xmlns:a="http://schemas.openxmlformats.org/drawingml/2006/main">
                  <a:graphicData uri="http://schemas.microsoft.com/office/word/2010/wordprocessingShape">
                    <wps:wsp>
                      <wps:cNvSpPr txBox="1"/>
                      <wps:spPr>
                        <a:xfrm>
                          <a:off x="0" y="0"/>
                          <a:ext cx="4496400" cy="1126800"/>
                        </a:xfrm>
                        <a:prstGeom prst="rect">
                          <a:avLst/>
                        </a:prstGeom>
                        <a:solidFill>
                          <a:srgbClr val="20446F"/>
                        </a:solidFill>
                        <a:ln w="12700" cap="flat">
                          <a:noFill/>
                          <a:miter lim="400000"/>
                        </a:ln>
                        <a:effectLst/>
                      </wps:spPr>
                      <wps:txbx>
                        <w:txbxContent>
                          <w:p w14:paraId="4D097B0B" w14:textId="374C66BE"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02518E">
                              <w:rPr>
                                <w:rStyle w:val="White"/>
                                <w:rFonts w:ascii="Times New Roman" w:hAnsi="Times New Roman" w:cs="Times New Roman" w:hint="eastAsia"/>
                                <w:b/>
                                <w:bCs/>
                                <w:sz w:val="30"/>
                                <w:szCs w:val="30"/>
                              </w:rPr>
                              <w:t>GEOGRAPHY</w:t>
                            </w:r>
                            <w:r w:rsidRPr="00640570">
                              <w:rPr>
                                <w:rStyle w:val="White"/>
                                <w:rFonts w:ascii="Times New Roman" w:hAnsi="Times New Roman" w:cs="Times New Roman"/>
                                <w:b/>
                                <w:bCs/>
                                <w:sz w:val="30"/>
                                <w:szCs w:val="30"/>
                              </w:rPr>
                              <w:t xml:space="preserve"> </w:t>
                            </w:r>
                            <w:r w:rsidR="0002518E">
                              <w:rPr>
                                <w:rStyle w:val="White"/>
                                <w:rFonts w:ascii="Times New Roman" w:hAnsi="Times New Roman" w:cs="Times New Roman" w:hint="eastAsia"/>
                                <w:b/>
                                <w:bCs/>
                                <w:sz w:val="30"/>
                                <w:szCs w:val="30"/>
                              </w:rPr>
                              <w:t>H</w:t>
                            </w:r>
                            <w:r w:rsidRPr="00640570">
                              <w:rPr>
                                <w:rStyle w:val="White"/>
                                <w:rFonts w:ascii="Times New Roman" w:hAnsi="Times New Roman" w:cs="Times New Roman"/>
                                <w:b/>
                                <w:bCs/>
                                <w:sz w:val="30"/>
                                <w:szCs w:val="30"/>
                              </w:rPr>
                              <w:t xml:space="preserve"> STUDY GUIDE ISSUE </w:t>
                            </w:r>
                            <w:r w:rsidR="0002518E">
                              <w:rPr>
                                <w:rStyle w:val="White"/>
                                <w:rFonts w:ascii="Times New Roman" w:hAnsi="Times New Roman" w:cs="Times New Roman" w:hint="eastAsia"/>
                                <w:b/>
                                <w:bCs/>
                                <w:sz w:val="30"/>
                                <w:szCs w:val="30"/>
                              </w:rPr>
                              <w:t>6</w:t>
                            </w:r>
                          </w:p>
                          <w:p w14:paraId="50596D2F" w14:textId="78526467"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02518E">
                              <w:rPr>
                                <w:rStyle w:val="White"/>
                                <w:rFonts w:ascii="Times New Roman" w:hAnsi="Times New Roman" w:cs="Times New Roman" w:hint="eastAsia"/>
                                <w:b/>
                                <w:bCs/>
                                <w:sz w:val="30"/>
                                <w:szCs w:val="30"/>
                              </w:rPr>
                              <w:t>Ethan Swee</w:t>
                            </w:r>
                            <w:r w:rsidRPr="00640570">
                              <w:rPr>
                                <w:rStyle w:val="White"/>
                                <w:rFonts w:ascii="Times New Roman" w:hAnsi="Times New Roman" w:cs="Times New Roman"/>
                                <w:b/>
                                <w:bCs/>
                                <w:sz w:val="30"/>
                                <w:szCs w:val="30"/>
                              </w:rPr>
                              <w:t xml:space="preserve"> and </w:t>
                            </w:r>
                            <w:r w:rsidR="0002518E">
                              <w:rPr>
                                <w:rStyle w:val="White"/>
                                <w:rFonts w:ascii="Times New Roman" w:hAnsi="Times New Roman" w:cs="Times New Roman" w:hint="eastAsia"/>
                                <w:b/>
                                <w:bCs/>
                                <w:sz w:val="30"/>
                                <w:szCs w:val="30"/>
                              </w:rPr>
                              <w:t>Heidi</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47AFEBEE" id="_x0000_t202" coordsize="21600,21600" o:spt="202" path="m,l,21600r21600,l21600,xe">
                <v:stroke joinstyle="miter"/>
                <v:path gradientshapeok="t" o:connecttype="rect"/>
              </v:shapetype>
              <v:shape id="officeArt object" o:spid="_x0000_s1026" type="#_x0000_t202" alt="Indexademics G9 Official Study Guides Issue [#]…" style="position:absolute;margin-left:302.85pt;margin-top:0;width:354.05pt;height:88.7pt;z-index:251660288;visibility:visible;mso-wrap-style:square;mso-width-percent:0;mso-height-percent:0;mso-wrap-distance-left:12pt;mso-wrap-distance-top:12pt;mso-wrap-distance-right:12pt;mso-wrap-distance-bottom:12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Jc1AEAAKQDAAAOAAAAZHJzL2Uyb0RvYy54bWysU9uO0zAQfUfiHyy/01wUyhI1XcGuipAQ&#10;rLTwAY5jN5Zsj7HdJv17xm62LfCGyIPj43HOzJw52dzPRpOj8EGB7Wi1KikRlsOg7L6jP77v3txR&#10;EiKzA9NgRUdPItD77etXm8m1ooYR9CA8QRIb2sl1dIzRtUUR+CgMCytwwmJQgjcsIvT7YvBsQnaj&#10;i7os18UEfnAeuAgBTx/PQbrN/FIKHr9JGUQkuqNYW8yrz2uf1mK7Ye3eMzcqvpTB/qEKw5TFpBeq&#10;RxYZOXj1F5VR3EMAGVccTAFSKi5yD9hNVf7RzfPInMi9oDjBXWQK/4+Wfz0+uydP4vwRZhxgEmRy&#10;oQ14mPqZpTfpjZUSjKOEp4tsYo6E42HTvF83JYY4xqqqXt8hQJ7i+rnzIX4SYEjadNTjXLJc7Pgl&#10;xPPVlyspWwCthp3SOgO/7x+0J0eGM6zLplnvFvbfrmlLJkxfv8uVMPSS1OycxULiyqM2KqLftDJY&#10;dpmehUrblEpkxywlXWVIuzj386JND8MJJZvQNR0NPw/MC0r0Z4tjeVum3km8Bf4W9LfAHswDYFMV&#10;JczyEdCXLwV/OESQKkuTsp9ToqQJoBWyuIttk9ducb51/bm2vwAAAP//AwBQSwMEFAAGAAgAAAAh&#10;AMShnyrcAAAABQEAAA8AAABkcnMvZG93bnJldi54bWxMj0FLw0AQhe+C/2EZwYu0m9ZiYppNEcGj&#10;hca24G2TnSbB7GzIbpv47x291MuD4T3e+ybbTLYTFxx860jBYh6BQKqcaalWsP94myUgfNBkdOcI&#10;FXyjh01+e5Pp1LiRdngpQi24hHyqFTQh9KmUvmrQaj93PRJ7JzdYHfgcamkGPXK57eQyip6k1S3x&#10;QqN7fG2w+irOVkH5UNDjITwvS1x9HnfF+3ZM2q1S93fTyxpEwClcw/CLz+iQM1PpzmS86BTwI+FP&#10;2YujZAGi5FAcr0DmmfxPn/8AAAD//wMAUEsBAi0AFAAGAAgAAAAhALaDOJL+AAAA4QEAABMAAAAA&#10;AAAAAAAAAAAAAAAAAFtDb250ZW50X1R5cGVzXS54bWxQSwECLQAUAAYACAAAACEAOP0h/9YAAACU&#10;AQAACwAAAAAAAAAAAAAAAAAvAQAAX3JlbHMvLnJlbHNQSwECLQAUAAYACAAAACEAyjnyXNQBAACk&#10;AwAADgAAAAAAAAAAAAAAAAAuAgAAZHJzL2Uyb0RvYy54bWxQSwECLQAUAAYACAAAACEAxKGfKtwA&#10;AAAFAQAADwAAAAAAAAAAAAAAAAAuBAAAZHJzL2Rvd25yZXYueG1sUEsFBgAAAAAEAAQA8wAAADcF&#10;AAAAAA==&#10;" fillcolor="#20446f" stroked="f" strokeweight="1pt">
                <v:stroke miterlimit="4"/>
                <v:textbox inset="4pt,4pt,4pt,4pt">
                  <w:txbxContent>
                    <w:p w14:paraId="4D097B0B" w14:textId="374C66BE"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IDX G9 </w:t>
                      </w:r>
                      <w:r w:rsidR="0002518E">
                        <w:rPr>
                          <w:rStyle w:val="White"/>
                          <w:rFonts w:ascii="Times New Roman" w:hAnsi="Times New Roman" w:cs="Times New Roman" w:hint="eastAsia"/>
                          <w:b/>
                          <w:bCs/>
                          <w:sz w:val="30"/>
                          <w:szCs w:val="30"/>
                        </w:rPr>
                        <w:t>GEOGRAPHY</w:t>
                      </w:r>
                      <w:r w:rsidRPr="00640570">
                        <w:rPr>
                          <w:rStyle w:val="White"/>
                          <w:rFonts w:ascii="Times New Roman" w:hAnsi="Times New Roman" w:cs="Times New Roman"/>
                          <w:b/>
                          <w:bCs/>
                          <w:sz w:val="30"/>
                          <w:szCs w:val="30"/>
                        </w:rPr>
                        <w:t xml:space="preserve"> </w:t>
                      </w:r>
                      <w:r w:rsidR="0002518E">
                        <w:rPr>
                          <w:rStyle w:val="White"/>
                          <w:rFonts w:ascii="Times New Roman" w:hAnsi="Times New Roman" w:cs="Times New Roman" w:hint="eastAsia"/>
                          <w:b/>
                          <w:bCs/>
                          <w:sz w:val="30"/>
                          <w:szCs w:val="30"/>
                        </w:rPr>
                        <w:t>H</w:t>
                      </w:r>
                      <w:r w:rsidRPr="00640570">
                        <w:rPr>
                          <w:rStyle w:val="White"/>
                          <w:rFonts w:ascii="Times New Roman" w:hAnsi="Times New Roman" w:cs="Times New Roman"/>
                          <w:b/>
                          <w:bCs/>
                          <w:sz w:val="30"/>
                          <w:szCs w:val="30"/>
                        </w:rPr>
                        <w:t xml:space="preserve"> STUDY GUIDE ISSUE </w:t>
                      </w:r>
                      <w:r w:rsidR="0002518E">
                        <w:rPr>
                          <w:rStyle w:val="White"/>
                          <w:rFonts w:ascii="Times New Roman" w:hAnsi="Times New Roman" w:cs="Times New Roman" w:hint="eastAsia"/>
                          <w:b/>
                          <w:bCs/>
                          <w:sz w:val="30"/>
                          <w:szCs w:val="30"/>
                        </w:rPr>
                        <w:t>6</w:t>
                      </w:r>
                    </w:p>
                    <w:p w14:paraId="50596D2F" w14:textId="78526467" w:rsidR="00C00178" w:rsidRPr="00640570" w:rsidRDefault="00C00178" w:rsidP="00D00DFB">
                      <w:pPr>
                        <w:pStyle w:val="LabelDark"/>
                        <w:tabs>
                          <w:tab w:val="left" w:pos="920"/>
                          <w:tab w:val="left" w:pos="1840"/>
                          <w:tab w:val="left" w:pos="2760"/>
                          <w:tab w:val="left" w:pos="3680"/>
                          <w:tab w:val="left" w:pos="4600"/>
                          <w:tab w:val="left" w:pos="5520"/>
                          <w:tab w:val="left" w:pos="6440"/>
                        </w:tabs>
                        <w:spacing w:line="360" w:lineRule="auto"/>
                        <w:jc w:val="right"/>
                        <w:rPr>
                          <w:rStyle w:val="White"/>
                          <w:rFonts w:ascii="Times New Roman" w:hAnsi="Times New Roman" w:cs="Times New Roman"/>
                          <w:b/>
                          <w:bCs/>
                          <w:sz w:val="30"/>
                          <w:szCs w:val="30"/>
                        </w:rPr>
                      </w:pPr>
                      <w:r w:rsidRPr="00640570">
                        <w:rPr>
                          <w:rStyle w:val="White"/>
                          <w:rFonts w:ascii="Times New Roman" w:hAnsi="Times New Roman" w:cs="Times New Roman"/>
                          <w:b/>
                          <w:bCs/>
                          <w:sz w:val="30"/>
                          <w:szCs w:val="30"/>
                        </w:rPr>
                        <w:t xml:space="preserve">By </w:t>
                      </w:r>
                      <w:r w:rsidR="0002518E">
                        <w:rPr>
                          <w:rStyle w:val="White"/>
                          <w:rFonts w:ascii="Times New Roman" w:hAnsi="Times New Roman" w:cs="Times New Roman" w:hint="eastAsia"/>
                          <w:b/>
                          <w:bCs/>
                          <w:sz w:val="30"/>
                          <w:szCs w:val="30"/>
                        </w:rPr>
                        <w:t>Ethan Swee</w:t>
                      </w:r>
                      <w:r w:rsidRPr="00640570">
                        <w:rPr>
                          <w:rStyle w:val="White"/>
                          <w:rFonts w:ascii="Times New Roman" w:hAnsi="Times New Roman" w:cs="Times New Roman"/>
                          <w:b/>
                          <w:bCs/>
                          <w:sz w:val="30"/>
                          <w:szCs w:val="30"/>
                        </w:rPr>
                        <w:t xml:space="preserve"> and </w:t>
                      </w:r>
                      <w:r w:rsidR="0002518E">
                        <w:rPr>
                          <w:rStyle w:val="White"/>
                          <w:rFonts w:ascii="Times New Roman" w:hAnsi="Times New Roman" w:cs="Times New Roman" w:hint="eastAsia"/>
                          <w:b/>
                          <w:bCs/>
                          <w:sz w:val="30"/>
                          <w:szCs w:val="30"/>
                        </w:rPr>
                        <w:t>Heidi</w:t>
                      </w:r>
                    </w:p>
                    <w:p w14:paraId="647E351F" w14:textId="76FFD9F4" w:rsidR="00FB40A5" w:rsidRPr="00D00DFB" w:rsidRDefault="00640570" w:rsidP="00D00DFB">
                      <w:pPr>
                        <w:pStyle w:val="LabelDark"/>
                        <w:tabs>
                          <w:tab w:val="left" w:pos="920"/>
                          <w:tab w:val="left" w:pos="1840"/>
                          <w:tab w:val="left" w:pos="2760"/>
                          <w:tab w:val="left" w:pos="3680"/>
                          <w:tab w:val="left" w:pos="4600"/>
                          <w:tab w:val="left" w:pos="5520"/>
                          <w:tab w:val="left" w:pos="6440"/>
                        </w:tabs>
                        <w:spacing w:line="360" w:lineRule="auto"/>
                        <w:jc w:val="right"/>
                        <w:rPr>
                          <w:sz w:val="32"/>
                          <w:szCs w:val="32"/>
                        </w:rPr>
                      </w:pPr>
                      <w:r w:rsidRPr="00D00DFB">
                        <w:rPr>
                          <w:rStyle w:val="White"/>
                          <w:sz w:val="32"/>
                          <w:szCs w:val="32"/>
                        </w:rPr>
                        <w:t xml:space="preserve"> </w:t>
                      </w:r>
                    </w:p>
                  </w:txbxContent>
                </v:textbox>
                <w10:wrap type="topAndBottom" anchorx="margin" anchory="margin"/>
              </v:shape>
            </w:pict>
          </mc:Fallback>
        </mc:AlternateContent>
      </w:r>
      <w:r w:rsidRPr="00722875">
        <w:rPr>
          <w:rFonts w:ascii="Times New Roman" w:eastAsia="Times New Roman" w:hAnsi="Times New Roman" w:cs="Times New Roman"/>
          <w:noProof/>
          <w:sz w:val="24"/>
          <w:szCs w:val="24"/>
          <w:lang w:val="zh-CN"/>
        </w:rPr>
        <w:drawing>
          <wp:anchor distT="0" distB="0" distL="114300" distR="114300" simplePos="0" relativeHeight="251663360" behindDoc="1" locked="0" layoutInCell="1" allowOverlap="1" wp14:anchorId="2FF57760" wp14:editId="61F74FA6">
            <wp:simplePos x="0" y="0"/>
            <wp:positionH relativeFrom="margin">
              <wp:posOffset>0</wp:posOffset>
            </wp:positionH>
            <wp:positionV relativeFrom="margin">
              <wp:posOffset>7620</wp:posOffset>
            </wp:positionV>
            <wp:extent cx="1337748" cy="1173480"/>
            <wp:effectExtent l="0" t="0" r="0" b="7620"/>
            <wp:wrapNone/>
            <wp:docPr id="21415472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01" t="19776" r="17840" b="22056"/>
                    <a:stretch/>
                  </pic:blipFill>
                  <pic:spPr bwMode="auto">
                    <a:xfrm>
                      <a:off x="0" y="0"/>
                      <a:ext cx="1337748" cy="1173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2875">
        <w:rPr>
          <w:rFonts w:ascii="Times New Roman" w:eastAsia="Times New Roman" w:hAnsi="Times New Roman" w:cs="Times New Roman"/>
          <w:b/>
          <w:bCs/>
          <w:sz w:val="24"/>
          <w:szCs w:val="24"/>
        </w:rPr>
        <w:t xml:space="preserve">NOTE: This is an official document by </w:t>
      </w:r>
      <w:proofErr w:type="spellStart"/>
      <w:r w:rsidRPr="00722875">
        <w:rPr>
          <w:rFonts w:ascii="Times New Roman" w:eastAsia="Times New Roman" w:hAnsi="Times New Roman" w:cs="Times New Roman"/>
          <w:b/>
          <w:bCs/>
          <w:sz w:val="24"/>
          <w:szCs w:val="24"/>
        </w:rPr>
        <w:t>Indexademics</w:t>
      </w:r>
      <w:proofErr w:type="spellEnd"/>
      <w:r w:rsidRPr="00722875">
        <w:rPr>
          <w:rFonts w:ascii="Times New Roman" w:eastAsia="Times New Roman" w:hAnsi="Times New Roman" w:cs="Times New Roman"/>
          <w:b/>
          <w:bCs/>
          <w:sz w:val="24"/>
          <w:szCs w:val="24"/>
        </w:rPr>
        <w:t xml:space="preserve">. </w:t>
      </w:r>
      <w:r w:rsidR="00640570" w:rsidRPr="00722875">
        <w:rPr>
          <w:rFonts w:ascii="Times New Roman" w:eastAsia="Times New Roman" w:hAnsi="Times New Roman" w:cs="Times New Roman"/>
          <w:b/>
          <w:bCs/>
          <w:sz w:val="24"/>
          <w:szCs w:val="24"/>
        </w:rPr>
        <w:t>Unless otherwise stated, this document may not be accredited to individuals or groups other than the club IDX, nor should this document be distributed, sold, or modified for personal use in any way.</w:t>
      </w:r>
    </w:p>
    <w:p w14:paraId="1F8DD286" w14:textId="5C4BE678" w:rsidR="0002518E" w:rsidRDefault="0002518E">
      <w:pPr>
        <w:rPr>
          <w:rFonts w:eastAsia="Helvetica Neue"/>
          <w:color w:val="000000"/>
          <w:sz w:val="22"/>
          <w:szCs w:val="22"/>
          <w:lang w:eastAsia="zh-CN"/>
          <w14:textOutline w14:w="0" w14:cap="flat" w14:cmpd="sng" w14:algn="ctr">
            <w14:noFill/>
            <w14:prstDash w14:val="solid"/>
            <w14:bevel/>
          </w14:textOutline>
        </w:rPr>
      </w:pPr>
    </w:p>
    <w:p w14:paraId="16CD8D32" w14:textId="6117410A" w:rsidR="00FB40A5" w:rsidRDefault="0002518E">
      <w:pPr>
        <w:pStyle w:val="Body"/>
        <w:rPr>
          <w:rFonts w:ascii="Times New Roman" w:eastAsiaTheme="minorEastAsia" w:hAnsi="Times New Roman" w:cs="Times New Roman"/>
          <w:b/>
          <w:bCs/>
        </w:rPr>
      </w:pPr>
      <w:r>
        <w:rPr>
          <w:rFonts w:ascii="Times New Roman" w:eastAsiaTheme="minorEastAsia" w:hAnsi="Times New Roman" w:cs="Times New Roman" w:hint="eastAsia"/>
          <w:b/>
          <w:bCs/>
        </w:rPr>
        <w:lastRenderedPageBreak/>
        <w:t>KARST TOPOGRAPHY:</w:t>
      </w:r>
    </w:p>
    <w:p w14:paraId="20D599DF" w14:textId="05406061" w:rsidR="0002518E" w:rsidRDefault="0002518E">
      <w:pPr>
        <w:pStyle w:val="Body"/>
        <w:rPr>
          <w:rFonts w:ascii="Times New Roman" w:eastAsiaTheme="minorEastAsia" w:hAnsi="Times New Roman" w:cs="Times New Roman"/>
          <w:b/>
          <w:bCs/>
        </w:rPr>
      </w:pPr>
    </w:p>
    <w:p w14:paraId="44D9503B" w14:textId="051CA142" w:rsidR="0002518E" w:rsidRDefault="0002518E"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 xml:space="preserve">Formation of Karst: </w:t>
      </w:r>
      <w:r>
        <w:rPr>
          <w:rFonts w:ascii="Times New Roman" w:eastAsiaTheme="minorEastAsia" w:hAnsi="Times New Roman" w:cs="Times New Roman" w:hint="eastAsia"/>
        </w:rPr>
        <w:t xml:space="preserve">- chemical erosion (permeable limestone + weak carbonic acid = soluble bicarbonate </w:t>
      </w:r>
      <w:proofErr w:type="spellStart"/>
      <w:r>
        <w:rPr>
          <w:rFonts w:ascii="Times New Roman" w:eastAsiaTheme="minorEastAsia" w:hAnsi="Times New Roman" w:cs="Times New Roman" w:hint="eastAsia"/>
        </w:rPr>
        <w:t>ion</w:t>
      </w:r>
      <w:proofErr w:type="spellEnd"/>
      <w:r>
        <w:rPr>
          <w:rFonts w:ascii="Times New Roman" w:eastAsiaTheme="minorEastAsia" w:hAnsi="Times New Roman" w:cs="Times New Roman" w:hint="eastAsia"/>
        </w:rPr>
        <w:t xml:space="preserve"> and calcium ion)</w:t>
      </w:r>
      <w:r w:rsidR="00E34F01">
        <w:rPr>
          <w:rFonts w:ascii="Times New Roman" w:eastAsiaTheme="minorEastAsia" w:hAnsi="Times New Roman" w:cs="Times New Roman" w:hint="eastAsia"/>
        </w:rPr>
        <w:t xml:space="preserve"> (weak carbonic acid formed by H</w:t>
      </w:r>
      <w:r w:rsidR="00E34F01">
        <w:rPr>
          <w:rFonts w:ascii="Times New Roman" w:eastAsiaTheme="minorEastAsia" w:hAnsi="Times New Roman" w:cs="Times New Roman" w:hint="eastAsia"/>
          <w:vertAlign w:val="subscript"/>
        </w:rPr>
        <w:t>2</w:t>
      </w:r>
      <w:r w:rsidR="00E34F01">
        <w:rPr>
          <w:rFonts w:ascii="Times New Roman" w:eastAsiaTheme="minorEastAsia" w:hAnsi="Times New Roman" w:cs="Times New Roman" w:hint="eastAsia"/>
        </w:rPr>
        <w:t>O and CO</w:t>
      </w:r>
      <w:r w:rsidR="00E34F01">
        <w:rPr>
          <w:rFonts w:ascii="Times New Roman" w:eastAsiaTheme="minorEastAsia" w:hAnsi="Times New Roman" w:cs="Times New Roman" w:hint="eastAsia"/>
          <w:vertAlign w:val="subscript"/>
        </w:rPr>
        <w:t>2</w:t>
      </w:r>
      <w:r w:rsidR="00E34F01">
        <w:rPr>
          <w:rFonts w:ascii="Times New Roman" w:eastAsiaTheme="minorEastAsia" w:hAnsi="Times New Roman" w:cs="Times New Roman" w:hint="eastAsia"/>
        </w:rPr>
        <w:t>)</w:t>
      </w:r>
      <w:r w:rsidR="00F31768">
        <w:rPr>
          <w:rFonts w:ascii="Times New Roman" w:eastAsiaTheme="minorEastAsia" w:hAnsi="Times New Roman" w:cs="Times New Roman" w:hint="eastAsia"/>
        </w:rPr>
        <w:t>.</w:t>
      </w:r>
    </w:p>
    <w:p w14:paraId="188AEB82" w14:textId="0A7E0DFB" w:rsidR="00A2329D" w:rsidRDefault="00A2329D" w:rsidP="0002518E">
      <w:pPr>
        <w:pStyle w:val="Body"/>
        <w:spacing w:afterLines="50" w:after="120"/>
        <w:ind w:left="440" w:hangingChars="200" w:hanging="440"/>
        <w:rPr>
          <w:rFonts w:ascii="Times New Roman" w:eastAsiaTheme="minorEastAsia" w:hAnsi="Times New Roman" w:cs="Times New Roman"/>
        </w:rPr>
      </w:pPr>
      <w:r w:rsidRPr="00A2329D">
        <w:rPr>
          <w:rFonts w:ascii="Times New Roman" w:eastAsiaTheme="minorEastAsia" w:hAnsi="Times New Roman" w:cs="Times New Roman"/>
          <w:noProof/>
        </w:rPr>
        <w:drawing>
          <wp:inline distT="0" distB="0" distL="0" distR="0" wp14:anchorId="2EB2CA67" wp14:editId="159BF6F1">
            <wp:extent cx="4738100" cy="1326673"/>
            <wp:effectExtent l="0" t="0" r="5715" b="6985"/>
            <wp:docPr id="6139286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546" t="13362" r="6987" b="48074"/>
                    <a:stretch/>
                  </pic:blipFill>
                  <pic:spPr bwMode="auto">
                    <a:xfrm>
                      <a:off x="0" y="0"/>
                      <a:ext cx="4741071" cy="1327505"/>
                    </a:xfrm>
                    <a:prstGeom prst="rect">
                      <a:avLst/>
                    </a:prstGeom>
                    <a:noFill/>
                    <a:ln>
                      <a:noFill/>
                    </a:ln>
                    <a:extLst>
                      <a:ext uri="{53640926-AAD7-44D8-BBD7-CCE9431645EC}">
                        <a14:shadowObscured xmlns:a14="http://schemas.microsoft.com/office/drawing/2010/main"/>
                      </a:ext>
                    </a:extLst>
                  </pic:spPr>
                </pic:pic>
              </a:graphicData>
            </a:graphic>
          </wp:inline>
        </w:drawing>
      </w:r>
    </w:p>
    <w:p w14:paraId="60CE9409" w14:textId="23163B15" w:rsidR="0002518E" w:rsidRDefault="0002518E"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Essential Conditions for Karst Formation:</w:t>
      </w:r>
      <w:r>
        <w:rPr>
          <w:rFonts w:ascii="Times New Roman" w:eastAsiaTheme="minorEastAsia" w:hAnsi="Times New Roman" w:cs="Times New Roman" w:hint="eastAsia"/>
        </w:rPr>
        <w:t xml:space="preserve"> - massive, thickly bedded, highly soluble rocks (e.g. limestone) </w:t>
      </w:r>
      <w:r>
        <w:rPr>
          <w:rFonts w:ascii="Times New Roman" w:eastAsiaTheme="minorEastAsia" w:hAnsi="Times New Roman" w:cs="Times New Roman"/>
        </w:rPr>
        <w:t>–</w:t>
      </w:r>
      <w:r>
        <w:rPr>
          <w:rFonts w:ascii="Times New Roman" w:eastAsiaTheme="minorEastAsia" w:hAnsi="Times New Roman" w:cs="Times New Roman" w:hint="eastAsia"/>
        </w:rPr>
        <w:t xml:space="preserve"> aerated zone (so that surface drainage may disappear through sinks to have subsurface drainage so that caves and passages may be formed)</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hint="eastAsia"/>
        </w:rPr>
        <w:t xml:space="preserve">    - joints in impermeable limestone</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hint="eastAsia"/>
        </w:rPr>
        <w:t xml:space="preserve">    - flowing groundwater</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hint="eastAsia"/>
        </w:rPr>
        <w:t xml:space="preserve">    - high humidity (enough rainfall)</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hint="eastAsia"/>
        </w:rPr>
        <w:t xml:space="preserve">    - warm climate</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hint="eastAsia"/>
        </w:rPr>
        <w:t xml:space="preserve">    - green covers (produce organic acid)</w:t>
      </w:r>
    </w:p>
    <w:p w14:paraId="02ECB8C9" w14:textId="39490437" w:rsidR="00F31768" w:rsidRDefault="00F31768"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Joints:</w:t>
      </w:r>
      <w:r>
        <w:rPr>
          <w:rFonts w:ascii="Times New Roman" w:eastAsiaTheme="minorEastAsia" w:hAnsi="Times New Roman" w:cs="Times New Roman" w:hint="eastAsia"/>
        </w:rPr>
        <w:t xml:space="preserve"> - small cracks in the Earth</w:t>
      </w:r>
      <w:r>
        <w:rPr>
          <w:rFonts w:ascii="Times New Roman" w:eastAsiaTheme="minorEastAsia" w:hAnsi="Times New Roman" w:cs="Times New Roman"/>
        </w:rPr>
        <w:t>’</w:t>
      </w:r>
      <w:r>
        <w:rPr>
          <w:rFonts w:ascii="Times New Roman" w:eastAsiaTheme="minorEastAsia" w:hAnsi="Times New Roman" w:cs="Times New Roman" w:hint="eastAsia"/>
        </w:rPr>
        <w:t xml:space="preserve">s crust, no movement; formed when rocks are compressed or stretched to their breaking point; rarely pose any threat to </w:t>
      </w:r>
      <w:r>
        <w:rPr>
          <w:rFonts w:ascii="Times New Roman" w:eastAsiaTheme="minorEastAsia" w:hAnsi="Times New Roman" w:cs="Times New Roman"/>
        </w:rPr>
        <w:t>civilization</w:t>
      </w:r>
      <w:r>
        <w:rPr>
          <w:rFonts w:ascii="Times New Roman" w:eastAsiaTheme="minorEastAsia" w:hAnsi="Times New Roman" w:cs="Times New Roman" w:hint="eastAsia"/>
        </w:rPr>
        <w:t>.</w:t>
      </w:r>
    </w:p>
    <w:p w14:paraId="43FCB9BC" w14:textId="413390C4" w:rsidR="00F31768" w:rsidRDefault="00F31768"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F</w:t>
      </w:r>
      <w:r>
        <w:rPr>
          <w:rFonts w:ascii="Times New Roman" w:eastAsiaTheme="minorEastAsia" w:hAnsi="Times New Roman" w:cs="Times New Roman" w:hint="eastAsia"/>
          <w:b/>
          <w:bCs/>
        </w:rPr>
        <w:t>aults:</w:t>
      </w:r>
      <w:r>
        <w:rPr>
          <w:rFonts w:ascii="Times New Roman" w:eastAsiaTheme="minorEastAsia" w:hAnsi="Times New Roman" w:cs="Times New Roman" w:hint="eastAsia"/>
        </w:rPr>
        <w:t xml:space="preserve"> - larger cracks in the earth</w:t>
      </w:r>
      <w:r>
        <w:rPr>
          <w:rFonts w:ascii="Times New Roman" w:eastAsiaTheme="minorEastAsia" w:hAnsi="Times New Roman" w:cs="Times New Roman"/>
        </w:rPr>
        <w:t>’</w:t>
      </w:r>
      <w:r>
        <w:rPr>
          <w:rFonts w:ascii="Times New Roman" w:eastAsiaTheme="minorEastAsia" w:hAnsi="Times New Roman" w:cs="Times New Roman" w:hint="eastAsia"/>
        </w:rPr>
        <w:t>s crust, have movement; formed by constant tectonic movement; can cause deadly earthquakes and tsunamis.</w:t>
      </w:r>
    </w:p>
    <w:p w14:paraId="6F5CAB8A" w14:textId="41A6CEAA" w:rsidR="00F31768" w:rsidRDefault="00E34F01"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Conditions in Which Karst Don</w:t>
      </w:r>
      <w:r>
        <w:rPr>
          <w:rFonts w:ascii="Times New Roman" w:eastAsiaTheme="minorEastAsia" w:hAnsi="Times New Roman" w:cs="Times New Roman"/>
          <w:b/>
          <w:bCs/>
        </w:rPr>
        <w:t>’</w:t>
      </w:r>
      <w:r>
        <w:rPr>
          <w:rFonts w:ascii="Times New Roman" w:eastAsiaTheme="minorEastAsia" w:hAnsi="Times New Roman" w:cs="Times New Roman" w:hint="eastAsia"/>
          <w:b/>
          <w:bCs/>
        </w:rPr>
        <w:t xml:space="preserve">t Form: </w:t>
      </w:r>
      <w:r>
        <w:rPr>
          <w:rFonts w:ascii="Times New Roman" w:eastAsiaTheme="minorEastAsia" w:hAnsi="Times New Roman" w:cs="Times New Roman" w:hint="eastAsia"/>
        </w:rPr>
        <w:t>- if carbonic rocks form above the water table, the CO</w:t>
      </w:r>
      <w:r>
        <w:rPr>
          <w:rFonts w:ascii="Times New Roman" w:eastAsiaTheme="minorEastAsia" w:hAnsi="Times New Roman" w:cs="Times New Roman" w:hint="eastAsia"/>
          <w:vertAlign w:val="subscript"/>
        </w:rPr>
        <w:t>2</w:t>
      </w:r>
      <w:r>
        <w:rPr>
          <w:rFonts w:ascii="Times New Roman" w:eastAsiaTheme="minorEastAsia" w:hAnsi="Times New Roman" w:cs="Times New Roman" w:hint="eastAsia"/>
        </w:rPr>
        <w:t xml:space="preserve"> would escape into atmosphere, so karst wouldn</w:t>
      </w:r>
      <w:r>
        <w:rPr>
          <w:rFonts w:ascii="Times New Roman" w:eastAsiaTheme="minorEastAsia" w:hAnsi="Times New Roman" w:cs="Times New Roman"/>
        </w:rPr>
        <w:t>’</w:t>
      </w:r>
      <w:r>
        <w:rPr>
          <w:rFonts w:ascii="Times New Roman" w:eastAsiaTheme="minorEastAsia" w:hAnsi="Times New Roman" w:cs="Times New Roman" w:hint="eastAsia"/>
        </w:rPr>
        <w:t>t be able to form; if the soluble rock is covered by superimposed rock strata, karst may be completely absent because the water and CO</w:t>
      </w:r>
      <w:r>
        <w:rPr>
          <w:rFonts w:ascii="Times New Roman" w:eastAsiaTheme="minorEastAsia" w:hAnsi="Times New Roman" w:cs="Times New Roman" w:hint="eastAsia"/>
          <w:vertAlign w:val="subscript"/>
        </w:rPr>
        <w:t>2</w:t>
      </w:r>
      <w:r>
        <w:rPr>
          <w:rFonts w:ascii="Times New Roman" w:eastAsiaTheme="minorEastAsia" w:hAnsi="Times New Roman" w:cs="Times New Roman" w:hint="eastAsia"/>
        </w:rPr>
        <w:t xml:space="preserve"> would be unable to reach the rock.</w:t>
      </w:r>
    </w:p>
    <w:p w14:paraId="1E516BD4" w14:textId="08E910F4" w:rsidR="0069130E" w:rsidRDefault="0069130E"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Headward Erosion:</w:t>
      </w:r>
      <w:r>
        <w:rPr>
          <w:rFonts w:ascii="Times New Roman" w:eastAsiaTheme="minorEastAsia" w:hAnsi="Times New Roman" w:cs="Times New Roman" w:hint="eastAsia"/>
        </w:rPr>
        <w:t xml:space="preserve"> - the river flows down an overhang; the upper layer of the riverbed is made of resistant strata, but the lower layer is made of less resistant strata; the water erodes the lower part of the cliff, and after a period of time the upper layer collapses, so the overhang retreats.</w:t>
      </w:r>
    </w:p>
    <w:p w14:paraId="4D580380" w14:textId="57ADFC44" w:rsidR="0069130E" w:rsidRDefault="00A2329D" w:rsidP="0002518E">
      <w:pPr>
        <w:pStyle w:val="Body"/>
        <w:spacing w:afterLines="50" w:after="120"/>
        <w:ind w:left="440" w:hangingChars="200" w:hanging="440"/>
        <w:rPr>
          <w:rFonts w:ascii="Times New Roman" w:eastAsiaTheme="minorEastAsia" w:hAnsi="Times New Roman" w:cs="Times New Roman"/>
        </w:rPr>
      </w:pPr>
      <w:r w:rsidRPr="00A2329D">
        <w:rPr>
          <w:rFonts w:ascii="Times New Roman" w:eastAsiaTheme="minorEastAsia" w:hAnsi="Times New Roman" w:cs="Times New Roman"/>
          <w:noProof/>
        </w:rPr>
        <w:drawing>
          <wp:inline distT="0" distB="0" distL="0" distR="0" wp14:anchorId="657E92C9" wp14:editId="2257992C">
            <wp:extent cx="4793993" cy="3442261"/>
            <wp:effectExtent l="0" t="0" r="6985" b="6350"/>
            <wp:docPr id="6528854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559" r="8107"/>
                    <a:stretch/>
                  </pic:blipFill>
                  <pic:spPr bwMode="auto">
                    <a:xfrm>
                      <a:off x="0" y="0"/>
                      <a:ext cx="4794096" cy="3442335"/>
                    </a:xfrm>
                    <a:prstGeom prst="rect">
                      <a:avLst/>
                    </a:prstGeom>
                    <a:noFill/>
                    <a:ln>
                      <a:noFill/>
                    </a:ln>
                    <a:extLst>
                      <a:ext uri="{53640926-AAD7-44D8-BBD7-CCE9431645EC}">
                        <a14:shadowObscured xmlns:a14="http://schemas.microsoft.com/office/drawing/2010/main"/>
                      </a:ext>
                    </a:extLst>
                  </pic:spPr>
                </pic:pic>
              </a:graphicData>
            </a:graphic>
          </wp:inline>
        </w:drawing>
      </w:r>
    </w:p>
    <w:p w14:paraId="4F625779" w14:textId="049EA29E" w:rsidR="00A2329D" w:rsidRDefault="00A2329D"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lastRenderedPageBreak/>
        <w:t xml:space="preserve">Stream Piracy (Hijacking): </w:t>
      </w:r>
      <w:r>
        <w:rPr>
          <w:rFonts w:ascii="Times New Roman" w:eastAsiaTheme="minorEastAsia" w:hAnsi="Times New Roman" w:cs="Times New Roman" w:hint="eastAsia"/>
        </w:rPr>
        <w:t>- a stream erodes its riverhead into the path of another stream and changes the flowing path of that stream.</w:t>
      </w:r>
    </w:p>
    <w:p w14:paraId="37AD3348" w14:textId="3CCDF8CD" w:rsidR="000C52D7" w:rsidRDefault="000C52D7"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L</w:t>
      </w:r>
      <w:r>
        <w:rPr>
          <w:rFonts w:ascii="Times New Roman" w:eastAsiaTheme="minorEastAsia" w:hAnsi="Times New Roman" w:cs="Times New Roman" w:hint="eastAsia"/>
          <w:b/>
          <w:bCs/>
        </w:rPr>
        <w:t xml:space="preserve">ifecycle of Erosion in Karst Topography: </w:t>
      </w:r>
      <w:r>
        <w:rPr>
          <w:rFonts w:ascii="Times New Roman" w:eastAsiaTheme="minorEastAsia" w:hAnsi="Times New Roman" w:cs="Times New Roman" w:hint="eastAsia"/>
        </w:rPr>
        <w:t>- early youthful stage (normal surface drainage/streams); late youthful stage (streams start to disappear into swallow holes and become underground streams); mature stage (headward erosion happens on the streams and carves out a long surface hollow); old age stage (the stream carves out valleys in the permeable rock).</w:t>
      </w:r>
    </w:p>
    <w:p w14:paraId="24538A4A" w14:textId="42FDAD45" w:rsidR="008E301F" w:rsidRDefault="008E301F" w:rsidP="0002518E">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G</w:t>
      </w:r>
      <w:r>
        <w:rPr>
          <w:rFonts w:ascii="Times New Roman" w:eastAsiaTheme="minorEastAsia" w:hAnsi="Times New Roman" w:cs="Times New Roman" w:hint="eastAsia"/>
          <w:b/>
          <w:bCs/>
        </w:rPr>
        <w:t>eneral Distributions of Karst:</w:t>
      </w:r>
      <w:r>
        <w:rPr>
          <w:rFonts w:ascii="Times New Roman" w:eastAsiaTheme="minorEastAsia" w:hAnsi="Times New Roman" w:cs="Times New Roman" w:hint="eastAsia"/>
        </w:rPr>
        <w:t xml:space="preserve"> - karst regions cover 15% (or 7-12%) of the Earth</w:t>
      </w:r>
      <w:r>
        <w:rPr>
          <w:rFonts w:ascii="Times New Roman" w:eastAsiaTheme="minorEastAsia" w:hAnsi="Times New Roman" w:cs="Times New Roman"/>
        </w:rPr>
        <w:t>’</w:t>
      </w:r>
      <w:r>
        <w:rPr>
          <w:rFonts w:ascii="Times New Roman" w:eastAsiaTheme="minorEastAsia" w:hAnsi="Times New Roman" w:cs="Times New Roman" w:hint="eastAsia"/>
        </w:rPr>
        <w:t>s surface; 1/4 of the world</w:t>
      </w:r>
      <w:r>
        <w:rPr>
          <w:rFonts w:ascii="Times New Roman" w:eastAsiaTheme="minorEastAsia" w:hAnsi="Times New Roman" w:cs="Times New Roman"/>
        </w:rPr>
        <w:t>’</w:t>
      </w:r>
      <w:r>
        <w:rPr>
          <w:rFonts w:ascii="Times New Roman" w:eastAsiaTheme="minorEastAsia" w:hAnsi="Times New Roman" w:cs="Times New Roman" w:hint="eastAsia"/>
        </w:rPr>
        <w:t>s population depend on water supplied from karst areas.</w:t>
      </w:r>
    </w:p>
    <w:p w14:paraId="784E4949" w14:textId="77777777" w:rsidR="001650DE" w:rsidRDefault="001650DE" w:rsidP="0002518E">
      <w:pPr>
        <w:pStyle w:val="Body"/>
        <w:spacing w:afterLines="50" w:after="120"/>
        <w:ind w:left="440" w:hangingChars="200" w:hanging="440"/>
        <w:rPr>
          <w:rFonts w:ascii="Times New Roman" w:eastAsiaTheme="minorEastAsia" w:hAnsi="Times New Roman" w:cs="Times New Roman"/>
        </w:rPr>
      </w:pPr>
    </w:p>
    <w:p w14:paraId="3713C055" w14:textId="670BF1C4" w:rsidR="001650DE" w:rsidRDefault="001650DE" w:rsidP="0002518E">
      <w:pPr>
        <w:pStyle w:val="Body"/>
        <w:spacing w:afterLines="50" w:after="120"/>
        <w:ind w:left="442" w:hangingChars="200" w:hanging="442"/>
        <w:rPr>
          <w:rFonts w:ascii="Times New Roman" w:eastAsiaTheme="minorEastAsia" w:hAnsi="Times New Roman" w:cs="Times New Roman"/>
          <w:b/>
          <w:bCs/>
        </w:rPr>
      </w:pPr>
      <w:r>
        <w:rPr>
          <w:rFonts w:ascii="Times New Roman" w:eastAsiaTheme="minorEastAsia" w:hAnsi="Times New Roman" w:cs="Times New Roman" w:hint="eastAsia"/>
          <w:b/>
          <w:bCs/>
        </w:rPr>
        <w:t>SURFACE KARST LANDFORMS:</w:t>
      </w:r>
    </w:p>
    <w:p w14:paraId="0B165165" w14:textId="16EA620C" w:rsidR="001650DE" w:rsidRPr="001650DE" w:rsidRDefault="001650DE"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 xml:space="preserve">Limestone Pavement: </w:t>
      </w:r>
      <w:r>
        <w:rPr>
          <w:rFonts w:ascii="Times New Roman" w:eastAsiaTheme="minorEastAsia" w:hAnsi="Times New Roman" w:cs="Times New Roman" w:hint="eastAsia"/>
        </w:rPr>
        <w:t>- exposed area of limestone; joints are widened by chemical weathering.</w:t>
      </w:r>
    </w:p>
    <w:p w14:paraId="3C83BA3A" w14:textId="35AECC6E" w:rsidR="001650DE" w:rsidRPr="0049661A" w:rsidRDefault="001650DE"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Doline (Sinkhole) Karst:</w:t>
      </w:r>
      <w:r>
        <w:rPr>
          <w:rFonts w:ascii="Times New Roman" w:eastAsiaTheme="minorEastAsia" w:hAnsi="Times New Roman" w:cs="Times New Roman" w:hint="eastAsia"/>
        </w:rPr>
        <w:t xml:space="preserve"> - most common; rolling plains pocked with tens or hundreds of sinkholes, but there are few surface streams or surface valleys.</w:t>
      </w:r>
    </w:p>
    <w:p w14:paraId="1A75296E" w14:textId="5409B6B7" w:rsidR="0049661A" w:rsidRDefault="0049661A" w:rsidP="0049661A">
      <w:pPr>
        <w:pStyle w:val="Body"/>
        <w:spacing w:afterLines="50" w:after="120"/>
        <w:ind w:firstLine="360"/>
        <w:rPr>
          <w:rFonts w:ascii="Times New Roman" w:eastAsiaTheme="minorEastAsia" w:hAnsi="Times New Roman" w:cs="Times New Roman"/>
        </w:rPr>
      </w:pPr>
      <w:r>
        <w:rPr>
          <w:rFonts w:ascii="Times New Roman" w:eastAsiaTheme="minorEastAsia" w:hAnsi="Times New Roman" w:cs="Times New Roman" w:hint="eastAsia"/>
          <w:b/>
          <w:bCs/>
        </w:rPr>
        <w:t xml:space="preserve">Three major ways of forming sinkholes: </w:t>
      </w:r>
    </w:p>
    <w:p w14:paraId="642ACED0" w14:textId="005D2388" w:rsidR="0049661A" w:rsidRDefault="0049661A" w:rsidP="0049661A">
      <w:pPr>
        <w:pStyle w:val="Body"/>
        <w:numPr>
          <w:ilvl w:val="0"/>
          <w:numId w:val="2"/>
        </w:numPr>
        <w:spacing w:afterLines="50" w:after="120"/>
        <w:rPr>
          <w:rFonts w:ascii="Times New Roman" w:eastAsiaTheme="minorEastAsia" w:hAnsi="Times New Roman" w:cs="Times New Roman"/>
        </w:rPr>
      </w:pPr>
      <w:r>
        <w:rPr>
          <w:rFonts w:ascii="Times New Roman" w:eastAsiaTheme="minorEastAsia" w:hAnsi="Times New Roman" w:cs="Times New Roman" w:hint="eastAsia"/>
        </w:rPr>
        <w:t xml:space="preserve">Solution Doline: thin overburden on carbonate bedrock; the overburden (sand, etc.) fill joints in the rock, creating a funnel-shaped depression in the ground. </w:t>
      </w:r>
      <w:r>
        <w:rPr>
          <w:rFonts w:ascii="Times New Roman" w:eastAsiaTheme="minorEastAsia" w:hAnsi="Times New Roman" w:cs="Times New Roman"/>
        </w:rPr>
        <w:t>N</w:t>
      </w:r>
      <w:r>
        <w:rPr>
          <w:rFonts w:ascii="Times New Roman" w:eastAsiaTheme="minorEastAsia" w:hAnsi="Times New Roman" w:cs="Times New Roman" w:hint="eastAsia"/>
        </w:rPr>
        <w:t>o subsurface cave system.</w:t>
      </w:r>
    </w:p>
    <w:p w14:paraId="10E46E31" w14:textId="64C5D233" w:rsidR="0049661A" w:rsidRDefault="0049661A" w:rsidP="0049661A">
      <w:pPr>
        <w:pStyle w:val="Body"/>
        <w:numPr>
          <w:ilvl w:val="0"/>
          <w:numId w:val="2"/>
        </w:numPr>
        <w:spacing w:afterLines="50" w:after="120"/>
        <w:rPr>
          <w:rFonts w:ascii="Times New Roman" w:eastAsiaTheme="minorEastAsia" w:hAnsi="Times New Roman" w:cs="Times New Roman"/>
        </w:rPr>
      </w:pPr>
      <w:r>
        <w:rPr>
          <w:rFonts w:ascii="Times New Roman" w:eastAsiaTheme="minorEastAsia" w:hAnsi="Times New Roman" w:cs="Times New Roman" w:hint="eastAsia"/>
        </w:rPr>
        <w:t xml:space="preserve">Subsidence Doline (Shake Holes): a column of overlying sediments (mostly sand) settles into vacated spaces in the carbonate bedrock below (a process called </w:t>
      </w:r>
      <w:r>
        <w:rPr>
          <w:rFonts w:ascii="Times New Roman" w:eastAsiaTheme="minorEastAsia" w:hAnsi="Times New Roman" w:cs="Times New Roman"/>
        </w:rPr>
        <w:t>“</w:t>
      </w:r>
      <w:r>
        <w:rPr>
          <w:rFonts w:ascii="Times New Roman" w:eastAsiaTheme="minorEastAsia" w:hAnsi="Times New Roman" w:cs="Times New Roman" w:hint="eastAsia"/>
        </w:rPr>
        <w:t>piping</w:t>
      </w:r>
      <w:r>
        <w:rPr>
          <w:rFonts w:ascii="Times New Roman" w:eastAsiaTheme="minorEastAsia" w:hAnsi="Times New Roman" w:cs="Times New Roman"/>
        </w:rPr>
        <w:t>”</w:t>
      </w:r>
      <w:r>
        <w:rPr>
          <w:rFonts w:ascii="Times New Roman" w:eastAsiaTheme="minorEastAsia" w:hAnsi="Times New Roman" w:cs="Times New Roman" w:hint="eastAsia"/>
        </w:rPr>
        <w:t>). The slow downward erosion eventually forms small surface depressions 1 inch to several feet in depth and diameter.</w:t>
      </w:r>
    </w:p>
    <w:p w14:paraId="598D826D" w14:textId="1F968391" w:rsidR="0049661A" w:rsidRPr="0049661A" w:rsidRDefault="0049661A" w:rsidP="0049661A">
      <w:pPr>
        <w:pStyle w:val="Body"/>
        <w:numPr>
          <w:ilvl w:val="0"/>
          <w:numId w:val="2"/>
        </w:numPr>
        <w:spacing w:afterLines="50" w:after="120"/>
        <w:rPr>
          <w:rFonts w:ascii="Times New Roman" w:eastAsiaTheme="minorEastAsia" w:hAnsi="Times New Roman" w:cs="Times New Roman"/>
        </w:rPr>
      </w:pPr>
      <w:r>
        <w:rPr>
          <w:rFonts w:ascii="Times New Roman" w:eastAsiaTheme="minorEastAsia" w:hAnsi="Times New Roman" w:cs="Times New Roman" w:hint="eastAsia"/>
        </w:rPr>
        <w:t xml:space="preserve">Collapsed Doline: overlying sediments (mostly clay, harder than sand) break off in small bits and fall into </w:t>
      </w:r>
      <w:r w:rsidR="00A87BA5">
        <w:rPr>
          <w:rFonts w:ascii="Times New Roman" w:eastAsiaTheme="minorEastAsia" w:hAnsi="Times New Roman" w:cs="Times New Roman" w:hint="eastAsia"/>
        </w:rPr>
        <w:t>joints in the bedrock, leaving a small cavity where the sediment broke off</w:t>
      </w:r>
      <w:r>
        <w:rPr>
          <w:rFonts w:ascii="Times New Roman" w:eastAsiaTheme="minorEastAsia" w:hAnsi="Times New Roman" w:cs="Times New Roman" w:hint="eastAsia"/>
        </w:rPr>
        <w:t xml:space="preserve"> (called </w:t>
      </w:r>
      <w:r>
        <w:rPr>
          <w:rFonts w:ascii="Times New Roman" w:eastAsiaTheme="minorEastAsia" w:hAnsi="Times New Roman" w:cs="Times New Roman"/>
        </w:rPr>
        <w:t>“</w:t>
      </w:r>
      <w:r>
        <w:rPr>
          <w:rFonts w:ascii="Times New Roman" w:eastAsiaTheme="minorEastAsia" w:hAnsi="Times New Roman" w:cs="Times New Roman" w:hint="eastAsia"/>
        </w:rPr>
        <w:t>spalling</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A</w:t>
      </w:r>
      <w:r>
        <w:rPr>
          <w:rFonts w:ascii="Times New Roman" w:eastAsiaTheme="minorEastAsia" w:hAnsi="Times New Roman" w:cs="Times New Roman" w:hint="eastAsia"/>
        </w:rPr>
        <w:t>s the spalling continues,</w:t>
      </w:r>
      <w:r w:rsidR="00A87BA5">
        <w:rPr>
          <w:rFonts w:ascii="Times New Roman" w:eastAsiaTheme="minorEastAsia" w:hAnsi="Times New Roman" w:cs="Times New Roman" w:hint="eastAsia"/>
        </w:rPr>
        <w:t xml:space="preserve"> the covering sediments form a structural arch. </w:t>
      </w:r>
      <w:r w:rsidR="00A87BA5">
        <w:rPr>
          <w:rFonts w:ascii="Times New Roman" w:eastAsiaTheme="minorEastAsia" w:hAnsi="Times New Roman" w:cs="Times New Roman"/>
        </w:rPr>
        <w:t>T</w:t>
      </w:r>
      <w:r w:rsidR="00A87BA5">
        <w:rPr>
          <w:rFonts w:ascii="Times New Roman" w:eastAsiaTheme="minorEastAsia" w:hAnsi="Times New Roman" w:cs="Times New Roman" w:hint="eastAsia"/>
        </w:rPr>
        <w:t xml:space="preserve">he cavity becomes larger and migrates upward by progressive collapse. </w:t>
      </w:r>
      <w:r w:rsidR="00A87BA5">
        <w:rPr>
          <w:rFonts w:ascii="Times New Roman" w:eastAsiaTheme="minorEastAsia" w:hAnsi="Times New Roman" w:cs="Times New Roman"/>
        </w:rPr>
        <w:t>T</w:t>
      </w:r>
      <w:r w:rsidR="00A87BA5">
        <w:rPr>
          <w:rFonts w:ascii="Times New Roman" w:eastAsiaTheme="minorEastAsia" w:hAnsi="Times New Roman" w:cs="Times New Roman" w:hint="eastAsia"/>
        </w:rPr>
        <w:t>he cavity eventually breaches the surface, creating sudden and dramatic sinkholes. Compared to the other two, collapsed dolines have steeper edges due to the sudden collapse.</w:t>
      </w:r>
    </w:p>
    <w:p w14:paraId="32EA5E13" w14:textId="2432F94E" w:rsidR="001650DE" w:rsidRPr="00616324" w:rsidRDefault="001650DE"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Disappearing River and Swallow Hole:</w:t>
      </w:r>
      <w:r>
        <w:rPr>
          <w:rFonts w:ascii="Times New Roman" w:eastAsiaTheme="minorEastAsia" w:hAnsi="Times New Roman" w:cs="Times New Roman" w:hint="eastAsia"/>
        </w:rPr>
        <w:t xml:space="preserve"> - </w:t>
      </w:r>
      <w:r w:rsidR="00616324">
        <w:rPr>
          <w:rFonts w:ascii="Times New Roman" w:eastAsiaTheme="minorEastAsia" w:hAnsi="Times New Roman" w:cs="Times New Roman" w:hint="eastAsia"/>
        </w:rPr>
        <w:t>a river disappears into a swallow hole.</w:t>
      </w:r>
    </w:p>
    <w:p w14:paraId="6BD2D8D6" w14:textId="655F88D0" w:rsidR="00616324" w:rsidRPr="00616324" w:rsidRDefault="00616324"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Dry Valley (Uvala):</w:t>
      </w:r>
      <w:r>
        <w:rPr>
          <w:rFonts w:ascii="Times New Roman" w:eastAsiaTheme="minorEastAsia" w:hAnsi="Times New Roman" w:cs="Times New Roman" w:hint="eastAsia"/>
        </w:rPr>
        <w:t xml:space="preserve"> - a flat floor and steep walls. (River of resurgence: where a river reappears at the surface).</w:t>
      </w:r>
    </w:p>
    <w:p w14:paraId="1F3E20AC" w14:textId="69BDE436" w:rsidR="00616324" w:rsidRPr="00616324" w:rsidRDefault="00616324"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Cockpit Karst:</w:t>
      </w:r>
      <w:r>
        <w:rPr>
          <w:rFonts w:ascii="Times New Roman" w:eastAsiaTheme="minorEastAsia" w:hAnsi="Times New Roman" w:cs="Times New Roman" w:hint="eastAsia"/>
        </w:rPr>
        <w:t xml:space="preserve"> - common in tropical regions; enclosed depressions with multiple sides, and round-topped, conical hills (</w:t>
      </w:r>
      <w:r>
        <w:rPr>
          <w:rFonts w:ascii="Times New Roman" w:eastAsiaTheme="minorEastAsia" w:hAnsi="Times New Roman" w:cs="Times New Roman" w:hint="eastAsia"/>
        </w:rPr>
        <w:t>桂林“峰丛”</w:t>
      </w:r>
      <w:r>
        <w:rPr>
          <w:rFonts w:ascii="Times New Roman" w:eastAsiaTheme="minorEastAsia" w:hAnsi="Times New Roman" w:cs="Times New Roman" w:hint="eastAsia"/>
        </w:rPr>
        <w:t xml:space="preserve">). Formation: the </w:t>
      </w:r>
      <w:r>
        <w:rPr>
          <w:rFonts w:ascii="Times New Roman" w:eastAsiaTheme="minorEastAsia" w:hAnsi="Times New Roman" w:cs="Times New Roman"/>
        </w:rPr>
        <w:t>“</w:t>
      </w:r>
      <w:r>
        <w:rPr>
          <w:rFonts w:ascii="Times New Roman" w:eastAsiaTheme="minorEastAsia" w:hAnsi="Times New Roman" w:cs="Times New Roman" w:hint="eastAsia"/>
        </w:rPr>
        <w:t>solution</w:t>
      </w:r>
      <w:r>
        <w:rPr>
          <w:rFonts w:ascii="Times New Roman" w:eastAsiaTheme="minorEastAsia" w:hAnsi="Times New Roman" w:cs="Times New Roman"/>
        </w:rPr>
        <w:t>”</w:t>
      </w:r>
      <w:r>
        <w:rPr>
          <w:rFonts w:ascii="Times New Roman" w:eastAsiaTheme="minorEastAsia" w:hAnsi="Times New Roman" w:cs="Times New Roman" w:hint="eastAsia"/>
        </w:rPr>
        <w:t xml:space="preserve"> theory (heavy rainfall eroded the fissures and washed the debris through the sinkholes eventually out to sea); the </w:t>
      </w:r>
      <w:r>
        <w:rPr>
          <w:rFonts w:ascii="Times New Roman" w:eastAsiaTheme="minorEastAsia" w:hAnsi="Times New Roman" w:cs="Times New Roman"/>
        </w:rPr>
        <w:t>“</w:t>
      </w:r>
      <w:r>
        <w:rPr>
          <w:rFonts w:ascii="Times New Roman" w:eastAsiaTheme="minorEastAsia" w:hAnsi="Times New Roman" w:cs="Times New Roman" w:hint="eastAsia"/>
        </w:rPr>
        <w:t>collapse</w:t>
      </w:r>
      <w:r>
        <w:rPr>
          <w:rFonts w:ascii="Times New Roman" w:eastAsiaTheme="minorEastAsia" w:hAnsi="Times New Roman" w:cs="Times New Roman"/>
        </w:rPr>
        <w:t>”</w:t>
      </w:r>
      <w:r>
        <w:rPr>
          <w:rFonts w:ascii="Times New Roman" w:eastAsiaTheme="minorEastAsia" w:hAnsi="Times New Roman" w:cs="Times New Roman" w:hint="eastAsia"/>
        </w:rPr>
        <w:t xml:space="preserve"> theory (collapse of cave systems). Typically covered by rain forest; the flat depression area suitable for human habitation and cultivation; it is the early stage of development.</w:t>
      </w:r>
    </w:p>
    <w:p w14:paraId="65A614BA" w14:textId="3F0E32F9" w:rsidR="00616324" w:rsidRPr="00616324" w:rsidRDefault="00616324"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Tower Karst:</w:t>
      </w:r>
      <w:r>
        <w:rPr>
          <w:rFonts w:ascii="Times New Roman" w:eastAsiaTheme="minorEastAsia" w:hAnsi="Times New Roman" w:cs="Times New Roman" w:hint="eastAsia"/>
        </w:rPr>
        <w:t xml:space="preserve"> - more common in tropical regions; rare; formed by fast tectonic uplift and tropical karst erosion. </w:t>
      </w:r>
      <w:r>
        <w:rPr>
          <w:rFonts w:ascii="Times New Roman" w:eastAsiaTheme="minorEastAsia" w:hAnsi="Times New Roman" w:cs="Times New Roman"/>
        </w:rPr>
        <w:t>S</w:t>
      </w:r>
      <w:r>
        <w:rPr>
          <w:rFonts w:ascii="Times New Roman" w:eastAsiaTheme="minorEastAsia" w:hAnsi="Times New Roman" w:cs="Times New Roman" w:hint="eastAsia"/>
        </w:rPr>
        <w:t>teep-sided forest-covered hills; many have flat tops; it is the latest stage of development.</w:t>
      </w:r>
    </w:p>
    <w:p w14:paraId="36B71AA6" w14:textId="5ACD7795" w:rsidR="00616324" w:rsidRPr="00616324" w:rsidRDefault="00616324"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Natural Chimneys:</w:t>
      </w:r>
      <w:r>
        <w:rPr>
          <w:rFonts w:ascii="Times New Roman" w:eastAsiaTheme="minorEastAsia" w:hAnsi="Times New Roman" w:cs="Times New Roman" w:hint="eastAsia"/>
        </w:rPr>
        <w:t xml:space="preserve"> - a steep, chimney-like feature; too steep for vegetation to grow. </w:t>
      </w:r>
      <w:r>
        <w:rPr>
          <w:rFonts w:ascii="Times New Roman" w:eastAsiaTheme="minorEastAsia" w:hAnsi="Times New Roman" w:cs="Times New Roman"/>
        </w:rPr>
        <w:t>S</w:t>
      </w:r>
      <w:r>
        <w:rPr>
          <w:rFonts w:ascii="Times New Roman" w:eastAsiaTheme="minorEastAsia" w:hAnsi="Times New Roman" w:cs="Times New Roman" w:hint="eastAsia"/>
        </w:rPr>
        <w:t>erves as a link between the surface and underground cave systems. Some are hollow, some are not.</w:t>
      </w:r>
    </w:p>
    <w:p w14:paraId="216DB763" w14:textId="1FED3754" w:rsidR="00616324" w:rsidRPr="00FB1C82" w:rsidRDefault="00616324" w:rsidP="001650DE">
      <w:pPr>
        <w:pStyle w:val="Body"/>
        <w:numPr>
          <w:ilvl w:val="0"/>
          <w:numId w:val="1"/>
        </w:numPr>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Natural Bridge:</w:t>
      </w:r>
      <w:r>
        <w:rPr>
          <w:rFonts w:ascii="Times New Roman" w:eastAsiaTheme="minorEastAsia" w:hAnsi="Times New Roman" w:cs="Times New Roman" w:hint="eastAsia"/>
        </w:rPr>
        <w:t xml:space="preserve"> - very, very rare. (</w:t>
      </w:r>
      <w:r w:rsidR="00FB1C82">
        <w:rPr>
          <w:rFonts w:ascii="Times New Roman" w:eastAsiaTheme="minorEastAsia" w:hAnsi="Times New Roman" w:cs="Times New Roman" w:hint="eastAsia"/>
        </w:rPr>
        <w:t>No words on the PPT but it</w:t>
      </w:r>
      <w:r w:rsidR="00FB1C82">
        <w:rPr>
          <w:rFonts w:ascii="Times New Roman" w:eastAsiaTheme="minorEastAsia" w:hAnsi="Times New Roman" w:cs="Times New Roman"/>
        </w:rPr>
        <w:t>’</w:t>
      </w:r>
      <w:r w:rsidR="00FB1C82">
        <w:rPr>
          <w:rFonts w:ascii="Times New Roman" w:eastAsiaTheme="minorEastAsia" w:hAnsi="Times New Roman" w:cs="Times New Roman" w:hint="eastAsia"/>
        </w:rPr>
        <w:t>s rare)</w:t>
      </w:r>
    </w:p>
    <w:p w14:paraId="74E4BE76" w14:textId="77777777" w:rsidR="00FB1C82" w:rsidRDefault="00FB1C82" w:rsidP="00FB1C82">
      <w:pPr>
        <w:pStyle w:val="Body"/>
        <w:spacing w:afterLines="50" w:after="120"/>
        <w:rPr>
          <w:rFonts w:ascii="Times New Roman" w:eastAsiaTheme="minorEastAsia" w:hAnsi="Times New Roman" w:cs="Times New Roman"/>
        </w:rPr>
      </w:pPr>
    </w:p>
    <w:p w14:paraId="6C816BB2" w14:textId="7A825C86" w:rsidR="00FB1C82" w:rsidRDefault="00FB1C82" w:rsidP="00FB1C82">
      <w:pPr>
        <w:pStyle w:val="Body"/>
        <w:spacing w:afterLines="50" w:after="120"/>
        <w:rPr>
          <w:rFonts w:ascii="Times New Roman" w:eastAsiaTheme="minorEastAsia" w:hAnsi="Times New Roman" w:cs="Times New Roman"/>
          <w:b/>
          <w:bCs/>
        </w:rPr>
      </w:pPr>
      <w:r>
        <w:rPr>
          <w:rFonts w:ascii="Times New Roman" w:eastAsiaTheme="minorEastAsia" w:hAnsi="Times New Roman" w:cs="Times New Roman" w:hint="eastAsia"/>
          <w:b/>
          <w:bCs/>
        </w:rPr>
        <w:t>UNDERGROUND LANDFORMS:</w:t>
      </w:r>
    </w:p>
    <w:p w14:paraId="71AAAD42" w14:textId="6D124368" w:rsidR="00FB1C82" w:rsidRDefault="00FB1C82"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C</w:t>
      </w:r>
      <w:r>
        <w:rPr>
          <w:rFonts w:ascii="Times New Roman" w:eastAsiaTheme="minorEastAsia" w:hAnsi="Times New Roman" w:cs="Times New Roman" w:hint="eastAsia"/>
          <w:b/>
          <w:bCs/>
        </w:rPr>
        <w:t xml:space="preserve">aves and Caverns: </w:t>
      </w:r>
      <w:r>
        <w:rPr>
          <w:rFonts w:ascii="Times New Roman" w:eastAsiaTheme="minorEastAsia" w:hAnsi="Times New Roman" w:cs="Times New Roman" w:hint="eastAsia"/>
        </w:rPr>
        <w:t xml:space="preserve">- develop at or below zone of saturation. Caves are smaller, have openings aboveground or on mountains, dry. </w:t>
      </w:r>
      <w:r>
        <w:rPr>
          <w:rFonts w:ascii="Times New Roman" w:eastAsiaTheme="minorEastAsia" w:hAnsi="Times New Roman" w:cs="Times New Roman"/>
        </w:rPr>
        <w:t>C</w:t>
      </w:r>
      <w:r>
        <w:rPr>
          <w:rFonts w:ascii="Times New Roman" w:eastAsiaTheme="minorEastAsia" w:hAnsi="Times New Roman" w:cs="Times New Roman" w:hint="eastAsia"/>
        </w:rPr>
        <w:t xml:space="preserve">averns are larger, </w:t>
      </w:r>
      <w:r w:rsidR="00B14812">
        <w:rPr>
          <w:rFonts w:ascii="Times New Roman" w:eastAsiaTheme="minorEastAsia" w:hAnsi="Times New Roman" w:cs="Times New Roman" w:hint="eastAsia"/>
        </w:rPr>
        <w:t>have their openings underground, and may continue to be eroded by water.</w:t>
      </w:r>
    </w:p>
    <w:p w14:paraId="5D00AC75" w14:textId="4EA71635" w:rsidR="00FB1C82" w:rsidRDefault="00FB1C82"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Stalactites:</w:t>
      </w:r>
      <w:r>
        <w:rPr>
          <w:rFonts w:ascii="Times New Roman" w:eastAsiaTheme="minorEastAsia" w:hAnsi="Times New Roman" w:cs="Times New Roman" w:hint="eastAsia"/>
        </w:rPr>
        <w:t xml:space="preserve"> - grow downward from the top of the cave. </w:t>
      </w:r>
      <w:r>
        <w:rPr>
          <w:rFonts w:ascii="Times New Roman" w:eastAsiaTheme="minorEastAsia" w:hAnsi="Times New Roman" w:cs="Times New Roman"/>
        </w:rPr>
        <w:t>F</w:t>
      </w:r>
      <w:r>
        <w:rPr>
          <w:rFonts w:ascii="Times New Roman" w:eastAsiaTheme="minorEastAsia" w:hAnsi="Times New Roman" w:cs="Times New Roman" w:hint="eastAsia"/>
        </w:rPr>
        <w:t xml:space="preserve">ormed by drops of water containing dissolved limestone that seep down through fissures in the cave roof. </w:t>
      </w:r>
      <w:r>
        <w:rPr>
          <w:rFonts w:ascii="Times New Roman" w:eastAsiaTheme="minorEastAsia" w:hAnsi="Times New Roman" w:cs="Times New Roman"/>
        </w:rPr>
        <w:t>T</w:t>
      </w:r>
      <w:r>
        <w:rPr>
          <w:rFonts w:ascii="Times New Roman" w:eastAsiaTheme="minorEastAsia" w:hAnsi="Times New Roman" w:cs="Times New Roman" w:hint="eastAsia"/>
        </w:rPr>
        <w:t>hese drops of water lose carbon and deposit calcite; over time the deposition of calcite forms stalactites hanging down from the roof of the cave. May or may not be hollow inside; are thin and fragile.</w:t>
      </w:r>
    </w:p>
    <w:p w14:paraId="1047EAD2" w14:textId="4573196D" w:rsidR="00FB1C82" w:rsidRDefault="00FB1C82"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S</w:t>
      </w:r>
      <w:r>
        <w:rPr>
          <w:rFonts w:ascii="Times New Roman" w:eastAsiaTheme="minorEastAsia" w:hAnsi="Times New Roman" w:cs="Times New Roman" w:hint="eastAsia"/>
          <w:b/>
          <w:bCs/>
        </w:rPr>
        <w:t>talagmites:</w:t>
      </w:r>
      <w:r>
        <w:rPr>
          <w:rFonts w:ascii="Times New Roman" w:eastAsiaTheme="minorEastAsia" w:hAnsi="Times New Roman" w:cs="Times New Roman" w:hint="eastAsia"/>
        </w:rPr>
        <w:t xml:space="preserve"> - grow upward from </w:t>
      </w:r>
      <w:r>
        <w:rPr>
          <w:rFonts w:ascii="Times New Roman" w:eastAsiaTheme="minorEastAsia" w:hAnsi="Times New Roman" w:cs="Times New Roman"/>
        </w:rPr>
        <w:t>the</w:t>
      </w:r>
      <w:r>
        <w:rPr>
          <w:rFonts w:ascii="Times New Roman" w:eastAsiaTheme="minorEastAsia" w:hAnsi="Times New Roman" w:cs="Times New Roman" w:hint="eastAsia"/>
        </w:rPr>
        <w:t xml:space="preserve"> floor of the cave. </w:t>
      </w:r>
      <w:r>
        <w:rPr>
          <w:rFonts w:ascii="Times New Roman" w:eastAsiaTheme="minorEastAsia" w:hAnsi="Times New Roman" w:cs="Times New Roman"/>
        </w:rPr>
        <w:t>F</w:t>
      </w:r>
      <w:r>
        <w:rPr>
          <w:rFonts w:ascii="Times New Roman" w:eastAsiaTheme="minorEastAsia" w:hAnsi="Times New Roman" w:cs="Times New Roman" w:hint="eastAsia"/>
        </w:rPr>
        <w:t xml:space="preserve">ormed by water droplets falling to </w:t>
      </w:r>
      <w:r>
        <w:rPr>
          <w:rFonts w:ascii="Times New Roman" w:eastAsiaTheme="minorEastAsia" w:hAnsi="Times New Roman" w:cs="Times New Roman"/>
        </w:rPr>
        <w:t>the</w:t>
      </w:r>
      <w:r>
        <w:rPr>
          <w:rFonts w:ascii="Times New Roman" w:eastAsiaTheme="minorEastAsia" w:hAnsi="Times New Roman" w:cs="Times New Roman" w:hint="eastAsia"/>
        </w:rPr>
        <w:t xml:space="preserve"> cave floor; these drops also lose carbon and deposit calcite. </w:t>
      </w:r>
      <w:r>
        <w:rPr>
          <w:rFonts w:ascii="Times New Roman" w:eastAsiaTheme="minorEastAsia" w:hAnsi="Times New Roman" w:cs="Times New Roman"/>
        </w:rPr>
        <w:t>O</w:t>
      </w:r>
      <w:r>
        <w:rPr>
          <w:rFonts w:ascii="Times New Roman" w:eastAsiaTheme="minorEastAsia" w:hAnsi="Times New Roman" w:cs="Times New Roman" w:hint="eastAsia"/>
        </w:rPr>
        <w:t xml:space="preserve">ver time these droplets form stalagmites that grow upward </w:t>
      </w:r>
      <w:r w:rsidRPr="00FB1C82">
        <w:rPr>
          <w:rFonts w:ascii="Times New Roman" w:eastAsiaTheme="minorEastAsia" w:hAnsi="Times New Roman" w:cs="Times New Roman" w:hint="eastAsia"/>
          <w:i/>
          <w:iCs/>
        </w:rPr>
        <w:t>directly below stalactites</w:t>
      </w:r>
      <w:r>
        <w:rPr>
          <w:rFonts w:ascii="Times New Roman" w:eastAsiaTheme="minorEastAsia" w:hAnsi="Times New Roman" w:cs="Times New Roman" w:hint="eastAsia"/>
        </w:rPr>
        <w:t xml:space="preserve">. </w:t>
      </w:r>
      <w:r>
        <w:rPr>
          <w:rFonts w:ascii="Times New Roman" w:eastAsiaTheme="minorEastAsia" w:hAnsi="Times New Roman" w:cs="Times New Roman"/>
        </w:rPr>
        <w:t>S</w:t>
      </w:r>
      <w:r>
        <w:rPr>
          <w:rFonts w:ascii="Times New Roman" w:eastAsiaTheme="minorEastAsia" w:hAnsi="Times New Roman" w:cs="Times New Roman" w:hint="eastAsia"/>
        </w:rPr>
        <w:t>talagmites are thicker than stalactites.</w:t>
      </w:r>
    </w:p>
    <w:p w14:paraId="73963690" w14:textId="38163DD3" w:rsidR="00FB1C82" w:rsidRDefault="00FB1C82"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P</w:t>
      </w:r>
      <w:r>
        <w:rPr>
          <w:rFonts w:ascii="Times New Roman" w:eastAsiaTheme="minorEastAsia" w:hAnsi="Times New Roman" w:cs="Times New Roman" w:hint="eastAsia"/>
          <w:b/>
          <w:bCs/>
        </w:rPr>
        <w:t>illars/Column:</w:t>
      </w:r>
      <w:r>
        <w:rPr>
          <w:rFonts w:ascii="Times New Roman" w:eastAsiaTheme="minorEastAsia" w:hAnsi="Times New Roman" w:cs="Times New Roman" w:hint="eastAsia"/>
        </w:rPr>
        <w:t xml:space="preserve"> - stalactites and stalagmites that grow toward each other and join to form a pillar/column.</w:t>
      </w:r>
    </w:p>
    <w:p w14:paraId="0BC16583" w14:textId="56A5FD94" w:rsidR="00FB1C82" w:rsidRDefault="00FB1C82"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Curtains:</w:t>
      </w:r>
      <w:r>
        <w:rPr>
          <w:rFonts w:ascii="Times New Roman" w:eastAsiaTheme="minorEastAsia" w:hAnsi="Times New Roman" w:cs="Times New Roman" w:hint="eastAsia"/>
        </w:rPr>
        <w:t xml:space="preserve"> - rainwater drips from a long crack in a cave roof form a continuous strip of stalactites.</w:t>
      </w:r>
    </w:p>
    <w:p w14:paraId="1073D6F4" w14:textId="0F8E25E6" w:rsidR="0094288F" w:rsidRDefault="0094288F"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hint="eastAsia"/>
          <w:b/>
          <w:bCs/>
        </w:rPr>
        <w:t>Soda Straws:</w:t>
      </w:r>
      <w:r>
        <w:rPr>
          <w:rFonts w:ascii="Times New Roman" w:eastAsiaTheme="minorEastAsia" w:hAnsi="Times New Roman" w:cs="Times New Roman" w:hint="eastAsia"/>
        </w:rPr>
        <w:t xml:space="preserve"> - very thin, very small stalactites (look like soda straws!)</w:t>
      </w:r>
    </w:p>
    <w:p w14:paraId="378B5768" w14:textId="77777777" w:rsidR="0094288F" w:rsidRDefault="0094288F" w:rsidP="0094288F">
      <w:pPr>
        <w:pStyle w:val="Body"/>
        <w:spacing w:afterLines="50" w:after="120"/>
        <w:ind w:left="442" w:hangingChars="200" w:hanging="442"/>
        <w:rPr>
          <w:rFonts w:ascii="Times New Roman" w:eastAsiaTheme="minorEastAsia" w:hAnsi="Times New Roman" w:cs="Times New Roman"/>
          <w:b/>
          <w:bCs/>
        </w:rPr>
      </w:pPr>
      <w:r>
        <w:rPr>
          <w:rFonts w:ascii="Times New Roman" w:eastAsiaTheme="minorEastAsia" w:hAnsi="Times New Roman" w:cs="Times New Roman" w:hint="eastAsia"/>
          <w:b/>
          <w:bCs/>
        </w:rPr>
        <w:t>Terraces/Flowstone:</w:t>
      </w:r>
    </w:p>
    <w:p w14:paraId="3ED7CC92" w14:textId="30BF5778" w:rsidR="0094288F" w:rsidRDefault="0094288F" w:rsidP="0094288F">
      <w:pPr>
        <w:pStyle w:val="Body"/>
        <w:spacing w:afterLines="50" w:after="120"/>
        <w:ind w:left="20" w:hangingChars="200" w:hanging="20"/>
        <w:rPr>
          <w:rFonts w:ascii="Times New Roman" w:eastAsiaTheme="minorEastAsia" w:hAnsi="Times New Roman" w:cs="Times New Roman"/>
          <w:b/>
          <w:bCs/>
        </w:rPr>
      </w:pPr>
      <w:r w:rsidRPr="0094288F">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94288F">
        <w:rPr>
          <w:rFonts w:ascii="Times New Roman" w:eastAsiaTheme="minorEastAsia" w:hAnsi="Times New Roman" w:cs="Times New Roman"/>
          <w:b/>
          <w:bCs/>
          <w:noProof/>
        </w:rPr>
        <w:drawing>
          <wp:inline distT="0" distB="0" distL="0" distR="0" wp14:anchorId="79524A7E" wp14:editId="71609C43">
            <wp:extent cx="1441997" cy="751230"/>
            <wp:effectExtent l="0" t="0" r="6350" b="0"/>
            <wp:docPr id="10259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956" t="70137" r="44449" b="8009"/>
                    <a:stretch/>
                  </pic:blipFill>
                  <pic:spPr bwMode="auto">
                    <a:xfrm>
                      <a:off x="0" y="0"/>
                      <a:ext cx="1444047" cy="752298"/>
                    </a:xfrm>
                    <a:prstGeom prst="rect">
                      <a:avLst/>
                    </a:prstGeom>
                    <a:noFill/>
                    <a:ln>
                      <a:noFill/>
                    </a:ln>
                    <a:extLst>
                      <a:ext uri="{53640926-AAD7-44D8-BBD7-CCE9431645EC}">
                        <a14:shadowObscured xmlns:a14="http://schemas.microsoft.com/office/drawing/2010/main"/>
                      </a:ext>
                    </a:extLst>
                  </pic:spPr>
                </pic:pic>
              </a:graphicData>
            </a:graphic>
          </wp:inline>
        </w:drawing>
      </w:r>
    </w:p>
    <w:p w14:paraId="6DFD528A" w14:textId="046CDA12" w:rsidR="0094288F" w:rsidRDefault="008D1FD4" w:rsidP="00FB1C82">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W</w:t>
      </w:r>
      <w:r>
        <w:rPr>
          <w:rFonts w:ascii="Times New Roman" w:eastAsiaTheme="minorEastAsia" w:hAnsi="Times New Roman" w:cs="Times New Roman" w:hint="eastAsia"/>
          <w:b/>
          <w:bCs/>
        </w:rPr>
        <w:t xml:space="preserve">hy Karst Matters: </w:t>
      </w:r>
      <w:r>
        <w:rPr>
          <w:rFonts w:ascii="Times New Roman" w:eastAsiaTheme="minorEastAsia" w:hAnsi="Times New Roman" w:cs="Times New Roman" w:hint="eastAsia"/>
        </w:rPr>
        <w:t xml:space="preserve">- karst controls surface water (e.g. artesian well, base flow). Karst contains tremendous groundwater resources. </w:t>
      </w:r>
      <w:r>
        <w:rPr>
          <w:rFonts w:ascii="Times New Roman" w:eastAsiaTheme="minorEastAsia" w:hAnsi="Times New Roman" w:cs="Times New Roman"/>
        </w:rPr>
        <w:t>K</w:t>
      </w:r>
      <w:r>
        <w:rPr>
          <w:rFonts w:ascii="Times New Roman" w:eastAsiaTheme="minorEastAsia" w:hAnsi="Times New Roman" w:cs="Times New Roman" w:hint="eastAsia"/>
        </w:rPr>
        <w:t xml:space="preserve">arst caves are special habitat. </w:t>
      </w:r>
      <w:r>
        <w:rPr>
          <w:rFonts w:ascii="Times New Roman" w:eastAsiaTheme="minorEastAsia" w:hAnsi="Times New Roman" w:cs="Times New Roman"/>
        </w:rPr>
        <w:t>K</w:t>
      </w:r>
      <w:r>
        <w:rPr>
          <w:rFonts w:ascii="Times New Roman" w:eastAsiaTheme="minorEastAsia" w:hAnsi="Times New Roman" w:cs="Times New Roman" w:hint="eastAsia"/>
        </w:rPr>
        <w:t xml:space="preserve">arst caves are recreational resources (e.g. you can go explore them, </w:t>
      </w:r>
      <w:r w:rsidR="00EC1F47">
        <w:rPr>
          <w:rFonts w:ascii="Times New Roman" w:eastAsiaTheme="minorEastAsia" w:hAnsi="Times New Roman" w:cs="Times New Roman" w:hint="eastAsia"/>
        </w:rPr>
        <w:t xml:space="preserve">which may be a sport?). Karst caves contain cultural resources (e.g. cave paintings). Karst groundwater can be easily polluted. </w:t>
      </w:r>
      <w:r w:rsidR="00EC1F47">
        <w:rPr>
          <w:rFonts w:ascii="Times New Roman" w:eastAsiaTheme="minorEastAsia" w:hAnsi="Times New Roman" w:cs="Times New Roman"/>
        </w:rPr>
        <w:t>K</w:t>
      </w:r>
      <w:r w:rsidR="00EC1F47">
        <w:rPr>
          <w:rFonts w:ascii="Times New Roman" w:eastAsiaTheme="minorEastAsia" w:hAnsi="Times New Roman" w:cs="Times New Roman" w:hint="eastAsia"/>
        </w:rPr>
        <w:t>arst can be hazardous (sinkholes).</w:t>
      </w:r>
    </w:p>
    <w:p w14:paraId="5EF6A9D9" w14:textId="37DEC459" w:rsidR="003B4CBE" w:rsidRDefault="003B4CBE" w:rsidP="00FB1C82">
      <w:pPr>
        <w:pStyle w:val="Body"/>
        <w:spacing w:afterLines="50" w:after="120"/>
        <w:ind w:left="440" w:hangingChars="200" w:hanging="440"/>
        <w:rPr>
          <w:rFonts w:ascii="Times New Roman" w:eastAsiaTheme="minorEastAsia" w:hAnsi="Times New Roman" w:cs="Times New Roman"/>
        </w:rPr>
      </w:pPr>
    </w:p>
    <w:p w14:paraId="781F4DFD" w14:textId="63FFE3EF" w:rsidR="003B4CBE" w:rsidRDefault="003B4CBE" w:rsidP="00FB1C82">
      <w:pPr>
        <w:pStyle w:val="Body"/>
        <w:spacing w:afterLines="50" w:after="120"/>
        <w:ind w:left="440" w:hangingChars="200" w:hanging="440"/>
        <w:rPr>
          <w:rFonts w:ascii="Times New Roman" w:eastAsiaTheme="minorEastAsia" w:hAnsi="Times New Roman" w:cs="Times New Roman"/>
        </w:rPr>
      </w:pPr>
    </w:p>
    <w:p w14:paraId="1CF3E558" w14:textId="62AB8E99" w:rsidR="003B4CBE" w:rsidRDefault="00B6609F" w:rsidP="00FB1C82">
      <w:pPr>
        <w:pStyle w:val="Body"/>
        <w:spacing w:afterLines="50" w:after="120"/>
        <w:ind w:left="442" w:hangingChars="200" w:hanging="442"/>
        <w:rPr>
          <w:rFonts w:ascii="Times New Roman" w:eastAsiaTheme="minorEastAsia" w:hAnsi="Times New Roman" w:cs="Times New Roman"/>
          <w:b/>
          <w:bCs/>
        </w:rPr>
      </w:pPr>
      <w:r w:rsidRPr="00B6609F">
        <w:rPr>
          <w:rFonts w:ascii="Times New Roman" w:eastAsiaTheme="minorEastAsia" w:hAnsi="Times New Roman" w:cs="Times New Roman"/>
          <w:b/>
          <w:bCs/>
        </w:rPr>
        <w:t>Drainage patterns</w:t>
      </w:r>
      <w:r>
        <w:rPr>
          <w:rFonts w:ascii="Times New Roman" w:eastAsiaTheme="minorEastAsia" w:hAnsi="Times New Roman" w:cs="Times New Roman"/>
          <w:b/>
          <w:bCs/>
        </w:rPr>
        <w:t>:</w:t>
      </w:r>
    </w:p>
    <w:p w14:paraId="6A8A6536" w14:textId="77777777" w:rsidR="009C1A8D" w:rsidRDefault="009C1A8D" w:rsidP="00FB1C82">
      <w:pPr>
        <w:pStyle w:val="Body"/>
        <w:spacing w:afterLines="50" w:after="120"/>
        <w:ind w:left="442" w:hangingChars="200" w:hanging="442"/>
        <w:rPr>
          <w:rFonts w:ascii="Times New Roman" w:eastAsiaTheme="minorEastAsia" w:hAnsi="Times New Roman" w:cs="Times New Roman"/>
          <w:b/>
          <w:bCs/>
        </w:rPr>
      </w:pPr>
    </w:p>
    <w:p w14:paraId="01A287E4" w14:textId="77777777" w:rsidR="009C1A8D" w:rsidRDefault="009C1A8D"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44725A2A" wp14:editId="4670D322">
            <wp:extent cx="1119225" cy="1348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1048" cy="1398853"/>
                    </a:xfrm>
                    <a:prstGeom prst="rect">
                      <a:avLst/>
                    </a:prstGeom>
                  </pic:spPr>
                </pic:pic>
              </a:graphicData>
            </a:graphic>
          </wp:inline>
        </w:drawing>
      </w:r>
    </w:p>
    <w:p w14:paraId="46975000" w14:textId="3C1DC4EC" w:rsidR="009C1A8D" w:rsidRDefault="00542A70" w:rsidP="009C1A8D">
      <w:pPr>
        <w:pStyle w:val="Body"/>
        <w:spacing w:afterLines="50" w:after="120"/>
        <w:ind w:left="440" w:hangingChars="200" w:hanging="440"/>
        <w:rPr>
          <w:rFonts w:ascii="Times New Roman" w:eastAsiaTheme="minorEastAsia" w:hAnsi="Times New Roman" w:cs="Times New Roman"/>
        </w:rPr>
      </w:pPr>
      <w:r w:rsidRPr="0097239B">
        <w:rPr>
          <w:rFonts w:ascii="Times New Roman" w:eastAsiaTheme="minorEastAsia" w:hAnsi="Times New Roman" w:cs="Times New Roman"/>
        </w:rPr>
        <w:t>Dendritic</w:t>
      </w:r>
      <w:r w:rsidR="0097239B" w:rsidRPr="0097239B">
        <w:rPr>
          <w:rFonts w:ascii="Times New Roman" w:eastAsiaTheme="minorEastAsia" w:hAnsi="Times New Roman" w:cs="Times New Roman"/>
        </w:rPr>
        <w:t xml:space="preserve"> drainage</w:t>
      </w:r>
      <w:r w:rsidR="009C1A8D">
        <w:rPr>
          <w:rFonts w:ascii="Times New Roman" w:eastAsiaTheme="minorEastAsia" w:hAnsi="Times New Roman" w:cs="Times New Roman"/>
        </w:rPr>
        <w:t>: most common drainage pattern</w:t>
      </w:r>
      <w:r w:rsidR="00B03072">
        <w:rPr>
          <w:rFonts w:ascii="Times New Roman" w:eastAsiaTheme="minorEastAsia" w:hAnsi="Times New Roman" w:cs="Times New Roman"/>
        </w:rPr>
        <w:t xml:space="preserve">. </w:t>
      </w:r>
      <w:r w:rsidR="00A26C6E">
        <w:rPr>
          <w:rFonts w:ascii="Times New Roman" w:eastAsiaTheme="minorEastAsia" w:hAnsi="Times New Roman" w:cs="Times New Roman"/>
        </w:rPr>
        <w:t>Treelike, very efficient energy expenditure since the total length of the branches is minimized. Forms on flat terrain and isn't influenced by faults or folds.</w:t>
      </w:r>
    </w:p>
    <w:p w14:paraId="5D1868E0" w14:textId="6858C77D" w:rsidR="00A26C6E" w:rsidRDefault="00A26C6E"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3E801777" wp14:editId="37879B2C">
            <wp:extent cx="1118870" cy="136750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4115" cy="1373919"/>
                    </a:xfrm>
                    <a:prstGeom prst="rect">
                      <a:avLst/>
                    </a:prstGeom>
                  </pic:spPr>
                </pic:pic>
              </a:graphicData>
            </a:graphic>
          </wp:inline>
        </w:drawing>
      </w:r>
    </w:p>
    <w:p w14:paraId="30EA04D1" w14:textId="5ED9474D" w:rsidR="00A26C6E" w:rsidRDefault="00A26C6E"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Rectangular drainage: formed by a faulted and jointed landscape</w:t>
      </w:r>
      <w:r w:rsidR="00DE5F2B">
        <w:rPr>
          <w:rFonts w:ascii="Times New Roman" w:eastAsiaTheme="minorEastAsia" w:hAnsi="Times New Roman" w:cs="Times New Roman"/>
        </w:rPr>
        <w:t xml:space="preserve"> — this directs the stream into 90° turns.</w:t>
      </w:r>
    </w:p>
    <w:p w14:paraId="4D890623" w14:textId="77777777" w:rsidR="001F574D" w:rsidRDefault="001F574D" w:rsidP="009C1A8D">
      <w:pPr>
        <w:pStyle w:val="Body"/>
        <w:spacing w:afterLines="50" w:after="120"/>
        <w:ind w:left="440" w:hangingChars="200" w:hanging="440"/>
        <w:rPr>
          <w:rFonts w:ascii="Times New Roman" w:eastAsiaTheme="minorEastAsia" w:hAnsi="Times New Roman" w:cs="Times New Roman"/>
        </w:rPr>
      </w:pPr>
    </w:p>
    <w:p w14:paraId="50913EEC" w14:textId="4CC4908C" w:rsidR="000C54ED" w:rsidRDefault="001F574D"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794F00B3" wp14:editId="53D6D7FA">
            <wp:extent cx="1118870" cy="130420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1825" cy="1365931"/>
                    </a:xfrm>
                    <a:prstGeom prst="rect">
                      <a:avLst/>
                    </a:prstGeom>
                  </pic:spPr>
                </pic:pic>
              </a:graphicData>
            </a:graphic>
          </wp:inline>
        </w:drawing>
      </w:r>
    </w:p>
    <w:p w14:paraId="2BEA2E5E" w14:textId="63257A34" w:rsidR="001F574D" w:rsidRDefault="001F574D"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Trellis drainage: characteristic of dipping/folded topography. Seen in parallel mountain ranges, influenced by folded rock structures that very in resistance to erosion.</w:t>
      </w:r>
      <w:r w:rsidR="00E22322">
        <w:rPr>
          <w:rFonts w:ascii="Times New Roman" w:eastAsiaTheme="minorEastAsia" w:hAnsi="Times New Roman" w:cs="Times New Roman"/>
        </w:rPr>
        <w:t xml:space="preserve"> </w:t>
      </w:r>
      <w:r w:rsidR="001E5E8E">
        <w:rPr>
          <w:rFonts w:ascii="Times New Roman" w:eastAsiaTheme="minorEastAsia" w:hAnsi="Times New Roman" w:cs="Times New Roman"/>
        </w:rPr>
        <w:t>Tributaries join main stream at right angles.</w:t>
      </w:r>
    </w:p>
    <w:p w14:paraId="2FCE1633" w14:textId="61E36F03" w:rsidR="002C0469" w:rsidRDefault="00B909D4"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7E5D8414" wp14:editId="217D6048">
            <wp:extent cx="1118870" cy="134405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3854" cy="1362051"/>
                    </a:xfrm>
                    <a:prstGeom prst="rect">
                      <a:avLst/>
                    </a:prstGeom>
                  </pic:spPr>
                </pic:pic>
              </a:graphicData>
            </a:graphic>
          </wp:inline>
        </w:drawing>
      </w:r>
    </w:p>
    <w:p w14:paraId="6D26C384" w14:textId="4F56192B" w:rsidR="00B909D4" w:rsidRDefault="000C5563"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Annular drainage: occurs on structural domes, with concentric patterns of rock guiding stream courses. </w:t>
      </w:r>
      <w:r w:rsidR="007143F7">
        <w:rPr>
          <w:rFonts w:ascii="Times New Roman" w:eastAsiaTheme="minorEastAsia" w:hAnsi="Times New Roman" w:cs="Times New Roman"/>
        </w:rPr>
        <w:t>Erosion cuts out steps on the dome, where streams start to form.</w:t>
      </w:r>
    </w:p>
    <w:p w14:paraId="35106B07" w14:textId="6A4D4C1C" w:rsidR="007143F7" w:rsidRDefault="005017AE"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2619F650" wp14:editId="7E35A023">
            <wp:extent cx="1118870" cy="1295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2405" cy="1311583"/>
                    </a:xfrm>
                    <a:prstGeom prst="rect">
                      <a:avLst/>
                    </a:prstGeom>
                  </pic:spPr>
                </pic:pic>
              </a:graphicData>
            </a:graphic>
          </wp:inline>
        </w:drawing>
      </w:r>
    </w:p>
    <w:p w14:paraId="326DAF81" w14:textId="4F1DE474" w:rsidR="005017AE" w:rsidRDefault="005017AE"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Radial drainage: </w:t>
      </w:r>
      <w:r w:rsidR="00306A64">
        <w:rPr>
          <w:rFonts w:ascii="Times New Roman" w:eastAsiaTheme="minorEastAsia" w:hAnsi="Times New Roman" w:cs="Times New Roman"/>
        </w:rPr>
        <w:t>results when streams flow off a central peak/dome, for example a mountain</w:t>
      </w:r>
      <w:r w:rsidR="005113B2">
        <w:rPr>
          <w:rFonts w:ascii="Times New Roman" w:eastAsiaTheme="minorEastAsia" w:hAnsi="Times New Roman" w:cs="Times New Roman"/>
        </w:rPr>
        <w:t xml:space="preserve"> or volcano. </w:t>
      </w:r>
      <w:r w:rsidR="0048537D">
        <w:rPr>
          <w:rFonts w:ascii="Times New Roman" w:eastAsiaTheme="minorEastAsia" w:hAnsi="Times New Roman" w:cs="Times New Roman"/>
        </w:rPr>
        <w:t xml:space="preserve">Valleys causes by erosion </w:t>
      </w:r>
      <w:r w:rsidR="007056DF">
        <w:rPr>
          <w:rFonts w:ascii="Times New Roman" w:eastAsiaTheme="minorEastAsia" w:hAnsi="Times New Roman" w:cs="Times New Roman"/>
        </w:rPr>
        <w:t>as a result of this drainage pattern are called radial valleys.</w:t>
      </w:r>
    </w:p>
    <w:p w14:paraId="48D207E3" w14:textId="37893953" w:rsidR="00B5689E" w:rsidRDefault="00B04E75"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Centripetal drainage: </w:t>
      </w:r>
      <w:r w:rsidR="00A247E9">
        <w:rPr>
          <w:rFonts w:ascii="Times New Roman" w:eastAsiaTheme="minorEastAsia" w:hAnsi="Times New Roman" w:cs="Times New Roman"/>
        </w:rPr>
        <w:t xml:space="preserve">opposite of radial drainage. </w:t>
      </w:r>
      <w:r w:rsidR="002A61F4">
        <w:rPr>
          <w:rFonts w:ascii="Times New Roman" w:eastAsiaTheme="minorEastAsia" w:hAnsi="Times New Roman" w:cs="Times New Roman"/>
        </w:rPr>
        <w:t>Occurs on basins surrounded by highlands. Usually there's a lake at the bottom, but in dry areas there might just be salt flats for most of the year.</w:t>
      </w:r>
    </w:p>
    <w:p w14:paraId="2668F22E" w14:textId="554DC27E" w:rsidR="00D43D48" w:rsidRDefault="002C576B"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5CDA1E05" wp14:editId="69BB663B">
            <wp:extent cx="1118870" cy="1247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7146" cy="1256373"/>
                    </a:xfrm>
                    <a:prstGeom prst="rect">
                      <a:avLst/>
                    </a:prstGeom>
                  </pic:spPr>
                </pic:pic>
              </a:graphicData>
            </a:graphic>
          </wp:inline>
        </w:drawing>
      </w:r>
    </w:p>
    <w:p w14:paraId="3D18BFA3" w14:textId="77777777" w:rsidR="009C119E" w:rsidRDefault="002C576B"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Parallel drainage: </w:t>
      </w:r>
      <w:r w:rsidR="00BD0741">
        <w:rPr>
          <w:rFonts w:ascii="Times New Roman" w:eastAsiaTheme="minorEastAsia" w:hAnsi="Times New Roman" w:cs="Times New Roman"/>
        </w:rPr>
        <w:t>associated with steep slopes, so both the tributary streams and main streams flow directly downwards.</w:t>
      </w:r>
    </w:p>
    <w:p w14:paraId="232B4C8B" w14:textId="77CC6444" w:rsidR="002C576B" w:rsidRDefault="00BD0741"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 </w:t>
      </w:r>
      <w:r w:rsidR="009C119E">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1A784322" wp14:editId="26104267">
            <wp:extent cx="1074002" cy="8509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35065" cy="899279"/>
                    </a:xfrm>
                    <a:prstGeom prst="rect">
                      <a:avLst/>
                    </a:prstGeom>
                  </pic:spPr>
                </pic:pic>
              </a:graphicData>
            </a:graphic>
          </wp:inline>
        </w:drawing>
      </w:r>
    </w:p>
    <w:p w14:paraId="2AAAB2EE" w14:textId="391DC786" w:rsidR="00B8119C" w:rsidRDefault="003E4E10"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 xml:space="preserve">Angular drainage: </w:t>
      </w:r>
      <w:r w:rsidR="004A2B0B">
        <w:rPr>
          <w:rFonts w:ascii="Times New Roman" w:eastAsiaTheme="minorEastAsia" w:hAnsi="Times New Roman" w:cs="Times New Roman"/>
        </w:rPr>
        <w:t>also formed in jointed landscapes. Water erodes preexisting joints</w:t>
      </w:r>
      <w:r w:rsidR="003B46D1">
        <w:rPr>
          <w:rFonts w:ascii="Times New Roman" w:eastAsiaTheme="minorEastAsia" w:hAnsi="Times New Roman" w:cs="Times New Roman"/>
        </w:rPr>
        <w:t>. Where fractures meet, sharp joints form. Secondary fractures can also develop over time.</w:t>
      </w:r>
    </w:p>
    <w:p w14:paraId="7F19DBAC" w14:textId="25120412" w:rsidR="00B8119C" w:rsidRDefault="00B8119C"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noProof/>
          <w14:textOutline w14:w="0" w14:cap="rnd" w14:cmpd="sng" w14:algn="ctr">
            <w14:noFill/>
            <w14:prstDash w14:val="solid"/>
            <w14:bevel/>
          </w14:textOutline>
        </w:rPr>
        <w:drawing>
          <wp:inline distT="0" distB="0" distL="0" distR="0" wp14:anchorId="4C9360C6" wp14:editId="2DF82E39">
            <wp:extent cx="1111885" cy="129951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5820" cy="1362547"/>
                    </a:xfrm>
                    <a:prstGeom prst="rect">
                      <a:avLst/>
                    </a:prstGeom>
                  </pic:spPr>
                </pic:pic>
              </a:graphicData>
            </a:graphic>
          </wp:inline>
        </w:drawing>
      </w:r>
    </w:p>
    <w:p w14:paraId="3F32E554" w14:textId="7BA71FD0" w:rsidR="00B8119C" w:rsidRDefault="00B8119C"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Deranged drainage: no clear geometry and no true stream valley. Appears often in glacial regions.</w:t>
      </w:r>
    </w:p>
    <w:p w14:paraId="557C58E3" w14:textId="1E6ACCB7" w:rsidR="00300DCC" w:rsidRDefault="00300DCC" w:rsidP="009C1A8D">
      <w:pPr>
        <w:pStyle w:val="Body"/>
        <w:spacing w:afterLines="50" w:after="120"/>
        <w:ind w:left="440" w:hangingChars="200" w:hanging="440"/>
        <w:rPr>
          <w:rFonts w:ascii="Times New Roman" w:eastAsiaTheme="minorEastAsia" w:hAnsi="Times New Roman" w:cs="Times New Roman"/>
        </w:rPr>
      </w:pPr>
    </w:p>
    <w:p w14:paraId="023C5091" w14:textId="3B16BD55" w:rsidR="00300DCC" w:rsidRDefault="00300DCC" w:rsidP="009C1A8D">
      <w:pPr>
        <w:pStyle w:val="Body"/>
        <w:spacing w:afterLines="50" w:after="120"/>
        <w:ind w:left="442" w:hangingChars="200" w:hanging="442"/>
        <w:rPr>
          <w:rFonts w:ascii="Times New Roman" w:eastAsiaTheme="minorEastAsia" w:hAnsi="Times New Roman" w:cs="Times New Roman"/>
          <w:b/>
          <w:bCs/>
        </w:rPr>
      </w:pPr>
      <w:r>
        <w:rPr>
          <w:rFonts w:ascii="Times New Roman" w:eastAsiaTheme="minorEastAsia" w:hAnsi="Times New Roman" w:cs="Times New Roman"/>
          <w:b/>
          <w:bCs/>
        </w:rPr>
        <w:t>Basic fluvial concepts:</w:t>
      </w:r>
    </w:p>
    <w:p w14:paraId="22DAED90" w14:textId="43D87A90" w:rsidR="00300DCC" w:rsidRDefault="00300DCC" w:rsidP="009C1A8D">
      <w:pPr>
        <w:pStyle w:val="Body"/>
        <w:spacing w:afterLines="50" w:after="120"/>
        <w:ind w:left="440" w:hangingChars="200" w:hanging="440"/>
        <w:rPr>
          <w:rFonts w:ascii="Times New Roman" w:eastAsiaTheme="minorEastAsia" w:hAnsi="Times New Roman" w:cs="Times New Roman"/>
        </w:rPr>
      </w:pPr>
    </w:p>
    <w:p w14:paraId="1B4693E5" w14:textId="77777777" w:rsidR="00163046" w:rsidRDefault="00E65542" w:rsidP="009C1A8D">
      <w:pPr>
        <w:pStyle w:val="Body"/>
        <w:spacing w:afterLines="50" w:after="120"/>
        <w:ind w:left="442" w:hangingChars="200" w:hanging="442"/>
        <w:rPr>
          <w:rFonts w:ascii="Times New Roman" w:eastAsiaTheme="minorEastAsia" w:hAnsi="Times New Roman" w:cs="Times New Roman"/>
        </w:rPr>
      </w:pPr>
      <w:r w:rsidRPr="00CD4C8B">
        <w:rPr>
          <w:rFonts w:ascii="Times New Roman" w:eastAsiaTheme="minorEastAsia" w:hAnsi="Times New Roman" w:cs="Times New Roman"/>
          <w:b/>
          <w:bCs/>
        </w:rPr>
        <w:t>Gradient:</w:t>
      </w:r>
      <w:r>
        <w:rPr>
          <w:rFonts w:ascii="Times New Roman" w:eastAsiaTheme="minorEastAsia" w:hAnsi="Times New Roman" w:cs="Times New Roman"/>
        </w:rPr>
        <w:t xml:space="preserve"> the drop in elevation per unit distance. </w:t>
      </w:r>
    </w:p>
    <w:p w14:paraId="62E2CA91" w14:textId="06A3D906" w:rsidR="00300DCC" w:rsidRDefault="00163046"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ab/>
        <w:t>—</w:t>
      </w:r>
      <w:r w:rsidR="00E65542">
        <w:rPr>
          <w:rFonts w:ascii="Times New Roman" w:eastAsiaTheme="minorEastAsia" w:hAnsi="Times New Roman" w:cs="Times New Roman"/>
        </w:rPr>
        <w:t>Formula: rise/run</w:t>
      </w:r>
      <w:r w:rsidR="003A083D">
        <w:rPr>
          <w:rFonts w:ascii="Times New Roman" w:eastAsiaTheme="minorEastAsia" w:hAnsi="Times New Roman" w:cs="Times New Roman"/>
        </w:rPr>
        <w:t>. No unit.</w:t>
      </w:r>
    </w:p>
    <w:p w14:paraId="11504919" w14:textId="06D97F52" w:rsidR="00CD4C8B" w:rsidRDefault="00CD4C8B" w:rsidP="009C1A8D">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 xml:space="preserve">Base level: </w:t>
      </w:r>
      <w:r>
        <w:rPr>
          <w:rFonts w:ascii="Times New Roman" w:eastAsiaTheme="minorEastAsia" w:hAnsi="Times New Roman" w:cs="Times New Roman"/>
        </w:rPr>
        <w:t>the level below which a stream cannot erode its valley</w:t>
      </w:r>
    </w:p>
    <w:p w14:paraId="60F61D6A" w14:textId="4A41A177" w:rsidR="00CD4C8B" w:rsidRDefault="00CD4C8B" w:rsidP="009C1A8D">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 xml:space="preserve">Ultimate base level: </w:t>
      </w:r>
      <w:r>
        <w:rPr>
          <w:rFonts w:ascii="Times New Roman" w:eastAsiaTheme="minorEastAsia" w:hAnsi="Times New Roman" w:cs="Times New Roman"/>
        </w:rPr>
        <w:t>sea level — average level between high and low tides</w:t>
      </w:r>
    </w:p>
    <w:p w14:paraId="52DC318A" w14:textId="7CC56130" w:rsidR="00891149" w:rsidRDefault="00891149"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ab/>
        <w:t>—exceptions include when streams empty into closed depressions.</w:t>
      </w:r>
    </w:p>
    <w:p w14:paraId="03BBDFA4" w14:textId="04880BCD" w:rsidR="00CD4C8B" w:rsidRDefault="008151FE" w:rsidP="009C1A8D">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 xml:space="preserve">Local base level: </w:t>
      </w:r>
      <w:r>
        <w:rPr>
          <w:rFonts w:ascii="Times New Roman" w:eastAsiaTheme="minorEastAsia" w:hAnsi="Times New Roman" w:cs="Times New Roman"/>
        </w:rPr>
        <w:t xml:space="preserve">river or lake determining the lower limit of local or regional </w:t>
      </w:r>
      <w:r w:rsidRPr="00D7497A">
        <w:rPr>
          <w:rFonts w:ascii="Times New Roman" w:eastAsiaTheme="minorEastAsia" w:hAnsi="Times New Roman" w:cs="Times New Roman"/>
        </w:rPr>
        <w:t>stream</w:t>
      </w:r>
      <w:r>
        <w:rPr>
          <w:rFonts w:ascii="Times New Roman" w:eastAsiaTheme="minorEastAsia" w:hAnsi="Times New Roman" w:cs="Times New Roman"/>
        </w:rPr>
        <w:t xml:space="preserve"> erosion (temporary)</w:t>
      </w:r>
    </w:p>
    <w:p w14:paraId="72397B48" w14:textId="1476D85A" w:rsidR="00D7497A" w:rsidRDefault="00D7497A"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ab/>
        <w:t>—can be some very hard rock/lake/</w:t>
      </w:r>
      <w:r w:rsidR="00163046">
        <w:rPr>
          <w:rFonts w:ascii="Times New Roman" w:eastAsiaTheme="minorEastAsia" w:hAnsi="Times New Roman" w:cs="Times New Roman"/>
        </w:rPr>
        <w:t>reservoir</w:t>
      </w:r>
    </w:p>
    <w:p w14:paraId="076BCAA0" w14:textId="77777777" w:rsidR="00163046" w:rsidRDefault="008151FE" w:rsidP="009C1A8D">
      <w:pPr>
        <w:pStyle w:val="Body"/>
        <w:spacing w:afterLines="50" w:after="120"/>
        <w:ind w:left="442" w:hangingChars="200" w:hanging="442"/>
        <w:rPr>
          <w:rFonts w:ascii="Times New Roman" w:eastAsiaTheme="minorEastAsia" w:hAnsi="Times New Roman" w:cs="Times New Roman"/>
        </w:rPr>
      </w:pPr>
      <w:r>
        <w:rPr>
          <w:rFonts w:ascii="Times New Roman" w:eastAsiaTheme="minorEastAsia" w:hAnsi="Times New Roman" w:cs="Times New Roman"/>
          <w:b/>
          <w:bCs/>
        </w:rPr>
        <w:t xml:space="preserve">Discharge: </w:t>
      </w:r>
      <w:r w:rsidR="00E95188">
        <w:rPr>
          <w:rFonts w:ascii="Times New Roman" w:eastAsiaTheme="minorEastAsia" w:hAnsi="Times New Roman" w:cs="Times New Roman"/>
        </w:rPr>
        <w:t>a stream's volume of flow per unit of time</w:t>
      </w:r>
      <w:r w:rsidR="00BB4015">
        <w:rPr>
          <w:rFonts w:ascii="Times New Roman" w:eastAsiaTheme="minorEastAsia" w:hAnsi="Times New Roman" w:cs="Times New Roman"/>
        </w:rPr>
        <w:t xml:space="preserve">. </w:t>
      </w:r>
    </w:p>
    <w:p w14:paraId="4653AA71" w14:textId="17F93082" w:rsidR="008151FE" w:rsidRPr="00E95188" w:rsidRDefault="00163046" w:rsidP="009C1A8D">
      <w:pPr>
        <w:pStyle w:val="Body"/>
        <w:spacing w:afterLines="50" w:after="120"/>
        <w:ind w:left="440" w:hangingChars="200" w:hanging="440"/>
        <w:rPr>
          <w:rFonts w:ascii="Times New Roman" w:eastAsiaTheme="minorEastAsia" w:hAnsi="Times New Roman" w:cs="Times New Roman"/>
        </w:rPr>
      </w:pPr>
      <w:r>
        <w:rPr>
          <w:rFonts w:ascii="Times New Roman" w:eastAsiaTheme="minorEastAsia" w:hAnsi="Times New Roman" w:cs="Times New Roman"/>
        </w:rPr>
        <w:tab/>
        <w:t>—</w:t>
      </w:r>
      <w:r w:rsidR="00BB4015">
        <w:rPr>
          <w:rFonts w:ascii="Times New Roman" w:eastAsiaTheme="minorEastAsia" w:hAnsi="Times New Roman" w:cs="Times New Roman"/>
        </w:rPr>
        <w:t xml:space="preserve">Formula: </w:t>
      </w:r>
      <w:r>
        <w:rPr>
          <w:rFonts w:ascii="Times New Roman" w:eastAsiaTheme="minorEastAsia" w:hAnsi="Times New Roman" w:cs="Times New Roman"/>
        </w:rPr>
        <w:t>cross sectional area (m^3) x average velocity of river</w:t>
      </w:r>
      <w:r w:rsidR="0055685F">
        <w:rPr>
          <w:rFonts w:ascii="Times New Roman" w:eastAsiaTheme="minorEastAsia" w:hAnsi="Times New Roman" w:cs="Times New Roman"/>
        </w:rPr>
        <w:t xml:space="preserve"> (m/s)</w:t>
      </w:r>
      <w:r w:rsidR="00154F32">
        <w:rPr>
          <w:rFonts w:ascii="Times New Roman" w:eastAsiaTheme="minorEastAsia" w:hAnsi="Times New Roman" w:cs="Times New Roman"/>
        </w:rPr>
        <w:t xml:space="preserve">. </w:t>
      </w:r>
      <w:r w:rsidR="002A013A">
        <w:rPr>
          <w:rFonts w:ascii="Times New Roman" w:eastAsiaTheme="minorEastAsia" w:hAnsi="Times New Roman" w:cs="Times New Roman"/>
        </w:rPr>
        <w:t xml:space="preserve">Unit is </w:t>
      </w:r>
      <w:r w:rsidR="00E7778E">
        <w:rPr>
          <w:rFonts w:ascii="Times New Roman" w:eastAsiaTheme="minorEastAsia" w:hAnsi="Times New Roman" w:cs="Times New Roman"/>
        </w:rPr>
        <w:t>m^3/s</w:t>
      </w:r>
    </w:p>
    <w:sectPr w:rsidR="008151FE" w:rsidRPr="00E95188">
      <w:footerReference w:type="default" r:id="rId1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4B109" w14:textId="77777777" w:rsidR="003F5419" w:rsidRDefault="003F5419">
      <w:r>
        <w:separator/>
      </w:r>
    </w:p>
  </w:endnote>
  <w:endnote w:type="continuationSeparator" w:id="0">
    <w:p w14:paraId="06EDDAED" w14:textId="77777777" w:rsidR="003F5419" w:rsidRDefault="003F5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Neue">
    <w:altName w:val="Arial"/>
    <w:charset w:val="00"/>
    <w:family w:val="auto"/>
    <w:pitch w:val="variable"/>
    <w:sig w:usb0="E50002FF" w:usb1="500079DB" w:usb2="00000010" w:usb3="00000000" w:csb0="00000001" w:csb1="00000000"/>
  </w:font>
  <w:font w:name="Arial Unicode MS">
    <w:panose1 w:val="020B0604020202020204"/>
    <w:charset w:val="00"/>
    <w:family w:val="roman"/>
    <w:pitch w:val="default"/>
  </w:font>
  <w:font w:name="Helvetica Neue Medium">
    <w:altName w:val="Arial"/>
    <w:charset w:val="4D"/>
    <w:family w:val="swiss"/>
    <w:pitch w:val="variable"/>
    <w:sig w:usb0="A00002FF" w:usb1="5000205B" w:usb2="00000002" w:usb3="00000000" w:csb0="0000009B" w:csb1="00000000"/>
  </w:font>
  <w:font w:name="PSL Ornanong Pro">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1FB" w14:textId="77777777" w:rsidR="00FB40A5" w:rsidRDefault="00FB40A5">
    <w:pPr>
      <w:pStyle w:val="HeaderFooter"/>
      <w:tabs>
        <w:tab w:val="clear" w:pos="9020"/>
        <w:tab w:val="center" w:pos="4819"/>
        <w:tab w:val="right" w:pos="9638"/>
      </w:tabs>
    </w:pPr>
  </w:p>
  <w:p w14:paraId="078FB3C8" w14:textId="56845F92" w:rsidR="00FB40A5" w:rsidRDefault="00FB40A5">
    <w:pPr>
      <w:pStyle w:val="HeaderFooter"/>
      <w:tabs>
        <w:tab w:val="clear" w:pos="9020"/>
        <w:tab w:val="center" w:pos="4819"/>
        <w:tab w:val="right" w:pos="963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2ADBE" w14:textId="77777777" w:rsidR="003F5419" w:rsidRDefault="003F5419">
      <w:r>
        <w:separator/>
      </w:r>
    </w:p>
  </w:footnote>
  <w:footnote w:type="continuationSeparator" w:id="0">
    <w:p w14:paraId="065CAAD7" w14:textId="77777777" w:rsidR="003F5419" w:rsidRDefault="003F5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36070A"/>
    <w:multiLevelType w:val="hybridMultilevel"/>
    <w:tmpl w:val="CCEACF2E"/>
    <w:lvl w:ilvl="0" w:tplc="E514E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2972C21"/>
    <w:multiLevelType w:val="hybridMultilevel"/>
    <w:tmpl w:val="9A60D492"/>
    <w:lvl w:ilvl="0" w:tplc="AE22E10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242303039">
    <w:abstractNumId w:val="0"/>
  </w:num>
  <w:num w:numId="2" w16cid:durableId="889194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0A5"/>
    <w:rsid w:val="0002518E"/>
    <w:rsid w:val="000407E6"/>
    <w:rsid w:val="000C52D7"/>
    <w:rsid w:val="000C54ED"/>
    <w:rsid w:val="000C5563"/>
    <w:rsid w:val="0010578D"/>
    <w:rsid w:val="00154F32"/>
    <w:rsid w:val="00163046"/>
    <w:rsid w:val="001650DE"/>
    <w:rsid w:val="001E5E8E"/>
    <w:rsid w:val="001F574D"/>
    <w:rsid w:val="00234A4E"/>
    <w:rsid w:val="002A013A"/>
    <w:rsid w:val="002A61F4"/>
    <w:rsid w:val="002C0469"/>
    <w:rsid w:val="002C576B"/>
    <w:rsid w:val="002F05E7"/>
    <w:rsid w:val="00300DCC"/>
    <w:rsid w:val="00306A64"/>
    <w:rsid w:val="003A083D"/>
    <w:rsid w:val="003B46D1"/>
    <w:rsid w:val="003B4CBE"/>
    <w:rsid w:val="003E4E10"/>
    <w:rsid w:val="003F5419"/>
    <w:rsid w:val="00403FE7"/>
    <w:rsid w:val="0048537D"/>
    <w:rsid w:val="0049661A"/>
    <w:rsid w:val="004A2B0B"/>
    <w:rsid w:val="005017AE"/>
    <w:rsid w:val="005113B2"/>
    <w:rsid w:val="00527B08"/>
    <w:rsid w:val="00542A70"/>
    <w:rsid w:val="0055685F"/>
    <w:rsid w:val="00616324"/>
    <w:rsid w:val="00640570"/>
    <w:rsid w:val="0069130E"/>
    <w:rsid w:val="006D4193"/>
    <w:rsid w:val="007056DF"/>
    <w:rsid w:val="0070737F"/>
    <w:rsid w:val="007143F7"/>
    <w:rsid w:val="00722875"/>
    <w:rsid w:val="00763BB1"/>
    <w:rsid w:val="008151FE"/>
    <w:rsid w:val="00891149"/>
    <w:rsid w:val="008D1FD4"/>
    <w:rsid w:val="008E301F"/>
    <w:rsid w:val="0094288F"/>
    <w:rsid w:val="0097239B"/>
    <w:rsid w:val="00974671"/>
    <w:rsid w:val="009A0C12"/>
    <w:rsid w:val="009C119E"/>
    <w:rsid w:val="009C1A8D"/>
    <w:rsid w:val="00A2329D"/>
    <w:rsid w:val="00A247E9"/>
    <w:rsid w:val="00A26C6E"/>
    <w:rsid w:val="00A87BA5"/>
    <w:rsid w:val="00AB4E9C"/>
    <w:rsid w:val="00AC2913"/>
    <w:rsid w:val="00B008D4"/>
    <w:rsid w:val="00B03072"/>
    <w:rsid w:val="00B04E75"/>
    <w:rsid w:val="00B14812"/>
    <w:rsid w:val="00B5689E"/>
    <w:rsid w:val="00B6609F"/>
    <w:rsid w:val="00B76192"/>
    <w:rsid w:val="00B8119C"/>
    <w:rsid w:val="00B909D4"/>
    <w:rsid w:val="00BB4015"/>
    <w:rsid w:val="00BD0741"/>
    <w:rsid w:val="00C00178"/>
    <w:rsid w:val="00CD4C8B"/>
    <w:rsid w:val="00D00DFB"/>
    <w:rsid w:val="00D43D48"/>
    <w:rsid w:val="00D443C3"/>
    <w:rsid w:val="00D7497A"/>
    <w:rsid w:val="00DC7AFB"/>
    <w:rsid w:val="00DE5F2B"/>
    <w:rsid w:val="00E22322"/>
    <w:rsid w:val="00E34F01"/>
    <w:rsid w:val="00E65542"/>
    <w:rsid w:val="00E7778E"/>
    <w:rsid w:val="00E95188"/>
    <w:rsid w:val="00EC1F47"/>
    <w:rsid w:val="00F31768"/>
    <w:rsid w:val="00FB1C82"/>
    <w:rsid w:val="00FB40A5"/>
    <w:rsid w:val="00FE7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C6A6"/>
  <w15:docId w15:val="{80DCFFEA-50A8-4720-AA56-3E8AAAD4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LabelDark">
    <w:name w:val="Label Dark"/>
    <w:pPr>
      <w:keepLines/>
      <w:jc w:val="center"/>
    </w:pPr>
    <w:rPr>
      <w:rFonts w:ascii="Helvetica Neue Medium" w:hAnsi="Helvetica Neue Medium" w:cs="Arial Unicode MS"/>
      <w:color w:val="000000"/>
      <w:sz w:val="24"/>
      <w:szCs w:val="24"/>
      <w14:textOutline w14:w="0" w14:cap="flat" w14:cmpd="sng" w14:algn="ctr">
        <w14:noFill/>
        <w14:prstDash w14:val="solid"/>
        <w14:bevel/>
      </w14:textOutline>
    </w:rPr>
  </w:style>
  <w:style w:type="character" w:customStyle="1" w:styleId="White">
    <w:name w:val="White"/>
    <w:rPr>
      <w:outline w:val="0"/>
      <w:color w:val="FFFFFF"/>
      <w:lang w:val="en-US"/>
    </w:rPr>
  </w:style>
  <w:style w:type="paragraph" w:styleId="a4">
    <w:name w:val="header"/>
    <w:basedOn w:val="a"/>
    <w:link w:val="a5"/>
    <w:uiPriority w:val="99"/>
    <w:unhideWhenUsed/>
    <w:rsid w:val="00C00178"/>
    <w:pPr>
      <w:tabs>
        <w:tab w:val="center" w:pos="4153"/>
        <w:tab w:val="right" w:pos="8306"/>
      </w:tabs>
    </w:pPr>
  </w:style>
  <w:style w:type="character" w:customStyle="1" w:styleId="a5">
    <w:name w:val="页眉 字符"/>
    <w:basedOn w:val="a0"/>
    <w:link w:val="a4"/>
    <w:uiPriority w:val="99"/>
    <w:rsid w:val="00C00178"/>
    <w:rPr>
      <w:sz w:val="24"/>
      <w:szCs w:val="24"/>
      <w:lang w:eastAsia="en-US"/>
    </w:rPr>
  </w:style>
  <w:style w:type="paragraph" w:styleId="a6">
    <w:name w:val="footer"/>
    <w:basedOn w:val="a"/>
    <w:link w:val="a7"/>
    <w:uiPriority w:val="99"/>
    <w:unhideWhenUsed/>
    <w:rsid w:val="00C00178"/>
    <w:pPr>
      <w:tabs>
        <w:tab w:val="center" w:pos="4153"/>
        <w:tab w:val="right" w:pos="8306"/>
      </w:tabs>
    </w:pPr>
  </w:style>
  <w:style w:type="character" w:customStyle="1" w:styleId="a7">
    <w:name w:val="页脚 字符"/>
    <w:basedOn w:val="a0"/>
    <w:link w:val="a6"/>
    <w:uiPriority w:val="99"/>
    <w:rsid w:val="00C00178"/>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dc:creator>
  <cp:lastModifiedBy>Aella Wang</cp:lastModifiedBy>
  <cp:revision>3</cp:revision>
  <dcterms:created xsi:type="dcterms:W3CDTF">2025-03-30T13:08:00Z</dcterms:created>
  <dcterms:modified xsi:type="dcterms:W3CDTF">2025-03-30T13:10:00Z</dcterms:modified>
</cp:coreProperties>
</file>