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F7CB4" w14:textId="65427CCF" w:rsidR="008C7AA8" w:rsidRPr="008C7AA8" w:rsidRDefault="008C7AA8">
      <w:pPr>
        <w:rPr>
          <w:rFonts w:ascii="Times New Roman" w:hAnsi="Times New Roman" w:cs="Times New Roman"/>
          <w:b/>
          <w:bCs/>
          <w:sz w:val="24"/>
          <w:szCs w:val="24"/>
        </w:rPr>
      </w:pPr>
      <w:r w:rsidRPr="008C7AA8">
        <w:rPr>
          <w:rFonts w:ascii="Times New Roman" w:hAnsi="Times New Roman" w:cs="Times New Roman"/>
          <w:b/>
          <w:bCs/>
          <w:sz w:val="24"/>
          <w:szCs w:val="24"/>
        </w:rPr>
        <w:t>IDX G9 MATH S+ STUDY GUIDE ISSUE 1</w:t>
      </w:r>
    </w:p>
    <w:p w14:paraId="1288C3F6" w14:textId="0413210D" w:rsidR="008C7AA8" w:rsidRPr="008C7AA8" w:rsidRDefault="008C7AA8">
      <w:pPr>
        <w:rPr>
          <w:rFonts w:ascii="Times New Roman" w:hAnsi="Times New Roman" w:cs="Times New Roman"/>
          <w:b/>
          <w:bCs/>
          <w:sz w:val="24"/>
          <w:szCs w:val="24"/>
        </w:rPr>
      </w:pPr>
      <w:r w:rsidRPr="008C7AA8">
        <w:rPr>
          <w:rFonts w:ascii="Times New Roman" w:hAnsi="Times New Roman" w:cs="Times New Roman"/>
          <w:b/>
          <w:bCs/>
          <w:sz w:val="24"/>
          <w:szCs w:val="24"/>
        </w:rPr>
        <w:t>By Ava</w:t>
      </w:r>
    </w:p>
    <w:p w14:paraId="07D043E3" w14:textId="4DC98711" w:rsidR="008A04D0" w:rsidRPr="008067A6" w:rsidRDefault="008A04D0">
      <w:pPr>
        <w:rPr>
          <w:rFonts w:ascii="Times New Roman" w:hAnsi="Times New Roman" w:cs="Times New Roman"/>
          <w:b/>
          <w:bCs/>
          <w:sz w:val="24"/>
          <w:szCs w:val="24"/>
          <w:u w:val="single"/>
        </w:rPr>
      </w:pPr>
      <w:r w:rsidRPr="008067A6">
        <w:rPr>
          <w:rFonts w:ascii="Times New Roman" w:hAnsi="Times New Roman" w:cs="Times New Roman"/>
          <w:b/>
          <w:bCs/>
          <w:sz w:val="24"/>
          <w:szCs w:val="24"/>
          <w:highlight w:val="yellow"/>
          <w:u w:val="single"/>
        </w:rPr>
        <w:t>Chapter 0: Sets and Venn Diagrams</w:t>
      </w:r>
    </w:p>
    <w:p w14:paraId="5BC91AB4" w14:textId="77777777" w:rsidR="008A04D0" w:rsidRPr="008067A6" w:rsidRDefault="008A04D0" w:rsidP="008A04D0">
      <w:pPr>
        <w:pStyle w:val="a3"/>
        <w:numPr>
          <w:ilvl w:val="0"/>
          <w:numId w:val="1"/>
        </w:num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Sets and Elements</w:t>
      </w:r>
    </w:p>
    <w:p w14:paraId="4D1250EB" w14:textId="77777777" w:rsidR="008A04D0" w:rsidRPr="00EB03AB" w:rsidRDefault="008A04D0" w:rsidP="008A04D0">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Set:</w:t>
      </w:r>
      <w:r w:rsidRPr="00EB03AB">
        <w:rPr>
          <w:rFonts w:ascii="Times New Roman" w:hAnsi="Times New Roman" w:cs="Times New Roman"/>
          <w:sz w:val="24"/>
          <w:szCs w:val="24"/>
        </w:rPr>
        <w:t xml:space="preserve"> collection of distinct numbers or objects</w:t>
      </w:r>
    </w:p>
    <w:p w14:paraId="52B725EE" w14:textId="77777777" w:rsidR="008A04D0" w:rsidRPr="00EB03AB" w:rsidRDefault="008A04D0" w:rsidP="008A04D0">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Elements:</w:t>
      </w:r>
      <w:r w:rsidRPr="00EB03AB">
        <w:rPr>
          <w:rFonts w:ascii="Times New Roman" w:hAnsi="Times New Roman" w:cs="Times New Roman"/>
          <w:sz w:val="24"/>
          <w:szCs w:val="24"/>
        </w:rPr>
        <w:t xml:space="preserve"> a number of sets</w:t>
      </w:r>
    </w:p>
    <w:p w14:paraId="5736FE24" w14:textId="77777777" w:rsidR="008A04D0" w:rsidRPr="00EB03AB" w:rsidRDefault="00442065" w:rsidP="00442065">
      <w:pPr>
        <w:ind w:left="1080" w:firstLine="360"/>
        <w:rPr>
          <w:rFonts w:ascii="Times New Roman" w:hAnsi="Times New Roman" w:cs="Times New Roman"/>
          <w:sz w:val="24"/>
          <w:szCs w:val="24"/>
        </w:rPr>
      </w:pPr>
      <w:r w:rsidRPr="00EB03AB">
        <w:rPr>
          <w:rFonts w:ascii="Cambria Math" w:hAnsi="Cambria Math" w:cs="Cambria Math"/>
          <w:sz w:val="24"/>
          <w:szCs w:val="24"/>
        </w:rPr>
        <w:t>∈</w:t>
      </w:r>
      <w:r w:rsidRPr="00EB03AB">
        <w:rPr>
          <w:rFonts w:ascii="Times New Roman" w:hAnsi="Times New Roman" w:cs="Times New Roman"/>
          <w:sz w:val="24"/>
          <w:szCs w:val="24"/>
        </w:rPr>
        <w:t xml:space="preserve">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“is an element of”, “is in”</w:t>
      </w:r>
    </w:p>
    <w:p w14:paraId="73C08D62" w14:textId="6F11A634" w:rsidR="00442065" w:rsidRPr="00EB03AB" w:rsidRDefault="00442065" w:rsidP="00442065">
      <w:pPr>
        <w:ind w:left="720" w:firstLine="720"/>
        <w:rPr>
          <w:rFonts w:ascii="Times New Roman" w:hAnsi="Times New Roman" w:cs="Times New Roman"/>
          <w:sz w:val="24"/>
          <w:szCs w:val="24"/>
        </w:rPr>
      </w:pPr>
      <w:r w:rsidRPr="00EB03AB">
        <w:rPr>
          <w:rFonts w:ascii="Cambria Math" w:hAnsi="Cambria Math" w:cs="Cambria Math"/>
          <w:sz w:val="24"/>
          <w:szCs w:val="24"/>
        </w:rPr>
        <w:t>∈</w:t>
      </w:r>
      <w:r w:rsidRPr="00EB03AB">
        <w:rPr>
          <w:rFonts w:ascii="Times New Roman" w:hAnsi="Times New Roman" w:cs="Times New Roman"/>
          <w:sz w:val="24"/>
          <w:szCs w:val="24"/>
        </w:rPr>
        <w:t xml:space="preserve">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“is not an element of”</w:t>
      </w:r>
    </w:p>
    <w:p w14:paraId="3CFCCE6E" w14:textId="77777777" w:rsidR="00442065" w:rsidRPr="00EB03AB" w:rsidRDefault="00442065" w:rsidP="00442065">
      <w:pPr>
        <w:ind w:left="1080" w:firstLine="360"/>
        <w:rPr>
          <w:rFonts w:ascii="Times New Roman" w:hAnsi="Times New Roman" w:cs="Times New Roman"/>
          <w:sz w:val="24"/>
          <w:szCs w:val="24"/>
        </w:rPr>
      </w:pPr>
      <w:r w:rsidRPr="00EB03AB">
        <w:rPr>
          <w:rFonts w:ascii="Times New Roman" w:hAnsi="Times New Roman" w:cs="Times New Roman"/>
          <w:sz w:val="24"/>
          <w:szCs w:val="24"/>
        </w:rPr>
        <w:t xml:space="preserve">N(A), |A|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number of elements in set A</w:t>
      </w:r>
    </w:p>
    <w:p w14:paraId="4988261B" w14:textId="77777777" w:rsidR="00442065" w:rsidRPr="00EB03AB" w:rsidRDefault="00442065" w:rsidP="00442065">
      <w:pPr>
        <w:pStyle w:val="a3"/>
        <w:ind w:firstLine="720"/>
        <w:rPr>
          <w:rFonts w:ascii="Times New Roman" w:hAnsi="Times New Roman" w:cs="Times New Roman"/>
          <w:sz w:val="24"/>
          <w:szCs w:val="24"/>
        </w:rPr>
      </w:pPr>
      <w:r w:rsidRPr="00EB03AB">
        <w:rPr>
          <w:rFonts w:ascii="Cambria Math" w:hAnsi="Cambria Math" w:cs="Cambria Math"/>
          <w:sz w:val="24"/>
          <w:szCs w:val="24"/>
        </w:rPr>
        <w:t>∅</w:t>
      </w:r>
      <w:r w:rsidRPr="00EB03AB">
        <w:rPr>
          <w:rFonts w:ascii="Times New Roman" w:hAnsi="Times New Roman" w:cs="Times New Roman"/>
          <w:sz w:val="24"/>
          <w:szCs w:val="24"/>
        </w:rPr>
        <w:t xml:space="preserve">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empty set</w:t>
      </w:r>
    </w:p>
    <w:p w14:paraId="072AB2FA" w14:textId="77777777" w:rsidR="00442065" w:rsidRPr="00EB03AB" w:rsidRDefault="00442065" w:rsidP="00442065">
      <w:pPr>
        <w:pStyle w:val="a3"/>
        <w:ind w:firstLine="720"/>
        <w:rPr>
          <w:rFonts w:ascii="Times New Roman" w:hAnsi="Times New Roman" w:cs="Times New Roman"/>
          <w:sz w:val="24"/>
          <w:szCs w:val="24"/>
        </w:rPr>
      </w:pPr>
    </w:p>
    <w:p w14:paraId="0C20DA25" w14:textId="77777777" w:rsidR="00442065" w:rsidRPr="00EB03AB" w:rsidRDefault="00442065" w:rsidP="008A04D0">
      <w:pPr>
        <w:pStyle w:val="a3"/>
        <w:numPr>
          <w:ilvl w:val="0"/>
          <w:numId w:val="2"/>
        </w:numPr>
        <w:rPr>
          <w:rFonts w:ascii="Times New Roman" w:hAnsi="Times New Roman" w:cs="Times New Roman"/>
          <w:sz w:val="24"/>
          <w:szCs w:val="24"/>
        </w:rPr>
      </w:pPr>
      <w:r w:rsidRPr="00EB03AB">
        <w:rPr>
          <w:rFonts w:ascii="Times New Roman" w:hAnsi="Times New Roman" w:cs="Times New Roman"/>
          <w:sz w:val="24"/>
          <w:szCs w:val="24"/>
        </w:rPr>
        <w:t>Important Sets:</w:t>
      </w:r>
    </w:p>
    <w:tbl>
      <w:tblPr>
        <w:tblStyle w:val="a4"/>
        <w:tblW w:w="0" w:type="auto"/>
        <w:tblInd w:w="720" w:type="dxa"/>
        <w:tblLook w:val="04A0" w:firstRow="1" w:lastRow="0" w:firstColumn="1" w:lastColumn="0" w:noHBand="0" w:noVBand="1"/>
      </w:tblPr>
      <w:tblGrid>
        <w:gridCol w:w="1975"/>
        <w:gridCol w:w="990"/>
        <w:gridCol w:w="1800"/>
        <w:gridCol w:w="2133"/>
        <w:gridCol w:w="1732"/>
      </w:tblGrid>
      <w:tr w:rsidR="00442065" w:rsidRPr="00EB03AB" w14:paraId="63540FB7" w14:textId="77777777" w:rsidTr="00442065">
        <w:tc>
          <w:tcPr>
            <w:tcW w:w="1975" w:type="dxa"/>
          </w:tcPr>
          <w:p w14:paraId="635D6F31"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noProof/>
                <w:sz w:val="24"/>
                <w:szCs w:val="24"/>
              </w:rPr>
              <w:drawing>
                <wp:inline distT="0" distB="0" distL="0" distR="0" wp14:anchorId="2C0FAA8E" wp14:editId="5A3C96A9">
                  <wp:extent cx="187132" cy="211541"/>
                  <wp:effectExtent l="0" t="0" r="3810" b="0"/>
                  <wp:docPr id="190243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36252" name=""/>
                          <pic:cNvPicPr/>
                        </pic:nvPicPr>
                        <pic:blipFill>
                          <a:blip r:embed="rId7"/>
                          <a:stretch>
                            <a:fillRect/>
                          </a:stretch>
                        </pic:blipFill>
                        <pic:spPr>
                          <a:xfrm>
                            <a:off x="0" y="0"/>
                            <a:ext cx="193469" cy="218705"/>
                          </a:xfrm>
                          <a:prstGeom prst="rect">
                            <a:avLst/>
                          </a:prstGeom>
                        </pic:spPr>
                      </pic:pic>
                    </a:graphicData>
                  </a:graphic>
                </wp:inline>
              </w:drawing>
            </w:r>
          </w:p>
        </w:tc>
        <w:tc>
          <w:tcPr>
            <w:tcW w:w="990" w:type="dxa"/>
          </w:tcPr>
          <w:p w14:paraId="127F9C05"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noProof/>
                <w:sz w:val="24"/>
                <w:szCs w:val="24"/>
              </w:rPr>
              <w:drawing>
                <wp:inline distT="0" distB="0" distL="0" distR="0" wp14:anchorId="63AF9187" wp14:editId="1FEC25DF">
                  <wp:extent cx="155243" cy="177421"/>
                  <wp:effectExtent l="0" t="0" r="0" b="0"/>
                  <wp:docPr id="76402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22381" name=""/>
                          <pic:cNvPicPr/>
                        </pic:nvPicPr>
                        <pic:blipFill>
                          <a:blip r:embed="rId8"/>
                          <a:stretch>
                            <a:fillRect/>
                          </a:stretch>
                        </pic:blipFill>
                        <pic:spPr>
                          <a:xfrm>
                            <a:off x="0" y="0"/>
                            <a:ext cx="156499" cy="178857"/>
                          </a:xfrm>
                          <a:prstGeom prst="rect">
                            <a:avLst/>
                          </a:prstGeom>
                        </pic:spPr>
                      </pic:pic>
                    </a:graphicData>
                  </a:graphic>
                </wp:inline>
              </w:drawing>
            </w:r>
          </w:p>
        </w:tc>
        <w:tc>
          <w:tcPr>
            <w:tcW w:w="1800" w:type="dxa"/>
          </w:tcPr>
          <w:p w14:paraId="449130E6"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noProof/>
                <w:sz w:val="24"/>
                <w:szCs w:val="24"/>
              </w:rPr>
              <w:drawing>
                <wp:inline distT="0" distB="0" distL="0" distR="0" wp14:anchorId="7BEED656" wp14:editId="51E4B1B0">
                  <wp:extent cx="764274" cy="154325"/>
                  <wp:effectExtent l="0" t="0" r="0" b="0"/>
                  <wp:docPr id="158837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74272" name=""/>
                          <pic:cNvPicPr/>
                        </pic:nvPicPr>
                        <pic:blipFill>
                          <a:blip r:embed="rId9"/>
                          <a:stretch>
                            <a:fillRect/>
                          </a:stretch>
                        </pic:blipFill>
                        <pic:spPr>
                          <a:xfrm>
                            <a:off x="0" y="0"/>
                            <a:ext cx="777687" cy="157033"/>
                          </a:xfrm>
                          <a:prstGeom prst="rect">
                            <a:avLst/>
                          </a:prstGeom>
                        </pic:spPr>
                      </pic:pic>
                    </a:graphicData>
                  </a:graphic>
                </wp:inline>
              </w:drawing>
            </w:r>
          </w:p>
        </w:tc>
        <w:tc>
          <w:tcPr>
            <w:tcW w:w="2133" w:type="dxa"/>
          </w:tcPr>
          <w:p w14:paraId="110DD388"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noProof/>
                <w:sz w:val="24"/>
                <w:szCs w:val="24"/>
              </w:rPr>
              <w:drawing>
                <wp:inline distT="0" distB="0" distL="0" distR="0" wp14:anchorId="011D5AA7" wp14:editId="4184C8C3">
                  <wp:extent cx="218364" cy="218364"/>
                  <wp:effectExtent l="0" t="0" r="0" b="0"/>
                  <wp:docPr id="54111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14114" name=""/>
                          <pic:cNvPicPr/>
                        </pic:nvPicPr>
                        <pic:blipFill>
                          <a:blip r:embed="rId10"/>
                          <a:stretch>
                            <a:fillRect/>
                          </a:stretch>
                        </pic:blipFill>
                        <pic:spPr>
                          <a:xfrm>
                            <a:off x="0" y="0"/>
                            <a:ext cx="221826" cy="221826"/>
                          </a:xfrm>
                          <a:prstGeom prst="rect">
                            <a:avLst/>
                          </a:prstGeom>
                        </pic:spPr>
                      </pic:pic>
                    </a:graphicData>
                  </a:graphic>
                </wp:inline>
              </w:drawing>
            </w:r>
          </w:p>
        </w:tc>
        <w:tc>
          <w:tcPr>
            <w:tcW w:w="1732" w:type="dxa"/>
          </w:tcPr>
          <w:p w14:paraId="5A78B211"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noProof/>
                <w:sz w:val="24"/>
                <w:szCs w:val="24"/>
              </w:rPr>
              <w:drawing>
                <wp:inline distT="0" distB="0" distL="0" distR="0" wp14:anchorId="15668E9B" wp14:editId="69F439C9">
                  <wp:extent cx="204407" cy="211455"/>
                  <wp:effectExtent l="0" t="0" r="5715" b="0"/>
                  <wp:docPr id="109869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93965" name=""/>
                          <pic:cNvPicPr/>
                        </pic:nvPicPr>
                        <pic:blipFill>
                          <a:blip r:embed="rId11"/>
                          <a:stretch>
                            <a:fillRect/>
                          </a:stretch>
                        </pic:blipFill>
                        <pic:spPr>
                          <a:xfrm>
                            <a:off x="0" y="0"/>
                            <a:ext cx="206890" cy="214024"/>
                          </a:xfrm>
                          <a:prstGeom prst="rect">
                            <a:avLst/>
                          </a:prstGeom>
                        </pic:spPr>
                      </pic:pic>
                    </a:graphicData>
                  </a:graphic>
                </wp:inline>
              </w:drawing>
            </w:r>
          </w:p>
        </w:tc>
      </w:tr>
      <w:tr w:rsidR="00442065" w:rsidRPr="00EB03AB" w14:paraId="41CCD805" w14:textId="77777777" w:rsidTr="00442065">
        <w:tc>
          <w:tcPr>
            <w:tcW w:w="1975" w:type="dxa"/>
          </w:tcPr>
          <w:p w14:paraId="2AEBBBA5"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sz w:val="24"/>
                <w:szCs w:val="24"/>
              </w:rPr>
              <w:t>Natural Numbers</w:t>
            </w:r>
          </w:p>
        </w:tc>
        <w:tc>
          <w:tcPr>
            <w:tcW w:w="990" w:type="dxa"/>
          </w:tcPr>
          <w:p w14:paraId="308A6C74"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sz w:val="24"/>
                <w:szCs w:val="24"/>
              </w:rPr>
              <w:t>Integers</w:t>
            </w:r>
          </w:p>
        </w:tc>
        <w:tc>
          <w:tcPr>
            <w:tcW w:w="1800" w:type="dxa"/>
          </w:tcPr>
          <w:p w14:paraId="496F6ADE"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sz w:val="24"/>
                <w:szCs w:val="24"/>
              </w:rPr>
              <w:t>Positive Integers</w:t>
            </w:r>
          </w:p>
        </w:tc>
        <w:tc>
          <w:tcPr>
            <w:tcW w:w="2133" w:type="dxa"/>
          </w:tcPr>
          <w:p w14:paraId="5263A07D"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sz w:val="24"/>
                <w:szCs w:val="24"/>
              </w:rPr>
              <w:t>Rational Numbers</w:t>
            </w:r>
          </w:p>
        </w:tc>
        <w:tc>
          <w:tcPr>
            <w:tcW w:w="1732" w:type="dxa"/>
          </w:tcPr>
          <w:p w14:paraId="5310AD15" w14:textId="77777777" w:rsidR="00442065" w:rsidRPr="00EB03AB" w:rsidRDefault="00442065" w:rsidP="00442065">
            <w:pPr>
              <w:pStyle w:val="a3"/>
              <w:ind w:left="0"/>
              <w:rPr>
                <w:rFonts w:ascii="Times New Roman" w:hAnsi="Times New Roman" w:cs="Times New Roman"/>
                <w:sz w:val="24"/>
                <w:szCs w:val="24"/>
              </w:rPr>
            </w:pPr>
            <w:r w:rsidRPr="00EB03AB">
              <w:rPr>
                <w:rFonts w:ascii="Times New Roman" w:hAnsi="Times New Roman" w:cs="Times New Roman"/>
                <w:sz w:val="24"/>
                <w:szCs w:val="24"/>
              </w:rPr>
              <w:t>Real Numbers</w:t>
            </w:r>
          </w:p>
        </w:tc>
      </w:tr>
    </w:tbl>
    <w:p w14:paraId="6A88060A" w14:textId="77777777" w:rsidR="00442065" w:rsidRPr="008067A6" w:rsidRDefault="00442065" w:rsidP="00442065">
      <w:pPr>
        <w:pStyle w:val="a3"/>
        <w:numPr>
          <w:ilvl w:val="0"/>
          <w:numId w:val="2"/>
        </w:numPr>
        <w:rPr>
          <w:rFonts w:ascii="Times New Roman" w:hAnsi="Times New Roman" w:cs="Times New Roman"/>
          <w:i/>
          <w:iCs/>
          <w:sz w:val="24"/>
          <w:szCs w:val="24"/>
        </w:rPr>
      </w:pPr>
      <w:r w:rsidRPr="008067A6">
        <w:rPr>
          <w:rFonts w:ascii="Times New Roman" w:hAnsi="Times New Roman" w:cs="Times New Roman"/>
          <w:i/>
          <w:iCs/>
          <w:sz w:val="24"/>
          <w:szCs w:val="24"/>
        </w:rPr>
        <w:t>Properties of Sets:</w:t>
      </w:r>
    </w:p>
    <w:p w14:paraId="7F5C9FBF" w14:textId="77777777" w:rsidR="00442065" w:rsidRPr="00EB03AB" w:rsidRDefault="00442065" w:rsidP="00442065">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An element is either in a set or it isn’t</w:t>
      </w:r>
    </w:p>
    <w:p w14:paraId="1F6954BB" w14:textId="77777777" w:rsidR="00442065" w:rsidRPr="00EB03AB" w:rsidRDefault="00442065" w:rsidP="00442065">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Same elements appear only once</w:t>
      </w:r>
    </w:p>
    <w:p w14:paraId="26E4449B" w14:textId="77777777" w:rsidR="00442065" w:rsidRPr="00EB03AB" w:rsidRDefault="00442065" w:rsidP="00442065">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Two sets are equal if the elements are the same</w:t>
      </w:r>
    </w:p>
    <w:p w14:paraId="1E28AA67" w14:textId="77777777" w:rsidR="00442065" w:rsidRPr="008067A6" w:rsidRDefault="00442065" w:rsidP="00442065">
      <w:pPr>
        <w:pStyle w:val="a3"/>
        <w:numPr>
          <w:ilvl w:val="0"/>
          <w:numId w:val="1"/>
        </w:num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Relationships between sets:</w:t>
      </w:r>
    </w:p>
    <w:p w14:paraId="191DFED2" w14:textId="77777777" w:rsidR="00442065" w:rsidRPr="00EB03AB" w:rsidRDefault="00442065" w:rsidP="00442065">
      <w:pPr>
        <w:pStyle w:val="a3"/>
        <w:numPr>
          <w:ilvl w:val="0"/>
          <w:numId w:val="2"/>
        </w:numPr>
        <w:rPr>
          <w:rFonts w:ascii="Times New Roman" w:hAnsi="Times New Roman" w:cs="Times New Roman"/>
          <w:sz w:val="24"/>
          <w:szCs w:val="24"/>
        </w:rPr>
      </w:pPr>
      <w:r w:rsidRPr="00EB03AB">
        <w:rPr>
          <w:rFonts w:ascii="Times New Roman" w:hAnsi="Times New Roman" w:cs="Times New Roman"/>
          <w:sz w:val="24"/>
          <w:szCs w:val="24"/>
        </w:rPr>
        <w:t>Assume A and B are sets</w:t>
      </w:r>
    </w:p>
    <w:p w14:paraId="2EC58A1E" w14:textId="77777777" w:rsidR="00442065" w:rsidRPr="008067A6" w:rsidRDefault="00442065" w:rsidP="00442065">
      <w:pPr>
        <w:pStyle w:val="a3"/>
        <w:numPr>
          <w:ilvl w:val="0"/>
          <w:numId w:val="3"/>
        </w:numPr>
        <w:rPr>
          <w:rFonts w:ascii="Times New Roman" w:hAnsi="Times New Roman" w:cs="Times New Roman"/>
          <w:sz w:val="24"/>
          <w:szCs w:val="24"/>
          <w:u w:val="single"/>
        </w:rPr>
      </w:pPr>
      <w:r w:rsidRPr="008067A6">
        <w:rPr>
          <w:rFonts w:ascii="Times New Roman" w:hAnsi="Times New Roman" w:cs="Times New Roman"/>
          <w:sz w:val="24"/>
          <w:szCs w:val="24"/>
          <w:u w:val="single"/>
        </w:rPr>
        <w:t>Subsets</w:t>
      </w:r>
    </w:p>
    <w:p w14:paraId="6B5073D7" w14:textId="77777777" w:rsidR="00442065" w:rsidRPr="00EB03AB" w:rsidRDefault="00442065" w:rsidP="00442065">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 xml:space="preserve">B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A is a subset of B</w:t>
      </w:r>
    </w:p>
    <w:p w14:paraId="0879023C" w14:textId="77777777" w:rsidR="00442065" w:rsidRPr="00EB03AB" w:rsidRDefault="00442065" w:rsidP="00442065">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 xml:space="preserve">If all elements of A are in B, then </w:t>
      </w:r>
      <w:r w:rsidR="00CA3C86" w:rsidRPr="00EB03AB">
        <w:rPr>
          <w:rFonts w:ascii="Times New Roman" w:hAnsi="Times New Roman" w:cs="Times New Roman"/>
          <w:sz w:val="24"/>
          <w:szCs w:val="24"/>
        </w:rPr>
        <w:t>A</w:t>
      </w:r>
      <w:r w:rsidR="00CA3C86" w:rsidRPr="00EB03AB">
        <w:rPr>
          <w:rFonts w:ascii="Cambria Math" w:hAnsi="Cambria Math" w:cs="Cambria Math"/>
          <w:sz w:val="24"/>
          <w:szCs w:val="24"/>
        </w:rPr>
        <w:t>⊆</w:t>
      </w:r>
      <w:r w:rsidR="00CA3C86" w:rsidRPr="00EB03AB">
        <w:rPr>
          <w:rFonts w:ascii="Times New Roman" w:hAnsi="Times New Roman" w:cs="Times New Roman"/>
          <w:sz w:val="24"/>
          <w:szCs w:val="24"/>
        </w:rPr>
        <w:t>B</w:t>
      </w:r>
    </w:p>
    <w:p w14:paraId="2557667B" w14:textId="77777777" w:rsidR="00CA3C86" w:rsidRPr="008067A6" w:rsidRDefault="00CA3C86" w:rsidP="00442065">
      <w:pPr>
        <w:pStyle w:val="a3"/>
        <w:numPr>
          <w:ilvl w:val="1"/>
          <w:numId w:val="2"/>
        </w:numPr>
        <w:rPr>
          <w:rFonts w:ascii="Times New Roman" w:hAnsi="Times New Roman" w:cs="Times New Roman"/>
          <w:i/>
          <w:iCs/>
          <w:sz w:val="24"/>
          <w:szCs w:val="24"/>
        </w:rPr>
      </w:pPr>
      <w:r w:rsidRPr="008067A6">
        <w:rPr>
          <w:rFonts w:ascii="Times New Roman" w:hAnsi="Times New Roman" w:cs="Times New Roman"/>
          <w:i/>
          <w:iCs/>
          <w:sz w:val="24"/>
          <w:szCs w:val="24"/>
        </w:rPr>
        <w:t>Properties:</w:t>
      </w:r>
    </w:p>
    <w:p w14:paraId="25033661" w14:textId="77777777" w:rsidR="00CA3C86" w:rsidRPr="00EB03AB" w:rsidRDefault="00CA3C86" w:rsidP="00CA3C86">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Any set is the subset of itself</w:t>
      </w:r>
    </w:p>
    <w:p w14:paraId="0749FBD6" w14:textId="77777777" w:rsidR="00CA3C86" w:rsidRPr="00EB03AB" w:rsidRDefault="00CA3C86" w:rsidP="00CA3C86">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A=B if A</w:t>
      </w:r>
      <w:r w:rsidRPr="00EB03AB">
        <w:rPr>
          <w:rFonts w:ascii="Cambria Math" w:hAnsi="Cambria Math" w:cs="Cambria Math"/>
          <w:sz w:val="24"/>
          <w:szCs w:val="24"/>
        </w:rPr>
        <w:t>⊆</w:t>
      </w:r>
      <w:r w:rsidRPr="00EB03AB">
        <w:rPr>
          <w:rFonts w:ascii="Times New Roman" w:hAnsi="Times New Roman" w:cs="Times New Roman"/>
          <w:sz w:val="24"/>
          <w:szCs w:val="24"/>
        </w:rPr>
        <w:t>B and B</w:t>
      </w:r>
      <w:r w:rsidRPr="00EB03AB">
        <w:rPr>
          <w:rFonts w:ascii="Cambria Math" w:hAnsi="Cambria Math" w:cs="Cambria Math"/>
          <w:sz w:val="24"/>
          <w:szCs w:val="24"/>
        </w:rPr>
        <w:t>⊆</w:t>
      </w:r>
      <w:r w:rsidRPr="00EB03AB">
        <w:rPr>
          <w:rFonts w:ascii="Times New Roman" w:hAnsi="Times New Roman" w:cs="Times New Roman"/>
          <w:sz w:val="24"/>
          <w:szCs w:val="24"/>
        </w:rPr>
        <w:t>C</w:t>
      </w:r>
    </w:p>
    <w:p w14:paraId="3C4EF6FE" w14:textId="77777777" w:rsidR="00CA3C86" w:rsidRPr="00EB03AB" w:rsidRDefault="00CA3C86" w:rsidP="00CA3C86">
      <w:pPr>
        <w:pStyle w:val="a3"/>
        <w:numPr>
          <w:ilvl w:val="2"/>
          <w:numId w:val="2"/>
        </w:numPr>
        <w:rPr>
          <w:rFonts w:ascii="Times New Roman" w:hAnsi="Times New Roman" w:cs="Times New Roman"/>
          <w:sz w:val="24"/>
          <w:szCs w:val="24"/>
        </w:rPr>
      </w:pPr>
      <w:r w:rsidRPr="00EB03AB">
        <w:rPr>
          <w:rFonts w:ascii="Cambria Math" w:hAnsi="Cambria Math" w:cs="Cambria Math"/>
          <w:sz w:val="24"/>
          <w:szCs w:val="24"/>
        </w:rPr>
        <w:t>∅</w:t>
      </w:r>
      <w:r w:rsidRPr="00EB03AB">
        <w:rPr>
          <w:rFonts w:ascii="Times New Roman" w:hAnsi="Times New Roman" w:cs="Times New Roman"/>
          <w:sz w:val="24"/>
          <w:szCs w:val="24"/>
        </w:rPr>
        <w:t xml:space="preserve"> is a subset of any set</w:t>
      </w:r>
    </w:p>
    <w:p w14:paraId="3C66353B" w14:textId="77777777" w:rsidR="00CA3C86" w:rsidRPr="008067A6" w:rsidRDefault="00CA3C86" w:rsidP="00CA3C86">
      <w:pPr>
        <w:pStyle w:val="a3"/>
        <w:numPr>
          <w:ilvl w:val="1"/>
          <w:numId w:val="2"/>
        </w:numPr>
        <w:rPr>
          <w:rFonts w:ascii="Times New Roman" w:hAnsi="Times New Roman" w:cs="Times New Roman"/>
          <w:sz w:val="24"/>
          <w:szCs w:val="24"/>
          <w:u w:val="single"/>
        </w:rPr>
      </w:pPr>
      <w:r w:rsidRPr="008067A6">
        <w:rPr>
          <w:rFonts w:ascii="Times New Roman" w:hAnsi="Times New Roman" w:cs="Times New Roman"/>
          <w:sz w:val="24"/>
          <w:szCs w:val="24"/>
          <w:u w:val="single"/>
        </w:rPr>
        <w:t>Proper Subset:</w:t>
      </w:r>
    </w:p>
    <w:p w14:paraId="3814F2CC" w14:textId="77777777" w:rsidR="00CA3C86" w:rsidRPr="00EB03AB" w:rsidRDefault="00CA3C86" w:rsidP="00CA3C86">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 xml:space="preserve">B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A is a proper subset of B</w:t>
      </w:r>
    </w:p>
    <w:p w14:paraId="16B35833" w14:textId="77777777" w:rsidR="00CA3C86" w:rsidRPr="00EB03AB" w:rsidRDefault="00CA3C86" w:rsidP="00CA3C86">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If all elements of A are in B and n(A) &lt; n(B) then A</w:t>
      </w:r>
      <w:r w:rsidRPr="00EB03AB">
        <w:rPr>
          <w:rFonts w:ascii="Cambria Math" w:hAnsi="Cambria Math" w:cs="Cambria Math"/>
          <w:sz w:val="24"/>
          <w:szCs w:val="24"/>
        </w:rPr>
        <w:t>⊂</w:t>
      </w:r>
      <w:r w:rsidRPr="00EB03AB">
        <w:rPr>
          <w:rFonts w:ascii="Times New Roman" w:hAnsi="Times New Roman" w:cs="Times New Roman"/>
          <w:sz w:val="24"/>
          <w:szCs w:val="24"/>
        </w:rPr>
        <w:t>B</w:t>
      </w:r>
    </w:p>
    <w:p w14:paraId="794B5911" w14:textId="77777777" w:rsidR="00CA3C86" w:rsidRPr="008067A6" w:rsidRDefault="00CA3C86" w:rsidP="00CA3C86">
      <w:pPr>
        <w:pStyle w:val="a3"/>
        <w:numPr>
          <w:ilvl w:val="0"/>
          <w:numId w:val="3"/>
        </w:numPr>
        <w:rPr>
          <w:rFonts w:ascii="Times New Roman" w:hAnsi="Times New Roman" w:cs="Times New Roman"/>
          <w:sz w:val="24"/>
          <w:szCs w:val="24"/>
          <w:u w:val="single"/>
        </w:rPr>
      </w:pPr>
      <w:r w:rsidRPr="008067A6">
        <w:rPr>
          <w:rFonts w:ascii="Times New Roman" w:hAnsi="Times New Roman" w:cs="Times New Roman"/>
          <w:sz w:val="24"/>
          <w:szCs w:val="24"/>
          <w:u w:val="single"/>
        </w:rPr>
        <w:t>Intersections</w:t>
      </w:r>
    </w:p>
    <w:p w14:paraId="5AA4D863" w14:textId="77777777" w:rsidR="00CA3C86" w:rsidRPr="00EB03AB" w:rsidRDefault="00CA3C86" w:rsidP="00CA3C86">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 xml:space="preserve">A∩B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the intersection of A and B</w:t>
      </w:r>
    </w:p>
    <w:p w14:paraId="010E2782" w14:textId="77777777" w:rsidR="00CA3C86" w:rsidRPr="00EB03AB" w:rsidRDefault="00CA3C86" w:rsidP="00CA3C86">
      <w:pPr>
        <w:pStyle w:val="a3"/>
        <w:numPr>
          <w:ilvl w:val="1"/>
          <w:numId w:val="2"/>
        </w:numPr>
        <w:rPr>
          <w:rFonts w:ascii="Times New Roman" w:hAnsi="Times New Roman" w:cs="Times New Roman"/>
          <w:sz w:val="24"/>
          <w:szCs w:val="24"/>
        </w:rPr>
      </w:pPr>
      <w:r w:rsidRPr="008067A6">
        <w:rPr>
          <w:rFonts w:ascii="Times New Roman" w:hAnsi="Times New Roman" w:cs="Times New Roman"/>
          <w:sz w:val="24"/>
          <w:szCs w:val="24"/>
          <w:u w:val="single"/>
        </w:rPr>
        <w:t>Intersection</w:t>
      </w:r>
      <w:r w:rsidRPr="00EB03AB">
        <w:rPr>
          <w:rFonts w:ascii="Times New Roman" w:hAnsi="Times New Roman" w:cs="Times New Roman"/>
          <w:sz w:val="24"/>
          <w:szCs w:val="24"/>
        </w:rPr>
        <w:t>: elements in both A and B</w:t>
      </w:r>
    </w:p>
    <w:p w14:paraId="170E5C07" w14:textId="77777777" w:rsidR="00CA3C86" w:rsidRPr="00EB03AB" w:rsidRDefault="00CA3C86" w:rsidP="00CA3C86">
      <w:pPr>
        <w:pStyle w:val="a3"/>
        <w:numPr>
          <w:ilvl w:val="1"/>
          <w:numId w:val="2"/>
        </w:numPr>
        <w:rPr>
          <w:rFonts w:ascii="Times New Roman" w:hAnsi="Times New Roman" w:cs="Times New Roman"/>
          <w:sz w:val="24"/>
          <w:szCs w:val="24"/>
        </w:rPr>
      </w:pPr>
      <w:r w:rsidRPr="008067A6">
        <w:rPr>
          <w:rFonts w:ascii="Times New Roman" w:hAnsi="Times New Roman" w:cs="Times New Roman"/>
          <w:sz w:val="24"/>
          <w:szCs w:val="24"/>
          <w:u w:val="single"/>
        </w:rPr>
        <w:t>Mutually Exclusive:</w:t>
      </w:r>
      <w:r w:rsidRPr="00EB03AB">
        <w:rPr>
          <w:rFonts w:ascii="Times New Roman" w:hAnsi="Times New Roman" w:cs="Times New Roman"/>
          <w:sz w:val="24"/>
          <w:szCs w:val="24"/>
        </w:rPr>
        <w:t xml:space="preserve"> A∩B = </w:t>
      </w:r>
      <w:r w:rsidRPr="00EB03AB">
        <w:rPr>
          <w:rFonts w:ascii="Cambria Math" w:hAnsi="Cambria Math" w:cs="Cambria Math"/>
          <w:sz w:val="24"/>
          <w:szCs w:val="24"/>
        </w:rPr>
        <w:t>∅</w:t>
      </w:r>
    </w:p>
    <w:p w14:paraId="1CED3C0F" w14:textId="77777777" w:rsidR="00CA3C86" w:rsidRPr="008067A6" w:rsidRDefault="00D440B9" w:rsidP="00CA3C86">
      <w:pPr>
        <w:pStyle w:val="a3"/>
        <w:numPr>
          <w:ilvl w:val="1"/>
          <w:numId w:val="2"/>
        </w:numPr>
        <w:rPr>
          <w:rFonts w:ascii="Times New Roman" w:hAnsi="Times New Roman" w:cs="Times New Roman"/>
          <w:i/>
          <w:iCs/>
          <w:sz w:val="24"/>
          <w:szCs w:val="24"/>
        </w:rPr>
      </w:pPr>
      <w:r w:rsidRPr="008067A6">
        <w:rPr>
          <w:rFonts w:ascii="Times New Roman" w:hAnsi="Times New Roman" w:cs="Times New Roman"/>
          <w:i/>
          <w:iCs/>
          <w:sz w:val="24"/>
          <w:szCs w:val="24"/>
        </w:rPr>
        <w:t xml:space="preserve">Properties: </w:t>
      </w:r>
    </w:p>
    <w:p w14:paraId="5425BD50"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A∩B = B∩A</w:t>
      </w:r>
    </w:p>
    <w:p w14:paraId="46DC8E8D"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A∩A = A</w:t>
      </w:r>
    </w:p>
    <w:p w14:paraId="16558959"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 xml:space="preserve">=  </w:t>
      </w:r>
      <w:r w:rsidRPr="00EB03AB">
        <w:rPr>
          <w:rFonts w:ascii="Cambria Math" w:hAnsi="Cambria Math" w:cs="Cambria Math"/>
          <w:sz w:val="24"/>
          <w:szCs w:val="24"/>
        </w:rPr>
        <w:t>∅</w:t>
      </w:r>
    </w:p>
    <w:p w14:paraId="6A82D1CD"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A∩B = A if A</w:t>
      </w:r>
      <w:r w:rsidRPr="00EB03AB">
        <w:rPr>
          <w:rFonts w:ascii="Cambria Math" w:hAnsi="Cambria Math" w:cs="Cambria Math"/>
          <w:sz w:val="24"/>
          <w:szCs w:val="24"/>
        </w:rPr>
        <w:t>⊆</w:t>
      </w:r>
      <w:r w:rsidRPr="00EB03AB">
        <w:rPr>
          <w:rFonts w:ascii="Times New Roman" w:hAnsi="Times New Roman" w:cs="Times New Roman"/>
          <w:sz w:val="24"/>
          <w:szCs w:val="24"/>
        </w:rPr>
        <w:t>B</w:t>
      </w:r>
    </w:p>
    <w:p w14:paraId="37B7A7B3"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(A∩B) ∩C = A∩(B∩C)</w:t>
      </w:r>
    </w:p>
    <w:p w14:paraId="1BA94C08" w14:textId="77777777" w:rsidR="00D440B9" w:rsidRPr="008067A6" w:rsidRDefault="00D440B9" w:rsidP="00D440B9">
      <w:pPr>
        <w:pStyle w:val="a3"/>
        <w:numPr>
          <w:ilvl w:val="0"/>
          <w:numId w:val="3"/>
        </w:numPr>
        <w:rPr>
          <w:rFonts w:ascii="Times New Roman" w:hAnsi="Times New Roman" w:cs="Times New Roman"/>
          <w:sz w:val="24"/>
          <w:szCs w:val="24"/>
          <w:u w:val="single"/>
        </w:rPr>
      </w:pPr>
      <w:r w:rsidRPr="008067A6">
        <w:rPr>
          <w:rFonts w:ascii="Times New Roman" w:hAnsi="Times New Roman" w:cs="Times New Roman"/>
          <w:sz w:val="24"/>
          <w:szCs w:val="24"/>
          <w:u w:val="single"/>
        </w:rPr>
        <w:t>Unions:</w:t>
      </w:r>
    </w:p>
    <w:p w14:paraId="48D685C1" w14:textId="77777777" w:rsidR="00D440B9" w:rsidRPr="00EB03AB" w:rsidRDefault="00D440B9" w:rsidP="00D440B9">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lastRenderedPageBreak/>
        <w:t>A</w:t>
      </w:r>
      <w:r w:rsidRPr="00EB03AB">
        <w:rPr>
          <w:rFonts w:ascii="Cambria Math" w:hAnsi="Cambria Math" w:cs="Cambria Math"/>
          <w:sz w:val="24"/>
          <w:szCs w:val="24"/>
        </w:rPr>
        <w:t>∪</w:t>
      </w:r>
      <w:r w:rsidRPr="00EB03AB">
        <w:rPr>
          <w:rFonts w:ascii="Times New Roman" w:hAnsi="Times New Roman" w:cs="Times New Roman"/>
          <w:sz w:val="24"/>
          <w:szCs w:val="24"/>
        </w:rPr>
        <w:t xml:space="preserve">B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the union of A and B</w:t>
      </w:r>
    </w:p>
    <w:p w14:paraId="68D61574" w14:textId="77777777" w:rsidR="00D440B9" w:rsidRPr="00EB03AB" w:rsidRDefault="00D440B9" w:rsidP="00D440B9">
      <w:pPr>
        <w:pStyle w:val="a3"/>
        <w:numPr>
          <w:ilvl w:val="1"/>
          <w:numId w:val="2"/>
        </w:numPr>
        <w:rPr>
          <w:rFonts w:ascii="Times New Roman" w:hAnsi="Times New Roman" w:cs="Times New Roman"/>
          <w:sz w:val="24"/>
          <w:szCs w:val="24"/>
        </w:rPr>
      </w:pPr>
      <w:r w:rsidRPr="008067A6">
        <w:rPr>
          <w:rFonts w:ascii="Times New Roman" w:hAnsi="Times New Roman" w:cs="Times New Roman"/>
          <w:sz w:val="24"/>
          <w:szCs w:val="24"/>
          <w:u w:val="single"/>
        </w:rPr>
        <w:t>Union:</w:t>
      </w:r>
      <w:r w:rsidRPr="00EB03AB">
        <w:rPr>
          <w:rFonts w:ascii="Times New Roman" w:hAnsi="Times New Roman" w:cs="Times New Roman"/>
          <w:sz w:val="24"/>
          <w:szCs w:val="24"/>
        </w:rPr>
        <w:t xml:space="preserve"> elements in either set A or B</w:t>
      </w:r>
    </w:p>
    <w:p w14:paraId="7801E2E5" w14:textId="77777777" w:rsidR="00D440B9" w:rsidRPr="008067A6" w:rsidRDefault="00D440B9" w:rsidP="00D440B9">
      <w:pPr>
        <w:pStyle w:val="a3"/>
        <w:numPr>
          <w:ilvl w:val="1"/>
          <w:numId w:val="2"/>
        </w:numPr>
        <w:rPr>
          <w:rFonts w:ascii="Times New Roman" w:hAnsi="Times New Roman" w:cs="Times New Roman"/>
          <w:i/>
          <w:iCs/>
          <w:sz w:val="24"/>
          <w:szCs w:val="24"/>
        </w:rPr>
      </w:pPr>
      <w:r w:rsidRPr="008067A6">
        <w:rPr>
          <w:rFonts w:ascii="Times New Roman" w:hAnsi="Times New Roman" w:cs="Times New Roman"/>
          <w:i/>
          <w:iCs/>
          <w:sz w:val="24"/>
          <w:szCs w:val="24"/>
        </w:rPr>
        <w:t>Properties:</w:t>
      </w:r>
    </w:p>
    <w:p w14:paraId="7B6A70A3"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B = B</w:t>
      </w:r>
      <w:r w:rsidRPr="00EB03AB">
        <w:rPr>
          <w:rFonts w:ascii="Cambria Math" w:hAnsi="Cambria Math" w:cs="Cambria Math"/>
          <w:sz w:val="24"/>
          <w:szCs w:val="24"/>
        </w:rPr>
        <w:t>∪</w:t>
      </w:r>
      <w:r w:rsidRPr="00EB03AB">
        <w:rPr>
          <w:rFonts w:ascii="Times New Roman" w:hAnsi="Times New Roman" w:cs="Times New Roman"/>
          <w:sz w:val="24"/>
          <w:szCs w:val="24"/>
        </w:rPr>
        <w:t>A</w:t>
      </w:r>
    </w:p>
    <w:p w14:paraId="3D700A63"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A = A</w:t>
      </w:r>
    </w:p>
    <w:p w14:paraId="0E4B4478"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 A</w:t>
      </w:r>
    </w:p>
    <w:p w14:paraId="788E7486"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B, B</w:t>
      </w:r>
      <w:r w:rsidRPr="00EB03AB">
        <w:rPr>
          <w:rFonts w:ascii="Cambria Math" w:hAnsi="Cambria Math" w:cs="Cambria Math"/>
          <w:sz w:val="24"/>
          <w:szCs w:val="24"/>
        </w:rPr>
        <w:t>⊆</w:t>
      </w: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B</w:t>
      </w:r>
    </w:p>
    <w:p w14:paraId="0C193D15"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B = B if A</w:t>
      </w:r>
      <w:r w:rsidRPr="00EB03AB">
        <w:rPr>
          <w:rFonts w:ascii="Cambria Math" w:hAnsi="Cambria Math" w:cs="Cambria Math"/>
          <w:sz w:val="24"/>
          <w:szCs w:val="24"/>
        </w:rPr>
        <w:t>⊆</w:t>
      </w:r>
      <w:r w:rsidRPr="00EB03AB">
        <w:rPr>
          <w:rFonts w:ascii="Times New Roman" w:hAnsi="Times New Roman" w:cs="Times New Roman"/>
          <w:sz w:val="24"/>
          <w:szCs w:val="24"/>
        </w:rPr>
        <w:t>B</w:t>
      </w:r>
    </w:p>
    <w:p w14:paraId="3F49009B" w14:textId="77777777" w:rsidR="00D440B9" w:rsidRPr="00EB03AB" w:rsidRDefault="00D440B9" w:rsidP="00D440B9">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(A</w:t>
      </w:r>
      <w:r w:rsidRPr="00EB03AB">
        <w:rPr>
          <w:rFonts w:ascii="Cambria Math" w:hAnsi="Cambria Math" w:cs="Cambria Math"/>
          <w:sz w:val="24"/>
          <w:szCs w:val="24"/>
        </w:rPr>
        <w:t>∪</w:t>
      </w:r>
      <w:r w:rsidRPr="00EB03AB">
        <w:rPr>
          <w:rFonts w:ascii="Times New Roman" w:hAnsi="Times New Roman" w:cs="Times New Roman"/>
          <w:sz w:val="24"/>
          <w:szCs w:val="24"/>
        </w:rPr>
        <w:t>B)</w:t>
      </w:r>
      <w:r w:rsidRPr="00EB03AB">
        <w:rPr>
          <w:rFonts w:ascii="Cambria Math" w:hAnsi="Cambria Math" w:cs="Cambria Math"/>
          <w:sz w:val="24"/>
          <w:szCs w:val="24"/>
        </w:rPr>
        <w:t>∪</w:t>
      </w:r>
      <w:r w:rsidRPr="00EB03AB">
        <w:rPr>
          <w:rFonts w:ascii="Times New Roman" w:hAnsi="Times New Roman" w:cs="Times New Roman"/>
          <w:sz w:val="24"/>
          <w:szCs w:val="24"/>
        </w:rPr>
        <w:t>C = A</w:t>
      </w:r>
      <w:r w:rsidRPr="00EB03AB">
        <w:rPr>
          <w:rFonts w:ascii="Cambria Math" w:hAnsi="Cambria Math" w:cs="Cambria Math"/>
          <w:sz w:val="24"/>
          <w:szCs w:val="24"/>
        </w:rPr>
        <w:t>∪</w:t>
      </w:r>
      <w:r w:rsidRPr="00EB03AB">
        <w:rPr>
          <w:rFonts w:ascii="Times New Roman" w:hAnsi="Times New Roman" w:cs="Times New Roman"/>
          <w:sz w:val="24"/>
          <w:szCs w:val="24"/>
        </w:rPr>
        <w:t xml:space="preserve"> (B</w:t>
      </w:r>
      <w:r w:rsidRPr="00EB03AB">
        <w:rPr>
          <w:rFonts w:ascii="Cambria Math" w:hAnsi="Cambria Math" w:cs="Cambria Math"/>
          <w:sz w:val="24"/>
          <w:szCs w:val="24"/>
        </w:rPr>
        <w:t>∪</w:t>
      </w:r>
      <w:r w:rsidRPr="00EB03AB">
        <w:rPr>
          <w:rFonts w:ascii="Times New Roman" w:hAnsi="Times New Roman" w:cs="Times New Roman"/>
          <w:sz w:val="24"/>
          <w:szCs w:val="24"/>
        </w:rPr>
        <w:t>C)</w:t>
      </w:r>
    </w:p>
    <w:p w14:paraId="6EA91A10" w14:textId="77777777" w:rsidR="00D440B9" w:rsidRPr="008067A6" w:rsidRDefault="00D440B9" w:rsidP="00D440B9">
      <w:pPr>
        <w:pStyle w:val="a3"/>
        <w:numPr>
          <w:ilvl w:val="0"/>
          <w:numId w:val="3"/>
        </w:numPr>
        <w:rPr>
          <w:rFonts w:ascii="Times New Roman" w:hAnsi="Times New Roman" w:cs="Times New Roman"/>
          <w:sz w:val="24"/>
          <w:szCs w:val="24"/>
          <w:u w:val="single"/>
        </w:rPr>
      </w:pPr>
      <w:r w:rsidRPr="008067A6">
        <w:rPr>
          <w:rFonts w:ascii="Times New Roman" w:hAnsi="Times New Roman" w:cs="Times New Roman"/>
          <w:sz w:val="24"/>
          <w:szCs w:val="24"/>
          <w:u w:val="single"/>
        </w:rPr>
        <w:t>Complement</w:t>
      </w:r>
    </w:p>
    <w:p w14:paraId="6859DD42" w14:textId="77777777" w:rsidR="00D440B9" w:rsidRPr="00EB03AB" w:rsidRDefault="00D440B9" w:rsidP="00D440B9">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 xml:space="preserve">A'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not A</w:t>
      </w:r>
    </w:p>
    <w:p w14:paraId="5A8A1A25" w14:textId="77777777" w:rsidR="00D440B9" w:rsidRPr="00EB03AB" w:rsidRDefault="00D440B9" w:rsidP="00D440B9">
      <w:pPr>
        <w:rPr>
          <w:rFonts w:ascii="Times New Roman" w:hAnsi="Times New Roman" w:cs="Times New Roman"/>
          <w:sz w:val="24"/>
          <w:szCs w:val="24"/>
        </w:rPr>
      </w:pPr>
    </w:p>
    <w:p w14:paraId="7F19F03A" w14:textId="77777777" w:rsidR="00D440B9" w:rsidRPr="008067A6" w:rsidRDefault="00D440B9" w:rsidP="00D440B9">
      <w:pPr>
        <w:rPr>
          <w:rFonts w:ascii="Times New Roman" w:hAnsi="Times New Roman" w:cs="Times New Roman"/>
          <w:b/>
          <w:bCs/>
          <w:sz w:val="24"/>
          <w:szCs w:val="24"/>
          <w:u w:val="single"/>
        </w:rPr>
      </w:pPr>
      <w:r w:rsidRPr="008067A6">
        <w:rPr>
          <w:rFonts w:ascii="Times New Roman" w:hAnsi="Times New Roman" w:cs="Times New Roman"/>
          <w:b/>
          <w:bCs/>
          <w:sz w:val="24"/>
          <w:szCs w:val="24"/>
          <w:highlight w:val="yellow"/>
          <w:u w:val="single"/>
        </w:rPr>
        <w:t>Chapter 1: Reasoning</w:t>
      </w:r>
    </w:p>
    <w:p w14:paraId="2121EBC4" w14:textId="77777777" w:rsidR="00D440B9" w:rsidRPr="008067A6" w:rsidRDefault="00D440B9" w:rsidP="00D440B9">
      <w:pPr>
        <w:pStyle w:val="a3"/>
        <w:numPr>
          <w:ilvl w:val="1"/>
          <w:numId w:val="4"/>
        </w:num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Patterns and Inductive Reasoning:</w:t>
      </w:r>
    </w:p>
    <w:p w14:paraId="2D5E7A13" w14:textId="77777777" w:rsidR="00D440B9" w:rsidRPr="00EB03AB" w:rsidRDefault="00D440B9" w:rsidP="00D440B9">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 xml:space="preserve">Inductive Reasoning: </w:t>
      </w:r>
      <w:r w:rsidRPr="00EB03AB">
        <w:rPr>
          <w:rFonts w:ascii="Times New Roman" w:hAnsi="Times New Roman" w:cs="Times New Roman"/>
          <w:sz w:val="24"/>
          <w:szCs w:val="24"/>
        </w:rPr>
        <w:t>reasoning based on patterns you observe</w:t>
      </w:r>
    </w:p>
    <w:p w14:paraId="1C7DE367" w14:textId="77777777" w:rsidR="00D440B9" w:rsidRPr="00EB03AB" w:rsidRDefault="00D440B9" w:rsidP="00D440B9">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Conjecture:</w:t>
      </w:r>
      <w:r w:rsidRPr="00EB03AB">
        <w:rPr>
          <w:rFonts w:ascii="Times New Roman" w:hAnsi="Times New Roman" w:cs="Times New Roman"/>
          <w:sz w:val="24"/>
          <w:szCs w:val="24"/>
        </w:rPr>
        <w:t xml:space="preserve"> rule</w:t>
      </w:r>
    </w:p>
    <w:p w14:paraId="2489983F" w14:textId="77777777" w:rsidR="00D440B9" w:rsidRPr="00EB03AB" w:rsidRDefault="00D440B9" w:rsidP="00D440B9">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Counterexample:</w:t>
      </w:r>
      <w:r w:rsidRPr="00EB03AB">
        <w:rPr>
          <w:rFonts w:ascii="Times New Roman" w:hAnsi="Times New Roman" w:cs="Times New Roman"/>
          <w:sz w:val="24"/>
          <w:szCs w:val="24"/>
        </w:rPr>
        <w:t xml:space="preserve"> used to prove that a conjecture is incorrect</w:t>
      </w:r>
    </w:p>
    <w:p w14:paraId="4DA27AB5" w14:textId="77777777" w:rsidR="00D440B9" w:rsidRPr="008067A6" w:rsidRDefault="00D440B9" w:rsidP="00D440B9">
      <w:pPr>
        <w:pStyle w:val="a3"/>
        <w:numPr>
          <w:ilvl w:val="1"/>
          <w:numId w:val="4"/>
        </w:num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Conditional Statements</w:t>
      </w:r>
    </w:p>
    <w:p w14:paraId="6D4A5914" w14:textId="77777777" w:rsidR="00D440B9" w:rsidRPr="00EB03AB" w:rsidRDefault="00D440B9" w:rsidP="00D440B9">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Conditional Statements</w:t>
      </w:r>
      <w:r w:rsidRPr="00EB03AB">
        <w:rPr>
          <w:rFonts w:ascii="Times New Roman" w:hAnsi="Times New Roman" w:cs="Times New Roman"/>
          <w:sz w:val="24"/>
          <w:szCs w:val="24"/>
        </w:rPr>
        <w:t>: if-then statements</w:t>
      </w:r>
    </w:p>
    <w:p w14:paraId="5848409C" w14:textId="77777777" w:rsidR="00D440B9" w:rsidRPr="00EB03AB" w:rsidRDefault="00D440B9" w:rsidP="00D440B9">
      <w:pPr>
        <w:pStyle w:val="a3"/>
        <w:ind w:left="1440"/>
        <w:rPr>
          <w:rFonts w:ascii="Times New Roman" w:hAnsi="Times New Roman" w:cs="Times New Roman"/>
          <w:sz w:val="24"/>
          <w:szCs w:val="24"/>
        </w:rPr>
      </w:pPr>
      <w:r w:rsidRPr="00EB03AB">
        <w:rPr>
          <w:rFonts w:ascii="Times New Roman" w:hAnsi="Times New Roman" w:cs="Times New Roman"/>
          <w:sz w:val="24"/>
          <w:szCs w:val="24"/>
        </w:rPr>
        <w:t>If p, then q</w:t>
      </w:r>
    </w:p>
    <w:p w14:paraId="66E393AF" w14:textId="77777777" w:rsidR="00D440B9" w:rsidRPr="00EB03AB" w:rsidRDefault="00D440B9" w:rsidP="00D440B9">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Hypothesis</w:t>
      </w:r>
      <w:r w:rsidRPr="00EB03AB">
        <w:rPr>
          <w:rFonts w:ascii="Times New Roman" w:hAnsi="Times New Roman" w:cs="Times New Roman"/>
          <w:sz w:val="24"/>
          <w:szCs w:val="24"/>
        </w:rPr>
        <w:t xml:space="preserve">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p, </w:t>
      </w:r>
      <w:r w:rsidRPr="008067A6">
        <w:rPr>
          <w:rFonts w:ascii="Times New Roman" w:hAnsi="Times New Roman" w:cs="Times New Roman"/>
          <w:sz w:val="24"/>
          <w:szCs w:val="24"/>
          <w:u w:val="single"/>
        </w:rPr>
        <w:t>Conclusion</w:t>
      </w:r>
      <w:r w:rsidRPr="00EB03AB">
        <w:rPr>
          <w:rFonts w:ascii="Times New Roman" w:hAnsi="Times New Roman" w:cs="Times New Roman"/>
          <w:sz w:val="24"/>
          <w:szCs w:val="24"/>
        </w:rPr>
        <w:t xml:space="preserve"> </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q</w:t>
      </w:r>
    </w:p>
    <w:p w14:paraId="43A599CF" w14:textId="77777777" w:rsidR="00D440B9" w:rsidRPr="00EB03AB" w:rsidRDefault="00D440B9" w:rsidP="00D440B9">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Converse:</w:t>
      </w:r>
      <w:r w:rsidRPr="00EB03AB">
        <w:rPr>
          <w:rFonts w:ascii="Times New Roman" w:hAnsi="Times New Roman" w:cs="Times New Roman"/>
          <w:sz w:val="24"/>
          <w:szCs w:val="24"/>
        </w:rPr>
        <w:t xml:space="preserve"> if q, then p</w:t>
      </w:r>
    </w:p>
    <w:p w14:paraId="430A6FFE" w14:textId="77777777" w:rsidR="00D440B9" w:rsidRPr="00EB03AB" w:rsidRDefault="00D440B9" w:rsidP="00D440B9">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Truth Value:</w:t>
      </w:r>
      <w:r w:rsidRPr="00EB03AB">
        <w:rPr>
          <w:rFonts w:ascii="Times New Roman" w:hAnsi="Times New Roman" w:cs="Times New Roman"/>
          <w:sz w:val="24"/>
          <w:szCs w:val="24"/>
        </w:rPr>
        <w:t xml:space="preserve"> whether the conditional is true or false</w:t>
      </w:r>
    </w:p>
    <w:p w14:paraId="02773C4B" w14:textId="77777777" w:rsidR="00D440B9" w:rsidRPr="008067A6" w:rsidRDefault="00D440B9" w:rsidP="00D440B9">
      <w:pPr>
        <w:pStyle w:val="a3"/>
        <w:numPr>
          <w:ilvl w:val="1"/>
          <w:numId w:val="4"/>
        </w:num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Biconditionals and Definitions</w:t>
      </w:r>
    </w:p>
    <w:p w14:paraId="3350B4A1" w14:textId="77777777" w:rsidR="007F0BEA" w:rsidRPr="00EB03AB" w:rsidRDefault="00D440B9" w:rsidP="007F0BEA">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Biconditional:</w:t>
      </w:r>
      <w:r w:rsidRPr="00EB03AB">
        <w:rPr>
          <w:rFonts w:ascii="Times New Roman" w:hAnsi="Times New Roman" w:cs="Times New Roman"/>
          <w:sz w:val="24"/>
          <w:szCs w:val="24"/>
        </w:rPr>
        <w:t xml:space="preserve"> when a conditional and its converse are both true, combine them by joining them as a biconditional </w:t>
      </w:r>
    </w:p>
    <w:p w14:paraId="3A2E64D9" w14:textId="77777777" w:rsidR="007F0BEA" w:rsidRPr="00EB03AB" w:rsidRDefault="007F0BEA" w:rsidP="007F0BEA">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p, if and only if q</w:t>
      </w:r>
    </w:p>
    <w:p w14:paraId="20DFB9F1" w14:textId="77777777" w:rsidR="007F0BEA" w:rsidRPr="008067A6" w:rsidRDefault="007F0BEA" w:rsidP="007F0BEA">
      <w:pPr>
        <w:pStyle w:val="a3"/>
        <w:numPr>
          <w:ilvl w:val="0"/>
          <w:numId w:val="2"/>
        </w:numPr>
        <w:rPr>
          <w:rFonts w:ascii="Times New Roman" w:hAnsi="Times New Roman" w:cs="Times New Roman"/>
          <w:sz w:val="24"/>
          <w:szCs w:val="24"/>
          <w:u w:val="single"/>
        </w:rPr>
      </w:pPr>
      <w:r w:rsidRPr="008067A6">
        <w:rPr>
          <w:rFonts w:ascii="Times New Roman" w:hAnsi="Times New Roman" w:cs="Times New Roman"/>
          <w:sz w:val="24"/>
          <w:szCs w:val="24"/>
          <w:u w:val="single"/>
        </w:rPr>
        <w:t xml:space="preserve">Definition: </w:t>
      </w:r>
    </w:p>
    <w:p w14:paraId="41ED159D" w14:textId="77777777" w:rsidR="007F0BEA" w:rsidRPr="00EB03AB" w:rsidRDefault="007F0BEA" w:rsidP="007F0BEA">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 xml:space="preserve">Basic Elements of a good definition: </w:t>
      </w:r>
    </w:p>
    <w:p w14:paraId="3F62F151" w14:textId="77777777" w:rsidR="007F0BEA" w:rsidRPr="00EB03AB" w:rsidRDefault="007F0BEA" w:rsidP="007F0BEA">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Uses clearly understood terms</w:t>
      </w:r>
    </w:p>
    <w:p w14:paraId="51D07CA1" w14:textId="77777777" w:rsidR="007F0BEA" w:rsidRPr="00EB03AB" w:rsidRDefault="007F0BEA" w:rsidP="007F0BEA">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Precise</w:t>
      </w:r>
    </w:p>
    <w:p w14:paraId="4649FBEA" w14:textId="77777777" w:rsidR="007F0BEA" w:rsidRPr="00EB03AB" w:rsidRDefault="007F0BEA" w:rsidP="007F0BEA">
      <w:pPr>
        <w:pStyle w:val="a3"/>
        <w:numPr>
          <w:ilvl w:val="2"/>
          <w:numId w:val="2"/>
        </w:numPr>
        <w:rPr>
          <w:rFonts w:ascii="Times New Roman" w:hAnsi="Times New Roman" w:cs="Times New Roman"/>
          <w:sz w:val="24"/>
          <w:szCs w:val="24"/>
        </w:rPr>
      </w:pPr>
      <w:r w:rsidRPr="00EB03AB">
        <w:rPr>
          <w:rFonts w:ascii="Times New Roman" w:hAnsi="Times New Roman" w:cs="Times New Roman"/>
          <w:sz w:val="24"/>
          <w:szCs w:val="24"/>
        </w:rPr>
        <w:t>Reversible</w:t>
      </w:r>
    </w:p>
    <w:p w14:paraId="1F52082B" w14:textId="77777777" w:rsidR="007F0BEA" w:rsidRPr="008067A6" w:rsidRDefault="007F0BEA" w:rsidP="007F0BEA">
      <w:pPr>
        <w:pStyle w:val="a3"/>
        <w:numPr>
          <w:ilvl w:val="1"/>
          <w:numId w:val="4"/>
        </w:num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Inverses, Contrapositives, and Indirect Reasoning</w:t>
      </w:r>
    </w:p>
    <w:p w14:paraId="29100A07" w14:textId="77777777" w:rsidR="007F0BEA" w:rsidRPr="00EB03AB" w:rsidRDefault="007F0BEA" w:rsidP="007F0BEA">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Negation:</w:t>
      </w:r>
      <w:r w:rsidRPr="00EB03AB">
        <w:rPr>
          <w:rFonts w:ascii="Times New Roman" w:hAnsi="Times New Roman" w:cs="Times New Roman"/>
          <w:sz w:val="24"/>
          <w:szCs w:val="24"/>
        </w:rPr>
        <w:t xml:space="preserve"> ~p (not p)</w:t>
      </w:r>
    </w:p>
    <w:p w14:paraId="675D6F0E" w14:textId="77777777" w:rsidR="007F0BEA" w:rsidRPr="00EB03AB" w:rsidRDefault="007F0BEA" w:rsidP="007F0BEA">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Given “The Earth is round”, the negation would be “The Earth is not round”</w:t>
      </w:r>
    </w:p>
    <w:p w14:paraId="067A54FD" w14:textId="77777777" w:rsidR="007F0BEA" w:rsidRPr="00EB03AB" w:rsidRDefault="007F0BEA" w:rsidP="007F0BEA">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Inverse:</w:t>
      </w:r>
      <w:r w:rsidRPr="00EB03AB">
        <w:rPr>
          <w:rFonts w:ascii="Times New Roman" w:hAnsi="Times New Roman" w:cs="Times New Roman"/>
          <w:sz w:val="24"/>
          <w:szCs w:val="24"/>
        </w:rPr>
        <w:t xml:space="preserve"> if ~p then ~q</w:t>
      </w:r>
    </w:p>
    <w:p w14:paraId="1E1B2CC7" w14:textId="77777777" w:rsidR="007F0BEA" w:rsidRPr="00EB03AB" w:rsidRDefault="007F0BEA" w:rsidP="007F0BEA">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Given “if the fruit is red, then it’s an apple”, the inverse would be “if the fruit isn’t red, then it’s not an apple</w:t>
      </w:r>
    </w:p>
    <w:p w14:paraId="139190FB" w14:textId="77777777" w:rsidR="007F0BEA" w:rsidRPr="00EB03AB" w:rsidRDefault="007F0BEA" w:rsidP="007F0BEA">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Contrapositive:</w:t>
      </w:r>
      <w:r w:rsidRPr="00EB03AB">
        <w:rPr>
          <w:rFonts w:ascii="Times New Roman" w:hAnsi="Times New Roman" w:cs="Times New Roman"/>
          <w:sz w:val="24"/>
          <w:szCs w:val="24"/>
        </w:rPr>
        <w:t xml:space="preserve"> if ~q then ~p:</w:t>
      </w:r>
    </w:p>
    <w:p w14:paraId="5273B9FC" w14:textId="77777777" w:rsidR="00CA3C86" w:rsidRPr="00EB03AB" w:rsidRDefault="007F0BEA" w:rsidP="003026C5">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Give “if the fruit is red, then it’s an apple”, the contrapositive would be “if the fruit isn’t an apple, then it isn’t red”</w:t>
      </w:r>
    </w:p>
    <w:p w14:paraId="3CB2D95B" w14:textId="77777777" w:rsidR="007F0BEA" w:rsidRPr="00EB03AB" w:rsidRDefault="007F0BEA" w:rsidP="007F0BEA">
      <w:pPr>
        <w:pStyle w:val="a3"/>
        <w:numPr>
          <w:ilvl w:val="0"/>
          <w:numId w:val="2"/>
        </w:numPr>
        <w:rPr>
          <w:rFonts w:ascii="Times New Roman" w:hAnsi="Times New Roman" w:cs="Times New Roman"/>
          <w:sz w:val="24"/>
          <w:szCs w:val="24"/>
        </w:rPr>
      </w:pPr>
      <w:r w:rsidRPr="00EB03AB">
        <w:rPr>
          <w:rFonts w:ascii="Times New Roman" w:hAnsi="Times New Roman" w:cs="Times New Roman"/>
          <w:sz w:val="24"/>
          <w:szCs w:val="24"/>
        </w:rPr>
        <w:lastRenderedPageBreak/>
        <w:t>Conditionals and Contrapositives are equal statements (have the same truth value)</w:t>
      </w:r>
    </w:p>
    <w:p w14:paraId="3449459C" w14:textId="77777777" w:rsidR="007F0BEA" w:rsidRPr="00EB03AB" w:rsidRDefault="007F0BEA" w:rsidP="007F0BEA">
      <w:pPr>
        <w:pStyle w:val="a3"/>
        <w:numPr>
          <w:ilvl w:val="0"/>
          <w:numId w:val="2"/>
        </w:numPr>
        <w:rPr>
          <w:rFonts w:ascii="Times New Roman" w:hAnsi="Times New Roman" w:cs="Times New Roman"/>
          <w:sz w:val="24"/>
          <w:szCs w:val="24"/>
        </w:rPr>
      </w:pPr>
      <w:r w:rsidRPr="00EB03AB">
        <w:rPr>
          <w:rFonts w:ascii="Times New Roman" w:hAnsi="Times New Roman" w:cs="Times New Roman"/>
          <w:sz w:val="24"/>
          <w:szCs w:val="24"/>
        </w:rPr>
        <w:t>The negation of a statement always has the opposite truth value</w:t>
      </w:r>
    </w:p>
    <w:p w14:paraId="7A004B6F" w14:textId="77777777" w:rsidR="007F0BEA" w:rsidRPr="008067A6" w:rsidRDefault="007F0BEA" w:rsidP="007F0BEA">
      <w:pPr>
        <w:pStyle w:val="a3"/>
        <w:numPr>
          <w:ilvl w:val="0"/>
          <w:numId w:val="2"/>
        </w:numPr>
        <w:rPr>
          <w:rFonts w:ascii="Times New Roman" w:hAnsi="Times New Roman" w:cs="Times New Roman"/>
          <w:sz w:val="24"/>
          <w:szCs w:val="24"/>
          <w:u w:val="single"/>
        </w:rPr>
      </w:pPr>
      <w:r w:rsidRPr="008067A6">
        <w:rPr>
          <w:rFonts w:ascii="Times New Roman" w:hAnsi="Times New Roman" w:cs="Times New Roman"/>
          <w:sz w:val="24"/>
          <w:szCs w:val="24"/>
          <w:u w:val="single"/>
        </w:rPr>
        <w:t>Indirect Proof:</w:t>
      </w:r>
    </w:p>
    <w:p w14:paraId="785AD263" w14:textId="77777777" w:rsidR="007F0BEA" w:rsidRPr="00EB03AB" w:rsidRDefault="007F0BEA" w:rsidP="007F0BEA">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Start with assuming negation, the prove that the negation by proving that the negation contradicts the given information, and then use that to prove the original statement you needed to prove is correct</w:t>
      </w:r>
    </w:p>
    <w:p w14:paraId="4F4623EA" w14:textId="77777777" w:rsidR="007F0BEA" w:rsidRPr="008067A6" w:rsidRDefault="007F0BEA" w:rsidP="007F0BEA">
      <w:pPr>
        <w:pStyle w:val="a3"/>
        <w:numPr>
          <w:ilvl w:val="1"/>
          <w:numId w:val="4"/>
        </w:num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Deductive Reasoning</w:t>
      </w:r>
    </w:p>
    <w:p w14:paraId="50DC9CE7" w14:textId="77777777" w:rsidR="007F0BEA" w:rsidRPr="00EB03AB" w:rsidRDefault="007F0BEA" w:rsidP="007F0BEA">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Deductive Reasoning:</w:t>
      </w:r>
      <w:r w:rsidRPr="00EB03AB">
        <w:rPr>
          <w:rFonts w:ascii="Times New Roman" w:hAnsi="Times New Roman" w:cs="Times New Roman"/>
          <w:sz w:val="24"/>
          <w:szCs w:val="24"/>
        </w:rPr>
        <w:t xml:space="preserve"> process of reasoning logically from given statements to a conclusion</w:t>
      </w:r>
    </w:p>
    <w:p w14:paraId="3A7C1C0A" w14:textId="77777777" w:rsidR="007F0BEA" w:rsidRPr="00EB03AB" w:rsidRDefault="007F0BEA" w:rsidP="007F0BEA">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Law of Detachment:</w:t>
      </w:r>
      <w:r w:rsidRPr="00EB03AB">
        <w:rPr>
          <w:rFonts w:ascii="Times New Roman" w:hAnsi="Times New Roman" w:cs="Times New Roman"/>
          <w:sz w:val="24"/>
          <w:szCs w:val="24"/>
        </w:rPr>
        <w:t xml:space="preserve"> </w:t>
      </w:r>
      <w:r w:rsidR="00EB03AB" w:rsidRPr="00EB03AB">
        <w:rPr>
          <w:rFonts w:ascii="Times New Roman" w:hAnsi="Times New Roman" w:cs="Times New Roman"/>
          <w:sz w:val="24"/>
          <w:szCs w:val="24"/>
        </w:rPr>
        <w:t xml:space="preserve">if p </w:t>
      </w:r>
      <w:r w:rsidR="00EB03AB" w:rsidRPr="00EB03AB">
        <w:rPr>
          <w:rFonts w:ascii="Times New Roman" w:hAnsi="Times New Roman" w:cs="Times New Roman"/>
          <w:sz w:val="24"/>
          <w:szCs w:val="24"/>
        </w:rPr>
        <w:sym w:font="Wingdings" w:char="F0E0"/>
      </w:r>
      <w:r w:rsidR="00EB03AB" w:rsidRPr="00EB03AB">
        <w:rPr>
          <w:rFonts w:ascii="Times New Roman" w:hAnsi="Times New Roman" w:cs="Times New Roman"/>
          <w:sz w:val="24"/>
          <w:szCs w:val="24"/>
        </w:rPr>
        <w:t xml:space="preserve"> q is a true statement and p is true, then q is true.</w:t>
      </w:r>
    </w:p>
    <w:p w14:paraId="464C8878" w14:textId="77777777" w:rsidR="00EB03AB" w:rsidRPr="00EB03AB" w:rsidRDefault="00EB03AB" w:rsidP="00EB03AB">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Example: if you get 95 or above on an exam, you get an A+</w:t>
      </w:r>
    </w:p>
    <w:p w14:paraId="011C3F76" w14:textId="77777777" w:rsidR="00EB03AB" w:rsidRPr="00EB03AB" w:rsidRDefault="00EB03AB" w:rsidP="00EB03AB">
      <w:pPr>
        <w:pStyle w:val="a3"/>
        <w:ind w:left="2160"/>
        <w:rPr>
          <w:rFonts w:ascii="Times New Roman" w:hAnsi="Times New Roman" w:cs="Times New Roman"/>
          <w:sz w:val="24"/>
          <w:szCs w:val="24"/>
        </w:rPr>
      </w:pPr>
      <w:r w:rsidRPr="00EB03AB">
        <w:rPr>
          <w:rFonts w:ascii="Times New Roman" w:hAnsi="Times New Roman" w:cs="Times New Roman"/>
          <w:sz w:val="24"/>
          <w:szCs w:val="24"/>
        </w:rPr>
        <w:t xml:space="preserve">   Bob gets 96 on his math quiz.</w:t>
      </w:r>
    </w:p>
    <w:p w14:paraId="33BB3981" w14:textId="77777777" w:rsidR="00EB03AB" w:rsidRPr="00EB03AB" w:rsidRDefault="00EB03AB" w:rsidP="00EB03AB">
      <w:pPr>
        <w:pStyle w:val="a3"/>
        <w:ind w:left="2160"/>
        <w:rPr>
          <w:rFonts w:ascii="Times New Roman" w:hAnsi="Times New Roman" w:cs="Times New Roman"/>
          <w:sz w:val="24"/>
          <w:szCs w:val="24"/>
        </w:rPr>
      </w:pPr>
      <w:r w:rsidRPr="00EB03AB">
        <w:rPr>
          <w:rFonts w:ascii="Times New Roman" w:hAnsi="Times New Roman" w:cs="Times New Roman"/>
          <w:sz w:val="24"/>
          <w:szCs w:val="24"/>
        </w:rPr>
        <w:t xml:space="preserve">   Bob gets an A+ on his math quiz</w:t>
      </w:r>
    </w:p>
    <w:p w14:paraId="3099E714" w14:textId="77777777" w:rsidR="00EB03AB" w:rsidRPr="00EB03AB" w:rsidRDefault="00EB03AB" w:rsidP="00EB03AB">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 xml:space="preserve">Law of Syllogism: </w:t>
      </w:r>
      <w:r w:rsidRPr="00EB03AB">
        <w:rPr>
          <w:rFonts w:ascii="Times New Roman" w:hAnsi="Times New Roman" w:cs="Times New Roman"/>
          <w:sz w:val="24"/>
          <w:szCs w:val="24"/>
        </w:rPr>
        <w:t>if p</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 xml:space="preserve"> q and q</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r are true statements, then p</w:t>
      </w:r>
      <w:r w:rsidRPr="00EB03AB">
        <w:rPr>
          <w:rFonts w:ascii="Times New Roman" w:hAnsi="Times New Roman" w:cs="Times New Roman"/>
          <w:sz w:val="24"/>
          <w:szCs w:val="24"/>
        </w:rPr>
        <w:sym w:font="Wingdings" w:char="F0E0"/>
      </w:r>
      <w:r w:rsidRPr="00EB03AB">
        <w:rPr>
          <w:rFonts w:ascii="Times New Roman" w:hAnsi="Times New Roman" w:cs="Times New Roman"/>
          <w:sz w:val="24"/>
          <w:szCs w:val="24"/>
        </w:rPr>
        <w:t>r is true</w:t>
      </w:r>
    </w:p>
    <w:p w14:paraId="1B42A7BF" w14:textId="77777777" w:rsidR="00EB03AB" w:rsidRPr="00EB03AB" w:rsidRDefault="00EB03AB" w:rsidP="00EB03AB">
      <w:pPr>
        <w:pStyle w:val="a3"/>
        <w:numPr>
          <w:ilvl w:val="1"/>
          <w:numId w:val="2"/>
        </w:numPr>
        <w:rPr>
          <w:rFonts w:ascii="Times New Roman" w:hAnsi="Times New Roman" w:cs="Times New Roman"/>
          <w:sz w:val="24"/>
          <w:szCs w:val="24"/>
        </w:rPr>
      </w:pPr>
      <w:r w:rsidRPr="00EB03AB">
        <w:rPr>
          <w:rFonts w:ascii="Times New Roman" w:hAnsi="Times New Roman" w:cs="Times New Roman"/>
          <w:sz w:val="24"/>
          <w:szCs w:val="24"/>
        </w:rPr>
        <w:t>Example: if you study well, then you’ll get a good score</w:t>
      </w:r>
    </w:p>
    <w:p w14:paraId="672A126E" w14:textId="77777777" w:rsidR="00EB03AB" w:rsidRPr="00EB03AB" w:rsidRDefault="00EB03AB" w:rsidP="00EB03AB">
      <w:pPr>
        <w:pStyle w:val="a3"/>
        <w:ind w:left="1440"/>
        <w:rPr>
          <w:rFonts w:ascii="Times New Roman" w:hAnsi="Times New Roman" w:cs="Times New Roman"/>
          <w:sz w:val="24"/>
          <w:szCs w:val="24"/>
        </w:rPr>
      </w:pPr>
      <w:r w:rsidRPr="00EB03AB">
        <w:rPr>
          <w:rFonts w:ascii="Times New Roman" w:hAnsi="Times New Roman" w:cs="Times New Roman"/>
          <w:sz w:val="24"/>
          <w:szCs w:val="24"/>
        </w:rPr>
        <w:t xml:space="preserve">                 If you get a good score, then your parents will be happy</w:t>
      </w:r>
    </w:p>
    <w:p w14:paraId="5411E575" w14:textId="77777777" w:rsidR="00EB03AB" w:rsidRPr="00EB03AB" w:rsidRDefault="00EB03AB" w:rsidP="00EB03AB">
      <w:pPr>
        <w:pStyle w:val="a3"/>
        <w:ind w:left="1440"/>
        <w:rPr>
          <w:rFonts w:ascii="Times New Roman" w:hAnsi="Times New Roman" w:cs="Times New Roman"/>
          <w:sz w:val="24"/>
          <w:szCs w:val="24"/>
        </w:rPr>
      </w:pPr>
      <w:r w:rsidRPr="00EB03AB">
        <w:rPr>
          <w:rFonts w:ascii="Times New Roman" w:hAnsi="Times New Roman" w:cs="Times New Roman"/>
          <w:sz w:val="24"/>
          <w:szCs w:val="24"/>
        </w:rPr>
        <w:t xml:space="preserve"> </w:t>
      </w:r>
      <w:r w:rsidRPr="00EB03AB">
        <w:rPr>
          <w:rFonts w:ascii="Times New Roman" w:hAnsi="Times New Roman" w:cs="Times New Roman"/>
          <w:sz w:val="24"/>
          <w:szCs w:val="24"/>
        </w:rPr>
        <w:tab/>
        <w:t xml:space="preserve">  If you study well, then your parents will be happy</w:t>
      </w:r>
    </w:p>
    <w:p w14:paraId="4D9C936B" w14:textId="77777777" w:rsidR="00EB03AB" w:rsidRPr="008067A6" w:rsidRDefault="003C6F96" w:rsidP="003C6F96">
      <w:pPr>
        <w:rPr>
          <w:rFonts w:ascii="Times New Roman" w:hAnsi="Times New Roman" w:cs="Times New Roman"/>
          <w:b/>
          <w:bCs/>
          <w:sz w:val="24"/>
          <w:szCs w:val="24"/>
          <w:u w:val="single"/>
        </w:rPr>
      </w:pPr>
      <w:r w:rsidRPr="008067A6">
        <w:rPr>
          <w:rFonts w:ascii="Times New Roman" w:hAnsi="Times New Roman" w:cs="Times New Roman"/>
          <w:b/>
          <w:bCs/>
          <w:sz w:val="24"/>
          <w:szCs w:val="24"/>
          <w:highlight w:val="yellow"/>
          <w:u w:val="single"/>
        </w:rPr>
        <w:t>Chapter 2: Basic Geometric Elements and Constructions</w:t>
      </w:r>
    </w:p>
    <w:p w14:paraId="0AD04884" w14:textId="77777777" w:rsidR="003C6F96" w:rsidRPr="008067A6" w:rsidRDefault="003C6F96" w:rsidP="003C6F96">
      <w:p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2.1 Points, Lines and Planes</w:t>
      </w:r>
    </w:p>
    <w:p w14:paraId="737A9EDB" w14:textId="77777777" w:rsidR="003C6F96" w:rsidRPr="003C6F96" w:rsidRDefault="003C6F96" w:rsidP="003C6F96">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Points:</w:t>
      </w:r>
      <w:r w:rsidRPr="003C6F96">
        <w:rPr>
          <w:rFonts w:ascii="Times New Roman" w:hAnsi="Times New Roman" w:cs="Times New Roman"/>
          <w:sz w:val="24"/>
          <w:szCs w:val="24"/>
        </w:rPr>
        <w:t xml:space="preserve"> a location, represented by a capital letter</w:t>
      </w:r>
    </w:p>
    <w:p w14:paraId="422D2C86" w14:textId="77777777" w:rsidR="003C6F96" w:rsidRDefault="003C6F96" w:rsidP="003C6F96">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Lines:</w:t>
      </w:r>
      <w:r w:rsidRPr="003C6F96">
        <w:rPr>
          <w:rFonts w:ascii="Times New Roman" w:hAnsi="Times New Roman" w:cs="Times New Roman"/>
          <w:sz w:val="24"/>
          <w:szCs w:val="24"/>
        </w:rPr>
        <w:t xml:space="preserve"> a series of points that extends in two directions without end, named by any two points on the line, or by a single letter</w:t>
      </w:r>
    </w:p>
    <w:p w14:paraId="5A11D8FC" w14:textId="77777777" w:rsidR="00807E28" w:rsidRDefault="00807E28" w:rsidP="00807E28">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Line </w:t>
      </w:r>
      <w:r w:rsidRPr="00807E28">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07E28">
        <w:rPr>
          <w:rFonts w:ascii="Times New Roman" w:hAnsi="Times New Roman" w:cs="Times New Roman"/>
          <w:noProof/>
          <w:sz w:val="24"/>
          <w:szCs w:val="24"/>
        </w:rPr>
        <w:drawing>
          <wp:inline distT="0" distB="0" distL="0" distR="0" wp14:anchorId="2C8447C7" wp14:editId="4538FD6F">
            <wp:extent cx="242531" cy="176031"/>
            <wp:effectExtent l="0" t="0" r="5715" b="0"/>
            <wp:docPr id="166894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45354" name=""/>
                    <pic:cNvPicPr/>
                  </pic:nvPicPr>
                  <pic:blipFill>
                    <a:blip r:embed="rId12"/>
                    <a:stretch>
                      <a:fillRect/>
                    </a:stretch>
                  </pic:blipFill>
                  <pic:spPr>
                    <a:xfrm>
                      <a:off x="0" y="0"/>
                      <a:ext cx="246622" cy="179000"/>
                    </a:xfrm>
                    <a:prstGeom prst="rect">
                      <a:avLst/>
                    </a:prstGeom>
                  </pic:spPr>
                </pic:pic>
              </a:graphicData>
            </a:graphic>
          </wp:inline>
        </w:drawing>
      </w:r>
    </w:p>
    <w:p w14:paraId="79BE203F" w14:textId="77777777" w:rsidR="00807E28" w:rsidRPr="003C6F96" w:rsidRDefault="00807E28" w:rsidP="00807E28">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Line segment </w:t>
      </w:r>
      <w:r w:rsidRPr="00807E28">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07E28">
        <w:rPr>
          <w:rFonts w:ascii="Times New Roman" w:hAnsi="Times New Roman" w:cs="Times New Roman"/>
          <w:noProof/>
          <w:sz w:val="24"/>
          <w:szCs w:val="24"/>
        </w:rPr>
        <w:drawing>
          <wp:inline distT="0" distB="0" distL="0" distR="0" wp14:anchorId="58FE371D" wp14:editId="5CEB050D">
            <wp:extent cx="238835" cy="128895"/>
            <wp:effectExtent l="0" t="0" r="0" b="5080"/>
            <wp:docPr id="114138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81942" name=""/>
                    <pic:cNvPicPr/>
                  </pic:nvPicPr>
                  <pic:blipFill>
                    <a:blip r:embed="rId13"/>
                    <a:stretch>
                      <a:fillRect/>
                    </a:stretch>
                  </pic:blipFill>
                  <pic:spPr>
                    <a:xfrm>
                      <a:off x="0" y="0"/>
                      <a:ext cx="261242" cy="140988"/>
                    </a:xfrm>
                    <a:prstGeom prst="rect">
                      <a:avLst/>
                    </a:prstGeom>
                  </pic:spPr>
                </pic:pic>
              </a:graphicData>
            </a:graphic>
          </wp:inline>
        </w:drawing>
      </w:r>
    </w:p>
    <w:p w14:paraId="0DE815E3" w14:textId="77777777" w:rsidR="003C6F96" w:rsidRDefault="003C6F96" w:rsidP="003C6F96">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Collinear points:</w:t>
      </w:r>
      <w:r>
        <w:rPr>
          <w:rFonts w:ascii="Times New Roman" w:hAnsi="Times New Roman" w:cs="Times New Roman"/>
          <w:sz w:val="24"/>
          <w:szCs w:val="24"/>
        </w:rPr>
        <w:t xml:space="preserve"> points that lie on the same line</w:t>
      </w:r>
    </w:p>
    <w:p w14:paraId="1B9C68D4" w14:textId="77777777" w:rsidR="003C6F96" w:rsidRDefault="003C6F96" w:rsidP="003C6F96">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Plane:</w:t>
      </w:r>
      <w:r>
        <w:rPr>
          <w:rFonts w:ascii="Times New Roman" w:hAnsi="Times New Roman" w:cs="Times New Roman"/>
          <w:sz w:val="24"/>
          <w:szCs w:val="24"/>
        </w:rPr>
        <w:t xml:space="preserve"> a flat surface that has no depth, contains many lines, extends without end in the directions of all of its line, named by a capital letter, or by at least 3 lines</w:t>
      </w:r>
    </w:p>
    <w:p w14:paraId="5A6E4BCE" w14:textId="77777777" w:rsidR="003C6F96" w:rsidRDefault="003C6F96" w:rsidP="003C6F96">
      <w:pPr>
        <w:pStyle w:val="a3"/>
        <w:numPr>
          <w:ilvl w:val="0"/>
          <w:numId w:val="2"/>
        </w:numPr>
        <w:rPr>
          <w:rFonts w:ascii="Times New Roman" w:hAnsi="Times New Roman" w:cs="Times New Roman"/>
          <w:sz w:val="24"/>
          <w:szCs w:val="24"/>
        </w:rPr>
      </w:pPr>
      <w:r w:rsidRPr="008067A6">
        <w:rPr>
          <w:rFonts w:ascii="Times New Roman" w:hAnsi="Times New Roman" w:cs="Times New Roman"/>
          <w:sz w:val="24"/>
          <w:szCs w:val="24"/>
          <w:u w:val="single"/>
        </w:rPr>
        <w:t>Coplanar</w:t>
      </w:r>
      <w:r>
        <w:rPr>
          <w:rFonts w:ascii="Times New Roman" w:hAnsi="Times New Roman" w:cs="Times New Roman"/>
          <w:sz w:val="24"/>
          <w:szCs w:val="24"/>
        </w:rPr>
        <w:t>: point and lines in the same plane</w:t>
      </w:r>
    </w:p>
    <w:p w14:paraId="545EFFEB" w14:textId="77777777" w:rsidR="003C6F96" w:rsidRDefault="003C6F96" w:rsidP="003C6F96">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r w:rsidRPr="008067A6">
        <w:rPr>
          <w:rFonts w:ascii="Times New Roman" w:hAnsi="Times New Roman" w:cs="Times New Roman"/>
          <w:sz w:val="24"/>
          <w:szCs w:val="24"/>
          <w:u w:val="single"/>
        </w:rPr>
        <w:t>postulate</w:t>
      </w:r>
      <w:r>
        <w:rPr>
          <w:rFonts w:ascii="Times New Roman" w:hAnsi="Times New Roman" w:cs="Times New Roman"/>
          <w:sz w:val="24"/>
          <w:szCs w:val="24"/>
        </w:rPr>
        <w:t xml:space="preserve"> or </w:t>
      </w:r>
      <w:r w:rsidRPr="008067A6">
        <w:rPr>
          <w:rFonts w:ascii="Times New Roman" w:hAnsi="Times New Roman" w:cs="Times New Roman"/>
          <w:sz w:val="24"/>
          <w:szCs w:val="24"/>
          <w:u w:val="single"/>
        </w:rPr>
        <w:t>axiom</w:t>
      </w:r>
      <w:r>
        <w:rPr>
          <w:rFonts w:ascii="Times New Roman" w:hAnsi="Times New Roman" w:cs="Times New Roman"/>
          <w:sz w:val="24"/>
          <w:szCs w:val="24"/>
        </w:rPr>
        <w:t xml:space="preserve"> is an accepted state of fact</w:t>
      </w:r>
    </w:p>
    <w:p w14:paraId="5B8CAB4B" w14:textId="77777777" w:rsidR="003C6F96" w:rsidRPr="008067A6" w:rsidRDefault="003C6F96" w:rsidP="003C6F96">
      <w:pPr>
        <w:rPr>
          <w:rFonts w:ascii="Times New Roman" w:hAnsi="Times New Roman" w:cs="Times New Roman"/>
          <w:b/>
          <w:bCs/>
          <w:sz w:val="24"/>
          <w:szCs w:val="24"/>
          <w:u w:val="single"/>
        </w:rPr>
      </w:pPr>
      <w:r w:rsidRPr="008067A6">
        <w:rPr>
          <w:rFonts w:ascii="Times New Roman" w:hAnsi="Times New Roman" w:cs="Times New Roman"/>
          <w:b/>
          <w:bCs/>
          <w:sz w:val="24"/>
          <w:szCs w:val="24"/>
          <w:u w:val="single"/>
        </w:rPr>
        <w:t>2.2 Segments, Rays, Parallel Lines, and Planes</w:t>
      </w:r>
    </w:p>
    <w:p w14:paraId="3E943CAE" w14:textId="77777777" w:rsidR="003C6F96" w:rsidRDefault="003C6F96" w:rsidP="003C6F96">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Segment:</w:t>
      </w:r>
      <w:r>
        <w:rPr>
          <w:rFonts w:ascii="Times New Roman" w:hAnsi="Times New Roman" w:cs="Times New Roman"/>
          <w:sz w:val="24"/>
          <w:szCs w:val="24"/>
        </w:rPr>
        <w:t xml:space="preserve"> a part of the line consisting of 2 endpoints and all points between</w:t>
      </w:r>
    </w:p>
    <w:p w14:paraId="57E8B048" w14:textId="77777777" w:rsidR="003C6F96" w:rsidRDefault="003C6F96" w:rsidP="003C6F96">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Ray:</w:t>
      </w:r>
      <w:r>
        <w:rPr>
          <w:rFonts w:ascii="Times New Roman" w:hAnsi="Times New Roman" w:cs="Times New Roman"/>
          <w:sz w:val="24"/>
          <w:szCs w:val="24"/>
        </w:rPr>
        <w:t xml:space="preserve"> part of a line consisting of 1 endpoint and all the points of the line on one side of the endpoint</w:t>
      </w:r>
    </w:p>
    <w:p w14:paraId="14BFA887" w14:textId="77777777" w:rsidR="00807E28" w:rsidRDefault="00807E28" w:rsidP="00807E28">
      <w:pPr>
        <w:pStyle w:val="a3"/>
        <w:numPr>
          <w:ilvl w:val="1"/>
          <w:numId w:val="5"/>
        </w:numPr>
        <w:rPr>
          <w:rFonts w:ascii="Times New Roman" w:hAnsi="Times New Roman" w:cs="Times New Roman"/>
          <w:sz w:val="24"/>
          <w:szCs w:val="24"/>
        </w:rPr>
      </w:pPr>
      <w:r>
        <w:rPr>
          <w:rFonts w:ascii="Times New Roman" w:hAnsi="Times New Roman" w:cs="Times New Roman"/>
          <w:sz w:val="24"/>
          <w:szCs w:val="24"/>
        </w:rPr>
        <w:t xml:space="preserve">Ray </w:t>
      </w:r>
      <w:r w:rsidRPr="00807E28">
        <w:rPr>
          <w:rFonts w:ascii="Times New Roman" w:hAnsi="Times New Roman" w:cs="Times New Roman"/>
          <w:sz w:val="24"/>
          <w:szCs w:val="24"/>
        </w:rPr>
        <w:sym w:font="Wingdings" w:char="F0E0"/>
      </w:r>
      <w:r w:rsidRPr="00807E28">
        <w:rPr>
          <w:noProof/>
        </w:rPr>
        <w:t xml:space="preserve"> </w:t>
      </w:r>
      <w:r w:rsidRPr="00807E28">
        <w:rPr>
          <w:rFonts w:ascii="Times New Roman" w:hAnsi="Times New Roman" w:cs="Times New Roman"/>
          <w:noProof/>
          <w:sz w:val="24"/>
          <w:szCs w:val="24"/>
        </w:rPr>
        <w:drawing>
          <wp:inline distT="0" distB="0" distL="0" distR="0" wp14:anchorId="4B322352" wp14:editId="503A24DA">
            <wp:extent cx="228884" cy="158742"/>
            <wp:effectExtent l="0" t="0" r="0" b="0"/>
            <wp:docPr id="77869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90852" name=""/>
                    <pic:cNvPicPr/>
                  </pic:nvPicPr>
                  <pic:blipFill>
                    <a:blip r:embed="rId14"/>
                    <a:stretch>
                      <a:fillRect/>
                    </a:stretch>
                  </pic:blipFill>
                  <pic:spPr>
                    <a:xfrm>
                      <a:off x="0" y="0"/>
                      <a:ext cx="240452" cy="166765"/>
                    </a:xfrm>
                    <a:prstGeom prst="rect">
                      <a:avLst/>
                    </a:prstGeom>
                  </pic:spPr>
                </pic:pic>
              </a:graphicData>
            </a:graphic>
          </wp:inline>
        </w:drawing>
      </w:r>
    </w:p>
    <w:p w14:paraId="17B10BE0" w14:textId="77777777" w:rsidR="003C6F96" w:rsidRDefault="003C6F96" w:rsidP="003C6F96">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Opposite rays</w:t>
      </w:r>
      <w:r>
        <w:rPr>
          <w:rFonts w:ascii="Times New Roman" w:hAnsi="Times New Roman" w:cs="Times New Roman"/>
          <w:sz w:val="24"/>
          <w:szCs w:val="24"/>
        </w:rPr>
        <w:t>: two collinear rays with common endpoints</w:t>
      </w:r>
    </w:p>
    <w:p w14:paraId="7E215920" w14:textId="77777777" w:rsidR="003C6F96" w:rsidRDefault="003C6F96" w:rsidP="003C6F96">
      <w:pPr>
        <w:pStyle w:val="a3"/>
        <w:numPr>
          <w:ilvl w:val="1"/>
          <w:numId w:val="5"/>
        </w:numPr>
        <w:rPr>
          <w:rFonts w:ascii="Times New Roman" w:hAnsi="Times New Roman" w:cs="Times New Roman"/>
          <w:sz w:val="24"/>
          <w:szCs w:val="24"/>
        </w:rPr>
      </w:pPr>
      <w:r>
        <w:rPr>
          <w:rFonts w:ascii="Times New Roman" w:hAnsi="Times New Roman" w:cs="Times New Roman"/>
          <w:sz w:val="24"/>
          <w:szCs w:val="24"/>
        </w:rPr>
        <w:t>Always form a line</w:t>
      </w:r>
    </w:p>
    <w:p w14:paraId="60652F23" w14:textId="77777777" w:rsidR="00807E28" w:rsidRPr="00807E28" w:rsidRDefault="003C6F96" w:rsidP="00807E28">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Parallel Lines:</w:t>
      </w:r>
      <w:r>
        <w:rPr>
          <w:rFonts w:ascii="Times New Roman" w:hAnsi="Times New Roman" w:cs="Times New Roman"/>
          <w:sz w:val="24"/>
          <w:szCs w:val="24"/>
        </w:rPr>
        <w:t xml:space="preserve"> coplan</w:t>
      </w:r>
      <w:r w:rsidR="00807E28">
        <w:rPr>
          <w:rFonts w:ascii="Times New Roman" w:hAnsi="Times New Roman" w:cs="Times New Roman"/>
          <w:sz w:val="24"/>
          <w:szCs w:val="24"/>
        </w:rPr>
        <w:t>ar lines that don’t intersect</w:t>
      </w:r>
    </w:p>
    <w:p w14:paraId="24CE3E23" w14:textId="77777777" w:rsidR="00807E28" w:rsidRPr="003C6F96" w:rsidRDefault="00807E28" w:rsidP="003C6F96">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Skew Lines:</w:t>
      </w:r>
      <w:r>
        <w:rPr>
          <w:rFonts w:ascii="Times New Roman" w:hAnsi="Times New Roman" w:cs="Times New Roman"/>
          <w:sz w:val="24"/>
          <w:szCs w:val="24"/>
        </w:rPr>
        <w:t xml:space="preserve"> noncoplanar lines</w:t>
      </w:r>
    </w:p>
    <w:p w14:paraId="17329830" w14:textId="77777777" w:rsidR="00CA3C86" w:rsidRPr="00EB03AB" w:rsidRDefault="00CA3C86" w:rsidP="00CA3C86">
      <w:pPr>
        <w:rPr>
          <w:rFonts w:ascii="Times New Roman" w:hAnsi="Times New Roman" w:cs="Times New Roman"/>
          <w:sz w:val="24"/>
          <w:szCs w:val="24"/>
        </w:rPr>
      </w:pPr>
    </w:p>
    <w:p w14:paraId="0B052A41" w14:textId="77777777" w:rsidR="00CA3C86" w:rsidRPr="008067A6" w:rsidRDefault="00E80C40" w:rsidP="00CA3C86">
      <w:pPr>
        <w:rPr>
          <w:rFonts w:ascii="Times New Roman" w:hAnsi="Times New Roman" w:cs="Times New Roman"/>
          <w:b/>
          <w:bCs/>
          <w:sz w:val="24"/>
          <w:szCs w:val="24"/>
          <w:u w:val="single"/>
        </w:rPr>
      </w:pPr>
      <w:r w:rsidRPr="008067A6">
        <w:rPr>
          <w:rFonts w:ascii="Times New Roman" w:hAnsi="Times New Roman" w:cs="Times New Roman"/>
          <w:b/>
          <w:bCs/>
          <w:sz w:val="24"/>
          <w:szCs w:val="24"/>
          <w:highlight w:val="yellow"/>
          <w:u w:val="single"/>
        </w:rPr>
        <w:t>G9 Statistics:</w:t>
      </w:r>
    </w:p>
    <w:p w14:paraId="6032B7A8" w14:textId="77777777" w:rsidR="00E80C40" w:rsidRDefault="00E80C40" w:rsidP="00E80C40">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Unstructured Data:</w:t>
      </w:r>
      <w:r w:rsidRPr="00E80C40">
        <w:rPr>
          <w:rFonts w:ascii="Times New Roman" w:hAnsi="Times New Roman" w:cs="Times New Roman"/>
          <w:sz w:val="24"/>
          <w:szCs w:val="24"/>
        </w:rPr>
        <w:t xml:space="preserve"> data are easy to read and contain great information, but they are usually given in natural language</w:t>
      </w:r>
    </w:p>
    <w:p w14:paraId="14BCA324" w14:textId="77777777" w:rsidR="00E80C40" w:rsidRDefault="00E80C40" w:rsidP="00E80C40">
      <w:pPr>
        <w:pStyle w:val="a3"/>
        <w:numPr>
          <w:ilvl w:val="1"/>
          <w:numId w:val="5"/>
        </w:numPr>
        <w:rPr>
          <w:rFonts w:ascii="Times New Roman" w:hAnsi="Times New Roman" w:cs="Times New Roman"/>
          <w:sz w:val="24"/>
          <w:szCs w:val="24"/>
        </w:rPr>
      </w:pPr>
      <w:r w:rsidRPr="00E80C40">
        <w:rPr>
          <w:rFonts w:ascii="Times New Roman" w:hAnsi="Times New Roman" w:cs="Times New Roman"/>
          <w:sz w:val="24"/>
          <w:szCs w:val="24"/>
        </w:rPr>
        <w:t>can vary greatly in length, style, and content, making them difficult to analyze</w:t>
      </w:r>
    </w:p>
    <w:p w14:paraId="23CB6044" w14:textId="77777777" w:rsidR="00E80C40" w:rsidRDefault="00E80C40" w:rsidP="00E80C40">
      <w:pPr>
        <w:pStyle w:val="a3"/>
        <w:numPr>
          <w:ilvl w:val="1"/>
          <w:numId w:val="5"/>
        </w:numPr>
        <w:rPr>
          <w:rFonts w:ascii="Times New Roman" w:hAnsi="Times New Roman" w:cs="Times New Roman"/>
          <w:sz w:val="24"/>
          <w:szCs w:val="24"/>
        </w:rPr>
      </w:pPr>
      <w:r>
        <w:rPr>
          <w:rFonts w:ascii="Times New Roman" w:hAnsi="Times New Roman" w:cs="Times New Roman"/>
          <w:sz w:val="24"/>
          <w:szCs w:val="24"/>
        </w:rPr>
        <w:t>common in daily life</w:t>
      </w:r>
    </w:p>
    <w:p w14:paraId="4C38CF6B" w14:textId="77777777" w:rsidR="00E80C40" w:rsidRDefault="00E80C40" w:rsidP="00E80C40">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Structured Data:</w:t>
      </w:r>
      <w:r>
        <w:rPr>
          <w:rFonts w:ascii="Times New Roman" w:hAnsi="Times New Roman" w:cs="Times New Roman"/>
          <w:sz w:val="24"/>
          <w:szCs w:val="24"/>
        </w:rPr>
        <w:t xml:space="preserve"> </w:t>
      </w:r>
      <w:r w:rsidRPr="00E80C40">
        <w:rPr>
          <w:rFonts w:ascii="Times New Roman" w:hAnsi="Times New Roman" w:cs="Times New Roman"/>
          <w:sz w:val="24"/>
          <w:szCs w:val="24"/>
        </w:rPr>
        <w:t>any data that is organized in a predefined manner, typically in a table format with rows and columns</w:t>
      </w:r>
    </w:p>
    <w:p w14:paraId="3A7A16FC" w14:textId="77777777" w:rsidR="00E80C40" w:rsidRPr="008067A6" w:rsidRDefault="00E80C40" w:rsidP="00E80C40">
      <w:pPr>
        <w:pStyle w:val="a3"/>
        <w:numPr>
          <w:ilvl w:val="1"/>
          <w:numId w:val="5"/>
        </w:numPr>
        <w:rPr>
          <w:rFonts w:ascii="Times New Roman" w:hAnsi="Times New Roman" w:cs="Times New Roman"/>
          <w:sz w:val="24"/>
          <w:szCs w:val="24"/>
          <w:u w:val="single"/>
        </w:rPr>
      </w:pPr>
      <w:r w:rsidRPr="008067A6">
        <w:rPr>
          <w:rFonts w:ascii="Times New Roman" w:hAnsi="Times New Roman" w:cs="Times New Roman"/>
          <w:sz w:val="24"/>
          <w:szCs w:val="24"/>
          <w:u w:val="single"/>
        </w:rPr>
        <w:t>Data table</w:t>
      </w:r>
    </w:p>
    <w:p w14:paraId="78D09696" w14:textId="77777777" w:rsidR="00E80C40" w:rsidRDefault="00E80C40" w:rsidP="00E80C40">
      <w:pPr>
        <w:pStyle w:val="a3"/>
        <w:numPr>
          <w:ilvl w:val="0"/>
          <w:numId w:val="5"/>
        </w:numPr>
        <w:rPr>
          <w:rFonts w:ascii="Times New Roman" w:hAnsi="Times New Roman" w:cs="Times New Roman"/>
          <w:sz w:val="24"/>
          <w:szCs w:val="24"/>
        </w:rPr>
      </w:pPr>
      <w:r w:rsidRPr="008067A6">
        <w:rPr>
          <w:rFonts w:ascii="Times New Roman" w:hAnsi="Times New Roman" w:cs="Times New Roman"/>
          <w:sz w:val="24"/>
          <w:szCs w:val="24"/>
          <w:u w:val="single"/>
        </w:rPr>
        <w:t>Variables:</w:t>
      </w:r>
      <w:r>
        <w:rPr>
          <w:rFonts w:ascii="Times New Roman" w:hAnsi="Times New Roman" w:cs="Times New Roman"/>
          <w:sz w:val="24"/>
          <w:szCs w:val="24"/>
        </w:rPr>
        <w:t xml:space="preserve"> characteristics recorded about each individual are called variables</w:t>
      </w:r>
    </w:p>
    <w:p w14:paraId="752DFEE9" w14:textId="77777777" w:rsidR="00E80C40" w:rsidRDefault="00E80C40" w:rsidP="00E80C40">
      <w:pPr>
        <w:pStyle w:val="a3"/>
        <w:numPr>
          <w:ilvl w:val="1"/>
          <w:numId w:val="5"/>
        </w:numPr>
        <w:rPr>
          <w:rFonts w:ascii="Times New Roman" w:hAnsi="Times New Roman" w:cs="Times New Roman"/>
          <w:sz w:val="24"/>
          <w:szCs w:val="24"/>
        </w:rPr>
      </w:pPr>
      <w:r w:rsidRPr="008067A6">
        <w:rPr>
          <w:rFonts w:ascii="Times New Roman" w:hAnsi="Times New Roman" w:cs="Times New Roman"/>
          <w:sz w:val="24"/>
          <w:szCs w:val="24"/>
          <w:u w:val="single"/>
        </w:rPr>
        <w:t>Categorical Variables</w:t>
      </w:r>
      <w:r>
        <w:rPr>
          <w:rFonts w:ascii="Times New Roman" w:hAnsi="Times New Roman" w:cs="Times New Roman"/>
          <w:sz w:val="24"/>
          <w:szCs w:val="24"/>
        </w:rPr>
        <w:t>: related to the category of what is measured</w:t>
      </w:r>
    </w:p>
    <w:p w14:paraId="00992BC2" w14:textId="77777777" w:rsidR="00E80C40" w:rsidRDefault="00E80C40" w:rsidP="00E80C40">
      <w:pPr>
        <w:pStyle w:val="a3"/>
        <w:numPr>
          <w:ilvl w:val="1"/>
          <w:numId w:val="5"/>
        </w:numPr>
        <w:rPr>
          <w:rFonts w:ascii="Times New Roman" w:hAnsi="Times New Roman" w:cs="Times New Roman"/>
          <w:sz w:val="24"/>
          <w:szCs w:val="24"/>
        </w:rPr>
      </w:pPr>
      <w:r w:rsidRPr="008067A6">
        <w:rPr>
          <w:rFonts w:ascii="Times New Roman" w:hAnsi="Times New Roman" w:cs="Times New Roman"/>
          <w:sz w:val="24"/>
          <w:szCs w:val="24"/>
          <w:u w:val="single"/>
        </w:rPr>
        <w:t>Quantitative Variables</w:t>
      </w:r>
      <w:r>
        <w:rPr>
          <w:rFonts w:ascii="Times New Roman" w:hAnsi="Times New Roman" w:cs="Times New Roman"/>
          <w:sz w:val="24"/>
          <w:szCs w:val="24"/>
        </w:rPr>
        <w:t>: related to the quantity of what is measured</w:t>
      </w:r>
    </w:p>
    <w:p w14:paraId="0F304F60" w14:textId="77777777" w:rsidR="00A13C2F" w:rsidRPr="008067A6" w:rsidRDefault="00A13C2F" w:rsidP="00A13C2F">
      <w:pPr>
        <w:pStyle w:val="a3"/>
        <w:numPr>
          <w:ilvl w:val="0"/>
          <w:numId w:val="5"/>
        </w:numPr>
        <w:rPr>
          <w:rFonts w:ascii="Times New Roman" w:hAnsi="Times New Roman" w:cs="Times New Roman"/>
          <w:i/>
          <w:iCs/>
          <w:sz w:val="24"/>
          <w:szCs w:val="24"/>
        </w:rPr>
      </w:pPr>
      <w:r w:rsidRPr="008067A6">
        <w:rPr>
          <w:rFonts w:ascii="Times New Roman" w:hAnsi="Times New Roman" w:cs="Times New Roman"/>
          <w:i/>
          <w:iCs/>
          <w:sz w:val="24"/>
          <w:szCs w:val="24"/>
        </w:rPr>
        <w:t>How to Display Data:</w:t>
      </w:r>
    </w:p>
    <w:p w14:paraId="4B61DB8F" w14:textId="77777777" w:rsidR="00E80C40" w:rsidRPr="008067A6" w:rsidRDefault="00E80C40" w:rsidP="00A13C2F">
      <w:pPr>
        <w:pStyle w:val="a3"/>
        <w:numPr>
          <w:ilvl w:val="1"/>
          <w:numId w:val="5"/>
        </w:numPr>
        <w:rPr>
          <w:rFonts w:ascii="Times New Roman" w:hAnsi="Times New Roman" w:cs="Times New Roman"/>
          <w:sz w:val="24"/>
          <w:szCs w:val="24"/>
          <w:u w:val="single"/>
        </w:rPr>
      </w:pPr>
      <w:r w:rsidRPr="008067A6">
        <w:rPr>
          <w:rFonts w:ascii="Times New Roman" w:hAnsi="Times New Roman" w:cs="Times New Roman"/>
          <w:sz w:val="24"/>
          <w:szCs w:val="24"/>
          <w:u w:val="single"/>
        </w:rPr>
        <w:t>Frequency table:</w:t>
      </w:r>
    </w:p>
    <w:p w14:paraId="0430DF72" w14:textId="77777777" w:rsidR="00E80C40" w:rsidRDefault="00E80C40" w:rsidP="00A13C2F">
      <w:pPr>
        <w:pStyle w:val="a3"/>
        <w:numPr>
          <w:ilvl w:val="2"/>
          <w:numId w:val="5"/>
        </w:numPr>
        <w:rPr>
          <w:rFonts w:ascii="Times New Roman" w:hAnsi="Times New Roman" w:cs="Times New Roman"/>
          <w:sz w:val="24"/>
          <w:szCs w:val="24"/>
        </w:rPr>
      </w:pPr>
      <w:r w:rsidRPr="00E80C40">
        <w:rPr>
          <w:rFonts w:ascii="Times New Roman" w:hAnsi="Times New Roman" w:cs="Times New Roman"/>
          <w:noProof/>
          <w:sz w:val="24"/>
          <w:szCs w:val="24"/>
        </w:rPr>
        <w:drawing>
          <wp:inline distT="0" distB="0" distL="0" distR="0" wp14:anchorId="63F91D7C" wp14:editId="2D7B3F4B">
            <wp:extent cx="1638529" cy="571580"/>
            <wp:effectExtent l="0" t="0" r="0" b="0"/>
            <wp:docPr id="125076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5552" name=""/>
                    <pic:cNvPicPr/>
                  </pic:nvPicPr>
                  <pic:blipFill>
                    <a:blip r:embed="rId15"/>
                    <a:stretch>
                      <a:fillRect/>
                    </a:stretch>
                  </pic:blipFill>
                  <pic:spPr>
                    <a:xfrm>
                      <a:off x="0" y="0"/>
                      <a:ext cx="1638529" cy="571580"/>
                    </a:xfrm>
                    <a:prstGeom prst="rect">
                      <a:avLst/>
                    </a:prstGeom>
                  </pic:spPr>
                </pic:pic>
              </a:graphicData>
            </a:graphic>
          </wp:inline>
        </w:drawing>
      </w:r>
    </w:p>
    <w:p w14:paraId="61F8D627" w14:textId="77777777" w:rsidR="00E80C40" w:rsidRDefault="00E80C40" w:rsidP="00A13C2F">
      <w:pPr>
        <w:pStyle w:val="a3"/>
        <w:numPr>
          <w:ilvl w:val="2"/>
          <w:numId w:val="5"/>
        </w:numPr>
        <w:rPr>
          <w:rFonts w:ascii="Times New Roman" w:hAnsi="Times New Roman" w:cs="Times New Roman"/>
          <w:sz w:val="24"/>
          <w:szCs w:val="24"/>
        </w:rPr>
      </w:pPr>
      <w:r>
        <w:rPr>
          <w:rFonts w:ascii="Times New Roman" w:hAnsi="Times New Roman" w:cs="Times New Roman"/>
          <w:sz w:val="24"/>
          <w:szCs w:val="24"/>
        </w:rPr>
        <w:t>Gender is categorical</w:t>
      </w:r>
    </w:p>
    <w:p w14:paraId="223C89C9" w14:textId="77777777" w:rsidR="00E80C40" w:rsidRPr="008067A6" w:rsidRDefault="00E80C40" w:rsidP="00A13C2F">
      <w:pPr>
        <w:pStyle w:val="a3"/>
        <w:numPr>
          <w:ilvl w:val="1"/>
          <w:numId w:val="5"/>
        </w:numPr>
        <w:rPr>
          <w:rFonts w:ascii="Times New Roman" w:hAnsi="Times New Roman" w:cs="Times New Roman"/>
          <w:sz w:val="24"/>
          <w:szCs w:val="24"/>
          <w:u w:val="single"/>
        </w:rPr>
      </w:pPr>
      <w:r w:rsidRPr="008067A6">
        <w:rPr>
          <w:rFonts w:ascii="Times New Roman" w:hAnsi="Times New Roman" w:cs="Times New Roman"/>
          <w:sz w:val="24"/>
          <w:szCs w:val="24"/>
          <w:u w:val="single"/>
        </w:rPr>
        <w:t>Relative Frequency table:</w:t>
      </w:r>
    </w:p>
    <w:p w14:paraId="077EA1EA" w14:textId="77777777" w:rsidR="00E80C40" w:rsidRDefault="00E80C40" w:rsidP="00A13C2F">
      <w:pPr>
        <w:pStyle w:val="a3"/>
        <w:numPr>
          <w:ilvl w:val="2"/>
          <w:numId w:val="5"/>
        </w:numPr>
        <w:rPr>
          <w:rFonts w:ascii="Times New Roman" w:hAnsi="Times New Roman" w:cs="Times New Roman"/>
          <w:sz w:val="24"/>
          <w:szCs w:val="24"/>
        </w:rPr>
      </w:pPr>
      <w:r w:rsidRPr="00E80C40">
        <w:rPr>
          <w:rFonts w:ascii="Times New Roman" w:hAnsi="Times New Roman" w:cs="Times New Roman"/>
          <w:noProof/>
          <w:sz w:val="24"/>
          <w:szCs w:val="24"/>
        </w:rPr>
        <w:drawing>
          <wp:inline distT="0" distB="0" distL="0" distR="0" wp14:anchorId="3193203B" wp14:editId="587E11CE">
            <wp:extent cx="1676634" cy="1114581"/>
            <wp:effectExtent l="0" t="0" r="0" b="9525"/>
            <wp:docPr id="53457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78470" name=""/>
                    <pic:cNvPicPr/>
                  </pic:nvPicPr>
                  <pic:blipFill>
                    <a:blip r:embed="rId16"/>
                    <a:stretch>
                      <a:fillRect/>
                    </a:stretch>
                  </pic:blipFill>
                  <pic:spPr>
                    <a:xfrm>
                      <a:off x="0" y="0"/>
                      <a:ext cx="1676634" cy="1114581"/>
                    </a:xfrm>
                    <a:prstGeom prst="rect">
                      <a:avLst/>
                    </a:prstGeom>
                  </pic:spPr>
                </pic:pic>
              </a:graphicData>
            </a:graphic>
          </wp:inline>
        </w:drawing>
      </w:r>
    </w:p>
    <w:p w14:paraId="201642D6" w14:textId="77777777" w:rsidR="00E80C40" w:rsidRDefault="00E80C40" w:rsidP="00A13C2F">
      <w:pPr>
        <w:pStyle w:val="a3"/>
        <w:numPr>
          <w:ilvl w:val="2"/>
          <w:numId w:val="5"/>
        </w:numPr>
        <w:rPr>
          <w:rFonts w:ascii="Times New Roman" w:hAnsi="Times New Roman" w:cs="Times New Roman"/>
          <w:sz w:val="24"/>
          <w:szCs w:val="24"/>
        </w:rPr>
      </w:pPr>
      <w:r>
        <w:rPr>
          <w:rFonts w:ascii="Times New Roman" w:hAnsi="Times New Roman" w:cs="Times New Roman"/>
          <w:sz w:val="24"/>
          <w:szCs w:val="24"/>
        </w:rPr>
        <w:t>Displays percentages instead of the actual numbers</w:t>
      </w:r>
    </w:p>
    <w:p w14:paraId="110EC165" w14:textId="77777777" w:rsidR="00E80C40" w:rsidRDefault="00E80C40" w:rsidP="00A13C2F">
      <w:pPr>
        <w:pStyle w:val="a3"/>
        <w:numPr>
          <w:ilvl w:val="1"/>
          <w:numId w:val="5"/>
        </w:numPr>
        <w:rPr>
          <w:rFonts w:ascii="Times New Roman" w:hAnsi="Times New Roman" w:cs="Times New Roman"/>
          <w:sz w:val="24"/>
          <w:szCs w:val="24"/>
        </w:rPr>
      </w:pPr>
      <w:r w:rsidRPr="008067A6">
        <w:rPr>
          <w:rFonts w:ascii="Times New Roman" w:hAnsi="Times New Roman" w:cs="Times New Roman"/>
          <w:sz w:val="24"/>
          <w:szCs w:val="24"/>
          <w:u w:val="single"/>
        </w:rPr>
        <w:t>Bar chart:</w:t>
      </w:r>
      <w:r>
        <w:rPr>
          <w:rFonts w:ascii="Times New Roman" w:hAnsi="Times New Roman" w:cs="Times New Roman"/>
          <w:sz w:val="24"/>
          <w:szCs w:val="24"/>
        </w:rPr>
        <w:t xml:space="preserve"> displays distribution of categorical variables, showing the counts for each</w:t>
      </w:r>
    </w:p>
    <w:p w14:paraId="7E1DF543" w14:textId="77777777" w:rsidR="00E80C40" w:rsidRDefault="00E80C40" w:rsidP="00A13C2F">
      <w:pPr>
        <w:pStyle w:val="a3"/>
        <w:numPr>
          <w:ilvl w:val="1"/>
          <w:numId w:val="5"/>
        </w:numPr>
        <w:rPr>
          <w:rFonts w:ascii="Times New Roman" w:hAnsi="Times New Roman" w:cs="Times New Roman"/>
          <w:sz w:val="24"/>
          <w:szCs w:val="24"/>
        </w:rPr>
      </w:pPr>
      <w:r w:rsidRPr="008067A6">
        <w:rPr>
          <w:rFonts w:ascii="Times New Roman" w:hAnsi="Times New Roman" w:cs="Times New Roman"/>
          <w:sz w:val="24"/>
          <w:szCs w:val="24"/>
          <w:u w:val="single"/>
        </w:rPr>
        <w:t>Pie Chart</w:t>
      </w:r>
      <w:r>
        <w:rPr>
          <w:rFonts w:ascii="Times New Roman" w:hAnsi="Times New Roman" w:cs="Times New Roman"/>
          <w:sz w:val="24"/>
          <w:szCs w:val="24"/>
        </w:rPr>
        <w:t>: whole group of cases as a circle, where each “slice” is proportional to the fraction of the whole in the category</w:t>
      </w:r>
    </w:p>
    <w:p w14:paraId="5E5706AC" w14:textId="77777777" w:rsidR="00E80C40" w:rsidRDefault="00E80C40" w:rsidP="00A13C2F">
      <w:pPr>
        <w:pStyle w:val="a3"/>
        <w:numPr>
          <w:ilvl w:val="2"/>
          <w:numId w:val="5"/>
        </w:numPr>
        <w:rPr>
          <w:rFonts w:ascii="Times New Roman" w:hAnsi="Times New Roman" w:cs="Times New Roman"/>
          <w:sz w:val="24"/>
          <w:szCs w:val="24"/>
        </w:rPr>
      </w:pPr>
      <w:r>
        <w:rPr>
          <w:rFonts w:ascii="Times New Roman" w:hAnsi="Times New Roman" w:cs="Times New Roman"/>
          <w:sz w:val="24"/>
          <w:szCs w:val="24"/>
        </w:rPr>
        <w:t xml:space="preserve">Area Principle: </w:t>
      </w:r>
      <w:r w:rsidR="00D522D6" w:rsidRPr="00D522D6">
        <w:rPr>
          <w:rFonts w:ascii="Times New Roman" w:hAnsi="Times New Roman" w:cs="Times New Roman"/>
          <w:sz w:val="24"/>
          <w:szCs w:val="24"/>
        </w:rPr>
        <w:t>the area occupied by a part of the graph should correspond to the magnitude of the value it represents.</w:t>
      </w:r>
    </w:p>
    <w:p w14:paraId="4BA7CDB9" w14:textId="77777777" w:rsidR="00D522D6" w:rsidRDefault="00A13C2F" w:rsidP="00D522D6">
      <w:pPr>
        <w:pStyle w:val="a3"/>
        <w:numPr>
          <w:ilvl w:val="0"/>
          <w:numId w:val="5"/>
        </w:numPr>
        <w:rPr>
          <w:rFonts w:ascii="Times New Roman" w:hAnsi="Times New Roman" w:cs="Times New Roman"/>
          <w:sz w:val="24"/>
          <w:szCs w:val="24"/>
        </w:rPr>
      </w:pPr>
      <w:r w:rsidRPr="008067A6">
        <w:rPr>
          <w:rFonts w:ascii="Times New Roman" w:hAnsi="Times New Roman" w:cs="Times New Roman"/>
          <w:i/>
          <w:iCs/>
          <w:sz w:val="24"/>
          <w:szCs w:val="24"/>
        </w:rPr>
        <w:t>Data Analysis</w:t>
      </w:r>
      <w:r>
        <w:rPr>
          <w:rFonts w:ascii="Times New Roman" w:hAnsi="Times New Roman" w:cs="Times New Roman"/>
          <w:sz w:val="24"/>
          <w:szCs w:val="24"/>
        </w:rPr>
        <w:t>:</w:t>
      </w:r>
    </w:p>
    <w:p w14:paraId="7F8C18DB" w14:textId="77777777" w:rsidR="00A13C2F" w:rsidRPr="008067A6" w:rsidRDefault="00A13C2F" w:rsidP="00A13C2F">
      <w:pPr>
        <w:pStyle w:val="a3"/>
        <w:numPr>
          <w:ilvl w:val="1"/>
          <w:numId w:val="5"/>
        </w:numPr>
        <w:rPr>
          <w:rFonts w:ascii="Times New Roman" w:hAnsi="Times New Roman" w:cs="Times New Roman"/>
          <w:sz w:val="24"/>
          <w:szCs w:val="24"/>
          <w:u w:val="single"/>
        </w:rPr>
      </w:pPr>
      <w:r w:rsidRPr="008067A6">
        <w:rPr>
          <w:rFonts w:ascii="Times New Roman" w:hAnsi="Times New Roman" w:cs="Times New Roman"/>
          <w:sz w:val="24"/>
          <w:szCs w:val="24"/>
          <w:u w:val="single"/>
        </w:rPr>
        <w:t>Contingency Table/ Crosstabulation:</w:t>
      </w:r>
    </w:p>
    <w:p w14:paraId="3CA283EB" w14:textId="77777777" w:rsidR="00A13C2F" w:rsidRDefault="00A13C2F" w:rsidP="00A13C2F">
      <w:pPr>
        <w:pStyle w:val="a3"/>
        <w:numPr>
          <w:ilvl w:val="2"/>
          <w:numId w:val="5"/>
        </w:numPr>
        <w:rPr>
          <w:rFonts w:ascii="Times New Roman" w:hAnsi="Times New Roman" w:cs="Times New Roman"/>
          <w:sz w:val="24"/>
          <w:szCs w:val="24"/>
        </w:rPr>
      </w:pPr>
      <w:r w:rsidRPr="00A13C2F">
        <w:rPr>
          <w:rFonts w:ascii="Times New Roman" w:hAnsi="Times New Roman" w:cs="Times New Roman"/>
          <w:sz w:val="24"/>
          <w:szCs w:val="24"/>
        </w:rPr>
        <w:t>shows how the individuals are distributed along each variable, contingent on the value of the other variable</w:t>
      </w:r>
    </w:p>
    <w:p w14:paraId="41AB99AD" w14:textId="77777777" w:rsidR="00A13C2F" w:rsidRDefault="00A13C2F" w:rsidP="00A13C2F">
      <w:pPr>
        <w:pStyle w:val="a3"/>
        <w:numPr>
          <w:ilvl w:val="2"/>
          <w:numId w:val="5"/>
        </w:numPr>
        <w:rPr>
          <w:rFonts w:ascii="Times New Roman" w:hAnsi="Times New Roman" w:cs="Times New Roman"/>
          <w:sz w:val="24"/>
          <w:szCs w:val="24"/>
        </w:rPr>
      </w:pPr>
      <w:r w:rsidRPr="00A13C2F">
        <w:rPr>
          <w:rFonts w:ascii="Times New Roman" w:hAnsi="Times New Roman" w:cs="Times New Roman"/>
          <w:sz w:val="24"/>
          <w:szCs w:val="24"/>
        </w:rPr>
        <w:t xml:space="preserve">margins of a contingency table, the frequency distribution of one of the variables is called its </w:t>
      </w:r>
      <w:r w:rsidRPr="008067A6">
        <w:rPr>
          <w:rFonts w:ascii="Times New Roman" w:hAnsi="Times New Roman" w:cs="Times New Roman"/>
          <w:sz w:val="24"/>
          <w:szCs w:val="24"/>
          <w:u w:val="single"/>
        </w:rPr>
        <w:t>Marginal Distribution</w:t>
      </w:r>
    </w:p>
    <w:p w14:paraId="6F334A60" w14:textId="77777777" w:rsidR="00A13C2F" w:rsidRDefault="00A13C2F" w:rsidP="00A13C2F">
      <w:pPr>
        <w:pStyle w:val="a3"/>
        <w:numPr>
          <w:ilvl w:val="2"/>
          <w:numId w:val="5"/>
        </w:numPr>
        <w:rPr>
          <w:rFonts w:ascii="Times New Roman" w:hAnsi="Times New Roman" w:cs="Times New Roman"/>
          <w:sz w:val="24"/>
          <w:szCs w:val="24"/>
        </w:rPr>
      </w:pPr>
      <w:r w:rsidRPr="008067A6">
        <w:rPr>
          <w:rFonts w:ascii="Times New Roman" w:hAnsi="Times New Roman" w:cs="Times New Roman"/>
          <w:sz w:val="24"/>
          <w:szCs w:val="24"/>
          <w:u w:val="single"/>
        </w:rPr>
        <w:t>Cell</w:t>
      </w:r>
      <w:r>
        <w:rPr>
          <w:rFonts w:ascii="Times New Roman" w:hAnsi="Times New Roman" w:cs="Times New Roman"/>
          <w:sz w:val="24"/>
          <w:szCs w:val="24"/>
        </w:rPr>
        <w:t xml:space="preserve">: </w:t>
      </w:r>
      <w:r w:rsidRPr="00A13C2F">
        <w:rPr>
          <w:rFonts w:ascii="Times New Roman" w:hAnsi="Times New Roman" w:cs="Times New Roman"/>
          <w:sz w:val="24"/>
          <w:szCs w:val="24"/>
        </w:rPr>
        <w:t>gives the count for a combination of values of the two variables.</w:t>
      </w:r>
    </w:p>
    <w:p w14:paraId="1DB93E7C" w14:textId="77777777" w:rsidR="00A13C2F" w:rsidRDefault="00A13C2F" w:rsidP="00A13C2F">
      <w:pPr>
        <w:pStyle w:val="a3"/>
        <w:numPr>
          <w:ilvl w:val="2"/>
          <w:numId w:val="5"/>
        </w:numPr>
        <w:rPr>
          <w:rFonts w:ascii="Times New Roman" w:hAnsi="Times New Roman" w:cs="Times New Roman"/>
          <w:sz w:val="24"/>
          <w:szCs w:val="24"/>
        </w:rPr>
      </w:pPr>
      <w:r w:rsidRPr="00A13C2F">
        <w:rPr>
          <w:rFonts w:ascii="Times New Roman" w:hAnsi="Times New Roman" w:cs="Times New Roman"/>
          <w:noProof/>
          <w:sz w:val="24"/>
          <w:szCs w:val="24"/>
        </w:rPr>
        <w:drawing>
          <wp:inline distT="0" distB="0" distL="0" distR="0" wp14:anchorId="05906EC8" wp14:editId="5ECE1A02">
            <wp:extent cx="4229690" cy="762106"/>
            <wp:effectExtent l="0" t="0" r="0" b="0"/>
            <wp:docPr id="89657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77684" name=""/>
                    <pic:cNvPicPr/>
                  </pic:nvPicPr>
                  <pic:blipFill>
                    <a:blip r:embed="rId17"/>
                    <a:stretch>
                      <a:fillRect/>
                    </a:stretch>
                  </pic:blipFill>
                  <pic:spPr>
                    <a:xfrm>
                      <a:off x="0" y="0"/>
                      <a:ext cx="4229690" cy="762106"/>
                    </a:xfrm>
                    <a:prstGeom prst="rect">
                      <a:avLst/>
                    </a:prstGeom>
                  </pic:spPr>
                </pic:pic>
              </a:graphicData>
            </a:graphic>
          </wp:inline>
        </w:drawing>
      </w:r>
    </w:p>
    <w:p w14:paraId="669EED64" w14:textId="77777777" w:rsidR="00A13C2F" w:rsidRDefault="00A13C2F" w:rsidP="00A13C2F">
      <w:pPr>
        <w:pStyle w:val="a3"/>
        <w:numPr>
          <w:ilvl w:val="1"/>
          <w:numId w:val="5"/>
        </w:numPr>
        <w:rPr>
          <w:rFonts w:ascii="Times New Roman" w:hAnsi="Times New Roman" w:cs="Times New Roman"/>
          <w:sz w:val="24"/>
          <w:szCs w:val="24"/>
        </w:rPr>
      </w:pPr>
      <w:r w:rsidRPr="008067A6">
        <w:rPr>
          <w:rFonts w:ascii="Times New Roman" w:hAnsi="Times New Roman" w:cs="Times New Roman"/>
          <w:sz w:val="24"/>
          <w:szCs w:val="24"/>
          <w:u w:val="single"/>
        </w:rPr>
        <w:t>Conditional Distributions:</w:t>
      </w:r>
      <w:r w:rsidRPr="00A13C2F">
        <w:t xml:space="preserve"> </w:t>
      </w:r>
      <w:r w:rsidRPr="00A13C2F">
        <w:rPr>
          <w:rFonts w:ascii="Times New Roman" w:hAnsi="Times New Roman" w:cs="Times New Roman"/>
          <w:sz w:val="24"/>
          <w:szCs w:val="24"/>
        </w:rPr>
        <w:t>show the distribution of one variable for just those cases that satisfy a condition on another variable</w:t>
      </w:r>
    </w:p>
    <w:p w14:paraId="7A060711" w14:textId="77777777" w:rsidR="00A13C2F" w:rsidRDefault="00A13C2F" w:rsidP="00A13C2F">
      <w:pPr>
        <w:pStyle w:val="a3"/>
        <w:numPr>
          <w:ilvl w:val="1"/>
          <w:numId w:val="5"/>
        </w:numPr>
        <w:rPr>
          <w:rFonts w:ascii="Times New Roman" w:hAnsi="Times New Roman" w:cs="Times New Roman"/>
          <w:sz w:val="24"/>
          <w:szCs w:val="24"/>
        </w:rPr>
      </w:pPr>
      <w:r w:rsidRPr="008067A6">
        <w:rPr>
          <w:rFonts w:ascii="Times New Roman" w:hAnsi="Times New Roman" w:cs="Times New Roman"/>
          <w:sz w:val="24"/>
          <w:szCs w:val="24"/>
          <w:u w:val="single"/>
        </w:rPr>
        <w:t>Segmented Bar Charts:</w:t>
      </w:r>
      <w:r>
        <w:rPr>
          <w:rFonts w:ascii="Times New Roman" w:hAnsi="Times New Roman" w:cs="Times New Roman"/>
          <w:sz w:val="24"/>
          <w:szCs w:val="24"/>
        </w:rPr>
        <w:t xml:space="preserve"> each bar is a whole, divides it proportionally into segments corresponding to the percentage in each group</w:t>
      </w:r>
    </w:p>
    <w:p w14:paraId="544A0D09" w14:textId="77777777" w:rsidR="00A13C2F" w:rsidRDefault="00A13C2F" w:rsidP="00A13C2F">
      <w:pPr>
        <w:pStyle w:val="a3"/>
        <w:numPr>
          <w:ilvl w:val="2"/>
          <w:numId w:val="5"/>
        </w:numPr>
        <w:rPr>
          <w:rFonts w:ascii="Times New Roman" w:hAnsi="Times New Roman" w:cs="Times New Roman"/>
          <w:sz w:val="24"/>
          <w:szCs w:val="24"/>
        </w:rPr>
      </w:pPr>
      <w:r w:rsidRPr="00A13C2F">
        <w:rPr>
          <w:rFonts w:ascii="Times New Roman" w:hAnsi="Times New Roman" w:cs="Times New Roman"/>
          <w:noProof/>
          <w:sz w:val="24"/>
          <w:szCs w:val="24"/>
        </w:rPr>
        <w:drawing>
          <wp:inline distT="0" distB="0" distL="0" distR="0" wp14:anchorId="0ABC5C1F" wp14:editId="163A0C1B">
            <wp:extent cx="2810267" cy="2657846"/>
            <wp:effectExtent l="0" t="0" r="9525" b="9525"/>
            <wp:docPr id="181453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5706" name=""/>
                    <pic:cNvPicPr/>
                  </pic:nvPicPr>
                  <pic:blipFill>
                    <a:blip r:embed="rId18"/>
                    <a:stretch>
                      <a:fillRect/>
                    </a:stretch>
                  </pic:blipFill>
                  <pic:spPr>
                    <a:xfrm>
                      <a:off x="0" y="0"/>
                      <a:ext cx="2810267" cy="2657846"/>
                    </a:xfrm>
                    <a:prstGeom prst="rect">
                      <a:avLst/>
                    </a:prstGeom>
                  </pic:spPr>
                </pic:pic>
              </a:graphicData>
            </a:graphic>
          </wp:inline>
        </w:drawing>
      </w:r>
    </w:p>
    <w:p w14:paraId="37E307D5" w14:textId="77777777" w:rsidR="00A13C2F" w:rsidRPr="00A13C2F" w:rsidRDefault="00A13C2F" w:rsidP="00A13C2F">
      <w:pPr>
        <w:rPr>
          <w:rFonts w:ascii="Times New Roman" w:hAnsi="Times New Roman" w:cs="Times New Roman"/>
          <w:sz w:val="24"/>
          <w:szCs w:val="24"/>
        </w:rPr>
      </w:pPr>
    </w:p>
    <w:p w14:paraId="1BB04FFF" w14:textId="77777777" w:rsidR="00CA3C86" w:rsidRPr="00EB03AB" w:rsidRDefault="00CA3C86" w:rsidP="00CA3C86">
      <w:pPr>
        <w:rPr>
          <w:rFonts w:ascii="Times New Roman" w:hAnsi="Times New Roman" w:cs="Times New Roman"/>
          <w:sz w:val="24"/>
          <w:szCs w:val="24"/>
        </w:rPr>
      </w:pPr>
    </w:p>
    <w:p w14:paraId="55F9A667" w14:textId="77777777" w:rsidR="00CA3C86" w:rsidRPr="00EB03AB" w:rsidRDefault="00CA3C86" w:rsidP="00CA3C86">
      <w:pPr>
        <w:rPr>
          <w:rFonts w:ascii="Times New Roman" w:hAnsi="Times New Roman" w:cs="Times New Roman"/>
          <w:sz w:val="24"/>
          <w:szCs w:val="24"/>
        </w:rPr>
      </w:pPr>
    </w:p>
    <w:p w14:paraId="6571A32B" w14:textId="77777777" w:rsidR="00442065" w:rsidRPr="00EB03AB" w:rsidRDefault="00442065" w:rsidP="00442065">
      <w:pPr>
        <w:rPr>
          <w:rFonts w:ascii="Times New Roman" w:hAnsi="Times New Roman" w:cs="Times New Roman"/>
          <w:sz w:val="24"/>
          <w:szCs w:val="24"/>
        </w:rPr>
      </w:pPr>
    </w:p>
    <w:sectPr w:rsidR="00442065" w:rsidRPr="00EB03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AA222" w14:textId="77777777" w:rsidR="008C7AA8" w:rsidRDefault="008C7AA8" w:rsidP="008C7AA8">
      <w:pPr>
        <w:spacing w:after="0" w:line="240" w:lineRule="auto"/>
      </w:pPr>
      <w:r>
        <w:separator/>
      </w:r>
    </w:p>
  </w:endnote>
  <w:endnote w:type="continuationSeparator" w:id="0">
    <w:p w14:paraId="3880D814" w14:textId="77777777" w:rsidR="008C7AA8" w:rsidRDefault="008C7AA8" w:rsidP="008C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D6A8A" w14:textId="77777777" w:rsidR="008C7AA8" w:rsidRDefault="008C7AA8" w:rsidP="008C7AA8">
      <w:pPr>
        <w:spacing w:after="0" w:line="240" w:lineRule="auto"/>
      </w:pPr>
      <w:r>
        <w:separator/>
      </w:r>
    </w:p>
  </w:footnote>
  <w:footnote w:type="continuationSeparator" w:id="0">
    <w:p w14:paraId="05A18A7B" w14:textId="77777777" w:rsidR="008C7AA8" w:rsidRDefault="008C7AA8" w:rsidP="008C7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C1CC9"/>
    <w:multiLevelType w:val="multilevel"/>
    <w:tmpl w:val="FF8E9F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868723C"/>
    <w:multiLevelType w:val="hybridMultilevel"/>
    <w:tmpl w:val="043CC8A6"/>
    <w:lvl w:ilvl="0" w:tplc="6D50242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448F4"/>
    <w:multiLevelType w:val="multilevel"/>
    <w:tmpl w:val="D7208F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27F46F9"/>
    <w:multiLevelType w:val="hybridMultilevel"/>
    <w:tmpl w:val="973E96BA"/>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E13414"/>
    <w:multiLevelType w:val="hybridMultilevel"/>
    <w:tmpl w:val="2CC253DA"/>
    <w:lvl w:ilvl="0" w:tplc="6D50242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530597">
    <w:abstractNumId w:val="2"/>
  </w:num>
  <w:num w:numId="2" w16cid:durableId="1641884131">
    <w:abstractNumId w:val="1"/>
  </w:num>
  <w:num w:numId="3" w16cid:durableId="1333532821">
    <w:abstractNumId w:val="3"/>
  </w:num>
  <w:num w:numId="4" w16cid:durableId="378625520">
    <w:abstractNumId w:val="0"/>
  </w:num>
  <w:num w:numId="5" w16cid:durableId="1949190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0"/>
    <w:rsid w:val="000D2136"/>
    <w:rsid w:val="003C6F96"/>
    <w:rsid w:val="00442065"/>
    <w:rsid w:val="007F0BEA"/>
    <w:rsid w:val="008067A6"/>
    <w:rsid w:val="00807E28"/>
    <w:rsid w:val="00813FB6"/>
    <w:rsid w:val="008A04D0"/>
    <w:rsid w:val="008C7AA8"/>
    <w:rsid w:val="00A13C2F"/>
    <w:rsid w:val="00B279AF"/>
    <w:rsid w:val="00CA3C86"/>
    <w:rsid w:val="00D440B9"/>
    <w:rsid w:val="00D522D6"/>
    <w:rsid w:val="00E80C40"/>
    <w:rsid w:val="00EB0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CE81A"/>
  <w15:chartTrackingRefBased/>
  <w15:docId w15:val="{90311098-5F69-4E22-8C6C-E0A66F41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4D0"/>
    <w:pPr>
      <w:ind w:left="720"/>
      <w:contextualSpacing/>
    </w:pPr>
  </w:style>
  <w:style w:type="table" w:styleId="a4">
    <w:name w:val="Table Grid"/>
    <w:basedOn w:val="a1"/>
    <w:uiPriority w:val="39"/>
    <w:rsid w:val="00442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C7AA8"/>
    <w:pPr>
      <w:tabs>
        <w:tab w:val="center" w:pos="4153"/>
        <w:tab w:val="right" w:pos="8306"/>
      </w:tabs>
      <w:spacing w:after="0" w:line="240" w:lineRule="auto"/>
    </w:pPr>
  </w:style>
  <w:style w:type="character" w:customStyle="1" w:styleId="a6">
    <w:name w:val="页眉 字符"/>
    <w:basedOn w:val="a0"/>
    <w:link w:val="a5"/>
    <w:uiPriority w:val="99"/>
    <w:rsid w:val="008C7AA8"/>
  </w:style>
  <w:style w:type="paragraph" w:styleId="a7">
    <w:name w:val="footer"/>
    <w:basedOn w:val="a"/>
    <w:link w:val="a8"/>
    <w:uiPriority w:val="99"/>
    <w:unhideWhenUsed/>
    <w:rsid w:val="008C7AA8"/>
    <w:pPr>
      <w:tabs>
        <w:tab w:val="center" w:pos="4153"/>
        <w:tab w:val="right" w:pos="8306"/>
      </w:tabs>
      <w:spacing w:after="0" w:line="240" w:lineRule="auto"/>
    </w:pPr>
  </w:style>
  <w:style w:type="character" w:customStyle="1" w:styleId="a8">
    <w:name w:val="页脚 字符"/>
    <w:basedOn w:val="a0"/>
    <w:link w:val="a7"/>
    <w:uiPriority w:val="99"/>
    <w:rsid w:val="008C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D</dc:creator>
  <cp:keywords/>
  <dc:description/>
  <cp:lastModifiedBy>Pete C</cp:lastModifiedBy>
  <cp:revision>7</cp:revision>
  <dcterms:created xsi:type="dcterms:W3CDTF">2024-10-03T06:55:00Z</dcterms:created>
  <dcterms:modified xsi:type="dcterms:W3CDTF">2024-10-08T02:42:00Z</dcterms:modified>
</cp:coreProperties>
</file>