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72EC6" w14:textId="00444556" w:rsidR="00D00DFB" w:rsidRPr="00722875" w:rsidRDefault="00D00DFB" w:rsidP="00D00DFB">
      <w:pPr>
        <w:pStyle w:val="Body"/>
        <w:jc w:val="both"/>
        <w:rPr>
          <w:rFonts w:ascii="Times New Roman" w:eastAsia="Times New Roman" w:hAnsi="Times New Roman" w:cs="Times New Roman"/>
          <w:b/>
          <w:bCs/>
          <w:sz w:val="24"/>
          <w:szCs w:val="24"/>
        </w:rPr>
      </w:pPr>
    </w:p>
    <w:p w14:paraId="0514948F" w14:textId="44CC62C5" w:rsidR="00FB40A5" w:rsidRDefault="00D00DFB" w:rsidP="00722875">
      <w:pPr>
        <w:pStyle w:val="Body"/>
        <w:spacing w:line="480" w:lineRule="auto"/>
        <w:rPr>
          <w:rFonts w:ascii="Times New Roman" w:eastAsia="Times New Roman" w:hAnsi="Times New Roman" w:cs="Times New Roman"/>
          <w:b/>
          <w:bCs/>
          <w:sz w:val="24"/>
          <w:szCs w:val="24"/>
        </w:rPr>
      </w:pPr>
      <w:r w:rsidRPr="00722875">
        <w:rPr>
          <w:rFonts w:ascii="Times New Roman" w:eastAsia="PSL Ornanong Pro" w:hAnsi="Times New Roman" w:cs="Times New Roman"/>
          <w:noProof/>
          <w:color w:val="5E5E5E"/>
          <w:sz w:val="30"/>
          <w:szCs w:val="30"/>
        </w:rPr>
        <mc:AlternateContent>
          <mc:Choice Requires="wps">
            <w:drawing>
              <wp:anchor distT="152400" distB="152400" distL="152400" distR="152400" simplePos="0" relativeHeight="251660288" behindDoc="0" locked="0" layoutInCell="1" allowOverlap="1" wp14:anchorId="47AFEBEE" wp14:editId="26FEA3E0">
                <wp:simplePos x="0" y="0"/>
                <wp:positionH relativeFrom="margin">
                  <wp:align>right</wp:align>
                </wp:positionH>
                <wp:positionV relativeFrom="margin">
                  <wp:align>top</wp:align>
                </wp:positionV>
                <wp:extent cx="4496400" cy="1126800"/>
                <wp:effectExtent l="0" t="0" r="1905" b="0"/>
                <wp:wrapTopAndBottom distT="152400" distB="152400"/>
                <wp:docPr id="1073741828" name="officeArt object" descr="Indexademics G9 Official Study Guides Issue [#]…"/>
                <wp:cNvGraphicFramePr/>
                <a:graphic xmlns:a="http://schemas.openxmlformats.org/drawingml/2006/main">
                  <a:graphicData uri="http://schemas.microsoft.com/office/word/2010/wordprocessingShape">
                    <wps:wsp>
                      <wps:cNvSpPr txBox="1"/>
                      <wps:spPr>
                        <a:xfrm>
                          <a:off x="0" y="0"/>
                          <a:ext cx="4496400" cy="1126800"/>
                        </a:xfrm>
                        <a:prstGeom prst="rect">
                          <a:avLst/>
                        </a:prstGeom>
                        <a:solidFill>
                          <a:srgbClr val="20446F"/>
                        </a:solidFill>
                        <a:ln w="12700" cap="flat">
                          <a:noFill/>
                          <a:miter lim="400000"/>
                        </a:ln>
                        <a:effectLst/>
                      </wps:spPr>
                      <wps:txbx>
                        <w:txbxContent>
                          <w:p w14:paraId="4D097B0B" w14:textId="79F8721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0A5359">
                              <w:rPr>
                                <w:rStyle w:val="White"/>
                                <w:rFonts w:ascii="Times New Roman" w:hAnsi="Times New Roman" w:cs="Times New Roman"/>
                                <w:b/>
                                <w:bCs/>
                                <w:sz w:val="30"/>
                                <w:szCs w:val="30"/>
                              </w:rPr>
                              <w:t>GEOGRAPHY</w:t>
                            </w:r>
                            <w:r w:rsidRPr="00640570">
                              <w:rPr>
                                <w:rStyle w:val="White"/>
                                <w:rFonts w:ascii="Times New Roman" w:hAnsi="Times New Roman" w:cs="Times New Roman"/>
                                <w:b/>
                                <w:bCs/>
                                <w:sz w:val="30"/>
                                <w:szCs w:val="30"/>
                              </w:rPr>
                              <w:t xml:space="preserve"> </w:t>
                            </w:r>
                            <w:r w:rsidR="000A5359">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1E7201">
                              <w:rPr>
                                <w:rStyle w:val="White"/>
                                <w:rFonts w:ascii="Times New Roman" w:hAnsi="Times New Roman" w:cs="Times New Roman"/>
                                <w:b/>
                                <w:bCs/>
                                <w:sz w:val="30"/>
                                <w:szCs w:val="30"/>
                              </w:rPr>
                              <w:t>7</w:t>
                            </w:r>
                          </w:p>
                          <w:p w14:paraId="50596D2F" w14:textId="1E9E9380"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0A5359">
                              <w:rPr>
                                <w:rStyle w:val="White"/>
                                <w:rFonts w:ascii="Times New Roman" w:hAnsi="Times New Roman" w:cs="Times New Roman"/>
                                <w:b/>
                                <w:bCs/>
                                <w:sz w:val="30"/>
                                <w:szCs w:val="30"/>
                              </w:rPr>
                              <w:t>Heidi</w:t>
                            </w:r>
                            <w:r w:rsidRPr="00640570">
                              <w:rPr>
                                <w:rStyle w:val="White"/>
                                <w:rFonts w:ascii="Times New Roman" w:hAnsi="Times New Roman" w:cs="Times New Roman"/>
                                <w:b/>
                                <w:bCs/>
                                <w:sz w:val="30"/>
                                <w:szCs w:val="30"/>
                              </w:rPr>
                              <w:t xml:space="preserve"> and </w:t>
                            </w:r>
                            <w:r w:rsidR="000A5359">
                              <w:rPr>
                                <w:rStyle w:val="White"/>
                                <w:rFonts w:ascii="Times New Roman" w:hAnsi="Times New Roman" w:cs="Times New Roman"/>
                                <w:b/>
                                <w:bCs/>
                                <w:sz w:val="30"/>
                                <w:szCs w:val="30"/>
                              </w:rPr>
                              <w:t>Ethan Swee</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wps:txbx>
                      <wps:bodyPr wrap="square" lIns="50800" tIns="50800" rIns="50800" bIns="50800" numCol="1" anchor="t">
                        <a:noAutofit/>
                      </wps:bodyPr>
                    </wps:wsp>
                  </a:graphicData>
                </a:graphic>
                <wp14:sizeRelH relativeFrom="margin">
                  <wp14:pctWidth>0</wp14:pctWidth>
                </wp14:sizeRelH>
                <wp14:sizeRelV relativeFrom="margin">
                  <wp14:pctHeight>0</wp14:pctHeight>
                </wp14:sizeRelV>
              </wp:anchor>
            </w:drawing>
          </mc:Choice>
          <mc:Fallback>
            <w:pict>
              <v:shapetype w14:anchorId="47AFEBEE" id="_x0000_t202" coordsize="21600,21600" o:spt="202" path="m,l,21600r21600,l21600,xe">
                <v:stroke joinstyle="miter"/>
                <v:path gradientshapeok="t" o:connecttype="rect"/>
              </v:shapetype>
              <v:shape id="officeArt object" o:spid="_x0000_s1026" type="#_x0000_t202" alt="Indexademics G9 Official Study Guides Issue [#]…" style="position:absolute;margin-left:302.85pt;margin-top:0;width:354.05pt;height:88.7pt;z-index:251660288;visibility:visible;mso-wrap-style:square;mso-width-percent:0;mso-height-percent:0;mso-wrap-distance-left:12pt;mso-wrap-distance-top:12pt;mso-wrap-distance-right:12pt;mso-wrap-distance-bottom:12pt;mso-position-horizontal:right;mso-position-horizontal-relative:margin;mso-position-vertical:top;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" fillcolor="#20446f" stroked="f" strokeweight="1pt">
                <v:stroke miterlimit="4"/>
                <v:textbox inset="4pt,4pt,4pt,4pt">
                  <w:txbxContent>
                    <w:p w14:paraId="4D097B0B" w14:textId="79F87217"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IDX G9 </w:t>
                      </w:r>
                      <w:r w:rsidR="000A5359">
                        <w:rPr>
                          <w:rStyle w:val="White"/>
                          <w:rFonts w:ascii="Times New Roman" w:hAnsi="Times New Roman" w:cs="Times New Roman"/>
                          <w:b/>
                          <w:bCs/>
                          <w:sz w:val="30"/>
                          <w:szCs w:val="30"/>
                        </w:rPr>
                        <w:t>GEOGRAPHY</w:t>
                      </w:r>
                      <w:r w:rsidRPr="00640570">
                        <w:rPr>
                          <w:rStyle w:val="White"/>
                          <w:rFonts w:ascii="Times New Roman" w:hAnsi="Times New Roman" w:cs="Times New Roman"/>
                          <w:b/>
                          <w:bCs/>
                          <w:sz w:val="30"/>
                          <w:szCs w:val="30"/>
                        </w:rPr>
                        <w:t xml:space="preserve"> </w:t>
                      </w:r>
                      <w:r w:rsidR="000A5359">
                        <w:rPr>
                          <w:rStyle w:val="White"/>
                          <w:rFonts w:ascii="Times New Roman" w:hAnsi="Times New Roman" w:cs="Times New Roman"/>
                          <w:b/>
                          <w:bCs/>
                          <w:sz w:val="30"/>
                          <w:szCs w:val="30"/>
                        </w:rPr>
                        <w:t>H</w:t>
                      </w:r>
                      <w:r w:rsidRPr="00640570">
                        <w:rPr>
                          <w:rStyle w:val="White"/>
                          <w:rFonts w:ascii="Times New Roman" w:hAnsi="Times New Roman" w:cs="Times New Roman"/>
                          <w:b/>
                          <w:bCs/>
                          <w:sz w:val="30"/>
                          <w:szCs w:val="30"/>
                        </w:rPr>
                        <w:t xml:space="preserve"> STUDY GUIDE ISSUE </w:t>
                      </w:r>
                      <w:r w:rsidR="001E7201">
                        <w:rPr>
                          <w:rStyle w:val="White"/>
                          <w:rFonts w:ascii="Times New Roman" w:hAnsi="Times New Roman" w:cs="Times New Roman"/>
                          <w:b/>
                          <w:bCs/>
                          <w:sz w:val="30"/>
                          <w:szCs w:val="30"/>
                        </w:rPr>
                        <w:t>7</w:t>
                      </w:r>
                    </w:p>
                    <w:p w14:paraId="50596D2F" w14:textId="1E9E9380" w:rsidR="00C00178" w:rsidRPr="00640570" w:rsidRDefault="00C00178" w:rsidP="00D00DFB">
                      <w:pPr>
                        <w:pStyle w:val="LabelDark"/>
                        <w:tabs>
                          <w:tab w:val="left" w:pos="920"/>
                          <w:tab w:val="left" w:pos="1840"/>
                          <w:tab w:val="left" w:pos="2760"/>
                          <w:tab w:val="left" w:pos="3680"/>
                          <w:tab w:val="left" w:pos="4600"/>
                          <w:tab w:val="left" w:pos="5520"/>
                          <w:tab w:val="left" w:pos="6440"/>
                        </w:tabs>
                        <w:spacing w:line="360" w:lineRule="auto"/>
                        <w:jc w:val="right"/>
                        <w:rPr>
                          <w:rStyle w:val="White"/>
                          <w:rFonts w:ascii="Times New Roman" w:hAnsi="Times New Roman" w:cs="Times New Roman"/>
                          <w:b/>
                          <w:bCs/>
                          <w:sz w:val="30"/>
                          <w:szCs w:val="30"/>
                        </w:rPr>
                      </w:pPr>
                      <w:r w:rsidRPr="00640570">
                        <w:rPr>
                          <w:rStyle w:val="White"/>
                          <w:rFonts w:ascii="Times New Roman" w:hAnsi="Times New Roman" w:cs="Times New Roman"/>
                          <w:b/>
                          <w:bCs/>
                          <w:sz w:val="30"/>
                          <w:szCs w:val="30"/>
                        </w:rPr>
                        <w:t xml:space="preserve">By </w:t>
                      </w:r>
                      <w:r w:rsidR="000A5359">
                        <w:rPr>
                          <w:rStyle w:val="White"/>
                          <w:rFonts w:ascii="Times New Roman" w:hAnsi="Times New Roman" w:cs="Times New Roman"/>
                          <w:b/>
                          <w:bCs/>
                          <w:sz w:val="30"/>
                          <w:szCs w:val="30"/>
                        </w:rPr>
                        <w:t>Heidi</w:t>
                      </w:r>
                      <w:r w:rsidRPr="00640570">
                        <w:rPr>
                          <w:rStyle w:val="White"/>
                          <w:rFonts w:ascii="Times New Roman" w:hAnsi="Times New Roman" w:cs="Times New Roman"/>
                          <w:b/>
                          <w:bCs/>
                          <w:sz w:val="30"/>
                          <w:szCs w:val="30"/>
                        </w:rPr>
                        <w:t xml:space="preserve"> and </w:t>
                      </w:r>
                      <w:r w:rsidR="000A5359">
                        <w:rPr>
                          <w:rStyle w:val="White"/>
                          <w:rFonts w:ascii="Times New Roman" w:hAnsi="Times New Roman" w:cs="Times New Roman"/>
                          <w:b/>
                          <w:bCs/>
                          <w:sz w:val="30"/>
                          <w:szCs w:val="30"/>
                        </w:rPr>
                        <w:t>Ethan Swee</w:t>
                      </w:r>
                    </w:p>
                    <w:p w14:paraId="647E351F" w14:textId="76FFD9F4" w:rsidR="00FB40A5" w:rsidRPr="00D00DFB" w:rsidRDefault="00640570" w:rsidP="00D00DFB">
                      <w:pPr>
                        <w:pStyle w:val="LabelDark"/>
                        <w:tabs>
                          <w:tab w:val="left" w:pos="920"/>
                          <w:tab w:val="left" w:pos="1840"/>
                          <w:tab w:val="left" w:pos="2760"/>
                          <w:tab w:val="left" w:pos="3680"/>
                          <w:tab w:val="left" w:pos="4600"/>
                          <w:tab w:val="left" w:pos="5520"/>
                          <w:tab w:val="left" w:pos="6440"/>
                        </w:tabs>
                        <w:spacing w:line="360" w:lineRule="auto"/>
                        <w:jc w:val="right"/>
                        <w:rPr>
                          <w:sz w:val="32"/>
                          <w:szCs w:val="32"/>
                        </w:rPr>
                      </w:pPr>
                      <w:r w:rsidRPr="00D00DFB">
                        <w:rPr>
                          <w:rStyle w:val="White"/>
                          <w:sz w:val="32"/>
                          <w:szCs w:val="32"/>
                        </w:rPr>
                        <w:t xml:space="preserve"> </w:t>
                      </w:r>
                    </w:p>
                  </w:txbxContent>
                </v:textbox>
                <w10:wrap type="topAndBottom" anchorx="margin" anchory="margin"/>
              </v:shape>
            </w:pict>
          </mc:Fallback>
        </mc:AlternateContent>
      </w:r>
      <w:r w:rsidRPr="00722875">
        <w:rPr>
          <w:rFonts w:ascii="Times New Roman" w:eastAsia="Times New Roman" w:hAnsi="Times New Roman" w:cs="Times New Roman"/>
          <w:noProof/>
          <w:sz w:val="24"/>
          <w:szCs w:val="24"/>
          <w:lang w:val="zh-CN"/>
        </w:rPr>
        <w:drawing>
          <wp:anchor distT="0" distB="0" distL="114300" distR="114300" simplePos="0" relativeHeight="251663360" behindDoc="1" locked="0" layoutInCell="1" allowOverlap="1" wp14:anchorId="2FF57760" wp14:editId="61F74FA6">
            <wp:simplePos x="0" y="0"/>
            <wp:positionH relativeFrom="margin">
              <wp:posOffset>0</wp:posOffset>
            </wp:positionH>
            <wp:positionV relativeFrom="margin">
              <wp:posOffset>7620</wp:posOffset>
            </wp:positionV>
            <wp:extent cx="1337748" cy="1173480"/>
            <wp:effectExtent l="0" t="0" r="0" b="7620"/>
            <wp:wrapNone/>
            <wp:docPr id="21415472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6201" t="19776" r="17840" b="22056"/>
                    <a:stretch/>
                  </pic:blipFill>
                  <pic:spPr bwMode="auto">
                    <a:xfrm>
                      <a:off x="0" y="0"/>
                      <a:ext cx="1337748" cy="1173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22875">
        <w:rPr>
          <w:rFonts w:ascii="Times New Roman" w:eastAsia="Times New Roman" w:hAnsi="Times New Roman" w:cs="Times New Roman"/>
          <w:b/>
          <w:bCs/>
          <w:sz w:val="24"/>
          <w:szCs w:val="24"/>
        </w:rPr>
        <w:t xml:space="preserve">NOTE: This is an official document by Indexademics. </w:t>
      </w:r>
      <w:r w:rsidR="00640570" w:rsidRPr="00722875">
        <w:rPr>
          <w:rFonts w:ascii="Times New Roman" w:eastAsia="Times New Roman" w:hAnsi="Times New Roman" w:cs="Times New Roman"/>
          <w:b/>
          <w:bCs/>
          <w:sz w:val="24"/>
          <w:szCs w:val="24"/>
        </w:rPr>
        <w:t>Unless otherwise stated, this document may not be accredited to individuals or groups other than the club IDX, nor should this document be distributed, sold, or modified for personal use in any way.</w:t>
      </w:r>
    </w:p>
    <w:p w14:paraId="53A288F4" w14:textId="1D6CEDFB" w:rsidR="00A15777" w:rsidRDefault="00A15777" w:rsidP="00722875">
      <w:pPr>
        <w:pStyle w:val="Body"/>
        <w:spacing w:line="480" w:lineRule="auto"/>
        <w:rPr>
          <w:rFonts w:ascii="Times New Roman" w:eastAsia="Times New Roman" w:hAnsi="Times New Roman" w:cs="Times New Roman"/>
          <w:b/>
          <w:bCs/>
          <w:sz w:val="24"/>
          <w:szCs w:val="24"/>
        </w:rPr>
      </w:pPr>
    </w:p>
    <w:p w14:paraId="3DBA1C96" w14:textId="6F28F68D" w:rsidR="00762858" w:rsidRDefault="00A211C1" w:rsidP="0074160E">
      <w:pPr>
        <w:pStyle w:val="Body"/>
        <w:spacing w:line="360" w:lineRule="auto"/>
        <w:rPr>
          <w:rFonts w:ascii="Times New Roman" w:eastAsia="Times New Roman" w:hAnsi="Times New Roman" w:cs="Times New Roman"/>
          <w:sz w:val="24"/>
          <w:szCs w:val="24"/>
        </w:rPr>
      </w:pPr>
      <w:r w:rsidRPr="00A211C1">
        <w:rPr>
          <w:rFonts w:ascii="Times New Roman" w:eastAsia="Times New Roman" w:hAnsi="Times New Roman" w:cs="Times New Roman"/>
          <w:b/>
          <w:bCs/>
          <w:sz w:val="24"/>
          <w:szCs w:val="24"/>
        </w:rPr>
        <w:lastRenderedPageBreak/>
        <w:t>Erosion</w:t>
      </w:r>
      <w:r w:rsidR="00B62C49">
        <w:rPr>
          <w:rFonts w:ascii="Times New Roman" w:eastAsia="Times New Roman" w:hAnsi="Times New Roman" w:cs="Times New Roman"/>
          <w:b/>
          <w:bCs/>
          <w:sz w:val="24"/>
          <w:szCs w:val="24"/>
        </w:rPr>
        <w:t xml:space="preserve">: </w:t>
      </w:r>
      <w:r w:rsidR="00B62C49">
        <w:rPr>
          <w:rFonts w:ascii="Times New Roman" w:eastAsia="Times New Roman" w:hAnsi="Times New Roman" w:cs="Times New Roman"/>
          <w:sz w:val="24"/>
          <w:szCs w:val="24"/>
        </w:rPr>
        <w:t>the process by which water dislodges, dissolves, or removes weathered surface material</w:t>
      </w:r>
      <w:r w:rsidR="00762858">
        <w:rPr>
          <w:rFonts w:ascii="Times New Roman" w:eastAsia="Times New Roman" w:hAnsi="Times New Roman" w:cs="Times New Roman"/>
          <w:sz w:val="24"/>
          <w:szCs w:val="24"/>
        </w:rPr>
        <w:br/>
      </w:r>
      <w:r w:rsidR="00762858">
        <w:rPr>
          <w:rFonts w:ascii="Times New Roman" w:eastAsia="Times New Roman" w:hAnsi="Times New Roman" w:cs="Times New Roman"/>
          <w:b/>
          <w:bCs/>
          <w:sz w:val="24"/>
          <w:szCs w:val="24"/>
        </w:rPr>
        <w:t>Deposition</w:t>
      </w:r>
      <w:r w:rsidR="0029092A">
        <w:rPr>
          <w:rFonts w:ascii="Times New Roman" w:eastAsia="Times New Roman" w:hAnsi="Times New Roman" w:cs="Times New Roman"/>
          <w:b/>
          <w:bCs/>
          <w:sz w:val="24"/>
          <w:szCs w:val="24"/>
        </w:rPr>
        <w:t xml:space="preserve">: </w:t>
      </w:r>
      <w:r w:rsidR="0017015F">
        <w:rPr>
          <w:rFonts w:ascii="Times New Roman" w:eastAsia="Times New Roman" w:hAnsi="Times New Roman" w:cs="Times New Roman"/>
          <w:sz w:val="24"/>
          <w:szCs w:val="24"/>
        </w:rPr>
        <w:t>when the transported material is laid down</w:t>
      </w:r>
    </w:p>
    <w:p w14:paraId="60C0321F" w14:textId="77222A3D" w:rsidR="006E5962" w:rsidRDefault="006E5962" w:rsidP="0074160E">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Hydraulic action: </w:t>
      </w:r>
      <w:r>
        <w:rPr>
          <w:rFonts w:ascii="Times New Roman" w:eastAsia="Times New Roman" w:hAnsi="Times New Roman" w:cs="Times New Roman"/>
          <w:sz w:val="24"/>
          <w:szCs w:val="24"/>
        </w:rPr>
        <w:t>a type or erosive work performed by flowing water alone</w:t>
      </w:r>
    </w:p>
    <w:p w14:paraId="74BB5893" w14:textId="544CCCAD" w:rsidR="0006490B" w:rsidRDefault="00986276" w:rsidP="0074160E">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sidR="0006490B">
        <w:rPr>
          <w:rFonts w:ascii="Times New Roman" w:eastAsia="Times New Roman" w:hAnsi="Times New Roman" w:cs="Times New Roman"/>
          <w:b/>
          <w:bCs/>
          <w:sz w:val="24"/>
          <w:szCs w:val="24"/>
        </w:rPr>
        <w:t xml:space="preserve">brasion: </w:t>
      </w:r>
      <w:r w:rsidR="0006490B">
        <w:rPr>
          <w:rFonts w:ascii="Times New Roman" w:eastAsia="Times New Roman" w:hAnsi="Times New Roman" w:cs="Times New Roman"/>
          <w:sz w:val="24"/>
          <w:szCs w:val="24"/>
        </w:rPr>
        <w:t>debris eroding the streambed</w:t>
      </w:r>
      <w:r w:rsidR="005D5DED">
        <w:rPr>
          <w:rFonts w:ascii="Times New Roman" w:eastAsia="Times New Roman" w:hAnsi="Times New Roman" w:cs="Times New Roman"/>
          <w:sz w:val="24"/>
          <w:szCs w:val="24"/>
        </w:rPr>
        <w:t>. like sandpaper</w:t>
      </w:r>
    </w:p>
    <w:p w14:paraId="2154EEAD" w14:textId="770898E7" w:rsidR="00986276" w:rsidRDefault="00986276" w:rsidP="00A872BD">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Channel incision: </w:t>
      </w:r>
      <w:r>
        <w:rPr>
          <w:rFonts w:ascii="Times New Roman" w:eastAsia="Times New Roman" w:hAnsi="Times New Roman" w:cs="Times New Roman"/>
          <w:sz w:val="24"/>
          <w:szCs w:val="24"/>
        </w:rPr>
        <w:t>process where streams deepen their channel</w:t>
      </w:r>
    </w:p>
    <w:p w14:paraId="027AE0B3" w14:textId="1FDEDF57" w:rsidR="00994C33" w:rsidRDefault="00994C33" w:rsidP="00965BB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Headward erosion: </w:t>
      </w:r>
      <w:r>
        <w:rPr>
          <w:rFonts w:ascii="Times New Roman" w:eastAsia="Times New Roman" w:hAnsi="Times New Roman" w:cs="Times New Roman"/>
          <w:sz w:val="24"/>
          <w:szCs w:val="24"/>
        </w:rPr>
        <w:t>process where streams lengthen their channels upstream</w:t>
      </w:r>
    </w:p>
    <w:p w14:paraId="27359EC3" w14:textId="7D85E4FB" w:rsidR="007B4DCB" w:rsidRDefault="007B4DCB" w:rsidP="00965BB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Stream piracy: </w:t>
      </w:r>
      <w:r>
        <w:rPr>
          <w:rFonts w:ascii="Times New Roman" w:eastAsia="Times New Roman" w:hAnsi="Times New Roman" w:cs="Times New Roman"/>
          <w:sz w:val="24"/>
          <w:szCs w:val="24"/>
        </w:rPr>
        <w:t xml:space="preserve">when an eroding part of one stream channel breaks through a drainage divide and </w:t>
      </w:r>
      <w:r w:rsidR="00660282">
        <w:rPr>
          <w:rFonts w:ascii="Times New Roman" w:eastAsia="Times New Roman" w:hAnsi="Times New Roman" w:cs="Times New Roman"/>
          <w:sz w:val="24"/>
          <w:szCs w:val="24"/>
        </w:rPr>
        <w:tab/>
      </w:r>
      <w:r>
        <w:rPr>
          <w:rFonts w:ascii="Times New Roman" w:eastAsia="Times New Roman" w:hAnsi="Times New Roman" w:cs="Times New Roman"/>
          <w:sz w:val="24"/>
          <w:szCs w:val="24"/>
        </w:rPr>
        <w:t>captures the headwaters of another</w:t>
      </w:r>
      <w:r w:rsidR="00755A47">
        <w:rPr>
          <w:rFonts w:ascii="Times New Roman" w:eastAsia="Times New Roman" w:hAnsi="Times New Roman" w:cs="Times New Roman"/>
          <w:sz w:val="24"/>
          <w:szCs w:val="24"/>
        </w:rPr>
        <w:t xml:space="preserve"> nearby</w:t>
      </w:r>
      <w:r>
        <w:rPr>
          <w:rFonts w:ascii="Times New Roman" w:eastAsia="Times New Roman" w:hAnsi="Times New Roman" w:cs="Times New Roman"/>
          <w:sz w:val="24"/>
          <w:szCs w:val="24"/>
        </w:rPr>
        <w:t xml:space="preserve"> stream</w:t>
      </w:r>
    </w:p>
    <w:p w14:paraId="14AE7489" w14:textId="77777777" w:rsidR="00A872BD" w:rsidRDefault="00A872BD" w:rsidP="00965BB3">
      <w:pPr>
        <w:pStyle w:val="Body"/>
        <w:spacing w:line="360" w:lineRule="auto"/>
        <w:rPr>
          <w:rFonts w:ascii="Times New Roman" w:eastAsia="Times New Roman" w:hAnsi="Times New Roman" w:cs="Times New Roman"/>
          <w:sz w:val="24"/>
          <w:szCs w:val="24"/>
        </w:rPr>
      </w:pPr>
    </w:p>
    <w:p w14:paraId="1D802742" w14:textId="46E69DBE" w:rsidR="00A872BD" w:rsidRDefault="00A872BD" w:rsidP="00B757C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Sediment transport: </w:t>
      </w:r>
      <w:r>
        <w:rPr>
          <w:rFonts w:ascii="Times New Roman" w:eastAsia="Times New Roman" w:hAnsi="Times New Roman" w:cs="Times New Roman"/>
          <w:sz w:val="24"/>
          <w:szCs w:val="24"/>
        </w:rPr>
        <w:t>streamflow propelling sand, pebbles, gravel, and boulders downstream</w:t>
      </w:r>
    </w:p>
    <w:p w14:paraId="183E666E" w14:textId="36E10080" w:rsidR="00A872BD" w:rsidRDefault="00A872BD" w:rsidP="00B757C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Sediment load: </w:t>
      </w:r>
      <w:r>
        <w:rPr>
          <w:rFonts w:ascii="Times New Roman" w:eastAsia="Times New Roman" w:hAnsi="Times New Roman" w:cs="Times New Roman"/>
          <w:sz w:val="24"/>
          <w:szCs w:val="24"/>
        </w:rPr>
        <w:t>material being carried by the stream</w:t>
      </w:r>
      <w:r w:rsidR="00216994">
        <w:rPr>
          <w:rFonts w:ascii="Times New Roman" w:eastAsia="Times New Roman" w:hAnsi="Times New Roman" w:cs="Times New Roman"/>
          <w:sz w:val="24"/>
          <w:szCs w:val="24"/>
        </w:rPr>
        <w:t xml:space="preserve"> </w:t>
      </w:r>
    </w:p>
    <w:p w14:paraId="6B565A9C" w14:textId="0429F4F1" w:rsidR="00E339C7" w:rsidRDefault="00E339C7" w:rsidP="00B757C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Dissolved load: </w:t>
      </w:r>
      <w:r>
        <w:rPr>
          <w:rFonts w:ascii="Times New Roman" w:eastAsia="Times New Roman" w:hAnsi="Times New Roman" w:cs="Times New Roman"/>
          <w:sz w:val="24"/>
          <w:szCs w:val="24"/>
        </w:rPr>
        <w:t>the material that travels in solution</w:t>
      </w:r>
      <w:r w:rsidR="00A165C7">
        <w:rPr>
          <w:rFonts w:ascii="Times New Roman" w:eastAsia="Times New Roman" w:hAnsi="Times New Roman" w:cs="Times New Roman"/>
          <w:sz w:val="24"/>
          <w:szCs w:val="24"/>
        </w:rPr>
        <w:t xml:space="preserve">. </w:t>
      </w:r>
      <w:r w:rsidR="00B36D5F">
        <w:rPr>
          <w:rFonts w:ascii="Times New Roman" w:eastAsia="Times New Roman" w:hAnsi="Times New Roman" w:cs="Times New Roman"/>
          <w:sz w:val="24"/>
          <w:szCs w:val="24"/>
        </w:rPr>
        <w:t xml:space="preserve">main process contributing to this is chemical </w:t>
      </w:r>
      <w:r w:rsidR="00801F3B">
        <w:rPr>
          <w:rFonts w:ascii="Times New Roman" w:eastAsia="Times New Roman" w:hAnsi="Times New Roman" w:cs="Times New Roman"/>
          <w:sz w:val="24"/>
          <w:szCs w:val="24"/>
        </w:rPr>
        <w:tab/>
      </w:r>
      <w:r w:rsidR="00B36D5F">
        <w:rPr>
          <w:rFonts w:ascii="Times New Roman" w:eastAsia="Times New Roman" w:hAnsi="Times New Roman" w:cs="Times New Roman"/>
          <w:sz w:val="24"/>
          <w:szCs w:val="24"/>
        </w:rPr>
        <w:t>weathering</w:t>
      </w:r>
    </w:p>
    <w:p w14:paraId="146C4C8D" w14:textId="0B213304" w:rsidR="00801F3B" w:rsidRDefault="00801F3B" w:rsidP="00B757C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Suspended load: </w:t>
      </w:r>
      <w:r w:rsidR="00F25D42">
        <w:rPr>
          <w:rFonts w:ascii="Times New Roman" w:eastAsia="Times New Roman" w:hAnsi="Times New Roman" w:cs="Times New Roman"/>
          <w:sz w:val="24"/>
          <w:szCs w:val="24"/>
        </w:rPr>
        <w:t xml:space="preserve">fine-grained clastic particles. held aloft in the stream until its velocity = 0, at </w:t>
      </w:r>
      <w:r w:rsidR="00F25D42">
        <w:rPr>
          <w:rFonts w:ascii="Times New Roman" w:eastAsia="Times New Roman" w:hAnsi="Times New Roman" w:cs="Times New Roman"/>
          <w:sz w:val="24"/>
          <w:szCs w:val="24"/>
        </w:rPr>
        <w:tab/>
        <w:t>which point they are deposited</w:t>
      </w:r>
    </w:p>
    <w:p w14:paraId="13AECC84" w14:textId="56CD31B7" w:rsidR="00B757C3" w:rsidRDefault="00C90783" w:rsidP="00B757C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Bed load</w:t>
      </w:r>
      <w:r w:rsidR="00B757C3">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coarser materials that are moved by traction</w:t>
      </w:r>
    </w:p>
    <w:p w14:paraId="2AAE3130" w14:textId="33DD0E3A" w:rsidR="00C90783" w:rsidRDefault="00C90783" w:rsidP="00C9078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Traction: </w:t>
      </w:r>
      <w:r>
        <w:rPr>
          <w:rFonts w:ascii="Times New Roman" w:eastAsia="Times New Roman" w:hAnsi="Times New Roman" w:cs="Times New Roman"/>
          <w:sz w:val="24"/>
          <w:szCs w:val="24"/>
        </w:rPr>
        <w:t>rolling/dragging of materials along the streambed</w:t>
      </w:r>
    </w:p>
    <w:p w14:paraId="63200A97" w14:textId="77777777" w:rsidR="005E61EE" w:rsidRDefault="00C90783" w:rsidP="00C9078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Saltation: </w:t>
      </w:r>
      <w:r w:rsidR="00623C93">
        <w:rPr>
          <w:rFonts w:ascii="Times New Roman" w:eastAsia="Times New Roman" w:hAnsi="Times New Roman" w:cs="Times New Roman"/>
          <w:sz w:val="24"/>
          <w:szCs w:val="24"/>
        </w:rPr>
        <w:t>particles moving through short hops/jumps</w:t>
      </w:r>
      <w:r w:rsidR="00FF2942">
        <w:rPr>
          <w:rFonts w:ascii="Times New Roman" w:eastAsia="Times New Roman" w:hAnsi="Times New Roman" w:cs="Times New Roman"/>
          <w:sz w:val="24"/>
          <w:szCs w:val="24"/>
        </w:rPr>
        <w:t xml:space="preserve">. particles moved through this manner are </w:t>
      </w:r>
      <w:proofErr w:type="spellStart"/>
      <w:r w:rsidR="00FF2942">
        <w:rPr>
          <w:rFonts w:ascii="Times New Roman" w:eastAsia="Times New Roman" w:hAnsi="Times New Roman" w:cs="Times New Roman"/>
          <w:sz w:val="24"/>
          <w:szCs w:val="24"/>
        </w:rPr>
        <w:t>to</w:t>
      </w:r>
      <w:proofErr w:type="spellEnd"/>
      <w:r w:rsidR="00FF2942">
        <w:rPr>
          <w:rFonts w:ascii="Times New Roman" w:eastAsia="Times New Roman" w:hAnsi="Times New Roman" w:cs="Times New Roman"/>
          <w:sz w:val="24"/>
          <w:szCs w:val="24"/>
        </w:rPr>
        <w:t xml:space="preserve"> large to remain in suspension but are not confined to traction</w:t>
      </w:r>
    </w:p>
    <w:p w14:paraId="1F8EB381" w14:textId="77777777" w:rsidR="004A3839" w:rsidRDefault="005E61EE" w:rsidP="00C9078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—more velocity = more suspended load</w:t>
      </w:r>
    </w:p>
    <w:p w14:paraId="5EEB849A" w14:textId="04BC1D33" w:rsidR="004A3839" w:rsidRDefault="004A3839" w:rsidP="004A3839">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Competence: </w:t>
      </w:r>
      <w:r>
        <w:rPr>
          <w:rFonts w:ascii="Times New Roman" w:eastAsia="Times New Roman" w:hAnsi="Times New Roman" w:cs="Times New Roman"/>
          <w:sz w:val="24"/>
          <w:szCs w:val="24"/>
        </w:rPr>
        <w:t>ability of a stream to move particles of a specific size</w:t>
      </w:r>
    </w:p>
    <w:p w14:paraId="340404DF" w14:textId="7664663C" w:rsidR="004A3839" w:rsidRDefault="004A3839" w:rsidP="004A3839">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Capacity: </w:t>
      </w:r>
      <w:r w:rsidR="007C1097">
        <w:rPr>
          <w:rFonts w:ascii="Times New Roman" w:eastAsia="Times New Roman" w:hAnsi="Times New Roman" w:cs="Times New Roman"/>
          <w:sz w:val="24"/>
          <w:szCs w:val="24"/>
        </w:rPr>
        <w:t>total possible sediment load that it can transport</w:t>
      </w:r>
      <w:r w:rsidR="00175F30">
        <w:rPr>
          <w:rFonts w:ascii="Times New Roman" w:eastAsia="Times New Roman" w:hAnsi="Times New Roman" w:cs="Times New Roman"/>
          <w:sz w:val="24"/>
          <w:szCs w:val="24"/>
        </w:rPr>
        <w:t xml:space="preserve">. </w:t>
      </w:r>
      <w:r w:rsidR="008907B7">
        <w:rPr>
          <w:rFonts w:ascii="Times New Roman" w:eastAsia="Times New Roman" w:hAnsi="Times New Roman" w:cs="Times New Roman"/>
          <w:sz w:val="24"/>
          <w:szCs w:val="24"/>
        </w:rPr>
        <w:t>directly related to discharge</w:t>
      </w:r>
    </w:p>
    <w:p w14:paraId="618D33FB" w14:textId="0E551AEC" w:rsidR="008907B7" w:rsidRDefault="008907B7" w:rsidP="008907B7">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Degradation: </w:t>
      </w:r>
      <w:r>
        <w:rPr>
          <w:rFonts w:ascii="Times New Roman" w:eastAsia="Times New Roman" w:hAnsi="Times New Roman" w:cs="Times New Roman"/>
          <w:sz w:val="24"/>
          <w:szCs w:val="24"/>
        </w:rPr>
        <w:t>channel erosion</w:t>
      </w:r>
    </w:p>
    <w:p w14:paraId="1845899A" w14:textId="3AD49E18" w:rsidR="008907B7" w:rsidRDefault="008907B7" w:rsidP="008907B7">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Aggradation: </w:t>
      </w:r>
      <w:r>
        <w:rPr>
          <w:rFonts w:ascii="Times New Roman" w:eastAsia="Times New Roman" w:hAnsi="Times New Roman" w:cs="Times New Roman"/>
          <w:sz w:val="24"/>
          <w:szCs w:val="24"/>
        </w:rPr>
        <w:t>stream channel building up through deposition. opposite of degradation</w:t>
      </w:r>
    </w:p>
    <w:p w14:paraId="09C1D63D" w14:textId="6C449BA1" w:rsidR="00CF2583" w:rsidRDefault="00CF2583" w:rsidP="008907B7">
      <w:pPr>
        <w:pStyle w:val="Body"/>
        <w:spacing w:line="360" w:lineRule="auto"/>
        <w:rPr>
          <w:rFonts w:ascii="Times New Roman" w:eastAsia="Times New Roman" w:hAnsi="Times New Roman" w:cs="Times New Roman"/>
          <w:sz w:val="24"/>
          <w:szCs w:val="24"/>
        </w:rPr>
      </w:pPr>
    </w:p>
    <w:p w14:paraId="49F7B11F" w14:textId="5C45523D" w:rsidR="00B0125C" w:rsidRDefault="00CF2583" w:rsidP="00CF2583">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Braided stream: </w:t>
      </w:r>
      <w:r>
        <w:rPr>
          <w:rFonts w:ascii="Times New Roman" w:eastAsia="Times New Roman" w:hAnsi="Times New Roman" w:cs="Times New Roman"/>
          <w:sz w:val="24"/>
          <w:szCs w:val="24"/>
        </w:rPr>
        <w:t xml:space="preserve">excess sediment turning a stream into </w:t>
      </w:r>
      <w:r w:rsidR="00140FAC">
        <w:rPr>
          <w:rFonts w:ascii="Times New Roman" w:eastAsia="Times New Roman" w:hAnsi="Times New Roman" w:cs="Times New Roman"/>
          <w:sz w:val="24"/>
          <w:szCs w:val="24"/>
        </w:rPr>
        <w:t>interconnected channels</w:t>
      </w:r>
      <w:r w:rsidR="00B0125C">
        <w:rPr>
          <w:rFonts w:ascii="Times New Roman" w:eastAsia="Times New Roman" w:hAnsi="Times New Roman" w:cs="Times New Roman"/>
          <w:sz w:val="24"/>
          <w:szCs w:val="24"/>
        </w:rPr>
        <w:t xml:space="preserve">. occurs when </w:t>
      </w:r>
      <w:r w:rsidR="00F03832">
        <w:rPr>
          <w:rFonts w:ascii="Times New Roman" w:eastAsia="Times New Roman" w:hAnsi="Times New Roman" w:cs="Times New Roman"/>
          <w:sz w:val="24"/>
          <w:szCs w:val="24"/>
        </w:rPr>
        <w:tab/>
      </w:r>
      <w:r w:rsidR="00B0125C">
        <w:rPr>
          <w:rFonts w:ascii="Times New Roman" w:eastAsia="Times New Roman" w:hAnsi="Times New Roman" w:cs="Times New Roman"/>
          <w:sz w:val="24"/>
          <w:szCs w:val="24"/>
        </w:rPr>
        <w:t xml:space="preserve">reduced discharge lowers its transporting ability or if a landslide </w:t>
      </w:r>
      <w:r w:rsidR="005E5478">
        <w:rPr>
          <w:rFonts w:ascii="Times New Roman" w:eastAsia="Times New Roman" w:hAnsi="Times New Roman" w:cs="Times New Roman"/>
          <w:sz w:val="24"/>
          <w:szCs w:val="24"/>
        </w:rPr>
        <w:t>occurs upstream</w:t>
      </w:r>
      <w:r w:rsidR="007276B8">
        <w:rPr>
          <w:rFonts w:ascii="Times New Roman" w:eastAsia="Times New Roman" w:hAnsi="Times New Roman" w:cs="Times New Roman"/>
          <w:sz w:val="24"/>
          <w:szCs w:val="24"/>
        </w:rPr>
        <w:t xml:space="preserve">. </w:t>
      </w:r>
      <w:r w:rsidR="00F03832">
        <w:rPr>
          <w:rFonts w:ascii="Times New Roman" w:eastAsia="Times New Roman" w:hAnsi="Times New Roman" w:cs="Times New Roman"/>
          <w:sz w:val="24"/>
          <w:szCs w:val="24"/>
        </w:rPr>
        <w:tab/>
      </w:r>
      <w:r w:rsidR="007276B8">
        <w:rPr>
          <w:rFonts w:ascii="Times New Roman" w:eastAsia="Times New Roman" w:hAnsi="Times New Roman" w:cs="Times New Roman"/>
          <w:sz w:val="24"/>
          <w:szCs w:val="24"/>
        </w:rPr>
        <w:t>commonly occur in glacial environments</w:t>
      </w:r>
      <w:r w:rsidR="00750D96">
        <w:rPr>
          <w:rFonts w:ascii="Times New Roman" w:eastAsia="Times New Roman" w:hAnsi="Times New Roman" w:cs="Times New Roman"/>
          <w:sz w:val="24"/>
          <w:szCs w:val="24"/>
        </w:rPr>
        <w:t>.</w:t>
      </w:r>
    </w:p>
    <w:p w14:paraId="07E45CA6" w14:textId="23742322" w:rsidR="00750D96" w:rsidRDefault="00750D96" w:rsidP="00750D96">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Meandering stream: </w:t>
      </w:r>
      <w:r w:rsidR="00A632CF">
        <w:rPr>
          <w:rFonts w:ascii="Times New Roman" w:eastAsia="Times New Roman" w:hAnsi="Times New Roman" w:cs="Times New Roman"/>
          <w:sz w:val="24"/>
          <w:szCs w:val="24"/>
        </w:rPr>
        <w:t>where streams develop a more sin</w:t>
      </w:r>
      <w:r w:rsidR="00897BD4">
        <w:rPr>
          <w:rFonts w:ascii="Times New Roman" w:eastAsia="Times New Roman" w:hAnsi="Times New Roman" w:cs="Times New Roman"/>
          <w:sz w:val="24"/>
          <w:szCs w:val="24"/>
        </w:rPr>
        <w:t>u</w:t>
      </w:r>
      <w:r w:rsidR="00A632CF">
        <w:rPr>
          <w:rFonts w:ascii="Times New Roman" w:eastAsia="Times New Roman" w:hAnsi="Times New Roman" w:cs="Times New Roman"/>
          <w:sz w:val="24"/>
          <w:szCs w:val="24"/>
        </w:rPr>
        <w:t>ous form</w:t>
      </w:r>
      <w:r w:rsidR="00691200">
        <w:rPr>
          <w:rFonts w:ascii="Times New Roman" w:eastAsia="Times New Roman" w:hAnsi="Times New Roman" w:cs="Times New Roman"/>
          <w:sz w:val="24"/>
          <w:szCs w:val="24"/>
        </w:rPr>
        <w:t xml:space="preserve">. tendency to meander is </w:t>
      </w:r>
      <w:r w:rsidR="00F03832">
        <w:rPr>
          <w:rFonts w:ascii="Times New Roman" w:eastAsia="Times New Roman" w:hAnsi="Times New Roman" w:cs="Times New Roman"/>
          <w:sz w:val="24"/>
          <w:szCs w:val="24"/>
        </w:rPr>
        <w:tab/>
      </w:r>
      <w:r w:rsidR="00691200">
        <w:rPr>
          <w:rFonts w:ascii="Times New Roman" w:eastAsia="Times New Roman" w:hAnsi="Times New Roman" w:cs="Times New Roman"/>
          <w:sz w:val="24"/>
          <w:szCs w:val="24"/>
        </w:rPr>
        <w:t xml:space="preserve">evidence of a river system's </w:t>
      </w:r>
      <w:r w:rsidR="00FC4F23">
        <w:rPr>
          <w:rFonts w:ascii="Times New Roman" w:eastAsia="Times New Roman" w:hAnsi="Times New Roman" w:cs="Times New Roman"/>
          <w:sz w:val="24"/>
          <w:szCs w:val="24"/>
        </w:rPr>
        <w:t xml:space="preserve">ability to find the path of least effort </w:t>
      </w:r>
      <w:r w:rsidR="008170E7">
        <w:rPr>
          <w:rFonts w:ascii="Times New Roman" w:eastAsia="Times New Roman" w:hAnsi="Times New Roman" w:cs="Times New Roman"/>
          <w:sz w:val="24"/>
          <w:szCs w:val="24"/>
        </w:rPr>
        <w:t xml:space="preserve">towards a balance between </w:t>
      </w:r>
      <w:r w:rsidR="00F03832">
        <w:rPr>
          <w:rFonts w:ascii="Times New Roman" w:eastAsia="Times New Roman" w:hAnsi="Times New Roman" w:cs="Times New Roman"/>
          <w:sz w:val="24"/>
          <w:szCs w:val="24"/>
        </w:rPr>
        <w:tab/>
      </w:r>
      <w:r w:rsidR="00CB547D">
        <w:rPr>
          <w:rFonts w:ascii="Times New Roman" w:eastAsia="Times New Roman" w:hAnsi="Times New Roman" w:cs="Times New Roman"/>
          <w:sz w:val="24"/>
          <w:szCs w:val="24"/>
        </w:rPr>
        <w:t>order and disorder</w:t>
      </w:r>
    </w:p>
    <w:p w14:paraId="52D75DAD" w14:textId="12EC6E1C" w:rsidR="00EB7DE2" w:rsidRDefault="00EB7DE2" w:rsidP="00EB7DE2">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b/>
        <w:t>Undercut bank</w:t>
      </w:r>
      <w:r w:rsidR="008C442F">
        <w:rPr>
          <w:rFonts w:ascii="Times New Roman" w:eastAsia="Times New Roman" w:hAnsi="Times New Roman" w:cs="Times New Roman"/>
          <w:b/>
          <w:bCs/>
          <w:sz w:val="24"/>
          <w:szCs w:val="24"/>
        </w:rPr>
        <w:t xml:space="preserve"> (cutbank)</w:t>
      </w:r>
      <w:r>
        <w:rPr>
          <w:rFonts w:ascii="Times New Roman" w:eastAsia="Times New Roman" w:hAnsi="Times New Roman" w:cs="Times New Roman"/>
          <w:b/>
          <w:bCs/>
          <w:sz w:val="24"/>
          <w:szCs w:val="24"/>
        </w:rPr>
        <w:t xml:space="preserve">: </w:t>
      </w:r>
      <w:r w:rsidR="004E587E">
        <w:rPr>
          <w:rFonts w:ascii="Times New Roman" w:eastAsia="Times New Roman" w:hAnsi="Times New Roman" w:cs="Times New Roman"/>
          <w:sz w:val="24"/>
          <w:szCs w:val="24"/>
        </w:rPr>
        <w:t xml:space="preserve">place that undergoes the </w:t>
      </w:r>
      <w:r w:rsidR="008A68F5">
        <w:rPr>
          <w:rFonts w:ascii="Times New Roman" w:eastAsia="Times New Roman" w:hAnsi="Times New Roman" w:cs="Times New Roman"/>
          <w:sz w:val="24"/>
          <w:szCs w:val="24"/>
        </w:rPr>
        <w:t>g</w:t>
      </w:r>
      <w:r w:rsidR="004E587E">
        <w:rPr>
          <w:rFonts w:ascii="Times New Roman" w:eastAsia="Times New Roman" w:hAnsi="Times New Roman" w:cs="Times New Roman"/>
          <w:sz w:val="24"/>
          <w:szCs w:val="24"/>
        </w:rPr>
        <w:t>reatest erosive action (scouring)</w:t>
      </w:r>
    </w:p>
    <w:p w14:paraId="76AD0A61" w14:textId="45B0359D" w:rsidR="008A68F5" w:rsidRDefault="008A68F5" w:rsidP="008A68F5">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Point bar: </w:t>
      </w:r>
      <w:r>
        <w:rPr>
          <w:rFonts w:ascii="Times New Roman" w:eastAsia="Times New Roman" w:hAnsi="Times New Roman" w:cs="Times New Roman"/>
          <w:sz w:val="24"/>
          <w:szCs w:val="24"/>
        </w:rPr>
        <w:t>place where aggradation occurs</w:t>
      </w:r>
      <w:r w:rsidR="00F03832">
        <w:rPr>
          <w:rFonts w:ascii="Times New Roman" w:eastAsia="Times New Roman" w:hAnsi="Times New Roman" w:cs="Times New Roman"/>
          <w:sz w:val="24"/>
          <w:szCs w:val="24"/>
        </w:rPr>
        <w:t xml:space="preserve">. accumulation of sediments on the inside of a </w:t>
      </w:r>
      <w:r w:rsidR="00F03832">
        <w:rPr>
          <w:rFonts w:ascii="Times New Roman" w:eastAsia="Times New Roman" w:hAnsi="Times New Roman" w:cs="Times New Roman"/>
          <w:sz w:val="24"/>
          <w:szCs w:val="24"/>
        </w:rPr>
        <w:tab/>
      </w:r>
      <w:r w:rsidR="00F03832">
        <w:rPr>
          <w:rFonts w:ascii="Times New Roman" w:eastAsia="Times New Roman" w:hAnsi="Times New Roman" w:cs="Times New Roman"/>
          <w:sz w:val="24"/>
          <w:szCs w:val="24"/>
        </w:rPr>
        <w:tab/>
      </w:r>
      <w:r w:rsidR="00F03832">
        <w:rPr>
          <w:rFonts w:ascii="Times New Roman" w:eastAsia="Times New Roman" w:hAnsi="Times New Roman" w:cs="Times New Roman"/>
          <w:sz w:val="24"/>
          <w:szCs w:val="24"/>
        </w:rPr>
        <w:tab/>
        <w:t>meander bend</w:t>
      </w:r>
    </w:p>
    <w:p w14:paraId="56F01F58" w14:textId="253B936D" w:rsidR="00672E0C" w:rsidRDefault="00672E0C" w:rsidP="00672E0C">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b/>
      </w:r>
      <w:r w:rsidR="002A4D34">
        <w:rPr>
          <w:rFonts w:ascii="Times New Roman" w:eastAsia="Times New Roman" w:hAnsi="Times New Roman" w:cs="Times New Roman"/>
          <w:b/>
          <w:bCs/>
          <w:sz w:val="24"/>
          <w:szCs w:val="24"/>
        </w:rPr>
        <w:t>Meander scar</w:t>
      </w:r>
      <w:r>
        <w:rPr>
          <w:rFonts w:ascii="Times New Roman" w:eastAsia="Times New Roman" w:hAnsi="Times New Roman" w:cs="Times New Roman"/>
          <w:b/>
          <w:bCs/>
          <w:sz w:val="24"/>
          <w:szCs w:val="24"/>
        </w:rPr>
        <w:t xml:space="preserve">: </w:t>
      </w:r>
      <w:r w:rsidR="00EC5200">
        <w:rPr>
          <w:rFonts w:ascii="Times New Roman" w:eastAsia="Times New Roman" w:hAnsi="Times New Roman" w:cs="Times New Roman"/>
          <w:sz w:val="24"/>
          <w:szCs w:val="24"/>
        </w:rPr>
        <w:t>residual deposits from previous river channels</w:t>
      </w:r>
    </w:p>
    <w:p w14:paraId="6D79B957" w14:textId="008655F2" w:rsidR="00EC5200" w:rsidRDefault="00EC5200" w:rsidP="00EC5200">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Cutoff: </w:t>
      </w:r>
      <w:r w:rsidR="00E42E76">
        <w:rPr>
          <w:rFonts w:ascii="Times New Roman" w:eastAsia="Times New Roman" w:hAnsi="Times New Roman" w:cs="Times New Roman"/>
          <w:sz w:val="24"/>
          <w:szCs w:val="24"/>
        </w:rPr>
        <w:t>narrow neck of land that eventually is eroded through</w:t>
      </w:r>
    </w:p>
    <w:p w14:paraId="4E2D12E5" w14:textId="1632B229" w:rsidR="00E42E76" w:rsidRDefault="00E42E76" w:rsidP="00E42E76">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bCs/>
          <w:sz w:val="24"/>
          <w:szCs w:val="24"/>
        </w:rPr>
        <w:t xml:space="preserve">Oxbow lake: </w:t>
      </w:r>
      <w:r w:rsidR="00E72AE6">
        <w:rPr>
          <w:rFonts w:ascii="Times New Roman" w:eastAsia="Times New Roman" w:hAnsi="Times New Roman" w:cs="Times New Roman"/>
          <w:sz w:val="24"/>
          <w:szCs w:val="24"/>
        </w:rPr>
        <w:t>isolated meander</w:t>
      </w:r>
      <w:r w:rsidR="005F4365">
        <w:rPr>
          <w:rFonts w:ascii="Times New Roman" w:eastAsia="Times New Roman" w:hAnsi="Times New Roman" w:cs="Times New Roman"/>
          <w:sz w:val="24"/>
          <w:szCs w:val="24"/>
        </w:rPr>
        <w:t>. debris/silt may fill it up eventually</w:t>
      </w:r>
    </w:p>
    <w:p w14:paraId="0DAA0591" w14:textId="195BEE82" w:rsidR="00877A49" w:rsidRDefault="00877A49" w:rsidP="00877A49">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Longitudinal profile: </w:t>
      </w:r>
      <w:r w:rsidR="000D72D2">
        <w:rPr>
          <w:rFonts w:ascii="Times New Roman" w:eastAsia="Times New Roman" w:hAnsi="Times New Roman" w:cs="Times New Roman"/>
          <w:sz w:val="24"/>
          <w:szCs w:val="24"/>
        </w:rPr>
        <w:t>side view of a river</w:t>
      </w:r>
    </w:p>
    <w:p w14:paraId="0285952A" w14:textId="284773AD" w:rsidR="00A25FDD" w:rsidRPr="00B757C3" w:rsidRDefault="00564ED5" w:rsidP="00564ED5">
      <w:pPr>
        <w:pStyle w:val="Body"/>
        <w:spacing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Graded stream: </w:t>
      </w:r>
      <w:r>
        <w:rPr>
          <w:rFonts w:ascii="Times New Roman" w:eastAsia="Times New Roman" w:hAnsi="Times New Roman" w:cs="Times New Roman"/>
          <w:sz w:val="24"/>
          <w:szCs w:val="24"/>
        </w:rPr>
        <w:t>one where the channel slope has adjusted</w:t>
      </w:r>
      <w:r w:rsidR="00A25FDD">
        <w:rPr>
          <w:rFonts w:ascii="Times New Roman" w:eastAsia="Times New Roman" w:hAnsi="Times New Roman" w:cs="Times New Roman"/>
          <w:sz w:val="24"/>
          <w:szCs w:val="24"/>
        </w:rPr>
        <w:t xml:space="preserve"> so that stream velocity is just enough to transport sediment load</w:t>
      </w:r>
    </w:p>
    <w:p w14:paraId="1F8DD286" w14:textId="512145EF" w:rsidR="00FB40A5" w:rsidRDefault="006D5079" w:rsidP="00B54052">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River Rejuvenation: </w:t>
      </w:r>
      <w:r>
        <w:rPr>
          <w:rFonts w:ascii="Times New Roman" w:eastAsiaTheme="minorEastAsia" w:hAnsi="Times New Roman" w:cs="Times New Roman" w:hint="eastAsia"/>
          <w:sz w:val="24"/>
          <w:szCs w:val="24"/>
        </w:rPr>
        <w:t xml:space="preserve">- when tectonic uplift changes the elevation of a graded stream relative to its base level, which increases the stream gradient and stimulates erosional activity. </w:t>
      </w:r>
      <w:r>
        <w:rPr>
          <w:rFonts w:ascii="Times New Roman" w:eastAsiaTheme="minorEastAsia" w:hAnsi="Times New Roman" w:cs="Times New Roman"/>
          <w:sz w:val="24"/>
          <w:szCs w:val="24"/>
        </w:rPr>
        <w:t>T</w:t>
      </w:r>
      <w:r>
        <w:rPr>
          <w:rFonts w:ascii="Times New Roman" w:eastAsiaTheme="minorEastAsia" w:hAnsi="Times New Roman" w:cs="Times New Roman" w:hint="eastAsia"/>
          <w:sz w:val="24"/>
          <w:szCs w:val="24"/>
        </w:rPr>
        <w:t xml:space="preserve">he river gains energy and actively returns to downcutting, which can eventually form </w:t>
      </w:r>
      <w:r>
        <w:rPr>
          <w:rFonts w:ascii="Times New Roman" w:eastAsiaTheme="minorEastAsia" w:hAnsi="Times New Roman" w:cs="Times New Roman" w:hint="eastAsia"/>
          <w:i/>
          <w:iCs/>
          <w:sz w:val="24"/>
          <w:szCs w:val="24"/>
        </w:rPr>
        <w:t>entrenched meanders</w:t>
      </w:r>
    </w:p>
    <w:p w14:paraId="6395D295" w14:textId="0A9E7840" w:rsidR="00B54052" w:rsidRPr="00FA3BCA" w:rsidRDefault="00B54052" w:rsidP="00B54052">
      <w:pPr>
        <w:pStyle w:val="Body"/>
        <w:spacing w:line="360" w:lineRule="auto"/>
        <w:rPr>
          <w:rFonts w:ascii="Times New Roman" w:eastAsiaTheme="minorEastAsia" w:hAnsi="Times New Roman" w:cs="Times New Roman"/>
          <w:sz w:val="24"/>
          <w:szCs w:val="24"/>
        </w:rPr>
      </w:pPr>
      <w:r w:rsidRPr="00FA3BCA">
        <w:rPr>
          <w:rFonts w:ascii="Times New Roman" w:eastAsiaTheme="minorEastAsia" w:hAnsi="Times New Roman" w:cs="Times New Roman" w:hint="eastAsia"/>
          <w:b/>
          <w:bCs/>
          <w:sz w:val="24"/>
          <w:szCs w:val="24"/>
        </w:rPr>
        <w:t xml:space="preserve">Antecedent Stream: </w:t>
      </w:r>
      <w:r w:rsidRPr="00FA3BCA">
        <w:rPr>
          <w:rFonts w:ascii="Times New Roman" w:eastAsiaTheme="minorEastAsia" w:hAnsi="Times New Roman" w:cs="Times New Roman" w:hint="eastAsia"/>
          <w:sz w:val="24"/>
          <w:szCs w:val="24"/>
        </w:rPr>
        <w:t xml:space="preserve">- a rejuvenated river that </w:t>
      </w:r>
      <w:proofErr w:type="spellStart"/>
      <w:r w:rsidRPr="00FA3BCA">
        <w:rPr>
          <w:rFonts w:ascii="Times New Roman" w:eastAsiaTheme="minorEastAsia" w:hAnsi="Times New Roman" w:cs="Times New Roman" w:hint="eastAsia"/>
          <w:sz w:val="24"/>
          <w:szCs w:val="24"/>
        </w:rPr>
        <w:t>downcuts</w:t>
      </w:r>
      <w:proofErr w:type="spellEnd"/>
      <w:r w:rsidRPr="00FA3BCA">
        <w:rPr>
          <w:rFonts w:ascii="Times New Roman" w:eastAsiaTheme="minorEastAsia" w:hAnsi="Times New Roman" w:cs="Times New Roman" w:hint="eastAsia"/>
          <w:sz w:val="24"/>
          <w:szCs w:val="24"/>
        </w:rPr>
        <w:t xml:space="preserve"> at the same rate as the tectonic uplift, so it maintains its course</w:t>
      </w:r>
    </w:p>
    <w:p w14:paraId="1DE00FA4" w14:textId="54C1311C" w:rsidR="00B54052" w:rsidRDefault="00B54052" w:rsidP="00B54052">
      <w:pPr>
        <w:pStyle w:val="Body"/>
        <w:spacing w:line="360" w:lineRule="auto"/>
        <w:rPr>
          <w:rFonts w:ascii="Times New Roman" w:eastAsiaTheme="minorEastAsia" w:hAnsi="Times New Roman" w:cs="Times New Roman"/>
          <w:sz w:val="24"/>
          <w:szCs w:val="24"/>
        </w:rPr>
      </w:pPr>
      <w:proofErr w:type="spellStart"/>
      <w:r w:rsidRPr="00FA3BCA">
        <w:rPr>
          <w:rFonts w:ascii="Times New Roman" w:eastAsiaTheme="minorEastAsia" w:hAnsi="Times New Roman" w:cs="Times New Roman" w:hint="eastAsia"/>
          <w:b/>
          <w:bCs/>
          <w:sz w:val="24"/>
          <w:szCs w:val="24"/>
        </w:rPr>
        <w:t>Nickpoint</w:t>
      </w:r>
      <w:proofErr w:type="spellEnd"/>
      <w:r w:rsidRPr="00FA3BCA">
        <w:rPr>
          <w:rFonts w:ascii="Times New Roman" w:eastAsiaTheme="minorEastAsia" w:hAnsi="Times New Roman" w:cs="Times New Roman" w:hint="eastAsia"/>
          <w:b/>
          <w:bCs/>
          <w:sz w:val="24"/>
          <w:szCs w:val="24"/>
        </w:rPr>
        <w:t xml:space="preserve"> (also spelled as knickpoint): </w:t>
      </w:r>
      <w:r w:rsidRPr="00FA3BCA">
        <w:rPr>
          <w:rFonts w:ascii="Times New Roman" w:eastAsiaTheme="minorEastAsia" w:hAnsi="Times New Roman" w:cs="Times New Roman" w:hint="eastAsia"/>
          <w:sz w:val="24"/>
          <w:szCs w:val="24"/>
        </w:rPr>
        <w:t xml:space="preserve">- </w:t>
      </w:r>
      <w:r w:rsidR="00CF5F73" w:rsidRPr="00FA3BCA">
        <w:rPr>
          <w:rFonts w:ascii="Times New Roman" w:eastAsiaTheme="minorEastAsia" w:hAnsi="Times New Roman" w:cs="Times New Roman" w:hint="eastAsia"/>
          <w:sz w:val="24"/>
          <w:szCs w:val="24"/>
        </w:rPr>
        <w:t>the point of interruption when the longitudinal profile of a stream contains an abrupt change in gradient (e.g. at a waterfall)</w:t>
      </w:r>
      <w:r w:rsidR="00B4342D" w:rsidRPr="00FA3BCA">
        <w:rPr>
          <w:rFonts w:ascii="Times New Roman" w:eastAsiaTheme="minorEastAsia" w:hAnsi="Times New Roman" w:cs="Times New Roman" w:hint="eastAsia"/>
          <w:sz w:val="24"/>
          <w:szCs w:val="24"/>
        </w:rPr>
        <w:t xml:space="preserve">. </w:t>
      </w:r>
      <w:r w:rsidR="00B4342D" w:rsidRPr="00FA3BCA">
        <w:rPr>
          <w:rFonts w:ascii="Times New Roman" w:eastAsiaTheme="minorEastAsia" w:hAnsi="Times New Roman" w:cs="Times New Roman"/>
          <w:sz w:val="24"/>
          <w:szCs w:val="24"/>
        </w:rPr>
        <w:t>T</w:t>
      </w:r>
      <w:r w:rsidR="00B4342D" w:rsidRPr="00FA3BCA">
        <w:rPr>
          <w:rFonts w:ascii="Times New Roman" w:eastAsiaTheme="minorEastAsia" w:hAnsi="Times New Roman" w:cs="Times New Roman" w:hint="eastAsia"/>
          <w:sz w:val="24"/>
          <w:szCs w:val="24"/>
        </w:rPr>
        <w:t>emporary blockages such as a landslide also count</w:t>
      </w:r>
      <w:r w:rsidR="00FA3BCA" w:rsidRPr="00FA3BCA">
        <w:rPr>
          <w:rFonts w:ascii="Times New Roman" w:eastAsiaTheme="minorEastAsia" w:hAnsi="Times New Roman" w:cs="Times New Roman" w:hint="eastAsia"/>
          <w:sz w:val="24"/>
          <w:szCs w:val="24"/>
        </w:rPr>
        <w:t xml:space="preserve">. </w:t>
      </w:r>
      <w:r w:rsidR="00FA3BCA" w:rsidRPr="00FA3BCA">
        <w:rPr>
          <w:rFonts w:ascii="Times New Roman" w:eastAsiaTheme="minorEastAsia" w:hAnsi="Times New Roman" w:cs="Times New Roman"/>
          <w:sz w:val="24"/>
          <w:szCs w:val="24"/>
        </w:rPr>
        <w:t>R</w:t>
      </w:r>
      <w:r w:rsidR="00FA3BCA" w:rsidRPr="00FA3BCA">
        <w:rPr>
          <w:rFonts w:ascii="Times New Roman" w:eastAsiaTheme="minorEastAsia" w:hAnsi="Times New Roman" w:cs="Times New Roman" w:hint="eastAsia"/>
          <w:sz w:val="24"/>
          <w:szCs w:val="24"/>
        </w:rPr>
        <w:t xml:space="preserve">elatively temporary and mobile feature. </w:t>
      </w:r>
      <w:proofErr w:type="spellStart"/>
      <w:r w:rsidR="00FA3BCA" w:rsidRPr="00FA3BCA">
        <w:rPr>
          <w:rFonts w:ascii="Times New Roman" w:eastAsiaTheme="minorEastAsia" w:hAnsi="Times New Roman" w:cs="Times New Roman"/>
          <w:sz w:val="24"/>
          <w:szCs w:val="24"/>
        </w:rPr>
        <w:t>N</w:t>
      </w:r>
      <w:r w:rsidR="00FA3BCA" w:rsidRPr="00FA3BCA">
        <w:rPr>
          <w:rFonts w:ascii="Times New Roman" w:eastAsiaTheme="minorEastAsia" w:hAnsi="Times New Roman" w:cs="Times New Roman" w:hint="eastAsia"/>
          <w:sz w:val="24"/>
          <w:szCs w:val="24"/>
        </w:rPr>
        <w:t>ickpoints</w:t>
      </w:r>
      <w:proofErr w:type="spellEnd"/>
      <w:r w:rsidR="00FA3BCA" w:rsidRPr="00FA3BCA">
        <w:rPr>
          <w:rFonts w:ascii="Times New Roman" w:eastAsiaTheme="minorEastAsia" w:hAnsi="Times New Roman" w:cs="Times New Roman" w:hint="eastAsia"/>
          <w:sz w:val="24"/>
          <w:szCs w:val="24"/>
        </w:rPr>
        <w:t xml:space="preserve"> can migrate upstream due to headward erosion</w:t>
      </w:r>
    </w:p>
    <w:p w14:paraId="33C09B51" w14:textId="77777777" w:rsidR="00FA3BCA" w:rsidRDefault="00FA3BCA" w:rsidP="00B54052">
      <w:pPr>
        <w:pStyle w:val="Body"/>
        <w:spacing w:line="360" w:lineRule="auto"/>
        <w:rPr>
          <w:rFonts w:ascii="Times New Roman" w:eastAsiaTheme="minorEastAsia" w:hAnsi="Times New Roman" w:cs="Times New Roman"/>
          <w:sz w:val="24"/>
          <w:szCs w:val="24"/>
        </w:rPr>
      </w:pPr>
    </w:p>
    <w:p w14:paraId="1E3A0E3A" w14:textId="3F8E8270" w:rsidR="00FA3BCA" w:rsidRDefault="00FA3BCA" w:rsidP="00B54052">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Alluvium: </w:t>
      </w:r>
      <w:r>
        <w:rPr>
          <w:rFonts w:ascii="Times New Roman" w:eastAsiaTheme="minorEastAsia" w:hAnsi="Times New Roman" w:cs="Times New Roman" w:hint="eastAsia"/>
          <w:sz w:val="24"/>
          <w:szCs w:val="24"/>
        </w:rPr>
        <w:t>- the general term for the unconsolidated clay, silt, sand, gravel, and mineral fragments deposited by running water; may accumulate as sorted or unsorted sediment</w:t>
      </w:r>
    </w:p>
    <w:p w14:paraId="766471FD" w14:textId="657451F8" w:rsidR="00FA3BCA" w:rsidRDefault="00FA3BCA" w:rsidP="00B54052">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Fluvial Deposition: </w:t>
      </w:r>
      <w:r>
        <w:rPr>
          <w:rFonts w:ascii="Times New Roman" w:eastAsiaTheme="minorEastAsia" w:hAnsi="Times New Roman" w:cs="Times New Roman" w:hint="eastAsia"/>
          <w:sz w:val="24"/>
          <w:szCs w:val="24"/>
        </w:rPr>
        <w:t>- occurs when a stream deposits alluvium, thereby creating depositional landforms, such as bars, floodplains, terraces, and deltas</w:t>
      </w:r>
    </w:p>
    <w:p w14:paraId="613EA35D" w14:textId="47F61A92" w:rsidR="00FA3BCA" w:rsidRDefault="00FA3BCA" w:rsidP="00B54052">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Floodplain: </w:t>
      </w:r>
      <w:r>
        <w:rPr>
          <w:rFonts w:ascii="Times New Roman" w:eastAsiaTheme="minorEastAsia" w:hAnsi="Times New Roman" w:cs="Times New Roman" w:hint="eastAsia"/>
          <w:sz w:val="24"/>
          <w:szCs w:val="24"/>
        </w:rPr>
        <w:t xml:space="preserve">- the flat, low-lying area adjacent to a channel </w:t>
      </w:r>
      <w:r>
        <w:rPr>
          <w:rFonts w:ascii="Times New Roman" w:eastAsiaTheme="minorEastAsia" w:hAnsi="Times New Roman" w:cs="Times New Roman"/>
          <w:sz w:val="24"/>
          <w:szCs w:val="24"/>
        </w:rPr>
        <w:t>and</w:t>
      </w:r>
      <w:r>
        <w:rPr>
          <w:rFonts w:ascii="Times New Roman" w:eastAsiaTheme="minorEastAsia" w:hAnsi="Times New Roman" w:cs="Times New Roman" w:hint="eastAsia"/>
          <w:sz w:val="24"/>
          <w:szCs w:val="24"/>
        </w:rPr>
        <w:t xml:space="preserve"> subjected to recurrent flooding; layered with alluvial deposits</w:t>
      </w:r>
      <w:r w:rsidR="00E067B3">
        <w:rPr>
          <w:rFonts w:ascii="Times New Roman" w:eastAsiaTheme="minorEastAsia" w:hAnsi="Times New Roman" w:cs="Times New Roman" w:hint="eastAsia"/>
          <w:sz w:val="24"/>
          <w:szCs w:val="24"/>
        </w:rPr>
        <w:t xml:space="preserve"> that mask the underlying rock</w:t>
      </w:r>
    </w:p>
    <w:p w14:paraId="35338CA7" w14:textId="67ABF530" w:rsidR="00E067B3" w:rsidRDefault="00E067B3" w:rsidP="00E067B3">
      <w:pPr>
        <w:pStyle w:val="Body"/>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Natural Levees: </w:t>
      </w:r>
      <w:r>
        <w:rPr>
          <w:rFonts w:ascii="Times New Roman" w:eastAsiaTheme="minorEastAsia" w:hAnsi="Times New Roman" w:cs="Times New Roman" w:hint="eastAsia"/>
          <w:sz w:val="24"/>
          <w:szCs w:val="24"/>
        </w:rPr>
        <w:t>- low ridges of coarse sediment on either bank of some rivers, mostly composed of coarser, sand-sized particles that are deposited first along the banks as rivers overflow their banks (these larger particles are dropped first because of their size)</w:t>
      </w:r>
    </w:p>
    <w:p w14:paraId="13F662A7" w14:textId="0FD05363" w:rsidR="00E067B3" w:rsidRDefault="00E067B3" w:rsidP="00E067B3">
      <w:pPr>
        <w:pStyle w:val="Body"/>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Riparian Marshes (Backswamps): </w:t>
      </w:r>
      <w:r>
        <w:rPr>
          <w:rFonts w:ascii="Times New Roman" w:eastAsiaTheme="minorEastAsia" w:hAnsi="Times New Roman" w:cs="Times New Roman" w:hint="eastAsia"/>
          <w:sz w:val="24"/>
          <w:szCs w:val="24"/>
        </w:rPr>
        <w:t>- wetlands that often form in the poorly drained fine sediments deposited by overbank flows</w:t>
      </w:r>
    </w:p>
    <w:p w14:paraId="2E66BB12" w14:textId="5EFC1882" w:rsidR="00E067B3" w:rsidRDefault="00E067B3" w:rsidP="00E067B3">
      <w:pPr>
        <w:pStyle w:val="Body"/>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Yazoo Streams (</w:t>
      </w:r>
      <w:proofErr w:type="spellStart"/>
      <w:r>
        <w:rPr>
          <w:rFonts w:ascii="Times New Roman" w:eastAsiaTheme="minorEastAsia" w:hAnsi="Times New Roman" w:cs="Times New Roman" w:hint="eastAsia"/>
          <w:b/>
          <w:bCs/>
          <w:sz w:val="24"/>
          <w:szCs w:val="24"/>
        </w:rPr>
        <w:t>yazoo</w:t>
      </w:r>
      <w:proofErr w:type="spellEnd"/>
      <w:r>
        <w:rPr>
          <w:rFonts w:ascii="Times New Roman" w:eastAsiaTheme="minorEastAsia" w:hAnsi="Times New Roman" w:cs="Times New Roman" w:hint="eastAsia"/>
          <w:b/>
          <w:bCs/>
          <w:sz w:val="24"/>
          <w:szCs w:val="24"/>
        </w:rPr>
        <w:t xml:space="preserve"> tributaries):</w:t>
      </w:r>
      <w:r>
        <w:rPr>
          <w:rFonts w:ascii="Times New Roman" w:eastAsiaTheme="minorEastAsia" w:hAnsi="Times New Roman" w:cs="Times New Roman" w:hint="eastAsia"/>
          <w:sz w:val="24"/>
          <w:szCs w:val="24"/>
        </w:rPr>
        <w:t xml:space="preserve"> - flow parallel to the main river but are blocked from joining it by the presence of natural levees</w:t>
      </w:r>
    </w:p>
    <w:p w14:paraId="769AA27E" w14:textId="2558A905" w:rsidR="00E067B3" w:rsidRDefault="00E067B3" w:rsidP="00E067B3">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Alluvial Terraces:</w:t>
      </w:r>
      <w:r>
        <w:rPr>
          <w:rFonts w:ascii="Times New Roman" w:eastAsiaTheme="minorEastAsia" w:hAnsi="Times New Roman" w:cs="Times New Roman" w:hint="eastAsia"/>
          <w:sz w:val="24"/>
          <w:szCs w:val="24"/>
        </w:rPr>
        <w:t xml:space="preserve"> - produced by entrenchment of a river into its own floodplain due to tectonic uplift, look like topographic steps above the river. </w:t>
      </w:r>
      <w:r>
        <w:rPr>
          <w:rFonts w:ascii="Times New Roman" w:eastAsiaTheme="minorEastAsia" w:hAnsi="Times New Roman" w:cs="Times New Roman"/>
          <w:sz w:val="24"/>
          <w:szCs w:val="24"/>
        </w:rPr>
        <w:t>G</w:t>
      </w:r>
      <w:r>
        <w:rPr>
          <w:rFonts w:ascii="Times New Roman" w:eastAsiaTheme="minorEastAsia" w:hAnsi="Times New Roman" w:cs="Times New Roman" w:hint="eastAsia"/>
          <w:sz w:val="24"/>
          <w:szCs w:val="24"/>
        </w:rPr>
        <w:t>enerally appear paired at similar elevations on the sides of the valley</w:t>
      </w:r>
    </w:p>
    <w:p w14:paraId="513CCF91" w14:textId="33D071E9" w:rsidR="00E067B3" w:rsidRDefault="00E067B3" w:rsidP="00E067B3">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Alluvial Fans: </w:t>
      </w:r>
      <w:r>
        <w:rPr>
          <w:rFonts w:ascii="Times New Roman" w:eastAsiaTheme="minorEastAsia" w:hAnsi="Times New Roman" w:cs="Times New Roman" w:hint="eastAsia"/>
          <w:sz w:val="24"/>
          <w:szCs w:val="24"/>
        </w:rPr>
        <w:t xml:space="preserve">- </w:t>
      </w:r>
      <w:r w:rsidR="004321F4">
        <w:rPr>
          <w:rFonts w:ascii="Times New Roman" w:eastAsiaTheme="minorEastAsia" w:hAnsi="Times New Roman" w:cs="Times New Roman" w:hint="eastAsia"/>
          <w:sz w:val="24"/>
          <w:szCs w:val="24"/>
        </w:rPr>
        <w:t xml:space="preserve">in arid and semiarid climates, </w:t>
      </w:r>
      <w:r>
        <w:rPr>
          <w:rFonts w:ascii="Times New Roman" w:eastAsiaTheme="minorEastAsia" w:hAnsi="Times New Roman" w:cs="Times New Roman" w:hint="eastAsia"/>
          <w:sz w:val="24"/>
          <w:szCs w:val="24"/>
        </w:rPr>
        <w:t>prominent cone-shaped/fan-shaped deposits of</w:t>
      </w:r>
      <w:r w:rsidR="004321F4">
        <w:rPr>
          <w:rFonts w:ascii="Times New Roman" w:eastAsiaTheme="minorEastAsia" w:hAnsi="Times New Roman" w:cs="Times New Roman" w:hint="eastAsia"/>
          <w:sz w:val="24"/>
          <w:szCs w:val="24"/>
        </w:rPr>
        <w:t xml:space="preserve"> fluvial sediments, commonly </w:t>
      </w:r>
      <w:r w:rsidR="004321F4">
        <w:rPr>
          <w:rFonts w:ascii="Times New Roman" w:eastAsiaTheme="minorEastAsia" w:hAnsi="Times New Roman" w:cs="Times New Roman"/>
          <w:sz w:val="24"/>
          <w:szCs w:val="24"/>
        </w:rPr>
        <w:t>occurring</w:t>
      </w:r>
      <w:r w:rsidR="004321F4">
        <w:rPr>
          <w:rFonts w:ascii="Times New Roman" w:eastAsiaTheme="minorEastAsia" w:hAnsi="Times New Roman" w:cs="Times New Roman" w:hint="eastAsia"/>
          <w:sz w:val="24"/>
          <w:szCs w:val="24"/>
        </w:rPr>
        <w:t xml:space="preserve"> at the mouth of a canyon, produced when flowing water abruptly loses velocity as it leaves the canyon</w:t>
      </w:r>
      <w:r w:rsidR="00FE09D5">
        <w:rPr>
          <w:rFonts w:ascii="Times New Roman" w:eastAsiaTheme="minorEastAsia" w:hAnsi="Times New Roman" w:cs="Times New Roman" w:hint="eastAsia"/>
          <w:sz w:val="24"/>
          <w:szCs w:val="24"/>
        </w:rPr>
        <w:t xml:space="preserve">. </w:t>
      </w:r>
      <w:r w:rsidR="00FE09D5">
        <w:rPr>
          <w:rFonts w:ascii="Times New Roman" w:eastAsiaTheme="minorEastAsia" w:hAnsi="Times New Roman" w:cs="Times New Roman"/>
          <w:sz w:val="24"/>
          <w:szCs w:val="24"/>
        </w:rPr>
        <w:t>T</w:t>
      </w:r>
      <w:r w:rsidR="00FE09D5">
        <w:rPr>
          <w:rFonts w:ascii="Times New Roman" w:eastAsiaTheme="minorEastAsia" w:hAnsi="Times New Roman" w:cs="Times New Roman" w:hint="eastAsia"/>
          <w:sz w:val="24"/>
          <w:szCs w:val="24"/>
        </w:rPr>
        <w:t>he sediments in an alluvial fan are naturally sorted by size, with the coarsest materials deposited near the mouth of the canyon and the finest clays carried all the way to the valley floor</w:t>
      </w:r>
    </w:p>
    <w:p w14:paraId="64E9B167" w14:textId="283D86BC" w:rsidR="004321F4" w:rsidRDefault="004321F4" w:rsidP="00FE09D5">
      <w:pPr>
        <w:pStyle w:val="Body"/>
        <w:spacing w:line="36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Bajada: </w:t>
      </w:r>
      <w:r>
        <w:rPr>
          <w:rFonts w:ascii="Times New Roman" w:eastAsiaTheme="minorEastAsia" w:hAnsi="Times New Roman" w:cs="Times New Roman" w:hint="eastAsia"/>
          <w:sz w:val="24"/>
          <w:szCs w:val="24"/>
        </w:rPr>
        <w:t>- formed by individual alluvial fans that coalesce into one sloping surface</w:t>
      </w:r>
    </w:p>
    <w:p w14:paraId="2A1D249A" w14:textId="28D969DA" w:rsidR="00C5423C" w:rsidRDefault="00C5423C" w:rsidP="00FE09D5">
      <w:pPr>
        <w:pStyle w:val="Body"/>
        <w:spacing w:line="360" w:lineRule="auto"/>
        <w:ind w:firstLine="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Playa: </w:t>
      </w:r>
      <w:r>
        <w:rPr>
          <w:rFonts w:ascii="Times New Roman" w:eastAsiaTheme="minorEastAsia" w:hAnsi="Times New Roman" w:cs="Times New Roman" w:hint="eastAsia"/>
          <w:sz w:val="24"/>
          <w:szCs w:val="24"/>
        </w:rPr>
        <w:t>- salt crusts left behind on the desert floor after water evaporates</w:t>
      </w:r>
    </w:p>
    <w:p w14:paraId="25D64C3D" w14:textId="67408873" w:rsidR="00C5423C" w:rsidRDefault="00C5423C" w:rsidP="00C5423C">
      <w:pPr>
        <w:pStyle w:val="Body"/>
        <w:spacing w:line="360" w:lineRule="auto"/>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D</w:t>
      </w:r>
      <w:r>
        <w:rPr>
          <w:rFonts w:ascii="Times New Roman" w:eastAsiaTheme="minorEastAsia" w:hAnsi="Times New Roman" w:cs="Times New Roman" w:hint="eastAsia"/>
          <w:b/>
          <w:bCs/>
          <w:sz w:val="24"/>
          <w:szCs w:val="24"/>
        </w:rPr>
        <w:t xml:space="preserve">elta: </w:t>
      </w:r>
      <w:r>
        <w:rPr>
          <w:rFonts w:ascii="Times New Roman" w:eastAsiaTheme="minorEastAsia" w:hAnsi="Times New Roman" w:cs="Times New Roman" w:hint="eastAsia"/>
          <w:sz w:val="24"/>
          <w:szCs w:val="24"/>
        </w:rPr>
        <w:t>- the level or nearly level depositional plain that forms at the mouth of a river</w:t>
      </w:r>
    </w:p>
    <w:p w14:paraId="1D340630" w14:textId="11507DFA" w:rsidR="00C5423C" w:rsidRDefault="00C5423C" w:rsidP="00C5423C">
      <w:pPr>
        <w:pStyle w:val="Body"/>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hint="eastAsia"/>
          <w:b/>
          <w:bCs/>
          <w:sz w:val="24"/>
          <w:szCs w:val="24"/>
        </w:rPr>
        <w:t xml:space="preserve">Distributaries: </w:t>
      </w:r>
      <w:r>
        <w:rPr>
          <w:rFonts w:ascii="Times New Roman" w:eastAsiaTheme="minorEastAsia" w:hAnsi="Times New Roman" w:cs="Times New Roman" w:hint="eastAsia"/>
          <w:sz w:val="24"/>
          <w:szCs w:val="24"/>
        </w:rPr>
        <w:t>- channels running through the delta that divide into smaller courses (think opposite of tributaries)</w:t>
      </w:r>
    </w:p>
    <w:p w14:paraId="35DD7E39" w14:textId="02114769" w:rsidR="00C5423C" w:rsidRPr="00C5423C" w:rsidRDefault="00C5423C" w:rsidP="00C5423C">
      <w:pPr>
        <w:pStyle w:val="Body"/>
        <w:spacing w:line="360" w:lineRule="auto"/>
        <w:ind w:left="720"/>
        <w:rPr>
          <w:rFonts w:ascii="Times New Roman" w:eastAsiaTheme="minorEastAsia" w:hAnsi="Times New Roman" w:cs="Times New Roman"/>
          <w:sz w:val="24"/>
          <w:szCs w:val="24"/>
        </w:rPr>
      </w:pPr>
      <w:r>
        <w:rPr>
          <w:rFonts w:ascii="Times New Roman" w:eastAsiaTheme="minorEastAsia" w:hAnsi="Times New Roman" w:cs="Times New Roman"/>
          <w:b/>
          <w:bCs/>
          <w:sz w:val="24"/>
          <w:szCs w:val="24"/>
        </w:rPr>
        <w:t>E</w:t>
      </w:r>
      <w:r>
        <w:rPr>
          <w:rFonts w:ascii="Times New Roman" w:eastAsiaTheme="minorEastAsia" w:hAnsi="Times New Roman" w:cs="Times New Roman" w:hint="eastAsia"/>
          <w:b/>
          <w:bCs/>
          <w:sz w:val="24"/>
          <w:szCs w:val="24"/>
        </w:rPr>
        <w:t xml:space="preserve">stuary: </w:t>
      </w:r>
      <w:r>
        <w:rPr>
          <w:rFonts w:ascii="Times New Roman" w:eastAsiaTheme="minorEastAsia" w:hAnsi="Times New Roman" w:cs="Times New Roman" w:hint="eastAsia"/>
          <w:sz w:val="24"/>
          <w:szCs w:val="24"/>
        </w:rPr>
        <w:t>- the body of water at a river</w:t>
      </w:r>
      <w:r>
        <w:rPr>
          <w:rFonts w:ascii="Times New Roman" w:eastAsiaTheme="minorEastAsia" w:hAnsi="Times New Roman" w:cs="Times New Roman"/>
          <w:sz w:val="24"/>
          <w:szCs w:val="24"/>
        </w:rPr>
        <w:t>’</w:t>
      </w:r>
      <w:r>
        <w:rPr>
          <w:rFonts w:ascii="Times New Roman" w:eastAsiaTheme="minorEastAsia" w:hAnsi="Times New Roman" w:cs="Times New Roman" w:hint="eastAsia"/>
          <w:sz w:val="24"/>
          <w:szCs w:val="24"/>
        </w:rPr>
        <w:t>s mouth where freshwater flow encounters seawater</w:t>
      </w:r>
    </w:p>
    <w:sectPr w:rsidR="00C5423C" w:rsidRPr="00C5423C">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EE221" w14:textId="77777777" w:rsidR="00153392" w:rsidRDefault="00153392">
      <w:r>
        <w:separator/>
      </w:r>
    </w:p>
  </w:endnote>
  <w:endnote w:type="continuationSeparator" w:id="0">
    <w:p w14:paraId="3A2FBA4B" w14:textId="77777777" w:rsidR="00153392" w:rsidRDefault="001533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Arial"/>
    <w:charset w:val="00"/>
    <w:family w:val="auto"/>
    <w:pitch w:val="variable"/>
    <w:sig w:usb0="E50002FF" w:usb1="500079DB" w:usb2="00000010" w:usb3="00000000" w:csb0="00000001" w:csb1="00000000"/>
  </w:font>
  <w:font w:name="Helvetica Neue Medium">
    <w:altName w:val="Arial"/>
    <w:charset w:val="4D"/>
    <w:family w:val="swiss"/>
    <w:pitch w:val="variable"/>
    <w:sig w:usb0="A00002FF" w:usb1="5000205B" w:usb2="00000002" w:usb3="00000000" w:csb0="0000009B" w:csb1="00000000"/>
  </w:font>
  <w:font w:name="PSL Ornanong Pro">
    <w:altName w:val="Cambria"/>
    <w:charset w:val="00"/>
    <w:family w:val="roman"/>
    <w:pitch w:val="default"/>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1FB" w14:textId="77777777" w:rsidR="00FB40A5" w:rsidRDefault="00FB40A5">
    <w:pPr>
      <w:pStyle w:val="HeaderFooter"/>
      <w:tabs>
        <w:tab w:val="clear" w:pos="9020"/>
        <w:tab w:val="center" w:pos="4819"/>
        <w:tab w:val="right" w:pos="9638"/>
      </w:tabs>
    </w:pPr>
  </w:p>
  <w:p w14:paraId="078FB3C8" w14:textId="56845F92" w:rsidR="00FB40A5" w:rsidRDefault="00FB40A5">
    <w:pPr>
      <w:pStyle w:val="HeaderFooter"/>
      <w:tabs>
        <w:tab w:val="clear" w:pos="9020"/>
        <w:tab w:val="center" w:pos="4819"/>
        <w:tab w:val="right"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57F0E" w14:textId="77777777" w:rsidR="00153392" w:rsidRDefault="00153392">
      <w:r>
        <w:separator/>
      </w:r>
    </w:p>
  </w:footnote>
  <w:footnote w:type="continuationSeparator" w:id="0">
    <w:p w14:paraId="1879D36D" w14:textId="77777777" w:rsidR="00153392" w:rsidRDefault="001533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40A5"/>
    <w:rsid w:val="0006490B"/>
    <w:rsid w:val="000A5359"/>
    <w:rsid w:val="000D72D2"/>
    <w:rsid w:val="000F1001"/>
    <w:rsid w:val="00100414"/>
    <w:rsid w:val="00117D9F"/>
    <w:rsid w:val="00140FAC"/>
    <w:rsid w:val="00153392"/>
    <w:rsid w:val="0017015F"/>
    <w:rsid w:val="001707EB"/>
    <w:rsid w:val="00175F30"/>
    <w:rsid w:val="00192EEB"/>
    <w:rsid w:val="001E7201"/>
    <w:rsid w:val="00216994"/>
    <w:rsid w:val="00222C7F"/>
    <w:rsid w:val="0029092A"/>
    <w:rsid w:val="002A4D34"/>
    <w:rsid w:val="004321F4"/>
    <w:rsid w:val="004A3839"/>
    <w:rsid w:val="004B2A74"/>
    <w:rsid w:val="004E587E"/>
    <w:rsid w:val="00564ED5"/>
    <w:rsid w:val="005869DB"/>
    <w:rsid w:val="005D5DED"/>
    <w:rsid w:val="005E5478"/>
    <w:rsid w:val="005E61EE"/>
    <w:rsid w:val="005F4365"/>
    <w:rsid w:val="00623C93"/>
    <w:rsid w:val="00640570"/>
    <w:rsid w:val="00660282"/>
    <w:rsid w:val="00672E0C"/>
    <w:rsid w:val="00691200"/>
    <w:rsid w:val="006C25EC"/>
    <w:rsid w:val="006D4193"/>
    <w:rsid w:val="006D5079"/>
    <w:rsid w:val="006E5962"/>
    <w:rsid w:val="0070737F"/>
    <w:rsid w:val="00722875"/>
    <w:rsid w:val="007276B8"/>
    <w:rsid w:val="0074160E"/>
    <w:rsid w:val="00750D96"/>
    <w:rsid w:val="00755A47"/>
    <w:rsid w:val="00762858"/>
    <w:rsid w:val="007B4DCB"/>
    <w:rsid w:val="007C1097"/>
    <w:rsid w:val="00801F3B"/>
    <w:rsid w:val="008170E7"/>
    <w:rsid w:val="00877A49"/>
    <w:rsid w:val="008907B7"/>
    <w:rsid w:val="00897BD4"/>
    <w:rsid w:val="008A68F5"/>
    <w:rsid w:val="008C442F"/>
    <w:rsid w:val="00965BB3"/>
    <w:rsid w:val="00972D7F"/>
    <w:rsid w:val="00974671"/>
    <w:rsid w:val="00986276"/>
    <w:rsid w:val="00994C33"/>
    <w:rsid w:val="009A0C12"/>
    <w:rsid w:val="00A15777"/>
    <w:rsid w:val="00A165C7"/>
    <w:rsid w:val="00A211C1"/>
    <w:rsid w:val="00A25FDD"/>
    <w:rsid w:val="00A632CF"/>
    <w:rsid w:val="00A872BD"/>
    <w:rsid w:val="00AC2913"/>
    <w:rsid w:val="00B0125C"/>
    <w:rsid w:val="00B36D5F"/>
    <w:rsid w:val="00B4342D"/>
    <w:rsid w:val="00B54052"/>
    <w:rsid w:val="00B62C49"/>
    <w:rsid w:val="00B757C3"/>
    <w:rsid w:val="00B76192"/>
    <w:rsid w:val="00C00178"/>
    <w:rsid w:val="00C2315C"/>
    <w:rsid w:val="00C35009"/>
    <w:rsid w:val="00C5423C"/>
    <w:rsid w:val="00C90783"/>
    <w:rsid w:val="00CB547D"/>
    <w:rsid w:val="00CF2583"/>
    <w:rsid w:val="00CF5F73"/>
    <w:rsid w:val="00D00DFB"/>
    <w:rsid w:val="00DE05D1"/>
    <w:rsid w:val="00E067B3"/>
    <w:rsid w:val="00E107A0"/>
    <w:rsid w:val="00E339C7"/>
    <w:rsid w:val="00E42E76"/>
    <w:rsid w:val="00E4572C"/>
    <w:rsid w:val="00E72AE6"/>
    <w:rsid w:val="00EB7DE2"/>
    <w:rsid w:val="00EC5200"/>
    <w:rsid w:val="00F03832"/>
    <w:rsid w:val="00F25D42"/>
    <w:rsid w:val="00F805FE"/>
    <w:rsid w:val="00FA3BCA"/>
    <w:rsid w:val="00FB40A5"/>
    <w:rsid w:val="00FC4F23"/>
    <w:rsid w:val="00FE09D5"/>
    <w:rsid w:val="00FE70F5"/>
    <w:rsid w:val="00FF2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A5C6A6"/>
  <w15:docId w15:val="{80DCFFEA-50A8-4720-AA56-3E8AAAD43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rPr>
      <w:rFonts w:ascii="Helvetica Neue" w:eastAsia="Helvetica Neue" w:hAnsi="Helvetica Neue" w:cs="Helvetica Neue"/>
      <w:color w:val="000000"/>
      <w:sz w:val="22"/>
      <w:szCs w:val="22"/>
      <w14:textOutline w14:w="0" w14:cap="flat" w14:cmpd="sng" w14:algn="ctr">
        <w14:noFill/>
        <w14:prstDash w14:val="solid"/>
        <w14:bevel/>
      </w14:textOutline>
    </w:rPr>
  </w:style>
  <w:style w:type="paragraph" w:customStyle="1" w:styleId="LabelDark">
    <w:name w:val="Label Dark"/>
    <w:pPr>
      <w:keepLines/>
      <w:jc w:val="center"/>
    </w:pPr>
    <w:rPr>
      <w:rFonts w:ascii="Helvetica Neue Medium" w:hAnsi="Helvetica Neue Medium" w:cs="Arial Unicode MS"/>
      <w:color w:val="000000"/>
      <w:sz w:val="24"/>
      <w:szCs w:val="24"/>
      <w14:textOutline w14:w="0" w14:cap="flat" w14:cmpd="sng" w14:algn="ctr">
        <w14:noFill/>
        <w14:prstDash w14:val="solid"/>
        <w14:bevel/>
      </w14:textOutline>
    </w:rPr>
  </w:style>
  <w:style w:type="character" w:customStyle="1" w:styleId="White">
    <w:name w:val="White"/>
    <w:rPr>
      <w:outline w:val="0"/>
      <w:color w:val="FFFFFF"/>
      <w:lang w:val="en-US"/>
    </w:rPr>
  </w:style>
  <w:style w:type="paragraph" w:styleId="a4">
    <w:name w:val="header"/>
    <w:basedOn w:val="a"/>
    <w:link w:val="a5"/>
    <w:uiPriority w:val="99"/>
    <w:unhideWhenUsed/>
    <w:rsid w:val="00C00178"/>
    <w:pPr>
      <w:tabs>
        <w:tab w:val="center" w:pos="4153"/>
        <w:tab w:val="right" w:pos="8306"/>
      </w:tabs>
    </w:pPr>
  </w:style>
  <w:style w:type="character" w:customStyle="1" w:styleId="a5">
    <w:name w:val="页眉 字符"/>
    <w:basedOn w:val="a0"/>
    <w:link w:val="a4"/>
    <w:uiPriority w:val="99"/>
    <w:rsid w:val="00C00178"/>
    <w:rPr>
      <w:sz w:val="24"/>
      <w:szCs w:val="24"/>
      <w:lang w:eastAsia="en-US"/>
    </w:rPr>
  </w:style>
  <w:style w:type="paragraph" w:styleId="a6">
    <w:name w:val="footer"/>
    <w:basedOn w:val="a"/>
    <w:link w:val="a7"/>
    <w:uiPriority w:val="99"/>
    <w:unhideWhenUsed/>
    <w:rsid w:val="00C00178"/>
    <w:pPr>
      <w:tabs>
        <w:tab w:val="center" w:pos="4153"/>
        <w:tab w:val="right" w:pos="8306"/>
      </w:tabs>
    </w:pPr>
  </w:style>
  <w:style w:type="character" w:customStyle="1" w:styleId="a7">
    <w:name w:val="页脚 字符"/>
    <w:basedOn w:val="a0"/>
    <w:link w:val="a6"/>
    <w:uiPriority w:val="99"/>
    <w:rsid w:val="00C00178"/>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3</Pages>
  <Words>836</Words>
  <Characters>4769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dc:creator>
  <cp:lastModifiedBy>Pete C</cp:lastModifiedBy>
  <cp:revision>9</cp:revision>
  <dcterms:created xsi:type="dcterms:W3CDTF">2025-04-08T12:19:00Z</dcterms:created>
  <dcterms:modified xsi:type="dcterms:W3CDTF">2025-04-09T13:48:00Z</dcterms:modified>
</cp:coreProperties>
</file>