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88176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Pr="00881765" w:rsidRDefault="00D00DFB" w:rsidP="00722875">
      <w:pPr>
        <w:pStyle w:val="Body"/>
        <w:spacing w:line="480" w:lineRule="auto"/>
        <w:rPr>
          <w:rFonts w:ascii="Times New Roman" w:eastAsia="Times New Roman" w:hAnsi="Times New Roman" w:cs="Times New Roman"/>
          <w:b/>
          <w:bCs/>
          <w:sz w:val="24"/>
          <w:szCs w:val="24"/>
        </w:rPr>
      </w:pPr>
      <w:r w:rsidRPr="0088176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5B7C3D3C"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673211">
                              <w:rPr>
                                <w:rStyle w:val="White"/>
                                <w:rFonts w:ascii="Times New Roman" w:hAnsi="Times New Roman" w:cs="Times New Roman"/>
                                <w:b/>
                                <w:bCs/>
                                <w:sz w:val="30"/>
                                <w:szCs w:val="30"/>
                              </w:rPr>
                              <w:t>GEOGRAPHY</w:t>
                            </w:r>
                            <w:r w:rsidRPr="00640570">
                              <w:rPr>
                                <w:rStyle w:val="White"/>
                                <w:rFonts w:ascii="Times New Roman" w:hAnsi="Times New Roman" w:cs="Times New Roman"/>
                                <w:b/>
                                <w:bCs/>
                                <w:sz w:val="30"/>
                                <w:szCs w:val="30"/>
                              </w:rPr>
                              <w:t xml:space="preserve"> </w:t>
                            </w:r>
                            <w:r w:rsidR="00673211">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673211">
                              <w:rPr>
                                <w:rStyle w:val="White"/>
                                <w:rFonts w:ascii="Times New Roman" w:hAnsi="Times New Roman" w:cs="Times New Roman"/>
                                <w:b/>
                                <w:bCs/>
                                <w:sz w:val="30"/>
                                <w:szCs w:val="30"/>
                              </w:rPr>
                              <w:t>8</w:t>
                            </w:r>
                          </w:p>
                          <w:p w14:paraId="69398E0B" w14:textId="423167D4" w:rsidR="009A4FC8" w:rsidRPr="00640570" w:rsidRDefault="00C00178" w:rsidP="00E009D1">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673211">
                              <w:rPr>
                                <w:rStyle w:val="White"/>
                                <w:rFonts w:ascii="Times New Roman" w:hAnsi="Times New Roman" w:cs="Times New Roman"/>
                                <w:b/>
                                <w:bCs/>
                                <w:sz w:val="30"/>
                                <w:szCs w:val="30"/>
                              </w:rPr>
                              <w:t>Ethan</w:t>
                            </w:r>
                            <w:r w:rsidR="00E009D1">
                              <w:rPr>
                                <w:rStyle w:val="White"/>
                                <w:rFonts w:ascii="Times New Roman" w:hAnsi="Times New Roman" w:cs="Times New Roman"/>
                                <w:b/>
                                <w:bCs/>
                                <w:sz w:val="30"/>
                                <w:szCs w:val="30"/>
                              </w:rPr>
                              <w:t xml:space="preserve">, Edited by </w:t>
                            </w:r>
                            <w:r w:rsidR="009A4FC8">
                              <w:rPr>
                                <w:rStyle w:val="White"/>
                                <w:rFonts w:ascii="Times New Roman" w:hAnsi="Times New Roman" w:cs="Times New Roman" w:hint="eastAsia"/>
                                <w:b/>
                                <w:bCs/>
                                <w:sz w:val="30"/>
                                <w:szCs w:val="30"/>
                              </w:rPr>
                              <w:t>Heidi</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5B7C3D3C"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673211">
                        <w:rPr>
                          <w:rStyle w:val="White"/>
                          <w:rFonts w:ascii="Times New Roman" w:hAnsi="Times New Roman" w:cs="Times New Roman"/>
                          <w:b/>
                          <w:bCs/>
                          <w:sz w:val="30"/>
                          <w:szCs w:val="30"/>
                        </w:rPr>
                        <w:t>GEOGRAPHY</w:t>
                      </w:r>
                      <w:r w:rsidRPr="00640570">
                        <w:rPr>
                          <w:rStyle w:val="White"/>
                          <w:rFonts w:ascii="Times New Roman" w:hAnsi="Times New Roman" w:cs="Times New Roman"/>
                          <w:b/>
                          <w:bCs/>
                          <w:sz w:val="30"/>
                          <w:szCs w:val="30"/>
                        </w:rPr>
                        <w:t xml:space="preserve"> </w:t>
                      </w:r>
                      <w:r w:rsidR="00673211">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673211">
                        <w:rPr>
                          <w:rStyle w:val="White"/>
                          <w:rFonts w:ascii="Times New Roman" w:hAnsi="Times New Roman" w:cs="Times New Roman"/>
                          <w:b/>
                          <w:bCs/>
                          <w:sz w:val="30"/>
                          <w:szCs w:val="30"/>
                        </w:rPr>
                        <w:t>8</w:t>
                      </w:r>
                    </w:p>
                    <w:p w14:paraId="69398E0B" w14:textId="423167D4" w:rsidR="009A4FC8" w:rsidRPr="00640570" w:rsidRDefault="00C00178" w:rsidP="00E009D1">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673211">
                        <w:rPr>
                          <w:rStyle w:val="White"/>
                          <w:rFonts w:ascii="Times New Roman" w:hAnsi="Times New Roman" w:cs="Times New Roman"/>
                          <w:b/>
                          <w:bCs/>
                          <w:sz w:val="30"/>
                          <w:szCs w:val="30"/>
                        </w:rPr>
                        <w:t>Ethan</w:t>
                      </w:r>
                      <w:r w:rsidR="00E009D1">
                        <w:rPr>
                          <w:rStyle w:val="White"/>
                          <w:rFonts w:ascii="Times New Roman" w:hAnsi="Times New Roman" w:cs="Times New Roman"/>
                          <w:b/>
                          <w:bCs/>
                          <w:sz w:val="30"/>
                          <w:szCs w:val="30"/>
                        </w:rPr>
                        <w:t xml:space="preserve">, Edited by </w:t>
                      </w:r>
                      <w:r w:rsidR="009A4FC8">
                        <w:rPr>
                          <w:rStyle w:val="White"/>
                          <w:rFonts w:ascii="Times New Roman" w:hAnsi="Times New Roman" w:cs="Times New Roman" w:hint="eastAsia"/>
                          <w:b/>
                          <w:bCs/>
                          <w:sz w:val="30"/>
                          <w:szCs w:val="30"/>
                        </w:rPr>
                        <w:t>Heidi</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88176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81765">
        <w:rPr>
          <w:rFonts w:ascii="Times New Roman" w:eastAsia="Times New Roman" w:hAnsi="Times New Roman" w:cs="Times New Roman"/>
          <w:b/>
          <w:bCs/>
          <w:sz w:val="24"/>
          <w:szCs w:val="24"/>
        </w:rPr>
        <w:t xml:space="preserve">NOTE: This is an official document by Indexademics. </w:t>
      </w:r>
      <w:r w:rsidR="00640570" w:rsidRPr="0088176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1F8DD286" w14:textId="48F715C7" w:rsidR="00FB40A5" w:rsidRPr="00881765" w:rsidRDefault="00FB40A5">
      <w:pPr>
        <w:pStyle w:val="Body"/>
        <w:rPr>
          <w:rFonts w:ascii="Times New Roman" w:hAnsi="Times New Roman" w:cs="Times New Roman"/>
        </w:rPr>
      </w:pPr>
    </w:p>
    <w:p w14:paraId="6D04A8D7" w14:textId="7C691949" w:rsidR="00625C5B" w:rsidRDefault="00625C5B">
      <w:pPr>
        <w:rPr>
          <w:rFonts w:eastAsia="Helvetica Neue"/>
          <w:color w:val="000000"/>
          <w:lang w:eastAsia="zh-CN"/>
          <w14:textOutline w14:w="0" w14:cap="flat" w14:cmpd="sng" w14:algn="ctr">
            <w14:noFill/>
            <w14:prstDash w14:val="solid"/>
            <w14:bevel/>
          </w14:textOutline>
        </w:rPr>
      </w:pPr>
    </w:p>
    <w:p w14:paraId="4A2B6E1C" w14:textId="0EF02845" w:rsidR="007F3F75" w:rsidRDefault="000E6096" w:rsidP="00881765">
      <w:pPr>
        <w:pStyle w:val="Body"/>
        <w:spacing w:line="480" w:lineRule="auto"/>
        <w:rPr>
          <w:rFonts w:ascii="Times New Roman" w:hAnsi="Times New Roman" w:cs="Times New Roman"/>
          <w:sz w:val="24"/>
          <w:szCs w:val="24"/>
        </w:rPr>
      </w:pPr>
      <w:r w:rsidRPr="00881765">
        <w:rPr>
          <w:rFonts w:ascii="Times New Roman" w:hAnsi="Times New Roman" w:cs="Times New Roman"/>
          <w:sz w:val="24"/>
          <w:szCs w:val="24"/>
        </w:rPr>
        <w:lastRenderedPageBreak/>
        <w:t>—</w:t>
      </w:r>
      <w:r w:rsidR="000861EA" w:rsidRPr="000861EA">
        <w:rPr>
          <w:rFonts w:ascii="Times New Roman" w:hAnsi="Times New Roman" w:cs="Times New Roman"/>
          <w:b/>
          <w:bCs/>
          <w:sz w:val="24"/>
          <w:szCs w:val="24"/>
        </w:rPr>
        <w:t>Salinity</w:t>
      </w:r>
      <w:r w:rsidR="000861EA">
        <w:rPr>
          <w:rFonts w:ascii="Times New Roman" w:hAnsi="Times New Roman" w:cs="Times New Roman"/>
          <w:b/>
          <w:bCs/>
          <w:sz w:val="24"/>
          <w:szCs w:val="24"/>
        </w:rPr>
        <w:t xml:space="preserve">: </w:t>
      </w:r>
      <w:r w:rsidR="007C1C94">
        <w:rPr>
          <w:rFonts w:ascii="Times New Roman" w:hAnsi="Times New Roman" w:cs="Times New Roman"/>
          <w:sz w:val="24"/>
          <w:szCs w:val="24"/>
        </w:rPr>
        <w:t>concentration of dissolved salt in a solution</w:t>
      </w:r>
      <w:r w:rsidR="0023145E">
        <w:rPr>
          <w:rFonts w:ascii="Times New Roman" w:hAnsi="Times New Roman" w:cs="Times New Roman"/>
          <w:sz w:val="24"/>
          <w:szCs w:val="24"/>
        </w:rPr>
        <w:t xml:space="preserve">. </w:t>
      </w:r>
      <w:r w:rsidR="00981767">
        <w:rPr>
          <w:rFonts w:ascii="Times New Roman" w:hAnsi="Times New Roman" w:cs="Times New Roman"/>
          <w:sz w:val="24"/>
          <w:szCs w:val="24"/>
        </w:rPr>
        <w:t xml:space="preserve">Seawater's average is </w:t>
      </w:r>
      <w:r w:rsidR="00B045AB">
        <w:rPr>
          <w:rFonts w:ascii="Times New Roman" w:hAnsi="Times New Roman" w:cs="Times New Roman"/>
          <w:sz w:val="24"/>
          <w:szCs w:val="24"/>
        </w:rPr>
        <w:t>35 parts per thousand</w:t>
      </w:r>
    </w:p>
    <w:p w14:paraId="59E69033" w14:textId="0EA56C22" w:rsidR="007C1C94" w:rsidRDefault="003C71E2" w:rsidP="00881765">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271A28">
        <w:rPr>
          <w:rFonts w:ascii="Times New Roman" w:hAnsi="Times New Roman" w:cs="Times New Roman"/>
          <w:b/>
          <w:bCs/>
          <w:sz w:val="24"/>
          <w:szCs w:val="24"/>
        </w:rPr>
        <w:t>Brackish water</w:t>
      </w:r>
      <w:r w:rsidR="00CD1F75" w:rsidRPr="00CD1F75">
        <w:rPr>
          <w:rFonts w:ascii="Times New Roman" w:hAnsi="Times New Roman" w:cs="Times New Roman"/>
          <w:b/>
          <w:bCs/>
          <w:sz w:val="24"/>
          <w:szCs w:val="24"/>
        </w:rPr>
        <w:t>:</w:t>
      </w:r>
      <w:r w:rsidR="00CD1F75">
        <w:rPr>
          <w:rFonts w:ascii="Times New Roman" w:hAnsi="Times New Roman" w:cs="Times New Roman"/>
          <w:b/>
          <w:bCs/>
          <w:sz w:val="24"/>
          <w:szCs w:val="24"/>
        </w:rPr>
        <w:t xml:space="preserve"> </w:t>
      </w:r>
      <w:r w:rsidR="00271A28">
        <w:rPr>
          <w:rFonts w:ascii="Times New Roman" w:hAnsi="Times New Roman" w:cs="Times New Roman"/>
          <w:sz w:val="24"/>
          <w:szCs w:val="24"/>
        </w:rPr>
        <w:t>water that has a salinity of less than 35 parts per thousand</w:t>
      </w:r>
    </w:p>
    <w:p w14:paraId="67BFC3E4" w14:textId="72BA4949" w:rsidR="00271A28" w:rsidRDefault="00271A28" w:rsidP="00271A28">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Brine</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Pr="00CD1F75">
        <w:rPr>
          <w:rFonts w:ascii="Times New Roman" w:hAnsi="Times New Roman" w:cs="Times New Roman"/>
          <w:sz w:val="24"/>
          <w:szCs w:val="24"/>
        </w:rPr>
        <w:t>a</w:t>
      </w:r>
      <w:r w:rsidR="00244A6E">
        <w:rPr>
          <w:rFonts w:ascii="Times New Roman" w:hAnsi="Times New Roman" w:cs="Times New Roman"/>
          <w:sz w:val="24"/>
          <w:szCs w:val="24"/>
        </w:rPr>
        <w:t xml:space="preserve"> </w:t>
      </w:r>
      <w:r w:rsidR="00771684">
        <w:rPr>
          <w:rFonts w:ascii="Times New Roman" w:hAnsi="Times New Roman" w:cs="Times New Roman"/>
          <w:sz w:val="24"/>
          <w:szCs w:val="24"/>
        </w:rPr>
        <w:t>water that has a salinity of more than 35 parts per thousand</w:t>
      </w:r>
    </w:p>
    <w:p w14:paraId="10673134" w14:textId="3CDC56DB" w:rsidR="00771684" w:rsidRDefault="00771684" w:rsidP="00771684">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Mixing zone</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2% o</w:t>
      </w:r>
      <w:r w:rsidR="00A764D1">
        <w:rPr>
          <w:rFonts w:ascii="Times New Roman" w:hAnsi="Times New Roman" w:cs="Times New Roman"/>
          <w:sz w:val="24"/>
          <w:szCs w:val="24"/>
        </w:rPr>
        <w:t>f</w:t>
      </w:r>
      <w:r>
        <w:rPr>
          <w:rFonts w:ascii="Times New Roman" w:hAnsi="Times New Roman" w:cs="Times New Roman"/>
          <w:sz w:val="24"/>
          <w:szCs w:val="24"/>
        </w:rPr>
        <w:t xml:space="preserve"> the oceanic mass</w:t>
      </w:r>
      <w:r w:rsidR="00A764D1">
        <w:rPr>
          <w:rFonts w:ascii="Times New Roman" w:hAnsi="Times New Roman" w:cs="Times New Roman"/>
          <w:sz w:val="24"/>
          <w:szCs w:val="24"/>
        </w:rPr>
        <w:t xml:space="preserve">. </w:t>
      </w:r>
      <w:r w:rsidR="00906527">
        <w:rPr>
          <w:rFonts w:ascii="Times New Roman" w:hAnsi="Times New Roman" w:cs="Times New Roman"/>
          <w:sz w:val="24"/>
          <w:szCs w:val="24"/>
        </w:rPr>
        <w:t>Solutes are blended here</w:t>
      </w:r>
    </w:p>
    <w:p w14:paraId="7EB6B642" w14:textId="5E83A3CE" w:rsidR="004B1A8B" w:rsidRDefault="00906527" w:rsidP="00906527">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EE6055">
        <w:rPr>
          <w:rFonts w:ascii="Times New Roman" w:hAnsi="Times New Roman" w:cs="Times New Roman"/>
          <w:b/>
          <w:bCs/>
          <w:sz w:val="24"/>
          <w:szCs w:val="24"/>
        </w:rPr>
        <w:t>Thermocline transition zone</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2361FF">
        <w:rPr>
          <w:rFonts w:ascii="Times New Roman" w:hAnsi="Times New Roman" w:cs="Times New Roman"/>
          <w:sz w:val="24"/>
          <w:szCs w:val="24"/>
        </w:rPr>
        <w:t xml:space="preserve">18% of the oceanic mass. </w:t>
      </w:r>
      <w:r w:rsidR="00F46390">
        <w:rPr>
          <w:rFonts w:ascii="Times New Roman" w:hAnsi="Times New Roman" w:cs="Times New Roman"/>
          <w:sz w:val="24"/>
          <w:szCs w:val="24"/>
        </w:rPr>
        <w:t xml:space="preserve">in the top two layers, temperature, salinity, and oxygen </w:t>
      </w:r>
      <w:r w:rsidR="00856E20">
        <w:rPr>
          <w:rFonts w:ascii="Times New Roman" w:hAnsi="Times New Roman" w:cs="Times New Roman"/>
          <w:sz w:val="24"/>
          <w:szCs w:val="24"/>
        </w:rPr>
        <w:t xml:space="preserve">decrease. </w:t>
      </w:r>
      <w:r w:rsidR="006B21FB">
        <w:rPr>
          <w:rFonts w:ascii="Times New Roman" w:hAnsi="Times New Roman" w:cs="Times New Roman"/>
          <w:sz w:val="24"/>
          <w:szCs w:val="24"/>
        </w:rPr>
        <w:t>CO</w:t>
      </w:r>
      <w:r w:rsidR="006B21FB">
        <w:rPr>
          <w:rFonts w:ascii="Times New Roman" w:hAnsi="Times New Roman" w:cs="Times New Roman"/>
          <w:sz w:val="24"/>
          <w:szCs w:val="24"/>
          <w:vertAlign w:val="subscript"/>
        </w:rPr>
        <w:t xml:space="preserve">2 </w:t>
      </w:r>
      <w:r w:rsidR="006B21FB">
        <w:rPr>
          <w:rFonts w:ascii="Times New Roman" w:hAnsi="Times New Roman" w:cs="Times New Roman"/>
          <w:sz w:val="24"/>
          <w:szCs w:val="24"/>
        </w:rPr>
        <w:t>increases here</w:t>
      </w:r>
      <w:r w:rsidR="008F5675">
        <w:rPr>
          <w:rFonts w:ascii="Times New Roman" w:hAnsi="Times New Roman" w:cs="Times New Roman"/>
          <w:sz w:val="24"/>
          <w:szCs w:val="24"/>
        </w:rPr>
        <w:t xml:space="preserve"> as you get lower.</w:t>
      </w:r>
    </w:p>
    <w:p w14:paraId="7B66365C" w14:textId="63F5F891" w:rsidR="008F5675" w:rsidRDefault="008F5675" w:rsidP="008F5675">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205504">
        <w:rPr>
          <w:rFonts w:ascii="Times New Roman" w:hAnsi="Times New Roman" w:cs="Times New Roman"/>
          <w:b/>
          <w:bCs/>
          <w:sz w:val="24"/>
          <w:szCs w:val="24"/>
        </w:rPr>
        <w:t>Deep cold zone</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021EDE">
        <w:rPr>
          <w:rFonts w:ascii="Times New Roman" w:hAnsi="Times New Roman" w:cs="Times New Roman"/>
          <w:sz w:val="24"/>
          <w:szCs w:val="24"/>
        </w:rPr>
        <w:t>bottom 80% of the ocean</w:t>
      </w:r>
      <w:r w:rsidR="002E083B">
        <w:rPr>
          <w:rFonts w:ascii="Times New Roman" w:hAnsi="Times New Roman" w:cs="Times New Roman"/>
          <w:sz w:val="24"/>
          <w:szCs w:val="24"/>
        </w:rPr>
        <w:t xml:space="preserve">. </w:t>
      </w:r>
      <w:r w:rsidR="005D0B20">
        <w:rPr>
          <w:rFonts w:ascii="Times New Roman" w:hAnsi="Times New Roman" w:cs="Times New Roman"/>
          <w:sz w:val="24"/>
          <w:szCs w:val="24"/>
        </w:rPr>
        <w:t xml:space="preserve">temperature and salinity values are uniform. </w:t>
      </w:r>
      <w:r w:rsidR="00C77225">
        <w:rPr>
          <w:rFonts w:ascii="Times New Roman" w:hAnsi="Times New Roman" w:cs="Times New Roman"/>
          <w:sz w:val="24"/>
          <w:szCs w:val="24"/>
        </w:rPr>
        <w:t>C</w:t>
      </w:r>
      <w:r w:rsidR="005D0B20">
        <w:rPr>
          <w:rFonts w:ascii="Times New Roman" w:hAnsi="Times New Roman" w:cs="Times New Roman"/>
          <w:sz w:val="24"/>
          <w:szCs w:val="24"/>
        </w:rPr>
        <w:t>oldest water is at the bottom</w:t>
      </w:r>
    </w:p>
    <w:p w14:paraId="1065819F" w14:textId="212A6D62" w:rsidR="000A4126" w:rsidRDefault="000A4126" w:rsidP="008B5E53">
      <w:pPr>
        <w:pStyle w:val="Body"/>
        <w:spacing w:line="480" w:lineRule="auto"/>
        <w:rPr>
          <w:rFonts w:ascii="Times New Roman" w:hAnsi="Times New Roman" w:cs="Times New Roman"/>
          <w:sz w:val="24"/>
          <w:szCs w:val="24"/>
        </w:rPr>
      </w:pPr>
    </w:p>
    <w:p w14:paraId="73B2FA0D" w14:textId="0406FEE4" w:rsidR="000A4126" w:rsidRPr="00972301" w:rsidRDefault="000A4126" w:rsidP="008B5E53">
      <w:pPr>
        <w:pStyle w:val="Body"/>
        <w:spacing w:line="480" w:lineRule="auto"/>
        <w:rPr>
          <w:rFonts w:ascii="Times New Roman" w:hAnsi="Times New Roman" w:cs="Times New Roman"/>
          <w:b/>
          <w:bCs/>
          <w:sz w:val="24"/>
          <w:szCs w:val="24"/>
        </w:rPr>
      </w:pPr>
      <w:r w:rsidRPr="00972301">
        <w:rPr>
          <w:rFonts w:ascii="Times New Roman" w:hAnsi="Times New Roman" w:cs="Times New Roman"/>
          <w:b/>
          <w:bCs/>
          <w:sz w:val="24"/>
          <w:szCs w:val="24"/>
        </w:rPr>
        <w:t xml:space="preserve">Factors driving coastal </w:t>
      </w:r>
      <w:r w:rsidR="00972301" w:rsidRPr="00972301">
        <w:rPr>
          <w:rFonts w:ascii="Times New Roman" w:hAnsi="Times New Roman" w:cs="Times New Roman"/>
          <w:b/>
          <w:bCs/>
          <w:sz w:val="24"/>
          <w:szCs w:val="24"/>
        </w:rPr>
        <w:t>systems</w:t>
      </w:r>
    </w:p>
    <w:p w14:paraId="3610C7EB" w14:textId="4B13BE73" w:rsidR="008B5E53" w:rsidRDefault="008B5E53" w:rsidP="008B5E53">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972301">
        <w:rPr>
          <w:rFonts w:ascii="Times New Roman" w:hAnsi="Times New Roman" w:cs="Times New Roman"/>
          <w:sz w:val="24"/>
          <w:szCs w:val="24"/>
        </w:rPr>
        <w:t xml:space="preserve">Solar energy </w:t>
      </w:r>
      <w:r w:rsidR="003444DF">
        <w:rPr>
          <w:rFonts w:ascii="Times New Roman" w:hAnsi="Times New Roman" w:cs="Times New Roman"/>
          <w:sz w:val="24"/>
          <w:szCs w:val="24"/>
        </w:rPr>
        <w:t xml:space="preserve">input drives the atmosphere and hydrosphere. </w:t>
      </w:r>
      <w:r w:rsidR="006C5484">
        <w:rPr>
          <w:rFonts w:ascii="Times New Roman" w:hAnsi="Times New Roman" w:cs="Times New Roman"/>
          <w:sz w:val="24"/>
          <w:szCs w:val="24"/>
        </w:rPr>
        <w:t xml:space="preserve">Conversion of insolation to KE produces </w:t>
      </w:r>
      <w:r w:rsidR="003D7B7B">
        <w:rPr>
          <w:rFonts w:ascii="Times New Roman" w:hAnsi="Times New Roman" w:cs="Times New Roman"/>
          <w:sz w:val="24"/>
          <w:szCs w:val="24"/>
        </w:rPr>
        <w:t>prevailing winds, weather systems, and climate.</w:t>
      </w:r>
    </w:p>
    <w:p w14:paraId="34BCA526" w14:textId="692F187B" w:rsidR="003D7B7B" w:rsidRDefault="003D7B7B" w:rsidP="003D7B7B">
      <w:pPr>
        <w:pStyle w:val="Body"/>
        <w:spacing w:line="480" w:lineRule="auto"/>
        <w:rPr>
          <w:rFonts w:ascii="Times New Roman" w:hAnsi="Times New Roman" w:cs="Times New Roman"/>
          <w:sz w:val="24"/>
          <w:szCs w:val="24"/>
        </w:rPr>
      </w:pPr>
      <w:r>
        <w:rPr>
          <w:rFonts w:ascii="Times New Roman" w:hAnsi="Times New Roman" w:cs="Times New Roman"/>
          <w:sz w:val="24"/>
          <w:szCs w:val="24"/>
        </w:rPr>
        <w:t xml:space="preserve">—Winds </w:t>
      </w:r>
      <w:r w:rsidR="001B0573">
        <w:rPr>
          <w:rFonts w:ascii="Times New Roman" w:hAnsi="Times New Roman" w:cs="Times New Roman"/>
          <w:sz w:val="24"/>
          <w:szCs w:val="24"/>
        </w:rPr>
        <w:t>generate ocean currents and waves</w:t>
      </w:r>
    </w:p>
    <w:p w14:paraId="4ECB11D5" w14:textId="47029759" w:rsidR="001B0573" w:rsidRDefault="001B0573" w:rsidP="003D7B7B">
      <w:pPr>
        <w:pStyle w:val="Body"/>
        <w:spacing w:line="480" w:lineRule="auto"/>
        <w:rPr>
          <w:rFonts w:ascii="Times New Roman" w:hAnsi="Times New Roman" w:cs="Times New Roman"/>
          <w:sz w:val="24"/>
          <w:szCs w:val="24"/>
        </w:rPr>
      </w:pPr>
      <w:r>
        <w:rPr>
          <w:rFonts w:ascii="Times New Roman" w:hAnsi="Times New Roman" w:cs="Times New Roman"/>
          <w:sz w:val="24"/>
          <w:szCs w:val="24"/>
        </w:rPr>
        <w:t>—Climatic regimes</w:t>
      </w:r>
      <w:r w:rsidR="005A1518">
        <w:rPr>
          <w:rFonts w:ascii="Times New Roman" w:hAnsi="Times New Roman" w:cs="Times New Roman"/>
          <w:sz w:val="24"/>
          <w:szCs w:val="24"/>
        </w:rPr>
        <w:t>, which result from insolation and moisture, also influence coastal processes</w:t>
      </w:r>
    </w:p>
    <w:p w14:paraId="5C5DE7F6" w14:textId="1FC739F7" w:rsidR="005A1518" w:rsidRDefault="00FA64A8" w:rsidP="003D7B7B">
      <w:pPr>
        <w:pStyle w:val="Body"/>
        <w:spacing w:line="480" w:lineRule="auto"/>
        <w:rPr>
          <w:rFonts w:ascii="Times New Roman" w:hAnsi="Times New Roman" w:cs="Times New Roman"/>
          <w:sz w:val="24"/>
          <w:szCs w:val="24"/>
        </w:rPr>
      </w:pPr>
      <w:r>
        <w:rPr>
          <w:rFonts w:ascii="Times New Roman" w:hAnsi="Times New Roman" w:cs="Times New Roman"/>
          <w:sz w:val="24"/>
          <w:szCs w:val="24"/>
        </w:rPr>
        <w:t>—Coastal rock hardness</w:t>
      </w:r>
      <w:r w:rsidR="00A36A8A">
        <w:rPr>
          <w:rFonts w:ascii="Times New Roman" w:hAnsi="Times New Roman" w:cs="Times New Roman"/>
          <w:sz w:val="24"/>
          <w:szCs w:val="24"/>
        </w:rPr>
        <w:t>. Hard rock is harder to erode than soft rock.</w:t>
      </w:r>
    </w:p>
    <w:p w14:paraId="4F7E20C9" w14:textId="66F8ECCB" w:rsidR="003D7B7B" w:rsidRDefault="00537518" w:rsidP="008B5E53">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A36A8A">
        <w:rPr>
          <w:rFonts w:ascii="Times New Roman" w:hAnsi="Times New Roman" w:cs="Times New Roman"/>
          <w:sz w:val="24"/>
          <w:szCs w:val="24"/>
        </w:rPr>
        <w:t>Human activities also play a part</w:t>
      </w:r>
    </w:p>
    <w:p w14:paraId="76A11EE1" w14:textId="77777777" w:rsidR="00F351CB" w:rsidRPr="00972301" w:rsidRDefault="00F351CB" w:rsidP="008B5E53">
      <w:pPr>
        <w:pStyle w:val="Body"/>
        <w:spacing w:line="480" w:lineRule="auto"/>
        <w:rPr>
          <w:rFonts w:ascii="Times New Roman" w:hAnsi="Times New Roman" w:cs="Times New Roman"/>
          <w:sz w:val="24"/>
          <w:szCs w:val="24"/>
        </w:rPr>
      </w:pPr>
    </w:p>
    <w:p w14:paraId="11CFB041" w14:textId="62EE02FB" w:rsidR="00F351CB" w:rsidRDefault="00F351CB" w:rsidP="00F351CB">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Littoral zone</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602A83">
        <w:rPr>
          <w:rFonts w:ascii="Times New Roman" w:hAnsi="Times New Roman" w:cs="Times New Roman"/>
          <w:sz w:val="24"/>
          <w:szCs w:val="24"/>
        </w:rPr>
        <w:t>coastal area and shallow offshore environment</w:t>
      </w:r>
    </w:p>
    <w:p w14:paraId="5FED1C3E" w14:textId="0CF3CE1B" w:rsidR="000919F1" w:rsidRDefault="000919F1" w:rsidP="000919F1">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0219C3">
        <w:rPr>
          <w:rFonts w:ascii="Times New Roman" w:hAnsi="Times New Roman" w:cs="Times New Roman"/>
          <w:b/>
          <w:bCs/>
          <w:sz w:val="24"/>
          <w:szCs w:val="24"/>
        </w:rPr>
        <w:t>Shoreline</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0219C3">
        <w:rPr>
          <w:rFonts w:ascii="Times New Roman" w:hAnsi="Times New Roman" w:cs="Times New Roman"/>
          <w:sz w:val="24"/>
          <w:szCs w:val="24"/>
        </w:rPr>
        <w:t xml:space="preserve">line of contact between sea and land. shifts with </w:t>
      </w:r>
      <w:r w:rsidR="0024410E">
        <w:rPr>
          <w:rFonts w:ascii="Times New Roman" w:hAnsi="Times New Roman" w:cs="Times New Roman"/>
          <w:sz w:val="24"/>
          <w:szCs w:val="24"/>
        </w:rPr>
        <w:t>tides etc.</w:t>
      </w:r>
    </w:p>
    <w:p w14:paraId="4C4E5D8F" w14:textId="1B0A4711" w:rsidR="0024410E" w:rsidRDefault="0024410E" w:rsidP="0024410E">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1F640B">
        <w:rPr>
          <w:rFonts w:ascii="Times New Roman" w:hAnsi="Times New Roman" w:cs="Times New Roman"/>
          <w:b/>
          <w:bCs/>
          <w:sz w:val="24"/>
          <w:szCs w:val="24"/>
        </w:rPr>
        <w:t>Intertidal zone</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1F640B">
        <w:rPr>
          <w:rFonts w:ascii="Times New Roman" w:hAnsi="Times New Roman" w:cs="Times New Roman"/>
          <w:sz w:val="24"/>
          <w:szCs w:val="24"/>
        </w:rPr>
        <w:t>foreshore</w:t>
      </w:r>
    </w:p>
    <w:p w14:paraId="01942BA8" w14:textId="1DCD3C8F" w:rsidR="00674DEC" w:rsidRDefault="00674DEC" w:rsidP="00674DEC">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2C1E94">
        <w:rPr>
          <w:rFonts w:ascii="Times New Roman" w:hAnsi="Times New Roman" w:cs="Times New Roman"/>
          <w:b/>
          <w:bCs/>
          <w:sz w:val="24"/>
          <w:szCs w:val="24"/>
        </w:rPr>
        <w:t>Mean sea level</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2C1E94">
        <w:rPr>
          <w:rFonts w:ascii="Times New Roman" w:hAnsi="Times New Roman" w:cs="Times New Roman"/>
          <w:sz w:val="24"/>
          <w:szCs w:val="24"/>
        </w:rPr>
        <w:t>value based on tidal levels recorded hourly over many years</w:t>
      </w:r>
    </w:p>
    <w:p w14:paraId="39BBFF09" w14:textId="10B554F4" w:rsidR="00381523" w:rsidRDefault="00381523" w:rsidP="00381523">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87158A">
        <w:rPr>
          <w:rFonts w:ascii="Times New Roman" w:hAnsi="Times New Roman" w:cs="Times New Roman"/>
          <w:b/>
          <w:bCs/>
          <w:sz w:val="24"/>
          <w:szCs w:val="24"/>
        </w:rPr>
        <w:t>Tides</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E14832">
        <w:rPr>
          <w:rFonts w:ascii="Times New Roman" w:hAnsi="Times New Roman" w:cs="Times New Roman"/>
          <w:sz w:val="24"/>
          <w:szCs w:val="24"/>
        </w:rPr>
        <w:t xml:space="preserve">twice-daily </w:t>
      </w:r>
      <w:r w:rsidR="009F06CA">
        <w:rPr>
          <w:rFonts w:ascii="Times New Roman" w:hAnsi="Times New Roman" w:cs="Times New Roman"/>
          <w:sz w:val="24"/>
          <w:szCs w:val="24"/>
        </w:rPr>
        <w:t>oscillations</w:t>
      </w:r>
      <w:r w:rsidR="00A0431B">
        <w:rPr>
          <w:rFonts w:ascii="Times New Roman" w:hAnsi="Times New Roman" w:cs="Times New Roman"/>
          <w:sz w:val="24"/>
          <w:szCs w:val="24"/>
        </w:rPr>
        <w:t xml:space="preserve"> </w:t>
      </w:r>
      <w:r w:rsidR="00183D99">
        <w:rPr>
          <w:rFonts w:ascii="Times New Roman" w:hAnsi="Times New Roman" w:cs="Times New Roman"/>
          <w:sz w:val="24"/>
          <w:szCs w:val="24"/>
        </w:rPr>
        <w:t>in sea level</w:t>
      </w:r>
    </w:p>
    <w:p w14:paraId="5EAF026A" w14:textId="7DD9E928" w:rsidR="00E4703C" w:rsidRDefault="00E4703C" w:rsidP="00E4703C">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Tidal bulges</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E26F4F">
        <w:rPr>
          <w:rFonts w:ascii="Times New Roman" w:hAnsi="Times New Roman" w:cs="Times New Roman"/>
          <w:sz w:val="24"/>
          <w:szCs w:val="24"/>
        </w:rPr>
        <w:t xml:space="preserve">fluid stretching </w:t>
      </w:r>
      <w:r w:rsidR="002C380F">
        <w:rPr>
          <w:rFonts w:ascii="Times New Roman" w:hAnsi="Times New Roman" w:cs="Times New Roman"/>
          <w:sz w:val="24"/>
          <w:szCs w:val="24"/>
        </w:rPr>
        <w:t>caused by the moon's gravitational pull</w:t>
      </w:r>
    </w:p>
    <w:p w14:paraId="4CFC9CBB" w14:textId="6CAED746" w:rsidR="00686D33" w:rsidRDefault="00686D33" w:rsidP="00686D33">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Flood tides</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BA5193">
        <w:rPr>
          <w:rFonts w:ascii="Times New Roman" w:hAnsi="Times New Roman" w:cs="Times New Roman"/>
          <w:sz w:val="24"/>
          <w:szCs w:val="24"/>
        </w:rPr>
        <w:t>high tide</w:t>
      </w:r>
    </w:p>
    <w:p w14:paraId="42880D3C" w14:textId="7D882CEC" w:rsidR="00BA5193" w:rsidRDefault="00BA5193" w:rsidP="00BA5193">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Ebb tides</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low tide</w:t>
      </w:r>
    </w:p>
    <w:p w14:paraId="13259E53" w14:textId="6FD76675" w:rsidR="00225DD2" w:rsidRDefault="00225DD2" w:rsidP="00225DD2">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Spring tide</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54465F">
        <w:rPr>
          <w:rFonts w:ascii="Times New Roman" w:hAnsi="Times New Roman" w:cs="Times New Roman"/>
          <w:sz w:val="24"/>
          <w:szCs w:val="24"/>
        </w:rPr>
        <w:t>when the sun and moon are on the same side of earth. highest ocean levels</w:t>
      </w:r>
    </w:p>
    <w:p w14:paraId="6154B074" w14:textId="3C1D204E" w:rsidR="004259AA" w:rsidRDefault="0054465F" w:rsidP="0054465F">
      <w:pPr>
        <w:pStyle w:val="Body"/>
        <w:spacing w:line="480" w:lineRule="auto"/>
        <w:rPr>
          <w:rFonts w:ascii="Times New Roman" w:hAnsi="Times New Roman" w:cs="Times New Roman"/>
          <w:sz w:val="24"/>
          <w:szCs w:val="24"/>
        </w:rPr>
      </w:pPr>
      <w:r>
        <w:rPr>
          <w:rFonts w:ascii="Times New Roman" w:hAnsi="Times New Roman" w:cs="Times New Roman"/>
          <w:sz w:val="24"/>
          <w:szCs w:val="24"/>
        </w:rPr>
        <w:lastRenderedPageBreak/>
        <w:t>—</w:t>
      </w:r>
      <w:r>
        <w:rPr>
          <w:rFonts w:ascii="Times New Roman" w:hAnsi="Times New Roman" w:cs="Times New Roman"/>
          <w:b/>
          <w:bCs/>
          <w:sz w:val="24"/>
          <w:szCs w:val="24"/>
        </w:rPr>
        <w:t>Neap tide</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F374D7">
        <w:rPr>
          <w:rFonts w:ascii="Times New Roman" w:hAnsi="Times New Roman" w:cs="Times New Roman"/>
          <w:sz w:val="24"/>
          <w:szCs w:val="24"/>
        </w:rPr>
        <w:t xml:space="preserve">when the sun and moon are at right angles to the earth. </w:t>
      </w:r>
      <w:r w:rsidR="001E6298">
        <w:rPr>
          <w:rFonts w:ascii="Times New Roman" w:hAnsi="Times New Roman" w:cs="Times New Roman"/>
          <w:sz w:val="24"/>
          <w:szCs w:val="24"/>
        </w:rPr>
        <w:t>high low tides and low high tides.</w:t>
      </w:r>
    </w:p>
    <w:p w14:paraId="342D048C" w14:textId="533BE716" w:rsidR="004259AA" w:rsidRDefault="004259AA" w:rsidP="0054465F">
      <w:pPr>
        <w:pStyle w:val="Body"/>
        <w:spacing w:line="480" w:lineRule="auto"/>
        <w:rPr>
          <w:rFonts w:ascii="Times New Roman" w:hAnsi="Times New Roman" w:cs="Times New Roman"/>
          <w:sz w:val="24"/>
          <w:szCs w:val="24"/>
        </w:rPr>
      </w:pPr>
      <w:r>
        <w:fldChar w:fldCharType="begin"/>
      </w:r>
      <w:r>
        <w:instrText xml:space="preserve"> INCLUDEPICTURE "https://www.researchgate.net/profile/David-Brew-2/publication/343449633/figure/fig1/AS:921180282306560@1596637902627/Definitions-used-in-the-littoral-zone-These-include-the-sediment-profile-berms-beach.jpg" \* MERGEFORMATINET </w:instrText>
      </w:r>
      <w:r>
        <w:fldChar w:fldCharType="separate"/>
      </w:r>
      <w:r>
        <w:rPr>
          <w:noProof/>
        </w:rPr>
        <w:drawing>
          <wp:inline distT="0" distB="0" distL="0" distR="0" wp14:anchorId="76E7D6B8" wp14:editId="35608786">
            <wp:extent cx="6120130" cy="2882265"/>
            <wp:effectExtent l="0" t="0" r="1270" b="635"/>
            <wp:docPr id="1" name="Picture 1" descr="1: Definitions used in the littoral zone. These include the sediment profile (berms, beach face and longshore bar) and zones of wave influence (breaker zone, surf zone and swash zone) and tide influence (shoreface, foreshore, backshore) (from Open University, 1989. Reprinted by permission of the Ope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Definitions used in the littoral zone. These include the sediment profile (berms, beach face and longshore bar) and zones of wave influence (breaker zone, surf zone and swash zone) and tide influence (shoreface, foreshore, backshore) (from Open University, 1989. Reprinted by permission of the Open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882265"/>
                    </a:xfrm>
                    <a:prstGeom prst="rect">
                      <a:avLst/>
                    </a:prstGeom>
                    <a:noFill/>
                    <a:ln>
                      <a:noFill/>
                    </a:ln>
                  </pic:spPr>
                </pic:pic>
              </a:graphicData>
            </a:graphic>
          </wp:inline>
        </w:drawing>
      </w:r>
      <w:r>
        <w:fldChar w:fldCharType="end"/>
      </w:r>
    </w:p>
    <w:p w14:paraId="1A6B5323" w14:textId="02FB0CFC" w:rsidR="001E6298" w:rsidRDefault="001E6298" w:rsidP="001E6298">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F77150">
        <w:rPr>
          <w:rFonts w:ascii="Times New Roman" w:hAnsi="Times New Roman" w:cs="Times New Roman"/>
          <w:b/>
          <w:bCs/>
          <w:sz w:val="24"/>
          <w:szCs w:val="24"/>
        </w:rPr>
        <w:t>Waves</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065C7A">
        <w:rPr>
          <w:rFonts w:ascii="Times New Roman" w:hAnsi="Times New Roman" w:cs="Times New Roman"/>
          <w:sz w:val="24"/>
          <w:szCs w:val="24"/>
        </w:rPr>
        <w:t>undulations of water</w:t>
      </w:r>
    </w:p>
    <w:p w14:paraId="1BCEECD3" w14:textId="5964768B" w:rsidR="00065C7A" w:rsidRDefault="00065C7A" w:rsidP="00065C7A">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7E7E38">
        <w:rPr>
          <w:rFonts w:ascii="Times New Roman" w:hAnsi="Times New Roman" w:cs="Times New Roman"/>
          <w:b/>
          <w:bCs/>
          <w:sz w:val="24"/>
          <w:szCs w:val="24"/>
        </w:rPr>
        <w:t>Wave trains</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7E7E38">
        <w:rPr>
          <w:rFonts w:ascii="Times New Roman" w:hAnsi="Times New Roman" w:cs="Times New Roman"/>
          <w:sz w:val="24"/>
          <w:szCs w:val="24"/>
        </w:rPr>
        <w:t>groups waves move in</w:t>
      </w:r>
    </w:p>
    <w:p w14:paraId="5BCF4969" w14:textId="12711B8B" w:rsidR="007E7E38" w:rsidRDefault="007E7E38" w:rsidP="007E7E38">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DC0F6A">
        <w:rPr>
          <w:rFonts w:ascii="Times New Roman" w:hAnsi="Times New Roman" w:cs="Times New Roman"/>
          <w:b/>
          <w:bCs/>
          <w:sz w:val="24"/>
          <w:szCs w:val="24"/>
        </w:rPr>
        <w:t>Swells</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AE603C">
        <w:rPr>
          <w:rFonts w:ascii="Times New Roman" w:hAnsi="Times New Roman" w:cs="Times New Roman"/>
          <w:sz w:val="24"/>
          <w:szCs w:val="24"/>
        </w:rPr>
        <w:t>smooth, rounded waves</w:t>
      </w:r>
      <w:r w:rsidR="0092077A">
        <w:rPr>
          <w:rFonts w:ascii="Times New Roman" w:hAnsi="Times New Roman" w:cs="Times New Roman"/>
          <w:sz w:val="24"/>
          <w:szCs w:val="24"/>
        </w:rPr>
        <w:t xml:space="preserve">. </w:t>
      </w:r>
    </w:p>
    <w:p w14:paraId="2D50DE69" w14:textId="79CEE1C0" w:rsidR="007445D8" w:rsidRPr="00625C5B" w:rsidRDefault="007445D8" w:rsidP="007445D8">
      <w:pPr>
        <w:pStyle w:val="Body"/>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w:t>
      </w:r>
      <w:r w:rsidR="005D3AF4">
        <w:rPr>
          <w:rFonts w:ascii="Times New Roman" w:hAnsi="Times New Roman" w:cs="Times New Roman"/>
          <w:b/>
          <w:bCs/>
          <w:sz w:val="24"/>
          <w:szCs w:val="24"/>
        </w:rPr>
        <w:t>Wave energy</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A37637">
        <w:rPr>
          <w:rFonts w:ascii="Times New Roman" w:hAnsi="Times New Roman" w:cs="Times New Roman"/>
          <w:sz w:val="24"/>
          <w:szCs w:val="24"/>
        </w:rPr>
        <w:t>instead of the water itself</w:t>
      </w:r>
      <w:r w:rsidR="00625C5B">
        <w:rPr>
          <w:rFonts w:ascii="Times New Roman" w:eastAsiaTheme="minorEastAsia" w:hAnsi="Times New Roman" w:cs="Times New Roman" w:hint="eastAsia"/>
          <w:sz w:val="24"/>
          <w:szCs w:val="24"/>
        </w:rPr>
        <w:t xml:space="preserve"> moving, energy is transported through water</w:t>
      </w:r>
    </w:p>
    <w:p w14:paraId="0A787DDD" w14:textId="13724465" w:rsidR="00CD12C9" w:rsidRDefault="00CD12C9" w:rsidP="00CD12C9">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Waves of transition</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C241F0">
        <w:rPr>
          <w:rFonts w:ascii="Times New Roman" w:hAnsi="Times New Roman" w:cs="Times New Roman"/>
          <w:sz w:val="24"/>
          <w:szCs w:val="24"/>
        </w:rPr>
        <w:t>simpl</w:t>
      </w:r>
      <w:r w:rsidR="004D6D2B">
        <w:rPr>
          <w:rFonts w:ascii="Times New Roman" w:hAnsi="Times New Roman" w:cs="Times New Roman"/>
          <w:sz w:val="24"/>
          <w:szCs w:val="24"/>
        </w:rPr>
        <w:t>e</w:t>
      </w:r>
      <w:r w:rsidR="00C241F0">
        <w:rPr>
          <w:rFonts w:ascii="Times New Roman" w:hAnsi="Times New Roman" w:cs="Times New Roman"/>
          <w:sz w:val="24"/>
          <w:szCs w:val="24"/>
        </w:rPr>
        <w:t xml:space="preserve"> cyclic motions water moves in</w:t>
      </w:r>
    </w:p>
    <w:p w14:paraId="2FD655E9" w14:textId="18CA4127" w:rsidR="004D6D2B" w:rsidRDefault="004D6D2B" w:rsidP="00CD12C9">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Waves of translation</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when both energy and water moves towards shore</w:t>
      </w:r>
    </w:p>
    <w:p w14:paraId="27D21F03" w14:textId="30EC5E3D" w:rsidR="00CD25D1" w:rsidRDefault="00CD25D1" w:rsidP="00CD25D1">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847C2C">
        <w:rPr>
          <w:rFonts w:ascii="Times New Roman" w:hAnsi="Times New Roman" w:cs="Times New Roman"/>
          <w:b/>
          <w:bCs/>
          <w:sz w:val="24"/>
          <w:szCs w:val="24"/>
        </w:rPr>
        <w:t>Rip current</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5612A8">
        <w:rPr>
          <w:rFonts w:ascii="Times New Roman" w:hAnsi="Times New Roman" w:cs="Times New Roman"/>
          <w:sz w:val="24"/>
          <w:szCs w:val="24"/>
        </w:rPr>
        <w:t xml:space="preserve">when backwash caused by breakers </w:t>
      </w:r>
      <w:r w:rsidR="0056256D">
        <w:rPr>
          <w:rFonts w:ascii="Times New Roman" w:hAnsi="Times New Roman" w:cs="Times New Roman"/>
          <w:sz w:val="24"/>
          <w:szCs w:val="24"/>
        </w:rPr>
        <w:t xml:space="preserve">flows </w:t>
      </w:r>
      <w:r w:rsidR="0014491B">
        <w:rPr>
          <w:rFonts w:ascii="Times New Roman" w:hAnsi="Times New Roman" w:cs="Times New Roman"/>
          <w:sz w:val="24"/>
          <w:szCs w:val="24"/>
        </w:rPr>
        <w:t>into the ocean from the beach in a concentrated column</w:t>
      </w:r>
    </w:p>
    <w:p w14:paraId="3E7E366E" w14:textId="2FCF1398" w:rsidR="0014491B" w:rsidRDefault="0014491B" w:rsidP="0014491B">
      <w:pPr>
        <w:pStyle w:val="Body"/>
        <w:spacing w:line="480" w:lineRule="auto"/>
        <w:rPr>
          <w:rFonts w:ascii="Times New Roman" w:hAnsi="Times New Roman" w:cs="Times New Roman"/>
          <w:sz w:val="24"/>
          <w:szCs w:val="24"/>
        </w:rPr>
      </w:pPr>
      <w:r>
        <w:rPr>
          <w:rFonts w:ascii="Times New Roman" w:hAnsi="Times New Roman" w:cs="Times New Roman"/>
          <w:sz w:val="24"/>
          <w:szCs w:val="24"/>
        </w:rPr>
        <w:t>—</w:t>
      </w:r>
      <w:r w:rsidR="004F420D">
        <w:rPr>
          <w:rFonts w:ascii="Times New Roman" w:hAnsi="Times New Roman" w:cs="Times New Roman"/>
          <w:b/>
          <w:bCs/>
          <w:sz w:val="24"/>
          <w:szCs w:val="24"/>
        </w:rPr>
        <w:t>Interference</w:t>
      </w:r>
      <w:r w:rsidRPr="00CD1F75">
        <w:rPr>
          <w:rFonts w:ascii="Times New Roman" w:hAnsi="Times New Roman" w:cs="Times New Roman"/>
          <w:b/>
          <w:bCs/>
          <w:sz w:val="24"/>
          <w:szCs w:val="24"/>
        </w:rPr>
        <w:t>:</w:t>
      </w:r>
      <w:r>
        <w:rPr>
          <w:rFonts w:ascii="Times New Roman" w:hAnsi="Times New Roman" w:cs="Times New Roman"/>
          <w:b/>
          <w:bCs/>
          <w:sz w:val="24"/>
          <w:szCs w:val="24"/>
        </w:rPr>
        <w:t xml:space="preserve"> </w:t>
      </w:r>
      <w:r w:rsidR="004500DA">
        <w:rPr>
          <w:rFonts w:ascii="Times New Roman" w:hAnsi="Times New Roman" w:cs="Times New Roman"/>
          <w:sz w:val="24"/>
          <w:szCs w:val="24"/>
        </w:rPr>
        <w:t>how much waves mess with each other</w:t>
      </w:r>
    </w:p>
    <w:p w14:paraId="0D784409" w14:textId="0CB28B15" w:rsidR="00842926" w:rsidRPr="00CD1F75" w:rsidRDefault="004500DA" w:rsidP="0014491B">
      <w:pPr>
        <w:pStyle w:val="Body"/>
        <w:spacing w:line="480" w:lineRule="auto"/>
        <w:rPr>
          <w:rFonts w:ascii="Times New Roman" w:hAnsi="Times New Roman" w:cs="Times New Roman"/>
          <w:sz w:val="24"/>
          <w:szCs w:val="24"/>
        </w:rPr>
      </w:pPr>
      <w:r>
        <w:rPr>
          <w:rFonts w:ascii="Times New Roman" w:hAnsi="Times New Roman" w:cs="Times New Roman"/>
          <w:sz w:val="24"/>
          <w:szCs w:val="24"/>
        </w:rPr>
        <w:tab/>
        <w:t xml:space="preserve">—if waves are in phase, </w:t>
      </w:r>
      <w:r w:rsidR="009E6810">
        <w:rPr>
          <w:rFonts w:ascii="Times New Roman" w:hAnsi="Times New Roman" w:cs="Times New Roman"/>
          <w:sz w:val="24"/>
          <w:szCs w:val="24"/>
        </w:rPr>
        <w:t xml:space="preserve">height is amplified. </w:t>
      </w:r>
      <w:r w:rsidR="00B56593">
        <w:rPr>
          <w:rFonts w:ascii="Times New Roman" w:hAnsi="Times New Roman" w:cs="Times New Roman"/>
          <w:sz w:val="24"/>
          <w:szCs w:val="24"/>
        </w:rPr>
        <w:t>I</w:t>
      </w:r>
      <w:r w:rsidR="000B4AF3">
        <w:rPr>
          <w:rFonts w:ascii="Times New Roman" w:hAnsi="Times New Roman" w:cs="Times New Roman"/>
          <w:sz w:val="24"/>
          <w:szCs w:val="24"/>
        </w:rPr>
        <w:t>f they are not</w:t>
      </w:r>
      <w:r w:rsidR="00842926">
        <w:rPr>
          <w:rFonts w:ascii="Times New Roman" w:hAnsi="Times New Roman" w:cs="Times New Roman"/>
          <w:sz w:val="24"/>
          <w:szCs w:val="24"/>
        </w:rPr>
        <w:t>, they become weaker</w:t>
      </w:r>
    </w:p>
    <w:p w14:paraId="76E807C0" w14:textId="77777777" w:rsidR="0014491B" w:rsidRPr="00CD1F75" w:rsidRDefault="0014491B" w:rsidP="00CD25D1">
      <w:pPr>
        <w:pStyle w:val="Body"/>
        <w:spacing w:line="480" w:lineRule="auto"/>
        <w:rPr>
          <w:rFonts w:ascii="Times New Roman" w:hAnsi="Times New Roman" w:cs="Times New Roman"/>
          <w:sz w:val="24"/>
          <w:szCs w:val="24"/>
        </w:rPr>
      </w:pPr>
    </w:p>
    <w:p w14:paraId="64478BFC" w14:textId="185805FB" w:rsidR="00CD25D1" w:rsidRDefault="002D2B2C" w:rsidP="00F3314F">
      <w:pPr>
        <w:pStyle w:val="Body"/>
        <w:spacing w:line="480" w:lineRule="auto"/>
        <w:rPr>
          <w:rFonts w:ascii="Times New Roman" w:eastAsiaTheme="minorEastAsia" w:hAnsi="Times New Roman" w:cs="Times New Roman"/>
          <w:b/>
          <w:bCs/>
          <w:sz w:val="24"/>
          <w:szCs w:val="24"/>
        </w:rPr>
      </w:pPr>
      <w:r>
        <w:rPr>
          <w:rFonts w:asciiTheme="minorEastAsia" w:eastAsiaTheme="minorEastAsia" w:hAnsiTheme="minorEastAsia" w:cs="Times New Roman" w:hint="eastAsia"/>
          <w:b/>
          <w:bCs/>
          <w:sz w:val="24"/>
          <w:szCs w:val="24"/>
        </w:rPr>
        <w:t>P</w:t>
      </w:r>
      <w:r>
        <w:rPr>
          <w:rFonts w:ascii="Times New Roman" w:eastAsiaTheme="minorEastAsia" w:hAnsi="Times New Roman" w:cs="Times New Roman" w:hint="eastAsia"/>
          <w:b/>
          <w:bCs/>
          <w:sz w:val="24"/>
          <w:szCs w:val="24"/>
        </w:rPr>
        <w:t>ossible Factors that Change Sea Level</w:t>
      </w:r>
    </w:p>
    <w:p w14:paraId="1A8126F2" w14:textId="702ECC0A" w:rsidR="00271A28" w:rsidRDefault="002D2B2C" w:rsidP="00881765">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--Tides and waves processes</w:t>
      </w:r>
    </w:p>
    <w:p w14:paraId="6A2F834D" w14:textId="3B352637" w:rsidR="002D2B2C" w:rsidRDefault="002D2B2C" w:rsidP="00881765">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--Long-term changes in global temperature and sea level</w:t>
      </w:r>
    </w:p>
    <w:p w14:paraId="25988B84" w14:textId="77777777" w:rsidR="002D2B2C" w:rsidRDefault="002D2B2C" w:rsidP="00881765">
      <w:pPr>
        <w:pStyle w:val="Body"/>
        <w:spacing w:line="480" w:lineRule="auto"/>
        <w:rPr>
          <w:rFonts w:ascii="Times New Roman" w:eastAsiaTheme="minorEastAsia" w:hAnsi="Times New Roman" w:cs="Times New Roman"/>
          <w:sz w:val="24"/>
          <w:szCs w:val="24"/>
        </w:rPr>
      </w:pPr>
    </w:p>
    <w:p w14:paraId="24CEBA40" w14:textId="69974722" w:rsidR="002D2B2C" w:rsidRDefault="002D2B2C" w:rsidP="00881765">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Zones of Wave Influence:</w:t>
      </w:r>
    </w:p>
    <w:p w14:paraId="2F965A59" w14:textId="06CCD399"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--breaker zone, surf zone, swash zone (</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foreshore)</w:t>
      </w:r>
    </w:p>
    <w:p w14:paraId="3C655A49" w14:textId="650325F3" w:rsidR="002D2B2C" w:rsidRDefault="002D2B2C" w:rsidP="002D2B2C">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Zones of Tide Influence:</w:t>
      </w:r>
    </w:p>
    <w:p w14:paraId="0CE8A2C2" w14:textId="548F0DBF"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--backshore, foreshore, nearshore</w:t>
      </w:r>
    </w:p>
    <w:p w14:paraId="5490D20B" w14:textId="4875DCA9" w:rsidR="002D2B2C" w:rsidRDefault="002D2B2C" w:rsidP="002D2B2C">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The Sediment Profile:</w:t>
      </w:r>
    </w:p>
    <w:p w14:paraId="14E3A9A0" w14:textId="1648FED1"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--berms, beach face, longshore bar</w:t>
      </w:r>
    </w:p>
    <w:p w14:paraId="5E5168BE" w14:textId="77777777" w:rsidR="002D2B2C" w:rsidRDefault="002D2B2C" w:rsidP="002D2B2C">
      <w:pPr>
        <w:pStyle w:val="Body"/>
        <w:spacing w:line="480" w:lineRule="auto"/>
        <w:rPr>
          <w:rFonts w:ascii="Times New Roman" w:eastAsiaTheme="minorEastAsia" w:hAnsi="Times New Roman" w:cs="Times New Roman"/>
          <w:sz w:val="24"/>
          <w:szCs w:val="24"/>
        </w:rPr>
      </w:pPr>
    </w:p>
    <w:p w14:paraId="5D90651E" w14:textId="1E21110C" w:rsidR="002D2B2C" w:rsidRDefault="002D2B2C" w:rsidP="002D2B2C">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What Forces Drive Coastal Systems?</w:t>
      </w:r>
    </w:p>
    <w:p w14:paraId="587AAC25" w14:textId="11385C2F"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--Internal Forces:</w:t>
      </w:r>
    </w:p>
    <w:p w14:paraId="26E75B4A" w14:textId="1A80F65A"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--tectonic movement</w:t>
      </w:r>
    </w:p>
    <w:p w14:paraId="673F6C84" w14:textId="17ABA393"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--volcanic eruption &amp; earthquake</w:t>
      </w:r>
    </w:p>
    <w:p w14:paraId="0C6D4947" w14:textId="4DA7E5D6"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--vegetation stabilization (e.g. mangroves, salt marshes, dune grasses trapping sediment)</w:t>
      </w:r>
    </w:p>
    <w:p w14:paraId="7028900B" w14:textId="7617D03D"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--wide and long shelf (it reduces wave energy, and allows coast to build seaward)</w:t>
      </w:r>
    </w:p>
    <w:p w14:paraId="3630C305" w14:textId="152F9890" w:rsidR="002D2B2C" w:rsidRDefault="002D2B2C" w:rsidP="002D2B2C">
      <w:pPr>
        <w:pStyle w:val="Body"/>
        <w:spacing w:line="480" w:lineRule="auto"/>
        <w:ind w:left="720"/>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--lithology (harder or softer rock on coasts) (e.g. limestone cliffs erode fast) (e.g. rocky/sandy/muddy/mangrove/coral-reef coasts)</w:t>
      </w:r>
    </w:p>
    <w:p w14:paraId="3D6B5B47" w14:textId="09DDC9C2"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--External Forces:</w:t>
      </w:r>
    </w:p>
    <w:p w14:paraId="1F324F2E" w14:textId="1500B118"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--atmospheric (wind, climate)</w:t>
      </w:r>
    </w:p>
    <w:p w14:paraId="6D8801EA" w14:textId="1FB2A6F2"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--ocean (waves/storms, tides, eustatic rise, currents)</w:t>
      </w:r>
    </w:p>
    <w:p w14:paraId="620E82C0" w14:textId="4A6AFC50" w:rsidR="002D2B2C" w:rsidRDefault="002D2B2C"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--gravitational attraction (moon + earth + sun = tides)</w:t>
      </w:r>
    </w:p>
    <w:p w14:paraId="191E98EB" w14:textId="16F7BA9E" w:rsidR="00215C45" w:rsidRDefault="00215C45"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--land (rivers) (size and type of sediment depends on river and distance of transport)</w:t>
      </w:r>
    </w:p>
    <w:p w14:paraId="3D5F4327" w14:textId="77777777" w:rsidR="00215C45" w:rsidRDefault="00215C45" w:rsidP="002D2B2C">
      <w:pPr>
        <w:pStyle w:val="Body"/>
        <w:spacing w:line="480" w:lineRule="auto"/>
        <w:rPr>
          <w:rFonts w:ascii="Times New Roman" w:eastAsiaTheme="minorEastAsia" w:hAnsi="Times New Roman" w:cs="Times New Roman"/>
          <w:sz w:val="24"/>
          <w:szCs w:val="24"/>
        </w:rPr>
      </w:pPr>
    </w:p>
    <w:p w14:paraId="1EF19880" w14:textId="34663BAB" w:rsidR="0067430C" w:rsidRDefault="000710B0" w:rsidP="002D2B2C">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Types of Waves:</w:t>
      </w:r>
    </w:p>
    <w:p w14:paraId="4D3D81D8" w14:textId="571FF5D4" w:rsidR="000710B0" w:rsidRDefault="000710B0"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--wind waves (caused by wind)</w:t>
      </w:r>
    </w:p>
    <w:p w14:paraId="649308F2" w14:textId="5EC2AB8E" w:rsidR="000710B0" w:rsidRDefault="000710B0"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--swell waves (caused by wind and then inertia)</w:t>
      </w:r>
    </w:p>
    <w:p w14:paraId="3F23BD5E" w14:textId="2FCBB814" w:rsidR="000710B0" w:rsidRDefault="000710B0"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 xml:space="preserve">--tsunami (caused by sudden </w:t>
      </w:r>
      <w:r>
        <w:rPr>
          <w:rFonts w:ascii="Times New Roman" w:eastAsiaTheme="minorEastAsia" w:hAnsi="Times New Roman" w:cs="Times New Roman"/>
          <w:sz w:val="24"/>
          <w:szCs w:val="24"/>
        </w:rPr>
        <w:t>and</w:t>
      </w:r>
      <w:r>
        <w:rPr>
          <w:rFonts w:ascii="Times New Roman" w:eastAsiaTheme="minorEastAsia" w:hAnsi="Times New Roman" w:cs="Times New Roman" w:hint="eastAsia"/>
          <w:sz w:val="24"/>
          <w:szCs w:val="24"/>
        </w:rPr>
        <w:t xml:space="preserve"> sharp motions in the seafloor </w:t>
      </w:r>
      <w:r>
        <w:rPr>
          <w:rFonts w:ascii="Times New Roman" w:eastAsiaTheme="minorEastAsia" w:hAnsi="Times New Roman" w:cs="Times New Roman"/>
          <w:sz w:val="24"/>
          <w:szCs w:val="24"/>
        </w:rPr>
        <w:t>–</w:t>
      </w:r>
      <w:r>
        <w:rPr>
          <w:rFonts w:ascii="Times New Roman" w:eastAsiaTheme="minorEastAsia" w:hAnsi="Times New Roman" w:cs="Times New Roman" w:hint="eastAsia"/>
          <w:sz w:val="24"/>
          <w:szCs w:val="24"/>
        </w:rPr>
        <w:t xml:space="preserve"> earthquakes, submarine landslides, or eruptions of undersea volcanoes)</w:t>
      </w:r>
    </w:p>
    <w:p w14:paraId="5FBDB458" w14:textId="34EEFB02" w:rsidR="000710B0" w:rsidRDefault="000710B0"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--tidal waves (caused by gravitational force of the moon and sun)</w:t>
      </w:r>
    </w:p>
    <w:p w14:paraId="25713982" w14:textId="35D66062" w:rsidR="000710B0" w:rsidRDefault="000710B0"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--breakers/breaking waves (caused by friction of seabed)</w:t>
      </w:r>
    </w:p>
    <w:p w14:paraId="6F06966C" w14:textId="77777777" w:rsidR="00A86A54" w:rsidRDefault="00A86A54" w:rsidP="002D2B2C">
      <w:pPr>
        <w:pStyle w:val="Body"/>
        <w:spacing w:line="480" w:lineRule="auto"/>
        <w:rPr>
          <w:rFonts w:ascii="Times New Roman" w:eastAsiaTheme="minorEastAsia" w:hAnsi="Times New Roman" w:cs="Times New Roman"/>
          <w:sz w:val="24"/>
          <w:szCs w:val="24"/>
        </w:rPr>
      </w:pPr>
    </w:p>
    <w:p w14:paraId="387C82D3" w14:textId="376D6FBA" w:rsidR="00A86A54" w:rsidRDefault="00A86A54" w:rsidP="002D2B2C">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Wind Waves:</w:t>
      </w:r>
    </w:p>
    <w:p w14:paraId="25EF21CD" w14:textId="5D46A88D" w:rsidR="00A86A54" w:rsidRDefault="00A86A5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--generated by winds in a stormy area at open ocean (known as fetch area)</w:t>
      </w:r>
    </w:p>
    <w:p w14:paraId="46280F45" w14:textId="56E2D3E9" w:rsidR="00A86A54" w:rsidRDefault="00A86A5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--height of waves depends on wind velocity, duration, and fetch length</w:t>
      </w:r>
    </w:p>
    <w:p w14:paraId="2C8A5011" w14:textId="3A38C04C" w:rsidR="00A86A54" w:rsidRDefault="00A86A5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--wave height ranges from mm to over 100</w:t>
      </w:r>
      <w:r w:rsidR="000F4336">
        <w:rPr>
          <w:rFonts w:ascii="Times New Roman" w:eastAsiaTheme="minorEastAsia" w:hAnsi="Times New Roman" w:cs="Times New Roman" w:hint="eastAsia"/>
          <w:sz w:val="24"/>
          <w:szCs w:val="24"/>
        </w:rPr>
        <w:t xml:space="preserve"> </w:t>
      </w:r>
      <w:r>
        <w:rPr>
          <w:rFonts w:ascii="Times New Roman" w:eastAsiaTheme="minorEastAsia" w:hAnsi="Times New Roman" w:cs="Times New Roman" w:hint="eastAsia"/>
          <w:sz w:val="24"/>
          <w:szCs w:val="24"/>
        </w:rPr>
        <w:t>ft</w:t>
      </w:r>
    </w:p>
    <w:p w14:paraId="110117C9" w14:textId="06FAA07A" w:rsidR="00A86A54" w:rsidRDefault="00A86A5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--KE and PE of waves increase in the fetch area</w:t>
      </w:r>
    </w:p>
    <w:p w14:paraId="704BA1A7" w14:textId="77777777" w:rsidR="00A86A54" w:rsidRDefault="00A86A54" w:rsidP="002D2B2C">
      <w:pPr>
        <w:pStyle w:val="Body"/>
        <w:spacing w:line="480" w:lineRule="auto"/>
        <w:rPr>
          <w:rFonts w:ascii="Times New Roman" w:eastAsiaTheme="minorEastAsia" w:hAnsi="Times New Roman" w:cs="Times New Roman"/>
          <w:sz w:val="24"/>
          <w:szCs w:val="24"/>
        </w:rPr>
      </w:pPr>
    </w:p>
    <w:p w14:paraId="39581F6B" w14:textId="072C6B01" w:rsidR="00A86A54" w:rsidRDefault="00A86A54" w:rsidP="002D2B2C">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Swell Waves:</w:t>
      </w:r>
    </w:p>
    <w:p w14:paraId="1A45D243" w14:textId="018C6A1D" w:rsidR="00A86A54" w:rsidRDefault="00A86A5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 xml:space="preserve">--travelled outside of fetch area </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 xml:space="preserve"> not affected by wind anymore but keeps moving due to inertia</w:t>
      </w:r>
    </w:p>
    <w:p w14:paraId="7198C2F7" w14:textId="0105F821" w:rsidR="00A86A54" w:rsidRDefault="00A86A5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--becomes smooth, round-shaped, long-crested because of the friction between air and water</w:t>
      </w:r>
    </w:p>
    <w:p w14:paraId="4B717F8D" w14:textId="795BAB1A" w:rsidR="00A86A54" w:rsidRDefault="00A86A5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--uniformly symmetrical waves, little loss of energy</w:t>
      </w:r>
    </w:p>
    <w:p w14:paraId="5CA60B65" w14:textId="77777777" w:rsidR="000F4336" w:rsidRDefault="000F4336" w:rsidP="002D2B2C">
      <w:pPr>
        <w:pStyle w:val="Body"/>
        <w:spacing w:line="480" w:lineRule="auto"/>
        <w:rPr>
          <w:rFonts w:ascii="Times New Roman" w:eastAsiaTheme="minorEastAsia" w:hAnsi="Times New Roman" w:cs="Times New Roman"/>
          <w:sz w:val="24"/>
          <w:szCs w:val="24"/>
        </w:rPr>
      </w:pPr>
    </w:p>
    <w:p w14:paraId="26D50F33" w14:textId="5462936C" w:rsidR="000F4336" w:rsidRDefault="000F4336" w:rsidP="002D2B2C">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Tsunamis:</w:t>
      </w:r>
    </w:p>
    <w:p w14:paraId="776E6B20" w14:textId="2C0131F5" w:rsidR="000F4336" w:rsidRDefault="000F4336"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--triggered by sudden and sharp motions in the seafloor, hard to detect or forecast</w:t>
      </w:r>
    </w:p>
    <w:p w14:paraId="4FC2D1A8" w14:textId="68E4DAFC" w:rsidR="000F4336" w:rsidRDefault="000F4336"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 in. to 1 m tall in open sea, length can reach over 100 km</w:t>
      </w:r>
    </w:p>
    <w:p w14:paraId="67DE9B3B" w14:textId="4B3EBC7C" w:rsidR="000F4336" w:rsidRDefault="000F4336"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 xml:space="preserve">--travel at a </w:t>
      </w:r>
      <w:r>
        <w:rPr>
          <w:rFonts w:ascii="Times New Roman" w:eastAsiaTheme="minorEastAsia" w:hAnsi="Times New Roman" w:cs="Times New Roman"/>
          <w:sz w:val="24"/>
          <w:szCs w:val="24"/>
        </w:rPr>
        <w:t>gre</w:t>
      </w:r>
      <w:r>
        <w:rPr>
          <w:rFonts w:ascii="Times New Roman" w:eastAsiaTheme="minorEastAsia" w:hAnsi="Times New Roman" w:cs="Times New Roman" w:hint="eastAsia"/>
          <w:sz w:val="24"/>
          <w:szCs w:val="24"/>
        </w:rPr>
        <w:t>at speed (600-800 km/h)</w:t>
      </w:r>
    </w:p>
    <w:p w14:paraId="4B850AE9" w14:textId="36086EFF" w:rsidR="000F4336" w:rsidRDefault="000F4336"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 get much taller and shorter in length when approaching shore</w:t>
      </w:r>
    </w:p>
    <w:p w14:paraId="471FDC2B" w14:textId="77777777" w:rsidR="000F4336" w:rsidRDefault="000F4336" w:rsidP="002D2B2C">
      <w:pPr>
        <w:pStyle w:val="Body"/>
        <w:spacing w:line="480" w:lineRule="auto"/>
        <w:rPr>
          <w:rFonts w:ascii="Times New Roman" w:eastAsiaTheme="minorEastAsia" w:hAnsi="Times New Roman" w:cs="Times New Roman"/>
          <w:sz w:val="24"/>
          <w:szCs w:val="24"/>
        </w:rPr>
      </w:pPr>
    </w:p>
    <w:p w14:paraId="4E428C18" w14:textId="201104A1" w:rsidR="000F4336" w:rsidRDefault="00723334" w:rsidP="002D2B2C">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Breaking Waves:</w:t>
      </w:r>
    </w:p>
    <w:p w14:paraId="2C5C308E" w14:textId="3C262AB7" w:rsidR="00723334" w:rsidRDefault="0072333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--Spilling Breakers:</w:t>
      </w:r>
    </w:p>
    <w:p w14:paraId="2FDB262E" w14:textId="2098076F" w:rsidR="00723334" w:rsidRDefault="0072333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 xml:space="preserve">--forms on flat/gentle seafloor </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 xml:space="preserve"> gentle waves</w:t>
      </w:r>
    </w:p>
    <w:p w14:paraId="3DF516E7" w14:textId="5BE75BD5" w:rsidR="00723334" w:rsidRDefault="0072333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--wave energy slowly dissipates</w:t>
      </w:r>
    </w:p>
    <w:p w14:paraId="61F070FB" w14:textId="55943757" w:rsidR="00723334" w:rsidRDefault="0072333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--Plunging Breakers:</w:t>
      </w:r>
    </w:p>
    <w:p w14:paraId="72232DBB" w14:textId="3681EB12" w:rsidR="00723334" w:rsidRDefault="0072333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--steeper seafloor or sudden depth changes</w:t>
      </w:r>
    </w:p>
    <w:p w14:paraId="4823EFC4" w14:textId="38F1FACA" w:rsidR="00723334" w:rsidRDefault="00723334"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--crest becomes vertical and then curls over; releases most of its energy at once</w:t>
      </w:r>
    </w:p>
    <w:p w14:paraId="2E84D405" w14:textId="09E00693" w:rsidR="00445C62" w:rsidRDefault="00445C62"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--Surging Breakers:</w:t>
      </w:r>
    </w:p>
    <w:p w14:paraId="3D61B56B" w14:textId="706E8906" w:rsidR="00445C62" w:rsidRDefault="00445C62"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--when low steepness waves meet very steep beach</w:t>
      </w:r>
    </w:p>
    <w:p w14:paraId="150D24E0" w14:textId="2585FCEF" w:rsidR="00445C62" w:rsidRDefault="00445C62"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hint="eastAsia"/>
          <w:sz w:val="24"/>
          <w:szCs w:val="24"/>
        </w:rPr>
        <w:t>--crests remain relatively unbroken as waves slide up the beach</w:t>
      </w:r>
    </w:p>
    <w:p w14:paraId="179D0878" w14:textId="77777777" w:rsidR="00445C62" w:rsidRDefault="00445C62" w:rsidP="002D2B2C">
      <w:pPr>
        <w:pStyle w:val="Body"/>
        <w:spacing w:line="480" w:lineRule="auto"/>
        <w:rPr>
          <w:rFonts w:ascii="Times New Roman" w:eastAsiaTheme="minorEastAsia" w:hAnsi="Times New Roman" w:cs="Times New Roman"/>
          <w:sz w:val="24"/>
          <w:szCs w:val="24"/>
        </w:rPr>
      </w:pPr>
    </w:p>
    <w:p w14:paraId="78CEEC41" w14:textId="0DF53F94" w:rsidR="00445C62" w:rsidRDefault="00445C62" w:rsidP="002D2B2C">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Constructive Waves:</w:t>
      </w:r>
    </w:p>
    <w:p w14:paraId="2A5BCEA5" w14:textId="0AE53EF1" w:rsidR="00445C62" w:rsidRDefault="00445C62" w:rsidP="002D2B2C">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--deposits more sediment than it erodes; stronger swash</w:t>
      </w:r>
    </w:p>
    <w:p w14:paraId="18C34137" w14:textId="16F041B3" w:rsidR="00445C62" w:rsidRDefault="00445C62" w:rsidP="002D2B2C">
      <w:pPr>
        <w:pStyle w:val="Body"/>
        <w:spacing w:line="480" w:lineRule="auto"/>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rPr>
        <w:t>Destructive Waves:</w:t>
      </w:r>
    </w:p>
    <w:p w14:paraId="386758E1" w14:textId="11597C5D" w:rsidR="00445C62" w:rsidRPr="00445C62" w:rsidRDefault="00445C62" w:rsidP="00445C62">
      <w:pPr>
        <w:pStyle w:val="Body"/>
        <w:spacing w:line="48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--erodes more sediment than it deposits; stronger backwash</w:t>
      </w:r>
    </w:p>
    <w:sectPr w:rsidR="00445C62" w:rsidRPr="00445C62">
      <w:foot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E4F1" w14:textId="77777777" w:rsidR="00725EB4" w:rsidRDefault="00725EB4">
      <w:r>
        <w:separator/>
      </w:r>
    </w:p>
  </w:endnote>
  <w:endnote w:type="continuationSeparator" w:id="0">
    <w:p w14:paraId="7FA3724E" w14:textId="77777777" w:rsidR="00725EB4" w:rsidRDefault="00725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PSL Ornanong Pro">
    <w:altName w:val="Cambria"/>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961B8" w14:textId="77777777" w:rsidR="00725EB4" w:rsidRDefault="00725EB4">
      <w:r>
        <w:separator/>
      </w:r>
    </w:p>
  </w:footnote>
  <w:footnote w:type="continuationSeparator" w:id="0">
    <w:p w14:paraId="72E37DE6" w14:textId="77777777" w:rsidR="00725EB4" w:rsidRDefault="00725E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9610D"/>
    <w:multiLevelType w:val="hybridMultilevel"/>
    <w:tmpl w:val="4F50028A"/>
    <w:lvl w:ilvl="0" w:tplc="BCA8FA26">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ED41714"/>
    <w:multiLevelType w:val="hybridMultilevel"/>
    <w:tmpl w:val="C7EC45CE"/>
    <w:lvl w:ilvl="0" w:tplc="76261916">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79184E77"/>
    <w:multiLevelType w:val="hybridMultilevel"/>
    <w:tmpl w:val="E842B010"/>
    <w:lvl w:ilvl="0" w:tplc="2388981C">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70299268">
    <w:abstractNumId w:val="2"/>
  </w:num>
  <w:num w:numId="2" w16cid:durableId="1911038966">
    <w:abstractNumId w:val="0"/>
  </w:num>
  <w:num w:numId="3" w16cid:durableId="1664777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219C3"/>
    <w:rsid w:val="00021EDE"/>
    <w:rsid w:val="000404A6"/>
    <w:rsid w:val="00043F96"/>
    <w:rsid w:val="00065C7A"/>
    <w:rsid w:val="000710B0"/>
    <w:rsid w:val="000728F3"/>
    <w:rsid w:val="000861EA"/>
    <w:rsid w:val="000919F1"/>
    <w:rsid w:val="000A4126"/>
    <w:rsid w:val="000B4AF3"/>
    <w:rsid w:val="000C6021"/>
    <w:rsid w:val="000E6096"/>
    <w:rsid w:val="000F4336"/>
    <w:rsid w:val="00136B72"/>
    <w:rsid w:val="00137076"/>
    <w:rsid w:val="0014491B"/>
    <w:rsid w:val="00171B3A"/>
    <w:rsid w:val="00183D99"/>
    <w:rsid w:val="001A78D6"/>
    <w:rsid w:val="001B0573"/>
    <w:rsid w:val="001B2149"/>
    <w:rsid w:val="001C3D5D"/>
    <w:rsid w:val="001D15ED"/>
    <w:rsid w:val="001D6536"/>
    <w:rsid w:val="001D6F76"/>
    <w:rsid w:val="001E6298"/>
    <w:rsid w:val="001F640B"/>
    <w:rsid w:val="00205504"/>
    <w:rsid w:val="0020571E"/>
    <w:rsid w:val="00207BA6"/>
    <w:rsid w:val="00215C45"/>
    <w:rsid w:val="00225DD2"/>
    <w:rsid w:val="0023145E"/>
    <w:rsid w:val="002361FF"/>
    <w:rsid w:val="0024410E"/>
    <w:rsid w:val="00244A6E"/>
    <w:rsid w:val="00246397"/>
    <w:rsid w:val="00271A28"/>
    <w:rsid w:val="002860AA"/>
    <w:rsid w:val="002C1E94"/>
    <w:rsid w:val="002C380F"/>
    <w:rsid w:val="002D2B2C"/>
    <w:rsid w:val="002E083B"/>
    <w:rsid w:val="002E54B7"/>
    <w:rsid w:val="002E5E9C"/>
    <w:rsid w:val="002E7F50"/>
    <w:rsid w:val="0030151B"/>
    <w:rsid w:val="00304AF0"/>
    <w:rsid w:val="003103D3"/>
    <w:rsid w:val="00311875"/>
    <w:rsid w:val="00321A09"/>
    <w:rsid w:val="003444DF"/>
    <w:rsid w:val="00344774"/>
    <w:rsid w:val="00371AFF"/>
    <w:rsid w:val="00376F44"/>
    <w:rsid w:val="00381523"/>
    <w:rsid w:val="003850E4"/>
    <w:rsid w:val="00395492"/>
    <w:rsid w:val="003C71E2"/>
    <w:rsid w:val="003D7B7B"/>
    <w:rsid w:val="004259AA"/>
    <w:rsid w:val="00445C62"/>
    <w:rsid w:val="004500DA"/>
    <w:rsid w:val="00451667"/>
    <w:rsid w:val="0048137F"/>
    <w:rsid w:val="00493A02"/>
    <w:rsid w:val="004B1A8B"/>
    <w:rsid w:val="004D6D2B"/>
    <w:rsid w:val="004E0314"/>
    <w:rsid w:val="004F420D"/>
    <w:rsid w:val="00505F49"/>
    <w:rsid w:val="00514453"/>
    <w:rsid w:val="00520998"/>
    <w:rsid w:val="00537518"/>
    <w:rsid w:val="0054465F"/>
    <w:rsid w:val="00556C06"/>
    <w:rsid w:val="005612A8"/>
    <w:rsid w:val="0056256D"/>
    <w:rsid w:val="00574AAE"/>
    <w:rsid w:val="00586266"/>
    <w:rsid w:val="005A1518"/>
    <w:rsid w:val="005B381D"/>
    <w:rsid w:val="005C33DB"/>
    <w:rsid w:val="005C7A4B"/>
    <w:rsid w:val="005D0B20"/>
    <w:rsid w:val="005D3AF4"/>
    <w:rsid w:val="005E1EEF"/>
    <w:rsid w:val="005F2554"/>
    <w:rsid w:val="00602A83"/>
    <w:rsid w:val="00625C5B"/>
    <w:rsid w:val="00640570"/>
    <w:rsid w:val="00662FF7"/>
    <w:rsid w:val="00673211"/>
    <w:rsid w:val="0067430C"/>
    <w:rsid w:val="00674DEC"/>
    <w:rsid w:val="00686D33"/>
    <w:rsid w:val="006A01D5"/>
    <w:rsid w:val="006A25D2"/>
    <w:rsid w:val="006B21FB"/>
    <w:rsid w:val="006C5484"/>
    <w:rsid w:val="006C6C84"/>
    <w:rsid w:val="006D4193"/>
    <w:rsid w:val="006F34C2"/>
    <w:rsid w:val="0070737F"/>
    <w:rsid w:val="00722875"/>
    <w:rsid w:val="00723334"/>
    <w:rsid w:val="00725EB4"/>
    <w:rsid w:val="007445D8"/>
    <w:rsid w:val="00763373"/>
    <w:rsid w:val="00771684"/>
    <w:rsid w:val="007A0CCE"/>
    <w:rsid w:val="007B0037"/>
    <w:rsid w:val="007C1C94"/>
    <w:rsid w:val="007D18A5"/>
    <w:rsid w:val="007D1FC3"/>
    <w:rsid w:val="007E7E38"/>
    <w:rsid w:val="007F3F75"/>
    <w:rsid w:val="00810D1D"/>
    <w:rsid w:val="00816578"/>
    <w:rsid w:val="00842926"/>
    <w:rsid w:val="00847C2C"/>
    <w:rsid w:val="00856E20"/>
    <w:rsid w:val="00863B30"/>
    <w:rsid w:val="0087158A"/>
    <w:rsid w:val="00881765"/>
    <w:rsid w:val="00887C12"/>
    <w:rsid w:val="008B5E53"/>
    <w:rsid w:val="008C513E"/>
    <w:rsid w:val="008C64C7"/>
    <w:rsid w:val="008C757E"/>
    <w:rsid w:val="008D3BC9"/>
    <w:rsid w:val="008F43D7"/>
    <w:rsid w:val="008F5675"/>
    <w:rsid w:val="009003A7"/>
    <w:rsid w:val="00902212"/>
    <w:rsid w:val="009034DF"/>
    <w:rsid w:val="00906527"/>
    <w:rsid w:val="00913C76"/>
    <w:rsid w:val="0092069A"/>
    <w:rsid w:val="0092077A"/>
    <w:rsid w:val="00924709"/>
    <w:rsid w:val="00972301"/>
    <w:rsid w:val="00974671"/>
    <w:rsid w:val="00981767"/>
    <w:rsid w:val="00981F77"/>
    <w:rsid w:val="009836AC"/>
    <w:rsid w:val="009A0C12"/>
    <w:rsid w:val="009A4249"/>
    <w:rsid w:val="009A4FC8"/>
    <w:rsid w:val="009D51E0"/>
    <w:rsid w:val="009E6810"/>
    <w:rsid w:val="009F06CA"/>
    <w:rsid w:val="00A0431B"/>
    <w:rsid w:val="00A36A8A"/>
    <w:rsid w:val="00A37637"/>
    <w:rsid w:val="00A51C8F"/>
    <w:rsid w:val="00A73982"/>
    <w:rsid w:val="00A764D1"/>
    <w:rsid w:val="00A86A54"/>
    <w:rsid w:val="00A94384"/>
    <w:rsid w:val="00AA43BB"/>
    <w:rsid w:val="00AC2913"/>
    <w:rsid w:val="00AC43E6"/>
    <w:rsid w:val="00AE0E14"/>
    <w:rsid w:val="00AE603C"/>
    <w:rsid w:val="00B045AB"/>
    <w:rsid w:val="00B2371D"/>
    <w:rsid w:val="00B54E31"/>
    <w:rsid w:val="00B56593"/>
    <w:rsid w:val="00B76192"/>
    <w:rsid w:val="00B93371"/>
    <w:rsid w:val="00B978BB"/>
    <w:rsid w:val="00BA5193"/>
    <w:rsid w:val="00BB1288"/>
    <w:rsid w:val="00BB762D"/>
    <w:rsid w:val="00BD5BE4"/>
    <w:rsid w:val="00BF1491"/>
    <w:rsid w:val="00BF75CC"/>
    <w:rsid w:val="00C00178"/>
    <w:rsid w:val="00C241F0"/>
    <w:rsid w:val="00C77225"/>
    <w:rsid w:val="00C91897"/>
    <w:rsid w:val="00CA15FC"/>
    <w:rsid w:val="00CB221C"/>
    <w:rsid w:val="00CB37A1"/>
    <w:rsid w:val="00CB4AEC"/>
    <w:rsid w:val="00CC52AC"/>
    <w:rsid w:val="00CC5445"/>
    <w:rsid w:val="00CD12C9"/>
    <w:rsid w:val="00CD1F75"/>
    <w:rsid w:val="00CD25D1"/>
    <w:rsid w:val="00CE13E2"/>
    <w:rsid w:val="00CE7153"/>
    <w:rsid w:val="00D00DFB"/>
    <w:rsid w:val="00D35389"/>
    <w:rsid w:val="00D41C68"/>
    <w:rsid w:val="00D55F61"/>
    <w:rsid w:val="00D6677B"/>
    <w:rsid w:val="00DC0F6A"/>
    <w:rsid w:val="00DC5AD6"/>
    <w:rsid w:val="00DD5E15"/>
    <w:rsid w:val="00E009A8"/>
    <w:rsid w:val="00E009D1"/>
    <w:rsid w:val="00E025D3"/>
    <w:rsid w:val="00E14832"/>
    <w:rsid w:val="00E2332F"/>
    <w:rsid w:val="00E26F4F"/>
    <w:rsid w:val="00E36C1E"/>
    <w:rsid w:val="00E4703C"/>
    <w:rsid w:val="00E57D55"/>
    <w:rsid w:val="00EA1DF9"/>
    <w:rsid w:val="00EC1AD4"/>
    <w:rsid w:val="00EE2691"/>
    <w:rsid w:val="00EE6055"/>
    <w:rsid w:val="00F02C3C"/>
    <w:rsid w:val="00F04C7E"/>
    <w:rsid w:val="00F22FEA"/>
    <w:rsid w:val="00F3314F"/>
    <w:rsid w:val="00F351CB"/>
    <w:rsid w:val="00F37199"/>
    <w:rsid w:val="00F374D7"/>
    <w:rsid w:val="00F37FC6"/>
    <w:rsid w:val="00F46390"/>
    <w:rsid w:val="00F7095E"/>
    <w:rsid w:val="00F77150"/>
    <w:rsid w:val="00F85B10"/>
    <w:rsid w:val="00F9042C"/>
    <w:rsid w:val="00F9192B"/>
    <w:rsid w:val="00F963DC"/>
    <w:rsid w:val="00FA64A8"/>
    <w:rsid w:val="00FB18BB"/>
    <w:rsid w:val="00FB40A5"/>
    <w:rsid w:val="00FB6EA5"/>
    <w:rsid w:val="00FE3BBE"/>
    <w:rsid w:val="00FE6CB2"/>
    <w:rsid w:val="00FE70F5"/>
    <w:rsid w:val="00FF1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13</cp:revision>
  <dcterms:created xsi:type="dcterms:W3CDTF">2025-05-15T11:40:00Z</dcterms:created>
  <dcterms:modified xsi:type="dcterms:W3CDTF">2025-05-15T13:31:00Z</dcterms:modified>
</cp:coreProperties>
</file>