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FA87B" w14:textId="77777777" w:rsidR="00E11F56" w:rsidRDefault="00E11F56">
      <w:pPr>
        <w:pStyle w:val="Body"/>
        <w:jc w:val="both"/>
        <w:rPr>
          <w:rFonts w:ascii="Times New Roman" w:eastAsia="Times New Roman" w:hAnsi="Times New Roman" w:cs="Times New Roman"/>
          <w:b/>
          <w:bCs/>
          <w:sz w:val="24"/>
          <w:szCs w:val="24"/>
        </w:rPr>
      </w:pPr>
    </w:p>
    <w:p w14:paraId="155FA87C" w14:textId="77777777" w:rsidR="00E11F56" w:rsidRDefault="009C1217">
      <w:pPr>
        <w:pStyle w:val="Body"/>
        <w:spacing w:line="480" w:lineRule="auto"/>
        <w:rPr>
          <w:rFonts w:ascii="Times New Roman" w:eastAsia="Times New Roman" w:hAnsi="Times New Roman" w:cs="Times New Roman"/>
          <w:b/>
          <w:bCs/>
          <w:sz w:val="24"/>
          <w:szCs w:val="24"/>
        </w:rPr>
      </w:pPr>
      <w:r>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59264" behindDoc="0" locked="0" layoutInCell="1" allowOverlap="1" wp14:anchorId="155FA8C6" wp14:editId="155FA8C7">
                <wp:simplePos x="0" y="0"/>
                <wp:positionH relativeFrom="margin">
                  <wp:posOffset>1628140</wp:posOffset>
                </wp:positionH>
                <wp:positionV relativeFrom="margin">
                  <wp:posOffset>0</wp:posOffset>
                </wp:positionV>
                <wp:extent cx="4496435" cy="1126490"/>
                <wp:effectExtent l="0" t="0" r="1905" b="0"/>
                <wp:wrapTopAndBottom/>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155FA8D2" w14:textId="6D2EA5DE" w:rsidR="00E11F56" w:rsidRDefault="009C1217">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IDX G9 </w:t>
                            </w:r>
                            <w:r w:rsidRPr="009C1217">
                              <w:rPr>
                                <w:rStyle w:val="White"/>
                                <w:rFonts w:ascii="Times New Roman" w:hAnsi="Times New Roman" w:cs="Times New Roman" w:hint="eastAsia"/>
                                <w:b/>
                                <w:bCs/>
                                <w:caps/>
                                <w:sz w:val="30"/>
                                <w:szCs w:val="30"/>
                              </w:rPr>
                              <w:t>Physics</w:t>
                            </w:r>
                            <w:r w:rsidRPr="009C1217">
                              <w:rPr>
                                <w:rStyle w:val="White"/>
                                <w:rFonts w:ascii="Times New Roman" w:hAnsi="Times New Roman" w:cs="Times New Roman"/>
                                <w:b/>
                                <w:bCs/>
                                <w:caps/>
                                <w:sz w:val="30"/>
                                <w:szCs w:val="30"/>
                              </w:rPr>
                              <w:t xml:space="preserve"> S</w:t>
                            </w:r>
                            <w:r>
                              <w:rPr>
                                <w:rStyle w:val="White"/>
                                <w:rFonts w:ascii="Times New Roman" w:hAnsi="Times New Roman" w:cs="Times New Roman"/>
                                <w:b/>
                                <w:bCs/>
                                <w:sz w:val="30"/>
                                <w:szCs w:val="30"/>
                              </w:rPr>
                              <w:t xml:space="preserve"> STUDY GUIDE ISSUE 8</w:t>
                            </w:r>
                          </w:p>
                          <w:p w14:paraId="155FA8D3" w14:textId="23A86E3B" w:rsidR="00E11F56" w:rsidRDefault="009C1217">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By Joyce and Virginia, Edited by </w:t>
                            </w:r>
                            <w:r w:rsidR="00015CD4">
                              <w:rPr>
                                <w:rStyle w:val="White"/>
                                <w:rFonts w:ascii="Times New Roman" w:hAnsi="Times New Roman" w:cs="Times New Roman"/>
                                <w:b/>
                                <w:bCs/>
                                <w:sz w:val="30"/>
                                <w:szCs w:val="30"/>
                              </w:rPr>
                              <w:t>Isabella</w:t>
                            </w:r>
                          </w:p>
                          <w:p w14:paraId="155FA8D4" w14:textId="77777777" w:rsidR="00E11F56" w:rsidRDefault="009C1217">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Pr>
                                <w:rStyle w:val="White"/>
                                <w:sz w:val="32"/>
                                <w:szCs w:val="32"/>
                              </w:rPr>
                              <w:t xml:space="preserve"> </w:t>
                            </w:r>
                          </w:p>
                        </w:txbxContent>
                      </wps:txbx>
                      <wps:bodyPr wrap="square" lIns="50800" tIns="50800" rIns="50800" bIns="50800" numCol="1" anchor="t">
                        <a:noAutofit/>
                      </wps:bodyPr>
                    </wps:wsp>
                  </a:graphicData>
                </a:graphic>
              </wp:anchor>
            </w:drawing>
          </mc:Choice>
          <mc:Fallback>
            <w:pict>
              <v:shapetype w14:anchorId="155FA8C6"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128.2pt;margin-top:0;width:354.05pt;height:88.7pt;z-index:251659264;visibility:visible;mso-wrap-style:square;mso-wrap-distance-left:12pt;mso-wrap-distance-top:12pt;mso-wrap-distance-right:12pt;mso-wrap-distance-bottom:12pt;mso-position-horizontal:absolute;mso-position-horizontal-relative:margin;mso-position-vertical:absolute;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fJc1AEAAKQDAAAOAAAAZHJzL2Uyb0RvYy54bWysU9uO0zAQfUfiHyy/01wUyhI1XcGuipAQ&#13;&#10;rLTwAY5jN5Zsj7HdJv17xm62LfCGyIPj43HOzJw52dzPRpOj8EGB7Wi1KikRlsOg7L6jP77v3txR&#13;&#10;EiKzA9NgRUdPItD77etXm8m1ooYR9CA8QRIb2sl1dIzRtUUR+CgMCytwwmJQgjcsIvT7YvBsQnaj&#13;&#10;i7os18UEfnAeuAgBTx/PQbrN/FIKHr9JGUQkuqNYW8yrz2uf1mK7Ye3eMzcqvpTB/qEKw5TFpBeq&#13;&#10;RxYZOXj1F5VR3EMAGVccTAFSKi5yD9hNVf7RzfPInMi9oDjBXWQK/4+Wfz0+uydP4vwRZhxgEmRy&#13;&#10;oQ14mPqZpTfpjZUSjKOEp4tsYo6E42HTvF83JYY4xqqqXt8hQJ7i+rnzIX4SYEjadNTjXLJc7Pgl&#13;&#10;xPPVlyspWwCthp3SOgO/7x+0J0eGM6zLplnvFvbfrmlLJkxfv8uVMPSS1OycxULiyqM2KqLftDJY&#13;&#10;dpmehUrblEpkxywlXWVIuzj386JND8MJJZvQNR0NPw/MC0r0Z4tjeVum3km8Bf4W9LfAHswDYFMV&#13;&#10;JczyEdCXLwV/OESQKkuTsp9ToqQJoBWyuIttk9ducb51/bm2vwAAAP//AwBQSwMEFAAGAAgAAAAh&#13;&#10;ABM+mzvjAAAADQEAAA8AAABkcnMvZG93bnJldi54bWxMj09Pg0AQxe8mfofNmHgxdhEpbSlLYzQe&#13;&#10;bVL8k3hb2BGI7CxhtwW/vdOTXiaZvDdv3i/fzbYXJxx950jB3SICgVQ701Gj4O31+XYNwgdNRveO&#13;&#10;UMEPetgVlxe5zoyb6ICnMjSCQ8hnWkEbwpBJ6esWrfYLNyCx9uVGqwOvYyPNqCcOt72MoyiVVnfE&#13;&#10;H1o94GOL9Xd5tAqqm5Lu38MmrjD5/DiUL/tp3e2Vur6an7Y8HrYgAs7h7wLODNwfCi5WuSMZL3oF&#13;&#10;8TJN2KqAsVjepMkSRMW+1SoBWeTyP0XxCwAA//8DAFBLAQItABQABgAIAAAAIQC2gziS/gAAAOEB&#13;&#10;AAATAAAAAAAAAAAAAAAAAAAAAABbQ29udGVudF9UeXBlc10ueG1sUEsBAi0AFAAGAAgAAAAhADj9&#13;&#10;If/WAAAAlAEAAAsAAAAAAAAAAAAAAAAALwEAAF9yZWxzLy5yZWxzUEsBAi0AFAAGAAgAAAAhAMo5&#13;&#10;8lzUAQAApAMAAA4AAAAAAAAAAAAAAAAALgIAAGRycy9lMm9Eb2MueG1sUEsBAi0AFAAGAAgAAAAh&#13;&#10;ABM+mzvjAAAADQEAAA8AAAAAAAAAAAAAAAAALgQAAGRycy9kb3ducmV2LnhtbFBLBQYAAAAABAAE&#13;&#10;APMAAAA+BQAAAAA=&#13;&#10;" fillcolor="#20446f" stroked="f" strokeweight="1pt">
                <v:stroke miterlimit="4"/>
                <v:textbox inset="4pt,4pt,4pt,4pt">
                  <w:txbxContent>
                    <w:p w14:paraId="155FA8D2" w14:textId="6D2EA5DE" w:rsidR="00E11F56" w:rsidRDefault="009C1217">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IDX G9 </w:t>
                      </w:r>
                      <w:r w:rsidRPr="009C1217">
                        <w:rPr>
                          <w:rStyle w:val="White"/>
                          <w:rFonts w:ascii="Times New Roman" w:hAnsi="Times New Roman" w:cs="Times New Roman" w:hint="eastAsia"/>
                          <w:b/>
                          <w:bCs/>
                          <w:caps/>
                          <w:sz w:val="30"/>
                          <w:szCs w:val="30"/>
                        </w:rPr>
                        <w:t>Physics</w:t>
                      </w:r>
                      <w:r w:rsidRPr="009C1217">
                        <w:rPr>
                          <w:rStyle w:val="White"/>
                          <w:rFonts w:ascii="Times New Roman" w:hAnsi="Times New Roman" w:cs="Times New Roman"/>
                          <w:b/>
                          <w:bCs/>
                          <w:caps/>
                          <w:sz w:val="30"/>
                          <w:szCs w:val="30"/>
                        </w:rPr>
                        <w:t xml:space="preserve"> S</w:t>
                      </w:r>
                      <w:r>
                        <w:rPr>
                          <w:rStyle w:val="White"/>
                          <w:rFonts w:ascii="Times New Roman" w:hAnsi="Times New Roman" w:cs="Times New Roman"/>
                          <w:b/>
                          <w:bCs/>
                          <w:sz w:val="30"/>
                          <w:szCs w:val="30"/>
                        </w:rPr>
                        <w:t xml:space="preserve"> STUDY GUIDE ISSUE 8</w:t>
                      </w:r>
                    </w:p>
                    <w:p w14:paraId="155FA8D3" w14:textId="23A86E3B" w:rsidR="00E11F56" w:rsidRDefault="009C1217">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By Joyce and Virginia, Edited by </w:t>
                      </w:r>
                      <w:r w:rsidR="00015CD4">
                        <w:rPr>
                          <w:rStyle w:val="White"/>
                          <w:rFonts w:ascii="Times New Roman" w:hAnsi="Times New Roman" w:cs="Times New Roman"/>
                          <w:b/>
                          <w:bCs/>
                          <w:sz w:val="30"/>
                          <w:szCs w:val="30"/>
                        </w:rPr>
                        <w:t>Isabella</w:t>
                      </w:r>
                    </w:p>
                    <w:p w14:paraId="155FA8D4" w14:textId="77777777" w:rsidR="00E11F56" w:rsidRDefault="009C1217">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Pr>
                          <w:rStyle w:val="White"/>
                          <w:sz w:val="32"/>
                          <w:szCs w:val="32"/>
                        </w:rPr>
                        <w:t xml:space="preserve"> </w:t>
                      </w:r>
                    </w:p>
                  </w:txbxContent>
                </v:textbox>
                <w10:wrap type="topAndBottom" anchorx="margin" anchory="margin"/>
              </v:shape>
            </w:pict>
          </mc:Fallback>
        </mc:AlternateContent>
      </w:r>
      <w:r>
        <w:rPr>
          <w:rFonts w:ascii="Times New Roman" w:eastAsia="Times New Roman" w:hAnsi="Times New Roman" w:cs="Times New Roman"/>
          <w:noProof/>
          <w:sz w:val="24"/>
          <w:szCs w:val="24"/>
          <w:lang w:val="zh-CN"/>
        </w:rPr>
        <w:drawing>
          <wp:anchor distT="0" distB="0" distL="114300" distR="114300" simplePos="0" relativeHeight="251660288" behindDoc="1" locked="0" layoutInCell="1" allowOverlap="1" wp14:anchorId="155FA8C8" wp14:editId="155FA8C9">
            <wp:simplePos x="0" y="0"/>
            <wp:positionH relativeFrom="margin">
              <wp:posOffset>0</wp:posOffset>
            </wp:positionH>
            <wp:positionV relativeFrom="margin">
              <wp:posOffset>7620</wp:posOffset>
            </wp:positionV>
            <wp:extent cx="1337945"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47280"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l="16201" t="19776" r="17840" b="22056"/>
                    <a:stretch>
                      <a:fillRect/>
                    </a:stretch>
                  </pic:blipFill>
                  <pic:spPr>
                    <a:xfrm>
                      <a:off x="0" y="0"/>
                      <a:ext cx="1337748" cy="1173480"/>
                    </a:xfrm>
                    <a:prstGeom prst="rect">
                      <a:avLst/>
                    </a:prstGeom>
                    <a:noFill/>
                    <a:ln>
                      <a:noFill/>
                    </a:ln>
                  </pic:spPr>
                </pic:pic>
              </a:graphicData>
            </a:graphic>
          </wp:anchor>
        </w:drawing>
      </w:r>
      <w:r>
        <w:rPr>
          <w:rFonts w:ascii="Times New Roman" w:eastAsia="Times New Roman" w:hAnsi="Times New Roman" w:cs="Times New Roman"/>
          <w:b/>
          <w:bCs/>
          <w:sz w:val="24"/>
          <w:szCs w:val="24"/>
        </w:rPr>
        <w:t xml:space="preserve">NOTE: This is an official document by </w:t>
      </w:r>
      <w:proofErr w:type="spellStart"/>
      <w:r>
        <w:rPr>
          <w:rFonts w:ascii="Times New Roman" w:eastAsia="Times New Roman" w:hAnsi="Times New Roman" w:cs="Times New Roman"/>
          <w:b/>
          <w:bCs/>
          <w:sz w:val="24"/>
          <w:szCs w:val="24"/>
        </w:rPr>
        <w:t>Indexademics</w:t>
      </w:r>
      <w:proofErr w:type="spellEnd"/>
      <w:r>
        <w:rPr>
          <w:rFonts w:ascii="Times New Roman" w:eastAsia="Times New Roman" w:hAnsi="Times New Roman" w:cs="Times New Roman"/>
          <w:b/>
          <w:bCs/>
          <w:sz w:val="24"/>
          <w:szCs w:val="24"/>
        </w:rPr>
        <w:t>. Unless otherwise stated, this document may not be accredited to individuals or groups other than the club IDX, nor should this document be distributed, sold, or modified for personal use in any way.</w:t>
      </w:r>
    </w:p>
    <w:p w14:paraId="155FA87D" w14:textId="77777777" w:rsidR="00E11F56" w:rsidRDefault="00E11F56">
      <w:pPr>
        <w:pStyle w:val="Body"/>
        <w:rPr>
          <w:rFonts w:ascii="Times New Roman" w:hAnsi="Times New Roman" w:cs="Times New Roman"/>
          <w:b/>
          <w:bCs/>
          <w:u w:val="single"/>
        </w:rPr>
      </w:pPr>
    </w:p>
    <w:p w14:paraId="155FA87E"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b/>
          <w:bCs/>
          <w:sz w:val="24"/>
          <w:szCs w:val="24"/>
          <w:u w:val="single"/>
        </w:rPr>
        <w:t>Part 1 Momentum and Impulse</w:t>
      </w:r>
    </w:p>
    <w:p w14:paraId="155FA87F" w14:textId="77777777" w:rsidR="00E11F56" w:rsidRPr="00015CD4" w:rsidRDefault="00E11F56" w:rsidP="00015CD4">
      <w:pPr>
        <w:pStyle w:val="Body"/>
        <w:spacing w:line="480" w:lineRule="auto"/>
        <w:rPr>
          <w:rFonts w:ascii="Times New Roman" w:hAnsi="Times New Roman" w:cs="Times New Roman"/>
          <w:sz w:val="24"/>
          <w:szCs w:val="24"/>
        </w:rPr>
      </w:pPr>
    </w:p>
    <w:p w14:paraId="155FA880" w14:textId="77777777" w:rsidR="00E11F56" w:rsidRPr="00015CD4" w:rsidRDefault="00E11F56" w:rsidP="00015CD4">
      <w:pPr>
        <w:pStyle w:val="Body"/>
        <w:spacing w:line="480" w:lineRule="auto"/>
        <w:rPr>
          <w:rFonts w:ascii="Times New Roman" w:hAnsi="Times New Roman" w:cs="Times New Roman"/>
          <w:sz w:val="24"/>
          <w:szCs w:val="24"/>
        </w:rPr>
      </w:pPr>
    </w:p>
    <w:p w14:paraId="155FA881" w14:textId="77777777" w:rsidR="00E11F56" w:rsidRPr="00015CD4" w:rsidRDefault="009C1217" w:rsidP="00015CD4">
      <w:pPr>
        <w:pStyle w:val="Body"/>
        <w:numPr>
          <w:ilvl w:val="0"/>
          <w:numId w:val="1"/>
        </w:numPr>
        <w:spacing w:line="480" w:lineRule="auto"/>
        <w:rPr>
          <w:rFonts w:ascii="Times New Roman" w:hAnsi="Times New Roman" w:cs="Times New Roman"/>
          <w:b/>
          <w:bCs/>
          <w:sz w:val="24"/>
          <w:szCs w:val="24"/>
        </w:rPr>
      </w:pPr>
      <w:r w:rsidRPr="00015CD4">
        <w:rPr>
          <w:rFonts w:ascii="Times New Roman" w:hAnsi="Times New Roman" w:cs="Times New Roman"/>
          <w:b/>
          <w:bCs/>
          <w:sz w:val="24"/>
          <w:szCs w:val="24"/>
        </w:rPr>
        <w:t>Momentum</w:t>
      </w:r>
    </w:p>
    <w:p w14:paraId="155FA882" w14:textId="77777777" w:rsidR="00E11F56" w:rsidRPr="00015CD4" w:rsidRDefault="00E11F56" w:rsidP="00015CD4">
      <w:pPr>
        <w:pStyle w:val="Body"/>
        <w:spacing w:line="480" w:lineRule="auto"/>
        <w:rPr>
          <w:rFonts w:ascii="Times New Roman" w:hAnsi="Times New Roman" w:cs="Times New Roman"/>
          <w:b/>
          <w:bCs/>
          <w:sz w:val="24"/>
          <w:szCs w:val="24"/>
        </w:rPr>
      </w:pPr>
    </w:p>
    <w:p w14:paraId="155FA883"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b/>
          <w:bCs/>
          <w:i/>
          <w:iCs/>
          <w:sz w:val="24"/>
          <w:szCs w:val="24"/>
        </w:rPr>
        <w:t>Definition</w:t>
      </w:r>
      <w:r w:rsidRPr="00015CD4">
        <w:rPr>
          <w:rFonts w:ascii="Times New Roman" w:hAnsi="Times New Roman" w:cs="Times New Roman"/>
          <w:sz w:val="24"/>
          <w:szCs w:val="24"/>
        </w:rPr>
        <w:t>:</w:t>
      </w:r>
    </w:p>
    <w:p w14:paraId="155FA884"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xml:space="preserve">- Momentum (p) is the product of an object's mass (m) and its velocity (v).  </w:t>
      </w:r>
    </w:p>
    <w:p w14:paraId="155FA885"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xml:space="preserve">- Units: </w:t>
      </w:r>
      <w:proofErr w:type="spellStart"/>
      <w:r w:rsidRPr="00015CD4">
        <w:rPr>
          <w:rFonts w:ascii="Times New Roman" w:hAnsi="Times New Roman" w:cs="Times New Roman"/>
          <w:sz w:val="24"/>
          <w:szCs w:val="24"/>
        </w:rPr>
        <w:t>kg·m</w:t>
      </w:r>
      <w:proofErr w:type="spellEnd"/>
      <w:r w:rsidRPr="00015CD4">
        <w:rPr>
          <w:rFonts w:ascii="Times New Roman" w:hAnsi="Times New Roman" w:cs="Times New Roman"/>
          <w:sz w:val="24"/>
          <w:szCs w:val="24"/>
        </w:rPr>
        <w:t xml:space="preserve">/s  </w:t>
      </w:r>
    </w:p>
    <w:p w14:paraId="155FA886"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Vector Quantity: Direction is the same as the velocity.</w:t>
      </w:r>
    </w:p>
    <w:p w14:paraId="155FA887" w14:textId="77777777" w:rsidR="00E11F56" w:rsidRPr="00015CD4" w:rsidRDefault="00E11F56" w:rsidP="00015CD4">
      <w:pPr>
        <w:pStyle w:val="Body"/>
        <w:spacing w:line="480" w:lineRule="auto"/>
        <w:rPr>
          <w:rFonts w:ascii="Times New Roman" w:hAnsi="Times New Roman" w:cs="Times New Roman"/>
          <w:sz w:val="24"/>
          <w:szCs w:val="24"/>
        </w:rPr>
      </w:pPr>
    </w:p>
    <w:p w14:paraId="155FA888"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Key Points:</w:t>
      </w:r>
    </w:p>
    <w:p w14:paraId="155FA889"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xml:space="preserve">- A truck and a roller skate can have the same momentum if the skate has a much higher velocity.  </w:t>
      </w:r>
    </w:p>
    <w:p w14:paraId="155FA88A" w14:textId="77777777" w:rsidR="00E11F56"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xml:space="preserve">- Momentum depends on both mass and velocity.  </w:t>
      </w:r>
    </w:p>
    <w:p w14:paraId="190A7316" w14:textId="4D88B5F8" w:rsidR="00015CD4" w:rsidRPr="00015CD4" w:rsidRDefault="00015CD4" w:rsidP="00015CD4">
      <w:pPr>
        <w:pStyle w:val="Body"/>
        <w:spacing w:line="480" w:lineRule="auto"/>
        <w:rPr>
          <w:rFonts w:ascii="Times New Roman" w:hAnsi="Times New Roman" w:cs="Times New Roman"/>
          <w:sz w:val="24"/>
          <w:szCs w:val="24"/>
        </w:rPr>
      </w:pPr>
      <w:r>
        <w:rPr>
          <w:rFonts w:ascii="Times New Roman" w:hAnsi="Times New Roman" w:cs="Times New Roman"/>
          <w:sz w:val="24"/>
          <w:szCs w:val="24"/>
        </w:rPr>
        <w:t>- Mass and velocity control collisions.</w:t>
      </w:r>
    </w:p>
    <w:p w14:paraId="155FA88B" w14:textId="77777777" w:rsidR="00E11F56" w:rsidRPr="00015CD4" w:rsidRDefault="00E11F56" w:rsidP="00015CD4">
      <w:pPr>
        <w:pStyle w:val="Body"/>
        <w:spacing w:line="480" w:lineRule="auto"/>
        <w:rPr>
          <w:rFonts w:ascii="Times New Roman" w:hAnsi="Times New Roman" w:cs="Times New Roman"/>
          <w:sz w:val="24"/>
          <w:szCs w:val="24"/>
        </w:rPr>
      </w:pPr>
    </w:p>
    <w:p w14:paraId="155FA88C" w14:textId="77777777" w:rsidR="00E11F56" w:rsidRPr="00015CD4" w:rsidRDefault="00E11F56" w:rsidP="00015CD4">
      <w:pPr>
        <w:pStyle w:val="Body"/>
        <w:spacing w:line="480" w:lineRule="auto"/>
        <w:rPr>
          <w:rFonts w:ascii="Times New Roman" w:hAnsi="Times New Roman" w:cs="Times New Roman"/>
          <w:sz w:val="24"/>
          <w:szCs w:val="24"/>
        </w:rPr>
      </w:pPr>
    </w:p>
    <w:p w14:paraId="155FA88D"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b/>
          <w:bCs/>
          <w:i/>
          <w:iCs/>
          <w:sz w:val="24"/>
          <w:szCs w:val="24"/>
        </w:rPr>
        <w:t>Momentum Changes:</w:t>
      </w:r>
    </w:p>
    <w:p w14:paraId="155FA88E"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xml:space="preserve">- If velocity doubles, momentum doubles.  </w:t>
      </w:r>
    </w:p>
    <w:p w14:paraId="155FA88F"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lastRenderedPageBreak/>
        <w:t xml:space="preserve">- If mass doubles, momentum doubles.  </w:t>
      </w:r>
    </w:p>
    <w:p w14:paraId="155FA890"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xml:space="preserve">- If both mass and velocity double, momentum quadruples.  </w:t>
      </w:r>
    </w:p>
    <w:p w14:paraId="155FA891" w14:textId="77777777" w:rsidR="00E11F56" w:rsidRPr="00015CD4" w:rsidRDefault="00E11F56" w:rsidP="00015CD4">
      <w:pPr>
        <w:pStyle w:val="Body"/>
        <w:spacing w:line="480" w:lineRule="auto"/>
        <w:rPr>
          <w:rFonts w:ascii="Times New Roman" w:hAnsi="Times New Roman" w:cs="Times New Roman"/>
          <w:sz w:val="24"/>
          <w:szCs w:val="24"/>
        </w:rPr>
      </w:pPr>
    </w:p>
    <w:p w14:paraId="155FA892" w14:textId="77777777" w:rsidR="00E11F56" w:rsidRPr="00015CD4" w:rsidRDefault="00E11F56" w:rsidP="00015CD4">
      <w:pPr>
        <w:pStyle w:val="Body"/>
        <w:spacing w:line="480" w:lineRule="auto"/>
        <w:rPr>
          <w:rFonts w:ascii="Times New Roman" w:hAnsi="Times New Roman" w:cs="Times New Roman"/>
          <w:sz w:val="24"/>
          <w:szCs w:val="24"/>
        </w:rPr>
      </w:pPr>
    </w:p>
    <w:p w14:paraId="155FA893" w14:textId="77777777" w:rsidR="00E11F56" w:rsidRPr="00015CD4" w:rsidRDefault="009C1217" w:rsidP="00015CD4">
      <w:pPr>
        <w:pStyle w:val="Body"/>
        <w:numPr>
          <w:ilvl w:val="0"/>
          <w:numId w:val="1"/>
        </w:numPr>
        <w:spacing w:line="480" w:lineRule="auto"/>
        <w:rPr>
          <w:rFonts w:ascii="Times New Roman" w:hAnsi="Times New Roman" w:cs="Times New Roman"/>
          <w:b/>
          <w:bCs/>
          <w:sz w:val="24"/>
          <w:szCs w:val="24"/>
        </w:rPr>
      </w:pPr>
      <w:r w:rsidRPr="00015CD4">
        <w:rPr>
          <w:rFonts w:ascii="Times New Roman" w:hAnsi="Times New Roman" w:cs="Times New Roman"/>
          <w:b/>
          <w:bCs/>
          <w:sz w:val="24"/>
          <w:szCs w:val="24"/>
        </w:rPr>
        <w:t>Impulse (I)</w:t>
      </w:r>
    </w:p>
    <w:p w14:paraId="155FA894" w14:textId="77777777" w:rsidR="00E11F56" w:rsidRPr="00015CD4" w:rsidRDefault="00E11F56" w:rsidP="00015CD4">
      <w:pPr>
        <w:pStyle w:val="Body"/>
        <w:spacing w:line="480" w:lineRule="auto"/>
        <w:rPr>
          <w:rFonts w:ascii="Times New Roman" w:hAnsi="Times New Roman" w:cs="Times New Roman"/>
          <w:b/>
          <w:bCs/>
          <w:sz w:val="24"/>
          <w:szCs w:val="24"/>
        </w:rPr>
      </w:pPr>
    </w:p>
    <w:p w14:paraId="155FA895"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b/>
          <w:bCs/>
          <w:i/>
          <w:iCs/>
          <w:sz w:val="24"/>
          <w:szCs w:val="24"/>
        </w:rPr>
        <w:t>Definition</w:t>
      </w:r>
      <w:r w:rsidRPr="00015CD4">
        <w:rPr>
          <w:rFonts w:ascii="Times New Roman" w:hAnsi="Times New Roman" w:cs="Times New Roman"/>
          <w:sz w:val="24"/>
          <w:szCs w:val="24"/>
        </w:rPr>
        <w:t>:</w:t>
      </w:r>
    </w:p>
    <w:p w14:paraId="155FA896"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Impulse is the product of force (F) and the time (</w:t>
      </w:r>
      <w:proofErr w:type="spellStart"/>
      <w:r w:rsidRPr="00015CD4">
        <w:rPr>
          <w:rFonts w:ascii="Times New Roman" w:hAnsi="Times New Roman" w:cs="Times New Roman"/>
          <w:sz w:val="24"/>
          <w:szCs w:val="24"/>
        </w:rPr>
        <w:t>Δt</w:t>
      </w:r>
      <w:proofErr w:type="spellEnd"/>
      <w:r w:rsidRPr="00015CD4">
        <w:rPr>
          <w:rFonts w:ascii="Times New Roman" w:hAnsi="Times New Roman" w:cs="Times New Roman"/>
          <w:sz w:val="24"/>
          <w:szCs w:val="24"/>
        </w:rPr>
        <w:t xml:space="preserve">) over which it acts.  </w:t>
      </w:r>
    </w:p>
    <w:p w14:paraId="155FA897"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xml:space="preserve">- Units: N·s  </w:t>
      </w:r>
    </w:p>
    <w:p w14:paraId="155FA898"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xml:space="preserve">- Vector Quantity: Direction is the same as the force.  </w:t>
      </w:r>
    </w:p>
    <w:p w14:paraId="155FA899"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Graphical Representation: The area under a Force vs. Time graph equals impulse.</w:t>
      </w:r>
    </w:p>
    <w:p w14:paraId="155FA89A" w14:textId="77777777" w:rsidR="00E11F56" w:rsidRPr="00015CD4" w:rsidRDefault="00E11F56" w:rsidP="00015CD4">
      <w:pPr>
        <w:pStyle w:val="Body"/>
        <w:spacing w:line="480" w:lineRule="auto"/>
        <w:rPr>
          <w:rFonts w:ascii="Times New Roman" w:hAnsi="Times New Roman" w:cs="Times New Roman"/>
          <w:sz w:val="24"/>
          <w:szCs w:val="24"/>
        </w:rPr>
      </w:pPr>
    </w:p>
    <w:p w14:paraId="155FA89B"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b/>
          <w:bCs/>
          <w:i/>
          <w:iCs/>
          <w:sz w:val="24"/>
          <w:szCs w:val="24"/>
        </w:rPr>
        <w:t>Impulse-Momentum Theorem:</w:t>
      </w:r>
    </w:p>
    <w:p w14:paraId="155FA89C"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Means that delta p = I</w:t>
      </w:r>
    </w:p>
    <w:p w14:paraId="155FA89D" w14:textId="77777777" w:rsidR="00E11F56" w:rsidRPr="00015CD4" w:rsidRDefault="00E11F56" w:rsidP="00015CD4">
      <w:pPr>
        <w:pStyle w:val="Body"/>
        <w:spacing w:line="480" w:lineRule="auto"/>
        <w:rPr>
          <w:rFonts w:ascii="Times New Roman" w:hAnsi="Times New Roman" w:cs="Times New Roman"/>
          <w:sz w:val="24"/>
          <w:szCs w:val="24"/>
        </w:rPr>
      </w:pPr>
    </w:p>
    <w:p w14:paraId="155FA89E"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xml:space="preserve"> Key Points:</w:t>
      </w:r>
    </w:p>
    <w:p w14:paraId="155FA89F"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xml:space="preserve">- Large </w:t>
      </w:r>
      <w:proofErr w:type="spellStart"/>
      <w:r w:rsidRPr="00015CD4">
        <w:rPr>
          <w:rFonts w:ascii="Times New Roman" w:hAnsi="Times New Roman" w:cs="Times New Roman"/>
          <w:sz w:val="24"/>
          <w:szCs w:val="24"/>
        </w:rPr>
        <w:t>Δt</w:t>
      </w:r>
      <w:proofErr w:type="spellEnd"/>
      <w:r w:rsidRPr="00015CD4">
        <w:rPr>
          <w:rFonts w:ascii="Times New Roman" w:hAnsi="Times New Roman" w:cs="Times New Roman"/>
          <w:sz w:val="24"/>
          <w:szCs w:val="24"/>
        </w:rPr>
        <w:t xml:space="preserve"> </w:t>
      </w:r>
      <w:r w:rsidRPr="00015CD4">
        <w:rPr>
          <w:rFonts w:ascii="Cambria Math" w:hAnsi="Cambria Math" w:cs="Cambria Math"/>
          <w:sz w:val="24"/>
          <w:szCs w:val="24"/>
        </w:rPr>
        <w:t>⇒</w:t>
      </w:r>
      <w:r w:rsidRPr="00015CD4">
        <w:rPr>
          <w:rFonts w:ascii="Times New Roman" w:hAnsi="Times New Roman" w:cs="Times New Roman"/>
          <w:sz w:val="24"/>
          <w:szCs w:val="24"/>
        </w:rPr>
        <w:t xml:space="preserve"> Small F (e.g., airbags increase collision time to reduce force).  </w:t>
      </w:r>
    </w:p>
    <w:p w14:paraId="155FA8A0"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xml:space="preserve">- Small </w:t>
      </w:r>
      <w:proofErr w:type="spellStart"/>
      <w:r w:rsidRPr="00015CD4">
        <w:rPr>
          <w:rFonts w:ascii="Times New Roman" w:hAnsi="Times New Roman" w:cs="Times New Roman"/>
          <w:sz w:val="24"/>
          <w:szCs w:val="24"/>
        </w:rPr>
        <w:t>Δt</w:t>
      </w:r>
      <w:proofErr w:type="spellEnd"/>
      <w:r w:rsidRPr="00015CD4">
        <w:rPr>
          <w:rFonts w:ascii="Times New Roman" w:hAnsi="Times New Roman" w:cs="Times New Roman"/>
          <w:sz w:val="24"/>
          <w:szCs w:val="24"/>
        </w:rPr>
        <w:t xml:space="preserve"> </w:t>
      </w:r>
      <w:r w:rsidRPr="00015CD4">
        <w:rPr>
          <w:rFonts w:ascii="Cambria Math" w:hAnsi="Cambria Math" w:cs="Cambria Math"/>
          <w:sz w:val="24"/>
          <w:szCs w:val="24"/>
        </w:rPr>
        <w:t>⇒</w:t>
      </w:r>
      <w:r w:rsidRPr="00015CD4">
        <w:rPr>
          <w:rFonts w:ascii="Times New Roman" w:hAnsi="Times New Roman" w:cs="Times New Roman"/>
          <w:sz w:val="24"/>
          <w:szCs w:val="24"/>
        </w:rPr>
        <w:t xml:space="preserve"> Large F (e.g., hitting a concrete wall stops a car quickly, exerting a huge force).  </w:t>
      </w:r>
    </w:p>
    <w:p w14:paraId="155FA8A1" w14:textId="77777777" w:rsidR="00E11F56" w:rsidRPr="00015CD4" w:rsidRDefault="00E11F56" w:rsidP="00015CD4">
      <w:pPr>
        <w:pStyle w:val="Body"/>
        <w:spacing w:line="480" w:lineRule="auto"/>
        <w:rPr>
          <w:rFonts w:ascii="Times New Roman" w:hAnsi="Times New Roman" w:cs="Times New Roman"/>
          <w:sz w:val="24"/>
          <w:szCs w:val="24"/>
        </w:rPr>
      </w:pPr>
    </w:p>
    <w:p w14:paraId="155FA8A2" w14:textId="77777777" w:rsidR="00E11F56" w:rsidRPr="00015CD4" w:rsidRDefault="00E11F56" w:rsidP="00015CD4">
      <w:pPr>
        <w:pStyle w:val="Body"/>
        <w:spacing w:line="480" w:lineRule="auto"/>
        <w:rPr>
          <w:rFonts w:ascii="Times New Roman" w:hAnsi="Times New Roman" w:cs="Times New Roman"/>
          <w:sz w:val="24"/>
          <w:szCs w:val="24"/>
        </w:rPr>
      </w:pPr>
    </w:p>
    <w:p w14:paraId="155FA8A3" w14:textId="77777777" w:rsidR="00E11F56" w:rsidRPr="00015CD4" w:rsidRDefault="00E11F56" w:rsidP="00015CD4">
      <w:pPr>
        <w:pStyle w:val="Body"/>
        <w:spacing w:line="480" w:lineRule="auto"/>
        <w:rPr>
          <w:rFonts w:ascii="Times New Roman" w:hAnsi="Times New Roman" w:cs="Times New Roman"/>
          <w:sz w:val="24"/>
          <w:szCs w:val="24"/>
        </w:rPr>
      </w:pPr>
    </w:p>
    <w:p w14:paraId="155FA8A4"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b/>
          <w:bCs/>
          <w:sz w:val="24"/>
          <w:szCs w:val="24"/>
        </w:rPr>
        <w:t>3. Applications and Problem-Solving Tips</w:t>
      </w:r>
    </w:p>
    <w:p w14:paraId="155FA8A5"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xml:space="preserve">(1) Collisions: Objects with different masses experience the “same force” during collision (Newton’s 3rd Law), but their “momentum changes” depend on mass and velocity.  </w:t>
      </w:r>
    </w:p>
    <w:p w14:paraId="155FA8A6" w14:textId="77777777" w:rsidR="00E11F56" w:rsidRPr="00015CD4" w:rsidRDefault="00E11F56" w:rsidP="00015CD4">
      <w:pPr>
        <w:pStyle w:val="Body"/>
        <w:spacing w:line="480" w:lineRule="auto"/>
        <w:rPr>
          <w:rFonts w:ascii="Times New Roman" w:hAnsi="Times New Roman" w:cs="Times New Roman"/>
          <w:sz w:val="24"/>
          <w:szCs w:val="24"/>
        </w:rPr>
      </w:pPr>
    </w:p>
    <w:p w14:paraId="155FA8A7"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(2) Graphical Analysis:</w:t>
      </w:r>
    </w:p>
    <w:p w14:paraId="155FA8A8" w14:textId="77777777" w:rsidR="00E11F56" w:rsidRPr="00015CD4" w:rsidRDefault="009C1217" w:rsidP="00015CD4">
      <w:pPr>
        <w:pStyle w:val="Body"/>
        <w:spacing w:line="480" w:lineRule="auto"/>
        <w:ind w:leftChars="200" w:left="480" w:firstLineChars="200" w:firstLine="480"/>
        <w:rPr>
          <w:rFonts w:ascii="Times New Roman" w:hAnsi="Times New Roman" w:cs="Times New Roman"/>
          <w:sz w:val="24"/>
          <w:szCs w:val="24"/>
        </w:rPr>
      </w:pPr>
      <w:r w:rsidRPr="00015CD4">
        <w:rPr>
          <w:rFonts w:ascii="Times New Roman" w:hAnsi="Times New Roman" w:cs="Times New Roman"/>
          <w:sz w:val="24"/>
          <w:szCs w:val="24"/>
        </w:rPr>
        <w:lastRenderedPageBreak/>
        <w:t>(F-t graph)</w:t>
      </w:r>
    </w:p>
    <w:p w14:paraId="155FA8A9"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xml:space="preserve">  - Positive area: Impulse in + direction.  </w:t>
      </w:r>
    </w:p>
    <w:p w14:paraId="155FA8AA"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xml:space="preserve">  - Negative area: Impulse in - direction.  </w:t>
      </w:r>
    </w:p>
    <w:p w14:paraId="155FA8AB" w14:textId="77777777" w:rsidR="00E11F56" w:rsidRPr="00015CD4" w:rsidRDefault="00E11F56" w:rsidP="00015CD4">
      <w:pPr>
        <w:pStyle w:val="Body"/>
        <w:spacing w:line="480" w:lineRule="auto"/>
        <w:rPr>
          <w:rFonts w:ascii="Times New Roman" w:hAnsi="Times New Roman" w:cs="Times New Roman"/>
          <w:sz w:val="24"/>
          <w:szCs w:val="24"/>
        </w:rPr>
      </w:pPr>
    </w:p>
    <w:p w14:paraId="155FA8AC" w14:textId="77777777" w:rsidR="00E11F56" w:rsidRPr="00015CD4" w:rsidRDefault="00E11F56" w:rsidP="00015CD4">
      <w:pPr>
        <w:pStyle w:val="Body"/>
        <w:spacing w:line="480" w:lineRule="auto"/>
        <w:rPr>
          <w:rFonts w:ascii="Times New Roman" w:hAnsi="Times New Roman" w:cs="Times New Roman"/>
          <w:sz w:val="24"/>
          <w:szCs w:val="24"/>
        </w:rPr>
      </w:pPr>
    </w:p>
    <w:p w14:paraId="155FA8AD" w14:textId="77777777" w:rsidR="00E11F56" w:rsidRPr="00015CD4" w:rsidRDefault="00E11F56" w:rsidP="00015CD4">
      <w:pPr>
        <w:pStyle w:val="Body"/>
        <w:spacing w:line="480" w:lineRule="auto"/>
        <w:rPr>
          <w:rFonts w:ascii="Times New Roman" w:hAnsi="Times New Roman" w:cs="Times New Roman"/>
          <w:sz w:val="24"/>
          <w:szCs w:val="24"/>
        </w:rPr>
      </w:pPr>
    </w:p>
    <w:p w14:paraId="155FA8AE" w14:textId="77777777" w:rsidR="00E11F56" w:rsidRPr="00015CD4" w:rsidRDefault="009C1217" w:rsidP="00015CD4">
      <w:pPr>
        <w:pStyle w:val="Body"/>
        <w:spacing w:line="480" w:lineRule="auto"/>
        <w:rPr>
          <w:rFonts w:ascii="Times New Roman" w:hAnsi="Times New Roman" w:cs="Times New Roman"/>
          <w:b/>
          <w:bCs/>
          <w:i/>
          <w:iCs/>
          <w:color w:val="C00000"/>
          <w:sz w:val="24"/>
          <w:szCs w:val="24"/>
          <w:u w:val="single"/>
        </w:rPr>
      </w:pPr>
      <w:r w:rsidRPr="00015CD4">
        <w:rPr>
          <w:rFonts w:ascii="Times New Roman" w:hAnsi="Times New Roman" w:cs="Times New Roman"/>
          <w:b/>
          <w:bCs/>
          <w:i/>
          <w:iCs/>
          <w:color w:val="C00000"/>
          <w:sz w:val="24"/>
          <w:szCs w:val="24"/>
          <w:u w:val="single"/>
        </w:rPr>
        <w:t xml:space="preserve">Key equation final review </w:t>
      </w:r>
    </w:p>
    <w:p w14:paraId="155FA8AF" w14:textId="77777777" w:rsidR="00E11F56" w:rsidRPr="00015CD4" w:rsidRDefault="00E11F56" w:rsidP="00015CD4">
      <w:pPr>
        <w:pStyle w:val="Body"/>
        <w:spacing w:line="480" w:lineRule="auto"/>
        <w:rPr>
          <w:rFonts w:ascii="Times New Roman" w:hAnsi="Times New Roman" w:cs="Times New Roman"/>
          <w:b/>
          <w:bCs/>
          <w:i/>
          <w:iCs/>
          <w:color w:val="C00000"/>
          <w:sz w:val="24"/>
          <w:szCs w:val="24"/>
          <w:u w:val="single"/>
        </w:rPr>
      </w:pPr>
    </w:p>
    <w:p w14:paraId="155FA8B0"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noProof/>
          <w:sz w:val="24"/>
          <w:szCs w:val="24"/>
        </w:rPr>
        <w:drawing>
          <wp:inline distT="0" distB="0" distL="114300" distR="114300" wp14:anchorId="155FA8CA" wp14:editId="155FA8CB">
            <wp:extent cx="3775075" cy="2274570"/>
            <wp:effectExtent l="0" t="0" r="3810" b="2540"/>
            <wp:docPr id="1" name="图片 1" descr="2025-05-11 11:10:31.98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05-11 11:10:31.981000"/>
                    <pic:cNvPicPr>
                      <a:picLocks noChangeAspect="1"/>
                    </pic:cNvPicPr>
                  </pic:nvPicPr>
                  <pic:blipFill>
                    <a:blip r:embed="rId9"/>
                    <a:stretch>
                      <a:fillRect/>
                    </a:stretch>
                  </pic:blipFill>
                  <pic:spPr>
                    <a:xfrm>
                      <a:off x="0" y="0"/>
                      <a:ext cx="3775075" cy="2274570"/>
                    </a:xfrm>
                    <a:prstGeom prst="rect">
                      <a:avLst/>
                    </a:prstGeom>
                  </pic:spPr>
                </pic:pic>
              </a:graphicData>
            </a:graphic>
          </wp:inline>
        </w:drawing>
      </w:r>
    </w:p>
    <w:p w14:paraId="155FA8B1" w14:textId="77777777" w:rsidR="00E11F56" w:rsidRPr="00015CD4" w:rsidRDefault="00E11F56" w:rsidP="00015CD4">
      <w:pPr>
        <w:pStyle w:val="Body"/>
        <w:spacing w:line="480" w:lineRule="auto"/>
        <w:rPr>
          <w:rFonts w:ascii="Times New Roman" w:hAnsi="Times New Roman" w:cs="Times New Roman"/>
          <w:sz w:val="24"/>
          <w:szCs w:val="24"/>
        </w:rPr>
      </w:pPr>
    </w:p>
    <w:p w14:paraId="155FA8B2" w14:textId="77777777" w:rsidR="00E11F56" w:rsidRPr="00015CD4" w:rsidRDefault="00E11F56" w:rsidP="00015CD4">
      <w:pPr>
        <w:pStyle w:val="Body"/>
        <w:spacing w:line="480" w:lineRule="auto"/>
        <w:rPr>
          <w:rFonts w:ascii="Times New Roman" w:hAnsi="Times New Roman" w:cs="Times New Roman"/>
          <w:sz w:val="24"/>
          <w:szCs w:val="24"/>
        </w:rPr>
      </w:pPr>
    </w:p>
    <w:p w14:paraId="155FA8B3"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b/>
          <w:bCs/>
          <w:i/>
          <w:iCs/>
          <w:color w:val="C00000"/>
          <w:sz w:val="24"/>
          <w:szCs w:val="24"/>
          <w:u w:val="single"/>
        </w:rPr>
        <w:t>Important</w:t>
      </w:r>
    </w:p>
    <w:p w14:paraId="155FA8B4" w14:textId="77777777" w:rsidR="00E11F56" w:rsidRPr="00015CD4" w:rsidRDefault="00E11F56" w:rsidP="00015CD4">
      <w:pPr>
        <w:pStyle w:val="Body"/>
        <w:spacing w:line="480" w:lineRule="auto"/>
        <w:rPr>
          <w:rFonts w:ascii="Times New Roman" w:hAnsi="Times New Roman" w:cs="Times New Roman"/>
          <w:sz w:val="24"/>
          <w:szCs w:val="24"/>
        </w:rPr>
      </w:pPr>
    </w:p>
    <w:p w14:paraId="67C363FF" w14:textId="61439459" w:rsidR="00015CD4"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xml:space="preserve">- Momentum is conserved in isolated systems (no external forces).  </w:t>
      </w:r>
    </w:p>
    <w:p w14:paraId="155FA8B6"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xml:space="preserve">- Impulse explains how forces affect motion over time.  </w:t>
      </w:r>
    </w:p>
    <w:p w14:paraId="155FA8B7" w14:textId="77777777" w:rsidR="00E11F56" w:rsidRPr="00015CD4" w:rsidRDefault="009C1217" w:rsidP="00015CD4">
      <w:pPr>
        <w:pStyle w:val="Body"/>
        <w:spacing w:line="480" w:lineRule="auto"/>
        <w:rPr>
          <w:rFonts w:ascii="Times New Roman" w:hAnsi="Times New Roman" w:cs="Times New Roman"/>
          <w:sz w:val="24"/>
          <w:szCs w:val="24"/>
        </w:rPr>
      </w:pPr>
      <w:r w:rsidRPr="00015CD4">
        <w:rPr>
          <w:rFonts w:ascii="Times New Roman" w:hAnsi="Times New Roman" w:cs="Times New Roman"/>
          <w:sz w:val="24"/>
          <w:szCs w:val="24"/>
        </w:rPr>
        <w:t xml:space="preserve">- Practice: Solve problems with varying mass, velocity, and force to master these concepts. </w:t>
      </w:r>
    </w:p>
    <w:p w14:paraId="155FA8B8" w14:textId="77777777" w:rsidR="00E11F56" w:rsidRPr="00015CD4" w:rsidRDefault="00E11F56" w:rsidP="00015CD4">
      <w:pPr>
        <w:pStyle w:val="Body"/>
        <w:spacing w:line="480" w:lineRule="auto"/>
        <w:rPr>
          <w:rFonts w:ascii="Times New Roman" w:hAnsi="Times New Roman" w:cs="Times New Roman"/>
          <w:sz w:val="24"/>
          <w:szCs w:val="24"/>
        </w:rPr>
      </w:pPr>
    </w:p>
    <w:p w14:paraId="155FA8B9" w14:textId="77777777" w:rsidR="00E11F56" w:rsidRPr="00015CD4" w:rsidRDefault="00E11F56" w:rsidP="00015CD4">
      <w:pPr>
        <w:pStyle w:val="Body"/>
        <w:spacing w:line="480" w:lineRule="auto"/>
        <w:rPr>
          <w:rFonts w:ascii="Times New Roman" w:hAnsi="Times New Roman" w:cs="Times New Roman"/>
          <w:sz w:val="24"/>
          <w:szCs w:val="24"/>
        </w:rPr>
      </w:pPr>
    </w:p>
    <w:p w14:paraId="155FA8BA" w14:textId="77777777" w:rsidR="00E11F56" w:rsidRPr="00015CD4" w:rsidRDefault="009C1217" w:rsidP="00015CD4">
      <w:pPr>
        <w:pStyle w:val="Body"/>
        <w:spacing w:line="480" w:lineRule="auto"/>
        <w:rPr>
          <w:rFonts w:ascii="Times New Roman" w:hAnsi="Times New Roman" w:cs="Times New Roman"/>
          <w:sz w:val="24"/>
          <w:szCs w:val="24"/>
          <w:u w:val="single"/>
          <w:lang w:val="en"/>
        </w:rPr>
      </w:pPr>
      <w:r w:rsidRPr="00015CD4">
        <w:rPr>
          <w:rFonts w:ascii="Times New Roman" w:hAnsi="Times New Roman" w:cs="Times New Roman"/>
          <w:sz w:val="24"/>
          <w:szCs w:val="24"/>
          <w:u w:val="single"/>
          <w:lang w:val="en"/>
        </w:rPr>
        <w:t xml:space="preserve">Part 2: Conversation of Momentum </w:t>
      </w:r>
    </w:p>
    <w:p w14:paraId="155FA8BB" w14:textId="77777777" w:rsidR="00E11F56" w:rsidRPr="00015CD4" w:rsidRDefault="00E11F56" w:rsidP="00015CD4">
      <w:pPr>
        <w:pStyle w:val="Body"/>
        <w:spacing w:line="480" w:lineRule="auto"/>
        <w:rPr>
          <w:rFonts w:ascii="Times New Roman" w:hAnsi="Times New Roman" w:cs="Times New Roman"/>
          <w:sz w:val="24"/>
          <w:szCs w:val="24"/>
          <w:u w:val="single"/>
          <w:lang w:val="en"/>
        </w:rPr>
      </w:pPr>
    </w:p>
    <w:p w14:paraId="155FA8BC" w14:textId="77777777" w:rsidR="00E11F56" w:rsidRPr="00015CD4" w:rsidRDefault="009C1217" w:rsidP="00015CD4">
      <w:pPr>
        <w:pStyle w:val="Body"/>
        <w:numPr>
          <w:ilvl w:val="0"/>
          <w:numId w:val="2"/>
        </w:numPr>
        <w:spacing w:line="480" w:lineRule="auto"/>
        <w:rPr>
          <w:rFonts w:ascii="Times New Roman" w:hAnsi="Times New Roman" w:cs="Times New Roman"/>
          <w:lang w:val="en"/>
        </w:rPr>
      </w:pPr>
      <w:r w:rsidRPr="00015CD4">
        <w:rPr>
          <w:rFonts w:ascii="Times New Roman" w:hAnsi="Times New Roman" w:cs="Times New Roman"/>
          <w:lang w:val="en"/>
        </w:rPr>
        <w:lastRenderedPageBreak/>
        <w:t xml:space="preserve">Definition </w:t>
      </w:r>
    </w:p>
    <w:p w14:paraId="155FA8BD" w14:textId="77777777" w:rsidR="00E11F56" w:rsidRPr="00015CD4" w:rsidRDefault="009C1217" w:rsidP="00015CD4">
      <w:pPr>
        <w:pStyle w:val="Body"/>
        <w:spacing w:line="480" w:lineRule="auto"/>
        <w:rPr>
          <w:rFonts w:ascii="Times New Roman" w:hAnsi="Times New Roman" w:cs="Times New Roman"/>
          <w:lang w:val="en"/>
        </w:rPr>
      </w:pPr>
      <w:r w:rsidRPr="00015CD4">
        <w:rPr>
          <w:rFonts w:ascii="Times New Roman" w:hAnsi="Times New Roman" w:cs="Times New Roman"/>
          <w:b/>
          <w:bCs/>
          <w:lang w:val="en"/>
        </w:rPr>
        <w:t>Law of Conservation of Momentum:</w:t>
      </w:r>
      <w:r w:rsidRPr="00015CD4">
        <w:rPr>
          <w:rFonts w:ascii="Times New Roman" w:hAnsi="Times New Roman" w:cs="Times New Roman"/>
          <w:lang w:val="en"/>
        </w:rPr>
        <w:t xml:space="preserve"> The momentum of any closed, isolated system does not change. </w:t>
      </w:r>
    </w:p>
    <w:p w14:paraId="155FA8BE" w14:textId="77777777" w:rsidR="00E11F56" w:rsidRPr="00015CD4" w:rsidRDefault="009C1217" w:rsidP="00015CD4">
      <w:pPr>
        <w:pStyle w:val="Body"/>
        <w:numPr>
          <w:ilvl w:val="0"/>
          <w:numId w:val="3"/>
        </w:numPr>
        <w:spacing w:line="480" w:lineRule="auto"/>
        <w:rPr>
          <w:rFonts w:ascii="Times New Roman" w:hAnsi="Times New Roman" w:cs="Times New Roman"/>
          <w:lang w:val="en"/>
        </w:rPr>
      </w:pPr>
      <w:r w:rsidRPr="00015CD4">
        <w:rPr>
          <w:rFonts w:ascii="Times New Roman" w:hAnsi="Times New Roman" w:cs="Times New Roman"/>
          <w:color w:val="C00000"/>
          <w:lang w:val="en"/>
        </w:rPr>
        <w:t>Closed system</w:t>
      </w:r>
      <w:r w:rsidRPr="00015CD4">
        <w:rPr>
          <w:rFonts w:ascii="Times New Roman" w:hAnsi="Times New Roman" w:cs="Times New Roman"/>
          <w:lang w:val="en"/>
        </w:rPr>
        <w:t xml:space="preserve">: A system that does not gain or lose mass </w:t>
      </w:r>
    </w:p>
    <w:p w14:paraId="155FA8BF" w14:textId="77777777" w:rsidR="00E11F56" w:rsidRDefault="009C1217" w:rsidP="00015CD4">
      <w:pPr>
        <w:pStyle w:val="Body"/>
        <w:numPr>
          <w:ilvl w:val="0"/>
          <w:numId w:val="3"/>
        </w:numPr>
        <w:spacing w:line="480" w:lineRule="auto"/>
        <w:rPr>
          <w:rFonts w:ascii="Times New Roman" w:hAnsi="Times New Roman" w:cs="Times New Roman"/>
          <w:lang w:val="en"/>
        </w:rPr>
      </w:pPr>
      <w:r w:rsidRPr="00015CD4">
        <w:rPr>
          <w:rFonts w:ascii="Times New Roman" w:hAnsi="Times New Roman" w:cs="Times New Roman"/>
          <w:color w:val="C00000"/>
          <w:lang w:val="en"/>
        </w:rPr>
        <w:t>Isolated system</w:t>
      </w:r>
      <w:r w:rsidRPr="00015CD4">
        <w:rPr>
          <w:rFonts w:ascii="Times New Roman" w:hAnsi="Times New Roman" w:cs="Times New Roman"/>
          <w:lang w:val="en"/>
        </w:rPr>
        <w:t>: A system where the net external force on a closed system is zero</w:t>
      </w:r>
    </w:p>
    <w:p w14:paraId="09963948" w14:textId="77777777" w:rsidR="00015CD4" w:rsidRDefault="00015CD4" w:rsidP="00015CD4">
      <w:pPr>
        <w:pStyle w:val="Body"/>
        <w:spacing w:line="480" w:lineRule="auto"/>
        <w:rPr>
          <w:rFonts w:ascii="Times New Roman" w:hAnsi="Times New Roman" w:cs="Times New Roman"/>
          <w:lang w:val="en"/>
        </w:rPr>
      </w:pPr>
    </w:p>
    <w:p w14:paraId="680C2273" w14:textId="6A0038B4" w:rsidR="00015CD4" w:rsidRDefault="00015CD4" w:rsidP="00015CD4">
      <w:pPr>
        <w:pStyle w:val="Body"/>
        <w:spacing w:line="480" w:lineRule="auto"/>
        <w:rPr>
          <w:rFonts w:ascii="Times New Roman" w:hAnsi="Times New Roman" w:cs="Times New Roman"/>
          <w:sz w:val="24"/>
          <w:szCs w:val="24"/>
        </w:rPr>
      </w:pPr>
      <w:r w:rsidRPr="00015CD4">
        <w:rPr>
          <w:rFonts w:ascii="Times New Roman" w:hAnsi="Times New Roman" w:cs="Times New Roman"/>
          <w:b/>
          <w:bCs/>
          <w:i/>
          <w:iCs/>
          <w:color w:val="C00000"/>
          <w:sz w:val="24"/>
          <w:szCs w:val="24"/>
          <w:u w:val="single"/>
        </w:rPr>
        <w:t>Important</w:t>
      </w:r>
    </w:p>
    <w:p w14:paraId="1103BE56" w14:textId="1C9436B8" w:rsidR="00015CD4" w:rsidRPr="00015CD4" w:rsidRDefault="00015CD4" w:rsidP="00015CD4">
      <w:pPr>
        <w:pStyle w:val="Body"/>
        <w:spacing w:line="480" w:lineRule="auto"/>
        <w:rPr>
          <w:rFonts w:ascii="Times New Roman" w:hAnsi="Times New Roman" w:cs="Times New Roman"/>
          <w:sz w:val="24"/>
          <w:szCs w:val="24"/>
        </w:rPr>
      </w:pPr>
      <w:r>
        <w:rPr>
          <w:rFonts w:ascii="Times New Roman" w:hAnsi="Times New Roman" w:cs="Times New Roman"/>
          <w:sz w:val="24"/>
          <w:szCs w:val="24"/>
        </w:rPr>
        <w:t>-The sum of the momenta of the balls is the same before and after the collision in a closed and isolated system</w:t>
      </w:r>
    </w:p>
    <w:p w14:paraId="155FA8C0" w14:textId="77777777" w:rsidR="00E11F56" w:rsidRPr="00015CD4" w:rsidRDefault="00E11F56" w:rsidP="00015CD4">
      <w:pPr>
        <w:pStyle w:val="Body"/>
        <w:spacing w:line="480" w:lineRule="auto"/>
        <w:rPr>
          <w:rFonts w:ascii="Times New Roman" w:hAnsi="Times New Roman" w:cs="Times New Roman"/>
          <w:lang w:val="en"/>
        </w:rPr>
      </w:pPr>
    </w:p>
    <w:p w14:paraId="155FA8C1" w14:textId="77777777" w:rsidR="00E11F56" w:rsidRPr="00015CD4" w:rsidRDefault="009C1217" w:rsidP="00015CD4">
      <w:pPr>
        <w:pStyle w:val="NormalWeb"/>
        <w:spacing w:line="480" w:lineRule="auto"/>
      </w:pPr>
      <w:r w:rsidRPr="00015CD4">
        <w:rPr>
          <w:lang w:val="en"/>
        </w:rPr>
        <w:t xml:space="preserve">Formula: </w:t>
      </w:r>
    </w:p>
    <w:p w14:paraId="155FA8C2" w14:textId="77777777" w:rsidR="00E11F56" w:rsidRPr="00015CD4" w:rsidRDefault="009C1217" w:rsidP="00015CD4">
      <w:pPr>
        <w:pStyle w:val="Body"/>
        <w:spacing w:line="480" w:lineRule="auto"/>
        <w:rPr>
          <w:rFonts w:ascii="Times New Roman" w:hAnsi="Times New Roman" w:cs="Times New Roman"/>
          <w:lang w:val="en"/>
        </w:rPr>
      </w:pPr>
      <w:r w:rsidRPr="00015CD4">
        <w:rPr>
          <w:rFonts w:ascii="Times New Roman" w:hAnsi="Times New Roman" w:cs="Times New Roman"/>
          <w:noProof/>
          <w:lang w:val="en"/>
        </w:rPr>
        <w:drawing>
          <wp:inline distT="0" distB="0" distL="114300" distR="114300" wp14:anchorId="155FA8CC" wp14:editId="155FA8CD">
            <wp:extent cx="2498090" cy="410845"/>
            <wp:effectExtent l="0" t="0" r="1651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2498090" cy="410845"/>
                    </a:xfrm>
                    <a:prstGeom prst="rect">
                      <a:avLst/>
                    </a:prstGeom>
                  </pic:spPr>
                </pic:pic>
              </a:graphicData>
            </a:graphic>
          </wp:inline>
        </w:drawing>
      </w:r>
    </w:p>
    <w:p w14:paraId="155FA8C3" w14:textId="77777777" w:rsidR="00E11F56" w:rsidRPr="00015CD4" w:rsidRDefault="00E11F56" w:rsidP="00015CD4">
      <w:pPr>
        <w:pStyle w:val="Body"/>
        <w:spacing w:line="480" w:lineRule="auto"/>
        <w:rPr>
          <w:rFonts w:ascii="Times New Roman" w:hAnsi="Times New Roman" w:cs="Times New Roman"/>
          <w:lang w:val="en"/>
        </w:rPr>
      </w:pPr>
    </w:p>
    <w:p w14:paraId="155FA8C4" w14:textId="77777777" w:rsidR="00E11F56" w:rsidRPr="00015CD4" w:rsidRDefault="009C1217" w:rsidP="00015CD4">
      <w:pPr>
        <w:pStyle w:val="Body"/>
        <w:numPr>
          <w:ilvl w:val="0"/>
          <w:numId w:val="2"/>
        </w:numPr>
        <w:spacing w:line="480" w:lineRule="auto"/>
        <w:rPr>
          <w:rFonts w:ascii="Times New Roman" w:hAnsi="Times New Roman" w:cs="Times New Roman"/>
          <w:lang w:val="en"/>
        </w:rPr>
      </w:pPr>
      <w:r w:rsidRPr="00015CD4">
        <w:rPr>
          <w:rFonts w:ascii="Times New Roman" w:hAnsi="Times New Roman" w:cs="Times New Roman"/>
          <w:lang w:val="en"/>
        </w:rPr>
        <w:t xml:space="preserve">Recoil </w:t>
      </w:r>
    </w:p>
    <w:p w14:paraId="155FA8C5" w14:textId="77777777" w:rsidR="00E11F56" w:rsidRPr="00015CD4" w:rsidRDefault="009C1217" w:rsidP="00015CD4">
      <w:pPr>
        <w:pStyle w:val="Body"/>
        <w:spacing w:line="480" w:lineRule="auto"/>
        <w:rPr>
          <w:rFonts w:ascii="Times New Roman" w:hAnsi="Times New Roman" w:cs="Times New Roman"/>
          <w:lang w:val="en"/>
        </w:rPr>
      </w:pPr>
      <w:r w:rsidRPr="00015CD4">
        <w:rPr>
          <w:rFonts w:ascii="Times New Roman" w:hAnsi="Times New Roman" w:cs="Times New Roman"/>
          <w:noProof/>
          <w:lang w:val="en"/>
        </w:rPr>
        <w:drawing>
          <wp:inline distT="0" distB="0" distL="114300" distR="114300" wp14:anchorId="155FA8CE" wp14:editId="155FA8CF">
            <wp:extent cx="2292350" cy="676910"/>
            <wp:effectExtent l="0" t="0" r="1270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rcRect b="8967"/>
                    <a:stretch>
                      <a:fillRect/>
                    </a:stretch>
                  </pic:blipFill>
                  <pic:spPr>
                    <a:xfrm>
                      <a:off x="0" y="0"/>
                      <a:ext cx="2292350" cy="676910"/>
                    </a:xfrm>
                    <a:prstGeom prst="rect">
                      <a:avLst/>
                    </a:prstGeom>
                  </pic:spPr>
                </pic:pic>
              </a:graphicData>
            </a:graphic>
          </wp:inline>
        </w:drawing>
      </w:r>
    </w:p>
    <w:sectPr w:rsidR="00E11F56" w:rsidRPr="00015CD4">
      <w:footerReference w:type="default" r:id="rId12"/>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D2C62" w14:textId="77777777" w:rsidR="007B229C" w:rsidRDefault="007B229C">
      <w:r>
        <w:separator/>
      </w:r>
    </w:p>
  </w:endnote>
  <w:endnote w:type="continuationSeparator" w:id="0">
    <w:p w14:paraId="79579B7E" w14:textId="77777777" w:rsidR="007B229C" w:rsidRDefault="007B2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Helvetica Neue Medium">
    <w:altName w:val="Arial"/>
    <w:panose1 w:val="020B0604020202020204"/>
    <w:charset w:val="4D"/>
    <w:family w:val="swiss"/>
    <w:pitch w:val="variable"/>
    <w:sig w:usb0="A00002FF" w:usb1="5000205B" w:usb2="00000002" w:usb3="00000000" w:csb0="0000009B" w:csb1="00000000"/>
  </w:font>
  <w:font w:name="PSL Ornanong Pro">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FA8D0" w14:textId="77777777" w:rsidR="00E11F56" w:rsidRDefault="00E11F56">
    <w:pPr>
      <w:pStyle w:val="HeaderFooter"/>
      <w:tabs>
        <w:tab w:val="clear" w:pos="9020"/>
        <w:tab w:val="center" w:pos="4819"/>
        <w:tab w:val="right" w:pos="9638"/>
      </w:tabs>
    </w:pPr>
  </w:p>
  <w:p w14:paraId="155FA8D1" w14:textId="77777777" w:rsidR="00E11F56" w:rsidRDefault="00E11F56">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DE89C" w14:textId="77777777" w:rsidR="007B229C" w:rsidRDefault="007B229C">
      <w:r>
        <w:separator/>
      </w:r>
    </w:p>
  </w:footnote>
  <w:footnote w:type="continuationSeparator" w:id="0">
    <w:p w14:paraId="735E66D9" w14:textId="77777777" w:rsidR="007B229C" w:rsidRDefault="007B22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BB782A5"/>
    <w:multiLevelType w:val="singleLevel"/>
    <w:tmpl w:val="CBB782A5"/>
    <w:lvl w:ilvl="0">
      <w:start w:val="1"/>
      <w:numFmt w:val="decimal"/>
      <w:suff w:val="space"/>
      <w:lvlText w:val="%1."/>
      <w:lvlJc w:val="left"/>
    </w:lvl>
  </w:abstractNum>
  <w:abstractNum w:abstractNumId="1" w15:restartNumberingAfterBreak="0">
    <w:nsid w:val="3F654106"/>
    <w:multiLevelType w:val="hybridMultilevel"/>
    <w:tmpl w:val="95B4C30A"/>
    <w:lvl w:ilvl="0" w:tplc="CB6C7A70">
      <w:numFmt w:val="bullet"/>
      <w:lvlText w:val="-"/>
      <w:lvlJc w:val="left"/>
      <w:pPr>
        <w:ind w:left="720" w:hanging="360"/>
      </w:pPr>
      <w:rPr>
        <w:rFonts w:ascii="Times New Roman" w:eastAsia="Helvetica Neue"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82014AC"/>
    <w:multiLevelType w:val="singleLevel"/>
    <w:tmpl w:val="682014AC"/>
    <w:lvl w:ilvl="0">
      <w:start w:val="1"/>
      <w:numFmt w:val="decimal"/>
      <w:lvlText w:val="%1."/>
      <w:lvlJc w:val="left"/>
    </w:lvl>
  </w:abstractNum>
  <w:abstractNum w:abstractNumId="3" w15:restartNumberingAfterBreak="0">
    <w:nsid w:val="7E9E99BE"/>
    <w:multiLevelType w:val="singleLevel"/>
    <w:tmpl w:val="7E9E99BE"/>
    <w:lvl w:ilvl="0">
      <w:start w:val="1"/>
      <w:numFmt w:val="lowerLetter"/>
      <w:suff w:val="space"/>
      <w:lvlText w:val="%1."/>
      <w:lvlJc w:val="left"/>
    </w:lvl>
  </w:abstractNum>
  <w:num w:numId="1" w16cid:durableId="1117485552">
    <w:abstractNumId w:val="2"/>
  </w:num>
  <w:num w:numId="2" w16cid:durableId="1020934513">
    <w:abstractNumId w:val="0"/>
  </w:num>
  <w:num w:numId="3" w16cid:durableId="1094352709">
    <w:abstractNumId w:val="3"/>
  </w:num>
  <w:num w:numId="4" w16cid:durableId="255788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F56"/>
    <w:rsid w:val="D57D4128"/>
    <w:rsid w:val="00015CD4"/>
    <w:rsid w:val="00295EB3"/>
    <w:rsid w:val="00514453"/>
    <w:rsid w:val="007B229C"/>
    <w:rsid w:val="008531B7"/>
    <w:rsid w:val="009C1217"/>
    <w:rsid w:val="00A71A98"/>
    <w:rsid w:val="00E11F56"/>
    <w:rsid w:val="3FCF48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155FA87B"/>
  <w15:docId w15:val="{58DFB4DA-960A-40E2-9C10-F3B523764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Arial Unicode M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153"/>
        <w:tab w:val="right" w:pos="8306"/>
      </w:tabs>
    </w:pPr>
  </w:style>
  <w:style w:type="paragraph" w:styleId="Header">
    <w:name w:val="header"/>
    <w:basedOn w:val="Normal"/>
    <w:link w:val="HeaderChar"/>
    <w:uiPriority w:val="99"/>
    <w:unhideWhenUsed/>
    <w:pPr>
      <w:tabs>
        <w:tab w:val="center" w:pos="4153"/>
        <w:tab w:val="right" w:pos="8306"/>
      </w:tabs>
    </w:pPr>
  </w:style>
  <w:style w:type="paragraph" w:styleId="NormalWeb">
    <w:name w:val="Normal (Web)"/>
    <w:basedOn w:val="Normal"/>
    <w:uiPriority w:val="99"/>
    <w:semiHidden/>
    <w:unhideWhenUsed/>
  </w:style>
  <w:style w:type="character" w:styleId="Hyperlink">
    <w:name w:val="Hyperlink"/>
    <w:rPr>
      <w:u w:val="single"/>
    </w:rPr>
  </w:style>
  <w:style w:type="table" w:customStyle="1" w:styleId="TableNormal1">
    <w:name w:val="Table Normal1"/>
    <w:tblPr>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customStyle="1" w:styleId="Body">
    <w:name w:val="Body"/>
    <w:rPr>
      <w:rFonts w:ascii="Helvetica Neue" w:eastAsia="Helvetica Neue" w:hAnsi="Helvetica Neue" w:cs="Helvetica Neue"/>
      <w:color w:val="000000"/>
      <w:sz w:val="22"/>
      <w:szCs w:val="22"/>
    </w:rPr>
  </w:style>
  <w:style w:type="paragraph" w:customStyle="1" w:styleId="LabelDark">
    <w:name w:val="Label Dark"/>
    <w:pPr>
      <w:keepLines/>
      <w:jc w:val="center"/>
    </w:pPr>
    <w:rPr>
      <w:rFonts w:ascii="Helvetica Neue Medium" w:eastAsia="Arial Unicode MS" w:hAnsi="Helvetica Neue Medium" w:cs="Arial Unicode MS"/>
      <w:color w:val="000000"/>
      <w:sz w:val="24"/>
      <w:szCs w:val="24"/>
    </w:rPr>
  </w:style>
  <w:style w:type="character" w:customStyle="1" w:styleId="White">
    <w:name w:val="White"/>
    <w:rPr>
      <w:color w:val="FFFFFF"/>
      <w:lang w:val="en-US"/>
    </w:rPr>
  </w:style>
  <w:style w:type="character" w:customStyle="1" w:styleId="HeaderChar">
    <w:name w:val="Header Char"/>
    <w:basedOn w:val="DefaultParagraphFont"/>
    <w:link w:val="Header"/>
    <w:uiPriority w:val="99"/>
    <w:rPr>
      <w:sz w:val="24"/>
      <w:szCs w:val="24"/>
      <w:lang w:eastAsia="en-US"/>
    </w:rPr>
  </w:style>
  <w:style w:type="character" w:customStyle="1" w:styleId="FooterChar">
    <w:name w:val="Footer Char"/>
    <w:basedOn w:val="DefaultParagraphFont"/>
    <w:link w:val="Footer"/>
    <w:uiPriority w:val="99"/>
    <w:rPr>
      <w:sz w:val="24"/>
      <w:szCs w:val="24"/>
      <w:lang w:eastAsia="en-US"/>
    </w:rPr>
  </w:style>
  <w:style w:type="paragraph" w:customStyle="1" w:styleId="p1">
    <w:name w:val="p1"/>
    <w:basedOn w:val="Normal"/>
    <w:rPr>
      <w:rFonts w:ascii="Arial Unicode MS" w:hAnsi="Arial Unicode MS"/>
      <w:color w:val="000000"/>
      <w:sz w:val="36"/>
      <w:szCs w:val="36"/>
      <w:lang w:eastAsia="zh-CN"/>
    </w:rPr>
  </w:style>
  <w:style w:type="character" w:customStyle="1" w:styleId="s1">
    <w:name w:val="s1"/>
    <w:basedOn w:val="DefaultParagraphFont"/>
    <w:rPr>
      <w:rFonts w:ascii="Arial Unicode MS" w:eastAsia="Arial Unicode MS" w:hAnsi="Arial Unicode MS" w:cs="Arial Unicode MS" w:hint="default"/>
      <w:color w:val="FB0007"/>
      <w:sz w:val="35"/>
      <w:szCs w:val="35"/>
    </w:rPr>
  </w:style>
  <w:style w:type="character" w:customStyle="1" w:styleId="s2">
    <w:name w:val="s2"/>
    <w:basedOn w:val="DefaultParagraphFont"/>
    <w:rPr>
      <w:color w:val="FB000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352</Words>
  <Characters>2008</Characters>
  <Application>Microsoft Office Word</Application>
  <DocSecurity>0</DocSecurity>
  <Lines>16</Lines>
  <Paragraphs>4</Paragraphs>
  <ScaleCrop>false</ScaleCrop>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JIAHUA WANG</cp:lastModifiedBy>
  <cp:revision>3</cp:revision>
  <dcterms:created xsi:type="dcterms:W3CDTF">2025-05-17T15:02:00Z</dcterms:created>
  <dcterms:modified xsi:type="dcterms:W3CDTF">2025-05-17T15:06:00Z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0A3F8A727192AEE5AA2420684D2F4491_43</vt:lpwstr>
  </property>
  <property fmtid="{D5CDD505-2E9C-101B-9397-08002B2CF9AE}" pid="3" name="KSOProductBuildVer">
    <vt:lpwstr>2052-12.9.0.21218</vt:lpwstr>
  </property>
</Properties>
</file>