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9556" w14:textId="77777777" w:rsidR="002716E6" w:rsidRPr="002716E6" w:rsidRDefault="002716E6" w:rsidP="002716E6">
      <w:pPr>
        <w:keepNext/>
        <w:keepLines/>
        <w:spacing w:before="320" w:after="40" w:line="252" w:lineRule="auto"/>
        <w:jc w:val="both"/>
        <w:outlineLvl w:val="0"/>
        <w:rPr>
          <w:rFonts w:ascii="Arial" w:eastAsiaTheme="majorEastAsia" w:hAnsi="Arial" w:cs="Arial"/>
          <w:b/>
          <w:bCs/>
          <w:caps/>
          <w:spacing w:val="4"/>
          <w:sz w:val="28"/>
          <w:szCs w:val="28"/>
          <w:lang w:eastAsia="en-US"/>
        </w:rPr>
      </w:pPr>
      <w:r w:rsidRPr="002716E6">
        <w:rPr>
          <w:rFonts w:ascii="Arial" w:eastAsiaTheme="majorEastAsia" w:hAnsi="Arial" w:cs="Arial"/>
          <w:b/>
          <w:bCs/>
          <w:caps/>
          <w:spacing w:val="4"/>
          <w:sz w:val="28"/>
          <w:szCs w:val="28"/>
          <w:lang w:eastAsia="en-US"/>
        </w:rPr>
        <w:t>data set 2.</w:t>
      </w:r>
    </w:p>
    <w:p w14:paraId="7486D0D1" w14:textId="77777777" w:rsidR="002716E6" w:rsidRPr="002716E6" w:rsidRDefault="002716E6" w:rsidP="002716E6">
      <w:pPr>
        <w:spacing w:after="0" w:line="240" w:lineRule="auto"/>
        <w:jc w:val="both"/>
        <w:rPr>
          <w:rFonts w:ascii="Arial" w:hAnsi="Arial" w:cs="Arial"/>
          <w:sz w:val="24"/>
          <w:szCs w:val="24"/>
          <w:lang w:eastAsia="en-US"/>
        </w:rPr>
      </w:pPr>
      <w:r w:rsidRPr="002716E6">
        <w:rPr>
          <w:rFonts w:ascii="Arial" w:hAnsi="Arial" w:cs="Arial"/>
          <w:sz w:val="24"/>
          <w:szCs w:val="24"/>
          <w:lang w:eastAsia="en-US"/>
        </w:rPr>
        <w:t>(Devin)</w:t>
      </w:r>
    </w:p>
    <w:p w14:paraId="7305D430" w14:textId="77777777" w:rsidR="002716E6" w:rsidRPr="002716E6" w:rsidRDefault="002716E6" w:rsidP="002716E6">
      <w:pPr>
        <w:spacing w:after="0" w:line="240" w:lineRule="auto"/>
        <w:jc w:val="both"/>
        <w:rPr>
          <w:rFonts w:ascii="Arial" w:hAnsi="Arial" w:cs="Arial"/>
          <w:lang w:eastAsia="en-US"/>
        </w:rPr>
      </w:pPr>
    </w:p>
    <w:p w14:paraId="41AA35CA" w14:textId="77777777" w:rsidR="002716E6" w:rsidRPr="002716E6" w:rsidRDefault="002716E6" w:rsidP="002716E6">
      <w:pPr>
        <w:keepNext/>
        <w:keepLines/>
        <w:spacing w:before="120" w:after="0" w:line="252" w:lineRule="auto"/>
        <w:jc w:val="both"/>
        <w:outlineLvl w:val="1"/>
        <w:rPr>
          <w:rFonts w:ascii="Arial" w:eastAsiaTheme="majorEastAsia" w:hAnsi="Arial" w:cs="Arial"/>
          <w:b/>
          <w:bCs/>
          <w:sz w:val="28"/>
          <w:szCs w:val="28"/>
          <w:lang w:eastAsia="en-US"/>
        </w:rPr>
      </w:pPr>
      <w:r w:rsidRPr="002716E6">
        <w:rPr>
          <w:rFonts w:ascii="Arial" w:eastAsiaTheme="majorEastAsia" w:hAnsi="Arial" w:cs="Arial"/>
          <w:sz w:val="28"/>
          <w:szCs w:val="28"/>
          <w:lang w:eastAsia="en-US"/>
        </w:rPr>
        <w:t>Question 1.</w:t>
      </w:r>
    </w:p>
    <w:p w14:paraId="39DE6611" w14:textId="77777777" w:rsidR="002716E6" w:rsidRPr="002716E6" w:rsidRDefault="002716E6" w:rsidP="002716E6">
      <w:pPr>
        <w:spacing w:before="100" w:beforeAutospacing="1" w:after="100" w:afterAutospacing="1" w:line="240" w:lineRule="auto"/>
        <w:rPr>
          <w:rFonts w:ascii="Arial" w:eastAsia="Times New Roman" w:hAnsi="Arial" w:cs="Arial"/>
          <w:sz w:val="24"/>
          <w:szCs w:val="24"/>
        </w:rPr>
      </w:pPr>
      <w:r w:rsidRPr="002716E6">
        <w:rPr>
          <w:rFonts w:ascii="Arial" w:eastAsia="Times New Roman" w:hAnsi="Arial" w:cs="Arial"/>
          <w:b/>
          <w:bCs/>
          <w:sz w:val="24"/>
          <w:szCs w:val="24"/>
        </w:rPr>
        <w:t xml:space="preserve">Use PCA to reduce dimensions. How many components do you need to keep </w:t>
      </w:r>
      <w:proofErr w:type="gramStart"/>
      <w:r w:rsidRPr="002716E6">
        <w:rPr>
          <w:rFonts w:ascii="Arial" w:eastAsia="Times New Roman" w:hAnsi="Arial" w:cs="Arial"/>
          <w:b/>
          <w:bCs/>
          <w:sz w:val="24"/>
          <w:szCs w:val="24"/>
        </w:rPr>
        <w:t>to reproduce</w:t>
      </w:r>
      <w:proofErr w:type="gramEnd"/>
      <w:r w:rsidRPr="002716E6">
        <w:rPr>
          <w:rFonts w:ascii="Arial" w:eastAsia="Times New Roman" w:hAnsi="Arial" w:cs="Arial"/>
          <w:b/>
          <w:bCs/>
          <w:sz w:val="24"/>
          <w:szCs w:val="24"/>
        </w:rPr>
        <w:t xml:space="preserve"> the digits reasonably well? what is your final matrix?</w:t>
      </w:r>
    </w:p>
    <w:p w14:paraId="23FE724B" w14:textId="77777777" w:rsidR="002716E6" w:rsidRPr="002716E6" w:rsidRDefault="002716E6" w:rsidP="002716E6">
      <w:pPr>
        <w:keepNext/>
        <w:spacing w:before="100" w:beforeAutospacing="1" w:after="100" w:afterAutospacing="1" w:line="240" w:lineRule="auto"/>
        <w:rPr>
          <w:rFonts w:ascii="Arial" w:eastAsia="Times New Roman" w:hAnsi="Arial" w:cs="Arial"/>
          <w:sz w:val="24"/>
          <w:szCs w:val="24"/>
        </w:rPr>
      </w:pPr>
      <w:r w:rsidRPr="002716E6">
        <w:rPr>
          <w:rFonts w:ascii="Arial" w:eastAsia="Times New Roman" w:hAnsi="Arial" w:cs="Arial"/>
          <w:sz w:val="24"/>
          <w:szCs w:val="24"/>
        </w:rPr>
        <w:t xml:space="preserve">To capture ~94% of the variance, 75 PCs is enough, and based on plots of the cumulative variance, the elbow at which diminishing returns for including additional PCs starts about here. The drawn images are recognizable at this level, and even at lower thresholds around 20~30 PCs the images can be visually interpreted. However, the background is not correctly reflected as completely white, and the label assignments are not correct even at 75 PCs or higher, despite cumulative variance totaling ~99%. To reach the highest level of accuracy at which the background and labels are correct, 567 PCs are needed. This amount is still 75% of the original number of components, which isn’t an excellent reduction of dimensions. Excluding the labels could potentially improve the dimensionality reduction, though they are a single column with </w:t>
      </w:r>
      <w:proofErr w:type="gramStart"/>
      <w:r w:rsidRPr="002716E6">
        <w:rPr>
          <w:rFonts w:ascii="Arial" w:eastAsia="Times New Roman" w:hAnsi="Arial" w:cs="Arial"/>
          <w:sz w:val="24"/>
          <w:szCs w:val="24"/>
        </w:rPr>
        <w:t>fairly low</w:t>
      </w:r>
      <w:proofErr w:type="gramEnd"/>
      <w:r w:rsidRPr="002716E6">
        <w:rPr>
          <w:rFonts w:ascii="Arial" w:eastAsia="Times New Roman" w:hAnsi="Arial" w:cs="Arial"/>
          <w:sz w:val="24"/>
          <w:szCs w:val="24"/>
        </w:rPr>
        <w:t xml:space="preserve"> variance.</w:t>
      </w:r>
    </w:p>
    <w:p w14:paraId="5B5B44F3" w14:textId="02BAD298" w:rsidR="005B07BC" w:rsidRPr="00DB2BE6" w:rsidRDefault="002716E6">
      <w:pPr>
        <w:rPr>
          <w:rFonts w:ascii="Arial" w:hAnsi="Arial" w:cs="Arial"/>
        </w:rPr>
      </w:pPr>
      <w:r w:rsidRPr="00DB2BE6">
        <w:rPr>
          <w:rFonts w:ascii="Arial" w:hAnsi="Arial" w:cs="Arial"/>
          <w:noProof/>
        </w:rPr>
        <mc:AlternateContent>
          <mc:Choice Requires="wps">
            <w:drawing>
              <wp:inline distT="0" distB="0" distL="0" distR="0" wp14:anchorId="2977EF54" wp14:editId="79252EAC">
                <wp:extent cx="2895600" cy="3000375"/>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3000375"/>
                        </a:xfrm>
                        <a:prstGeom prst="rect">
                          <a:avLst/>
                        </a:prstGeom>
                        <a:solidFill>
                          <a:srgbClr val="FFFFFF"/>
                        </a:solidFill>
                        <a:ln w="9525">
                          <a:noFill/>
                          <a:miter lim="800000"/>
                          <a:headEnd/>
                          <a:tailEnd/>
                        </a:ln>
                      </wps:spPr>
                      <wps:txbx>
                        <w:txbxContent>
                          <w:p w14:paraId="05D02999" w14:textId="77777777" w:rsidR="002716E6" w:rsidRDefault="002716E6" w:rsidP="002716E6">
                            <w:pPr>
                              <w:keepNext/>
                            </w:pPr>
                            <w:r>
                              <w:rPr>
                                <w:rFonts w:ascii="Arial" w:hAnsi="Arial" w:cs="Arial"/>
                                <w:noProof/>
                              </w:rPr>
                              <w:drawing>
                                <wp:inline distT="0" distB="0" distL="0" distR="0" wp14:anchorId="18EEC45A" wp14:editId="1AEF8105">
                                  <wp:extent cx="2552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1DD89592"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Digit drawn with original data for reference</w:t>
                            </w:r>
                          </w:p>
                        </w:txbxContent>
                      </wps:txbx>
                      <wps:bodyPr rot="0" vert="horz" wrap="square" lIns="91440" tIns="45720" rIns="91440" bIns="45720" anchor="t" anchorCtr="0">
                        <a:noAutofit/>
                      </wps:bodyPr>
                    </wps:wsp>
                  </a:graphicData>
                </a:graphic>
              </wp:inline>
            </w:drawing>
          </mc:Choice>
          <mc:Fallback>
            <w:pict>
              <v:shapetype w14:anchorId="2977EF54" id="_x0000_t202" coordsize="21600,21600" o:spt="202" path="m,l,21600r21600,l21600,xe">
                <v:stroke joinstyle="miter"/>
                <v:path gradientshapeok="t" o:connecttype="rect"/>
              </v:shapetype>
              <v:shape id="Text Box 2" o:spid="_x0000_s1026" type="#_x0000_t202" style="width:228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dzDwIAAPcDAAAOAAAAZHJzL2Uyb0RvYy54bWysU8tu2zAQvBfoPxC815IdO7EFy0Hq1EWB&#10;9AGk/QCKoiyiFJdd0pbSr++SVhy3vRXVQdjlksPZ2eH6dugMOyr0GmzJp5OcM2Ul1NruS/7t6+7N&#10;kjMfhK2FAatK/qQ8v928frXuXaFm0IKpFTICsb7oXcnbEFyRZV62qhN+Ak5ZKjaAnQiU4j6rUfSE&#10;3plslufXWQ9YOwSpvKfV+1ORbxJ+0ygZPjeNV4GZkhO3kP6Y/lX8Z5u1KPYoXKvlSEP8A4tOaEuX&#10;nqHuRRDsgPovqE5LBA9NmEjoMmgaLVXqgbqZ5n9089gKp1IvJI53Z5n8/4OVn46P7guyMLyFgQaY&#10;mvDuAeR3zyxsW2H36g4R+laJmi6eRsmy3vliPBql9oWPIFX/EWoasjgESEBDg11UhfpkhE4DeDqL&#10;robAJC3OlqvFdU4lSbWrPM+vbhbpDlE8H3fow3sFHYtByZGmmuDF8cGHSEcUz1vibR6MrnfamJTg&#10;vtoaZEdBDtilb0T/bZuxrC/5ajFbJGQL8XwyR6cDOdToruRLYkdM03KU452tUxyENqeYmBg76hMl&#10;OYkThmqgjVGnCuonUgrh5ER6ORS0gD8568mFJfc/DgIVZ+aDJbVX0/k82jYl88XNjBK8rFSXFWEl&#10;QZU8cHYKtyFZPepg4Y6m0uik1wuTkSu5K8k4voRo38s87Xp5r5tfAAAA//8DAFBLAwQUAAYACAAA&#10;ACEAlWwnoNoAAAAFAQAADwAAAGRycy9kb3ducmV2LnhtbEyPQU+DQBCF7yb+h82YeDF2sSmgyNJo&#10;E43X1v6AAaZAZGcJuy3033f0Yi+TeXmTN9/L17Pt1YlG3zk28LSIQBFXru64MbD//nh8BuUDco29&#10;YzJwJg/r4vYmx6x2E2/ptAuNkhD2GRpoQxgyrX3VkkW/cAOxeAc3Wgwix0bXI04Sbnu9jKJEW+xY&#10;PrQ40Kal6md3tAYOX9ND/DKVn2GfblfJO3Zp6c7G3N/Nb6+gAs3h/xh+8QUdCmEq3ZFrr3oDUiT8&#10;TfFWcSKylCVdxqCLXF/TFxcAAAD//wMAUEsBAi0AFAAGAAgAAAAhALaDOJL+AAAA4QEAABMAAAAA&#10;AAAAAAAAAAAAAAAAAFtDb250ZW50X1R5cGVzXS54bWxQSwECLQAUAAYACAAAACEAOP0h/9YAAACU&#10;AQAACwAAAAAAAAAAAAAAAAAvAQAAX3JlbHMvLnJlbHNQSwECLQAUAAYACAAAACEA6Sz3cw8CAAD3&#10;AwAADgAAAAAAAAAAAAAAAAAuAgAAZHJzL2Uyb0RvYy54bWxQSwECLQAUAAYACAAAACEAlWwnoNoA&#10;AAAFAQAADwAAAAAAAAAAAAAAAABpBAAAZHJzL2Rvd25yZXYueG1sUEsFBgAAAAAEAAQA8wAAAHAF&#10;AAAAAA==&#10;" stroked="f">
                <v:textbox>
                  <w:txbxContent>
                    <w:p w14:paraId="05D02999" w14:textId="77777777" w:rsidR="002716E6" w:rsidRDefault="002716E6" w:rsidP="002716E6">
                      <w:pPr>
                        <w:keepNext/>
                      </w:pPr>
                      <w:r>
                        <w:rPr>
                          <w:rFonts w:ascii="Arial" w:hAnsi="Arial" w:cs="Arial"/>
                          <w:noProof/>
                        </w:rPr>
                        <w:drawing>
                          <wp:inline distT="0" distB="0" distL="0" distR="0" wp14:anchorId="18EEC45A" wp14:editId="1AEF8105">
                            <wp:extent cx="2552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1DD89592"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Digit drawn with original data for reference</w:t>
                      </w:r>
                    </w:p>
                  </w:txbxContent>
                </v:textbox>
                <w10:anchorlock/>
              </v:shape>
            </w:pict>
          </mc:Fallback>
        </mc:AlternateContent>
      </w:r>
      <w:r w:rsidRPr="00DB2BE6">
        <w:rPr>
          <w:rFonts w:ascii="Arial" w:hAnsi="Arial" w:cs="Arial"/>
          <w:noProof/>
        </w:rPr>
        <mc:AlternateContent>
          <mc:Choice Requires="wps">
            <w:drawing>
              <wp:inline distT="0" distB="0" distL="0" distR="0" wp14:anchorId="4680E3E7" wp14:editId="59B3EA09">
                <wp:extent cx="2943225" cy="3314700"/>
                <wp:effectExtent l="0" t="0" r="9525"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314700"/>
                        </a:xfrm>
                        <a:prstGeom prst="rect">
                          <a:avLst/>
                        </a:prstGeom>
                        <a:solidFill>
                          <a:srgbClr val="FFFFFF"/>
                        </a:solidFill>
                        <a:ln w="9525">
                          <a:noFill/>
                          <a:miter lim="800000"/>
                          <a:headEnd/>
                          <a:tailEnd/>
                        </a:ln>
                      </wps:spPr>
                      <wps:txbx>
                        <w:txbxContent>
                          <w:p w14:paraId="6CF433A3" w14:textId="77777777" w:rsidR="002716E6" w:rsidRDefault="002716E6" w:rsidP="002716E6">
                            <w:pPr>
                              <w:keepNext/>
                            </w:pPr>
                            <w:r>
                              <w:rPr>
                                <w:rFonts w:ascii="Arial" w:hAnsi="Arial" w:cs="Arial"/>
                                <w:noProof/>
                              </w:rPr>
                              <w:drawing>
                                <wp:inline distT="0" distB="0" distL="0" distR="0" wp14:anchorId="64ABC834" wp14:editId="2D2C6CCD">
                                  <wp:extent cx="2591435" cy="259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inline>
                              </w:drawing>
                            </w:r>
                          </w:p>
                          <w:p w14:paraId="6F6DDC5D"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Digit drawn with 20 PCs</w:t>
                            </w:r>
                          </w:p>
                        </w:txbxContent>
                      </wps:txbx>
                      <wps:bodyPr rot="0" vert="horz" wrap="square" lIns="91440" tIns="45720" rIns="91440" bIns="45720" anchor="t" anchorCtr="0">
                        <a:spAutoFit/>
                      </wps:bodyPr>
                    </wps:wsp>
                  </a:graphicData>
                </a:graphic>
              </wp:inline>
            </w:drawing>
          </mc:Choice>
          <mc:Fallback>
            <w:pict>
              <v:shape w14:anchorId="4680E3E7" id="_x0000_s1027" type="#_x0000_t202" style="width:231.7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d7EQIAAP4DAAAOAAAAZHJzL2Uyb0RvYy54bWysU21v2yAQ/j5p/wHxfbHjJGtjxam6dJkm&#10;dS9Stx+AAcdomGNAYne/vgd206j7No0PiOPuHu6ee9jcDJ0mJ+m8AlPR+SynRBoOQplDRX/+2L+7&#10;psQHZgTTYGRFH6WnN9u3bza9LWUBLWghHUEQ48veVrQNwZZZ5nkrO+ZnYKVBZwOuYwFNd8iEYz2i&#10;dzor8vx91oMT1gGX3uPt3eik24TfNJKHb03jZSC6olhbSLtLex33bLth5cEx2yo+lcH+oYqOKYOP&#10;nqHuWGDk6NRfUJ3iDjw0Ycahy6BpFJepB+xmnr/q5qFlVqZekBxvzzT5/wfLv54e7HdHwvABBhxg&#10;asLbe+C/PDGwa5k5yFvnoG8lE/jwPFKW9daXU2qk2pc+gtT9FxA4ZHYMkICGxnWRFeyTIDoO4PFM&#10;uhwC4XhZrJeLolhRwtG3WMyXV3kaS8bK53TrfPgkoSPxUFGHU03w7HTvQyyHlc8h8TUPWom90joZ&#10;7lDvtCMnhgrYp5U6eBWmDekrul5hITHLQMxP4uhUQIVq1VX0Oo9r1Eyk46MRKSQwpcczVqLNxE+k&#10;ZCQnDPVAlJjIi3TVIB6RMAejIPED4aEF94eSHsVYUf/7yJykRH82SPp6vlxG9SZjuboq0HCXnvrS&#10;wwxHqIoGSsbjLiTFJzrsLQ5nrxJtL5VMJaPIEpvTh4gqvrRT1Mu33T4BAAD//wMAUEsDBBQABgAI&#10;AAAAIQCf0nDB2wAAAAUBAAAPAAAAZHJzL2Rvd25yZXYueG1sTI9BT4NAEIXvJv6HzZh4s0tRiEGW&#10;xph4MT3Y6sHjFEYWYWeRXVr8945e9PKSyZu8971ys7hBHWkKnWcD61UCirj2TcetgdeXx6tbUCEi&#10;Nzh4JgNfFGBTnZ+VWDT+xDs67mOrJIRDgQZsjGOhdagtOQwrPxKL9+4nh1HOqdXNhCcJd4NOkyTX&#10;DjuWBosjPViq+/3spGQb6nnnPz/W216/2T7H7Nk+GXN5sdzfgYq0xL9n+MEXdKiE6eBnboIaDMiQ&#10;+Kvi3eTXGaiDgSxNE9BVqf/TV98AAAD//wMAUEsBAi0AFAAGAAgAAAAhALaDOJL+AAAA4QEAABMA&#10;AAAAAAAAAAAAAAAAAAAAAFtDb250ZW50X1R5cGVzXS54bWxQSwECLQAUAAYACAAAACEAOP0h/9YA&#10;AACUAQAACwAAAAAAAAAAAAAAAAAvAQAAX3JlbHMvLnJlbHNQSwECLQAUAAYACAAAACEAJznnexEC&#10;AAD+AwAADgAAAAAAAAAAAAAAAAAuAgAAZHJzL2Uyb0RvYy54bWxQSwECLQAUAAYACAAAACEAn9Jw&#10;wdsAAAAFAQAADwAAAAAAAAAAAAAAAABrBAAAZHJzL2Rvd25yZXYueG1sUEsFBgAAAAAEAAQA8wAA&#10;AHMFAAAAAA==&#10;" stroked="f">
                <v:textbox style="mso-fit-shape-to-text:t">
                  <w:txbxContent>
                    <w:p w14:paraId="6CF433A3" w14:textId="77777777" w:rsidR="002716E6" w:rsidRDefault="002716E6" w:rsidP="002716E6">
                      <w:pPr>
                        <w:keepNext/>
                      </w:pPr>
                      <w:r>
                        <w:rPr>
                          <w:rFonts w:ascii="Arial" w:hAnsi="Arial" w:cs="Arial"/>
                          <w:noProof/>
                        </w:rPr>
                        <w:drawing>
                          <wp:inline distT="0" distB="0" distL="0" distR="0" wp14:anchorId="64ABC834" wp14:editId="2D2C6CCD">
                            <wp:extent cx="2591435" cy="259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inline>
                        </w:drawing>
                      </w:r>
                    </w:p>
                    <w:p w14:paraId="6F6DDC5D"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Digit drawn with 20 PCs</w:t>
                      </w:r>
                    </w:p>
                  </w:txbxContent>
                </v:textbox>
                <w10:anchorlock/>
              </v:shape>
            </w:pict>
          </mc:Fallback>
        </mc:AlternateContent>
      </w:r>
    </w:p>
    <w:p w14:paraId="542DB961" w14:textId="41DE4DC0" w:rsidR="002716E6" w:rsidRPr="00DB2BE6" w:rsidRDefault="002716E6">
      <w:pPr>
        <w:rPr>
          <w:rFonts w:ascii="Arial" w:hAnsi="Arial" w:cs="Arial"/>
        </w:rPr>
      </w:pPr>
      <w:r w:rsidRPr="00DB2BE6">
        <w:rPr>
          <w:rFonts w:ascii="Arial" w:hAnsi="Arial" w:cs="Arial"/>
          <w:noProof/>
        </w:rPr>
        <w:lastRenderedPageBreak/>
        <mc:AlternateContent>
          <mc:Choice Requires="wps">
            <w:drawing>
              <wp:inline distT="0" distB="0" distL="0" distR="0" wp14:anchorId="2184A2F4" wp14:editId="786C3797">
                <wp:extent cx="2876550" cy="3122930"/>
                <wp:effectExtent l="0" t="0" r="0" b="12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122930"/>
                        </a:xfrm>
                        <a:prstGeom prst="rect">
                          <a:avLst/>
                        </a:prstGeom>
                        <a:solidFill>
                          <a:srgbClr val="FFFFFF"/>
                        </a:solidFill>
                        <a:ln w="9525">
                          <a:noFill/>
                          <a:miter lim="800000"/>
                          <a:headEnd/>
                          <a:tailEnd/>
                        </a:ln>
                      </wps:spPr>
                      <wps:txbx>
                        <w:txbxContent>
                          <w:p w14:paraId="45324701" w14:textId="77777777" w:rsidR="002716E6" w:rsidRDefault="002716E6" w:rsidP="002716E6">
                            <w:pPr>
                              <w:keepNext/>
                            </w:pPr>
                            <w:r>
                              <w:rPr>
                                <w:rFonts w:ascii="Arial" w:hAnsi="Arial" w:cs="Arial"/>
                                <w:noProof/>
                              </w:rPr>
                              <w:drawing>
                                <wp:inline distT="0" distB="0" distL="0" distR="0" wp14:anchorId="34DAB938" wp14:editId="46007A9A">
                                  <wp:extent cx="264795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Digit drawn with 75 PCs</w:t>
                            </w:r>
                          </w:p>
                        </w:txbxContent>
                      </wps:txbx>
                      <wps:bodyPr rot="0" vert="horz" wrap="square" lIns="91440" tIns="45720" rIns="91440" bIns="45720" anchor="t" anchorCtr="0">
                        <a:noAutofit/>
                      </wps:bodyPr>
                    </wps:wsp>
                  </a:graphicData>
                </a:graphic>
              </wp:inline>
            </w:drawing>
          </mc:Choice>
          <mc:Fallback>
            <w:pict>
              <v:shape w14:anchorId="2184A2F4" id="_x0000_s1028" type="#_x0000_t202" style="width:226.5pt;height:2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feoEgIAAP4DAAAOAAAAZHJzL2Uyb0RvYy54bWysU9tu2zAMfR+wfxD0vjhxkzYx4hRdugwD&#10;ugvQ7QNkWY6FyaJGKbG7rx8lp2nQvQ3TgyCK5BF5eLS+HTrDjgq9Blvy2WTKmbISam33Jf/xffdu&#10;yZkPwtbCgFUlf1Ke327evln3rlA5tGBqhYxArC96V/I2BFdkmZet6oSfgFOWnA1gJwKZuM9qFD2h&#10;dybLp9PrrAesHYJU3tPt/ejkm4TfNEqGr03jVWCm5FRbSDumvYp7tlmLYo/CtVqeyhD/UEUntKVH&#10;z1D3Igh2QP0XVKclgocmTCR0GTSNlir1QN3Mpq+6eWyFU6kXIse7M03+/8HKL8dH9w1ZGN7DQANM&#10;TXj3APKnZxa2rbB7dYcIfatETQ/PImVZ73xxSo1U+8JHkKr/DDUNWRwCJKChwS6yQn0yQqcBPJ1J&#10;V0Ngki7z5c31YkEuSb6rWZ6vrtJYMlE8pzv04aOCjsVDyZGmmuDF8cGHWI4onkPiax6MrnfamGTg&#10;vtoaZEdBCtillTp4FWYs60u+WuSLhGwh5idxdDqQQo3uSr6cxjVqJtLxwdYpJAhtxjNVYuyJn0jJ&#10;SE4YqoHpmnqNuZGuCuonIgxhFCR9IDq0gL8560mMJfe/DgIVZ+aTJdJXs/k8qjcZ88VNTgZeeqpL&#10;j7CSoEoeOBuP25AUH+mwcEfDaXSi7aWSU8kkssTm6UNEFV/aKerl227+AAAA//8DAFBLAwQUAAYA&#10;CAAAACEAJQYD39oAAAAFAQAADwAAAGRycy9kb3ducmV2LnhtbEyPzU7DQAyE70i8w8pIXBDdFPqb&#10;ZlMBEohrSx/AybpJ1Kw3ym6b9O0xXOBieTTW+JtsO7pWXagPjWcD00kCirj0tuHKwOHr/XEFKkRk&#10;i61nMnClANv89ibD1PqBd3TZx0pJCIcUDdQxdqnWoazJYZj4jli8o+8dRpF9pW2Pg4S7Vj8lyUI7&#10;bFg+1NjRW03laX92Bo6fw8N8PRQf8bDczRav2CwLfzXm/m582YCKNMa/Y/jBF3TIhanwZ7ZBtQak&#10;SPyd4s3mzyILWdbTFeg80//p828AAAD//wMAUEsBAi0AFAAGAAgAAAAhALaDOJL+AAAA4QEAABMA&#10;AAAAAAAAAAAAAAAAAAAAAFtDb250ZW50X1R5cGVzXS54bWxQSwECLQAUAAYACAAAACEAOP0h/9YA&#10;AACUAQAACwAAAAAAAAAAAAAAAAAvAQAAX3JlbHMvLnJlbHNQSwECLQAUAAYACAAAACEAt+33qBIC&#10;AAD+AwAADgAAAAAAAAAAAAAAAAAuAgAAZHJzL2Uyb0RvYy54bWxQSwECLQAUAAYACAAAACEAJQYD&#10;39oAAAAFAQAADwAAAAAAAAAAAAAAAABsBAAAZHJzL2Rvd25yZXYueG1sUEsFBgAAAAAEAAQA8wAA&#10;AHMFAAAAAA==&#10;" stroked="f">
                <v:textbox>
                  <w:txbxContent>
                    <w:p w14:paraId="45324701" w14:textId="77777777" w:rsidR="002716E6" w:rsidRDefault="002716E6" w:rsidP="002716E6">
                      <w:pPr>
                        <w:keepNext/>
                      </w:pPr>
                      <w:r>
                        <w:rPr>
                          <w:rFonts w:ascii="Arial" w:hAnsi="Arial" w:cs="Arial"/>
                          <w:noProof/>
                        </w:rPr>
                        <w:drawing>
                          <wp:inline distT="0" distB="0" distL="0" distR="0" wp14:anchorId="34DAB938" wp14:editId="46007A9A">
                            <wp:extent cx="264795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Digit drawn with 75 PCs</w:t>
                      </w:r>
                    </w:p>
                  </w:txbxContent>
                </v:textbox>
                <w10:anchorlock/>
              </v:shape>
            </w:pict>
          </mc:Fallback>
        </mc:AlternateContent>
      </w:r>
      <w:r w:rsidRPr="00DB2BE6">
        <w:rPr>
          <w:rFonts w:ascii="Arial" w:hAnsi="Arial" w:cs="Arial"/>
          <w:noProof/>
        </w:rPr>
        <mc:AlternateContent>
          <mc:Choice Requires="wps">
            <w:drawing>
              <wp:inline distT="0" distB="0" distL="0" distR="0" wp14:anchorId="4B0E3AEB" wp14:editId="7BF72022">
                <wp:extent cx="2962275" cy="3143250"/>
                <wp:effectExtent l="0" t="0" r="9525" b="0"/>
                <wp:docPr id="17" name="Text Box 17"/>
                <wp:cNvGraphicFramePr/>
                <a:graphic xmlns:a="http://schemas.openxmlformats.org/drawingml/2006/main">
                  <a:graphicData uri="http://schemas.microsoft.com/office/word/2010/wordprocessingShape">
                    <wps:wsp>
                      <wps:cNvSpPr txBox="1"/>
                      <wps:spPr>
                        <a:xfrm>
                          <a:off x="0" y="0"/>
                          <a:ext cx="2962275" cy="3143250"/>
                        </a:xfrm>
                        <a:prstGeom prst="rect">
                          <a:avLst/>
                        </a:prstGeom>
                        <a:solidFill>
                          <a:schemeClr val="lt1"/>
                        </a:solidFill>
                        <a:ln w="6350">
                          <a:noFill/>
                        </a:ln>
                      </wps:spPr>
                      <wps:txbx>
                        <w:txbxContent>
                          <w:p w14:paraId="2E4E2096" w14:textId="77777777" w:rsidR="002716E6" w:rsidRDefault="002716E6" w:rsidP="002716E6">
                            <w:pPr>
                              <w:keepNext/>
                            </w:pPr>
                            <w:r>
                              <w:rPr>
                                <w:rFonts w:ascii="Arial" w:hAnsi="Arial" w:cs="Arial"/>
                                <w:noProof/>
                              </w:rPr>
                              <w:drawing>
                                <wp:inline distT="0" distB="0" distL="0" distR="0" wp14:anchorId="1AF459DE" wp14:editId="2B2865DA">
                                  <wp:extent cx="275272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0644DD8F"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Digit drawn with 567 PCs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0E3AEB" id="Text Box 17" o:spid="_x0000_s1029" type="#_x0000_t202" style="width:233.2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uSMQIAAFwEAAAOAAAAZHJzL2Uyb0RvYy54bWysVEtv2zAMvg/YfxB0X5w4j65GnCJLkWFA&#10;0BZIh54VWUoEyKImKbGzXz9KzmvdTsMuMilSfHwf6elDW2tyEM4rMCUd9PqUCMOhUmZb0u+vy0+f&#10;KfGBmYppMKKkR+Hpw+zjh2ljC5HDDnQlHMEgxheNLekuBFtkmec7UTPfAysMGiW4mgVU3TarHGsw&#10;eq2zvN+fZA24yjrgwnu8feyMdJbiSyl4eJbSi0B0SbG2kE6Xzk08s9mUFVvH7E7xUxnsH6qomTKY&#10;9BLqkQVG9k79EapW3IEHGXoc6gykVFykHrCbQf9dN+sdsyL1guB4e4HJ/7+w/Omwti+OhPYLtEhg&#10;BKSxvvB4GftppavjFyslaEcIjxfYRBsIx8v8fpLnd2NKONqGg9EwHydgs+tz63z4KqAmUSipQ14S&#10;XOyw8gFTouvZJWbzoFW1VFonJc6CWGhHDgxZ1CEViS9+89KGNCWdDDF1fGQgPu8ia4MJrk1FKbSb&#10;lqgKyz03vIHqiDg46EbEW75UWOuK+fDCHM4Eto5zHp7xkBowF5wkSnbgfv7tPvojVWilpMEZK6n/&#10;sWdOUKK/GSTxfjAaxaFMymh8l6Pibi2bW4vZ1wtAAAa4UZYnMfoHfRalg/oN12Ees6KJGY65SxrO&#10;4iJ0k4/rxMV8npxwDC0LK7O2PIaO2EUmXts35uyJroBMP8F5GlnxjrXOt0N9vg8gVaI04tyheoIf&#10;RzgxfVq3uCO3evK6/hRmvwAAAP//AwBQSwMEFAAGAAgAAAAhALBhYALeAAAABQEAAA8AAABkcnMv&#10;ZG93bnJldi54bWxMj81OwzAQhO9IfQdrK3FB1IGSFEKcCiF+pN7aFBA3N16SiHgdxW4S3p6FC1xW&#10;s5rVzLfZerKtGLD3jSMFF4sIBFLpTEOVgn3xeH4NwgdNRreOUMEXeljns5NMp8aNtMVhFyrBIeRT&#10;raAOoUul9GWNVvuF65DY+3C91YHXvpKm1yOH21ZeRlEirW6IG2rd4X2N5efuaBW8n1VvGz89vYzL&#10;eNk9PA/F6tUUSp3Op7tbEAGn8HcMP/iMDjkzHdyRjBetAn4k/E72rpIkBnFgcRNHIPNM/qfPvwEA&#10;AP//AwBQSwECLQAUAAYACAAAACEAtoM4kv4AAADhAQAAEwAAAAAAAAAAAAAAAAAAAAAAW0NvbnRl&#10;bnRfVHlwZXNdLnhtbFBLAQItABQABgAIAAAAIQA4/SH/1gAAAJQBAAALAAAAAAAAAAAAAAAAAC8B&#10;AABfcmVscy8ucmVsc1BLAQItABQABgAIAAAAIQDApHuSMQIAAFwEAAAOAAAAAAAAAAAAAAAAAC4C&#10;AABkcnMvZTJvRG9jLnhtbFBLAQItABQABgAIAAAAIQCwYWAC3gAAAAUBAAAPAAAAAAAAAAAAAAAA&#10;AIsEAABkcnMvZG93bnJldi54bWxQSwUGAAAAAAQABADzAAAAlgUAAAAA&#10;" fillcolor="white [3201]" stroked="f" strokeweight=".5pt">
                <v:textbox>
                  <w:txbxContent>
                    <w:p w14:paraId="2E4E2096" w14:textId="77777777" w:rsidR="002716E6" w:rsidRDefault="002716E6" w:rsidP="002716E6">
                      <w:pPr>
                        <w:keepNext/>
                      </w:pPr>
                      <w:r>
                        <w:rPr>
                          <w:rFonts w:ascii="Arial" w:hAnsi="Arial" w:cs="Arial"/>
                          <w:noProof/>
                        </w:rPr>
                        <w:drawing>
                          <wp:inline distT="0" distB="0" distL="0" distR="0" wp14:anchorId="1AF459DE" wp14:editId="2B2865DA">
                            <wp:extent cx="275272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0644DD8F" w14:textId="77777777" w:rsidR="002716E6" w:rsidRDefault="002716E6" w:rsidP="002716E6">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Digit drawn with 567 PCs</w:t>
                      </w:r>
                    </w:p>
                  </w:txbxContent>
                </v:textbox>
                <w10:anchorlock/>
              </v:shape>
            </w:pict>
          </mc:Fallback>
        </mc:AlternateContent>
      </w:r>
    </w:p>
    <w:p w14:paraId="2DDBD9BC" w14:textId="77777777" w:rsidR="00503739" w:rsidRPr="00DB2BE6" w:rsidRDefault="00503739">
      <w:pPr>
        <w:rPr>
          <w:rFonts w:ascii="Arial" w:eastAsiaTheme="majorEastAsia" w:hAnsi="Arial" w:cs="Arial"/>
          <w:b/>
          <w:bCs/>
          <w:sz w:val="28"/>
          <w:szCs w:val="28"/>
          <w:lang w:eastAsia="en-US"/>
        </w:rPr>
      </w:pPr>
      <w:r w:rsidRPr="00DB2BE6">
        <w:rPr>
          <w:rFonts w:ascii="Arial" w:hAnsi="Arial" w:cs="Arial"/>
        </w:rPr>
        <w:br w:type="page"/>
      </w:r>
    </w:p>
    <w:p w14:paraId="6CEA2417" w14:textId="6CB9C588" w:rsidR="002716E6" w:rsidRPr="00DB2BE6" w:rsidRDefault="002716E6" w:rsidP="002716E6">
      <w:pPr>
        <w:pStyle w:val="Heading2"/>
        <w:rPr>
          <w:rFonts w:ascii="Arial" w:hAnsi="Arial" w:cs="Arial"/>
        </w:rPr>
      </w:pPr>
      <w:r w:rsidRPr="00DB2BE6">
        <w:rPr>
          <w:rFonts w:ascii="Arial" w:hAnsi="Arial" w:cs="Arial"/>
        </w:rPr>
        <w:lastRenderedPageBreak/>
        <w:t>Question 2.</w:t>
      </w:r>
    </w:p>
    <w:p w14:paraId="6D7784C2" w14:textId="77777777" w:rsidR="002716E6" w:rsidRPr="00DB2BE6" w:rsidRDefault="002716E6" w:rsidP="002716E6">
      <w:pPr>
        <w:pStyle w:val="NormalWeb"/>
        <w:rPr>
          <w:rFonts w:ascii="Arial" w:hAnsi="Arial" w:cs="Arial"/>
        </w:rPr>
      </w:pPr>
      <w:r w:rsidRPr="00DB2BE6">
        <w:rPr>
          <w:rStyle w:val="Strong"/>
          <w:rFonts w:ascii="Arial" w:hAnsi="Arial" w:cs="Arial"/>
        </w:rPr>
        <w:t xml:space="preserve">Draw a tree of the </w:t>
      </w:r>
      <w:proofErr w:type="gramStart"/>
      <w:r w:rsidRPr="00DB2BE6">
        <w:rPr>
          <w:rStyle w:val="Strong"/>
          <w:rFonts w:ascii="Arial" w:hAnsi="Arial" w:cs="Arial"/>
        </w:rPr>
        <w:t>pixels, and</w:t>
      </w:r>
      <w:proofErr w:type="gramEnd"/>
      <w:r w:rsidRPr="00DB2BE6">
        <w:rPr>
          <w:rStyle w:val="Strong"/>
          <w:rFonts w:ascii="Arial" w:hAnsi="Arial" w:cs="Arial"/>
        </w:rPr>
        <w:t xml:space="preserve"> see if you can explain the results based on geometry of the pixels (how far apart are they in the 2-d space). Try to Explain the PCA results </w:t>
      </w:r>
      <w:proofErr w:type="gramStart"/>
      <w:r w:rsidRPr="00DB2BE6">
        <w:rPr>
          <w:rStyle w:val="Strong"/>
          <w:rFonts w:ascii="Arial" w:hAnsi="Arial" w:cs="Arial"/>
        </w:rPr>
        <w:t>in light of</w:t>
      </w:r>
      <w:proofErr w:type="gramEnd"/>
      <w:r w:rsidRPr="00DB2BE6">
        <w:rPr>
          <w:rStyle w:val="Strong"/>
          <w:rFonts w:ascii="Arial" w:hAnsi="Arial" w:cs="Arial"/>
        </w:rPr>
        <w:t xml:space="preserve"> this.</w:t>
      </w:r>
    </w:p>
    <w:p w14:paraId="1D2CF0CD" w14:textId="77777777" w:rsidR="002716E6" w:rsidRPr="00DB2BE6" w:rsidRDefault="002716E6" w:rsidP="002716E6">
      <w:pPr>
        <w:pStyle w:val="NormalWeb"/>
        <w:rPr>
          <w:rFonts w:ascii="Arial" w:hAnsi="Arial" w:cs="Arial"/>
        </w:rPr>
      </w:pPr>
      <w:r w:rsidRPr="00DB2BE6">
        <w:rPr>
          <w:rFonts w:ascii="Arial" w:hAnsi="Arial" w:cs="Arial"/>
        </w:rPr>
        <w:t>By creating the dendrogram, we can see that the pixels with little to no data in them (mostly the edges of the images) cluster together and make up about 25% of the data. This is consistent with the above finding that 75% of the PCs were required to recreate the images.</w:t>
      </w:r>
    </w:p>
    <w:p w14:paraId="08599871" w14:textId="50FD0E4A" w:rsidR="002716E6" w:rsidRPr="00DB2BE6" w:rsidRDefault="002716E6">
      <w:pPr>
        <w:rPr>
          <w:rFonts w:ascii="Arial" w:hAnsi="Arial" w:cs="Arial"/>
        </w:rPr>
      </w:pPr>
      <w:r w:rsidRPr="00DB2BE6">
        <w:rPr>
          <w:rFonts w:ascii="Arial" w:hAnsi="Arial" w:cs="Arial"/>
          <w:noProof/>
        </w:rPr>
        <w:lastRenderedPageBreak/>
        <w:drawing>
          <wp:inline distT="0" distB="0" distL="0" distR="0" wp14:anchorId="6C00DC9F" wp14:editId="1AB64428">
            <wp:extent cx="6248400" cy="7320689"/>
            <wp:effectExtent l="0" t="0" r="0" b="0"/>
            <wp:docPr id="4" name="Picture 4" descr="This looked a lot cleaner in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is looked a lot cleaner in RStud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1" t="4167" r="11379" b="7212"/>
                    <a:stretch/>
                  </pic:blipFill>
                  <pic:spPr bwMode="auto">
                    <a:xfrm>
                      <a:off x="0" y="0"/>
                      <a:ext cx="6251568" cy="7324401"/>
                    </a:xfrm>
                    <a:prstGeom prst="rect">
                      <a:avLst/>
                    </a:prstGeom>
                    <a:noFill/>
                    <a:ln>
                      <a:noFill/>
                    </a:ln>
                    <a:extLst>
                      <a:ext uri="{53640926-AAD7-44D8-BBD7-CCE9431645EC}">
                        <a14:shadowObscured xmlns:a14="http://schemas.microsoft.com/office/drawing/2010/main"/>
                      </a:ext>
                    </a:extLst>
                  </pic:spPr>
                </pic:pic>
              </a:graphicData>
            </a:graphic>
          </wp:inline>
        </w:drawing>
      </w:r>
    </w:p>
    <w:p w14:paraId="171A0959" w14:textId="5D615FDD" w:rsidR="002716E6" w:rsidRPr="00DB2BE6" w:rsidRDefault="002716E6">
      <w:pPr>
        <w:rPr>
          <w:rFonts w:ascii="Arial" w:hAnsi="Arial" w:cs="Arial"/>
        </w:rPr>
      </w:pPr>
      <w:r w:rsidRPr="00DB2BE6">
        <w:rPr>
          <w:rFonts w:ascii="Arial" w:hAnsi="Arial" w:cs="Arial"/>
        </w:rPr>
        <w:br w:type="page"/>
      </w:r>
    </w:p>
    <w:p w14:paraId="2A7BC72D" w14:textId="77777777" w:rsidR="002716E6" w:rsidRPr="00DB2BE6" w:rsidRDefault="002716E6" w:rsidP="002716E6">
      <w:pPr>
        <w:pStyle w:val="Heading2"/>
        <w:rPr>
          <w:rFonts w:ascii="Arial" w:hAnsi="Arial" w:cs="Arial"/>
        </w:rPr>
      </w:pPr>
      <w:r w:rsidRPr="00DB2BE6">
        <w:rPr>
          <w:rFonts w:ascii="Arial" w:hAnsi="Arial" w:cs="Arial"/>
        </w:rPr>
        <w:lastRenderedPageBreak/>
        <w:t>Question 3.</w:t>
      </w:r>
    </w:p>
    <w:p w14:paraId="6994D6AC" w14:textId="77777777" w:rsidR="002716E6" w:rsidRPr="00DB2BE6" w:rsidRDefault="002716E6" w:rsidP="002716E6">
      <w:pPr>
        <w:rPr>
          <w:rFonts w:ascii="Arial" w:hAnsi="Arial" w:cs="Arial"/>
        </w:rPr>
      </w:pPr>
      <w:r w:rsidRPr="00DB2BE6">
        <w:rPr>
          <w:rFonts w:ascii="Arial" w:hAnsi="Arial" w:cs="Arial"/>
          <w:b/>
          <w:bCs/>
        </w:rPr>
        <w:t xml:space="preserve">Can you use some of the tools you have learnt to build a </w:t>
      </w:r>
      <w:proofErr w:type="spellStart"/>
      <w:proofErr w:type="gramStart"/>
      <w:r w:rsidRPr="00DB2BE6">
        <w:rPr>
          <w:rFonts w:ascii="Arial" w:hAnsi="Arial" w:cs="Arial"/>
          <w:b/>
          <w:bCs/>
        </w:rPr>
        <w:t>classifier,so</w:t>
      </w:r>
      <w:proofErr w:type="spellEnd"/>
      <w:proofErr w:type="gramEnd"/>
      <w:r w:rsidRPr="00DB2BE6">
        <w:rPr>
          <w:rFonts w:ascii="Arial" w:hAnsi="Arial" w:cs="Arial"/>
          <w:b/>
          <w:bCs/>
        </w:rPr>
        <w:t xml:space="preserve"> if you get a new set of pixels you can predict what is in the picture. This is </w:t>
      </w:r>
      <w:proofErr w:type="gramStart"/>
      <w:r w:rsidRPr="00DB2BE6">
        <w:rPr>
          <w:rFonts w:ascii="Arial" w:hAnsi="Arial" w:cs="Arial"/>
          <w:b/>
          <w:bCs/>
        </w:rPr>
        <w:t>a the</w:t>
      </w:r>
      <w:proofErr w:type="gramEnd"/>
      <w:r w:rsidRPr="00DB2BE6">
        <w:rPr>
          <w:rFonts w:ascii="Arial" w:hAnsi="Arial" w:cs="Arial"/>
          <w:b/>
          <w:bCs/>
        </w:rPr>
        <w:t xml:space="preserve"> start of a real project, but you don't have all the tools (such as neural networks) which might be more suited for this task. Split your dataset into two (a training set and a test set), build your classifier and figure out how well it does with the test data in predicting the digits. Define the sensitivity and specificity of your classifier. How well does it recognize your own handwriting? (</w:t>
      </w:r>
      <w:proofErr w:type="gramStart"/>
      <w:r w:rsidRPr="00DB2BE6">
        <w:rPr>
          <w:rFonts w:ascii="Arial" w:hAnsi="Arial" w:cs="Arial"/>
          <w:b/>
          <w:bCs/>
        </w:rPr>
        <w:t>make</w:t>
      </w:r>
      <w:proofErr w:type="gramEnd"/>
      <w:r w:rsidRPr="00DB2BE6">
        <w:rPr>
          <w:rFonts w:ascii="Arial" w:hAnsi="Arial" w:cs="Arial"/>
          <w:b/>
          <w:bCs/>
        </w:rPr>
        <w:t xml:space="preserve"> sure your handwriting is not in the training set)</w:t>
      </w:r>
    </w:p>
    <w:p w14:paraId="0DFC6FB6" w14:textId="77777777" w:rsidR="002716E6" w:rsidRPr="00DB2BE6" w:rsidRDefault="002716E6" w:rsidP="002716E6">
      <w:pPr>
        <w:rPr>
          <w:rFonts w:ascii="Arial" w:hAnsi="Arial" w:cs="Arial"/>
        </w:rPr>
      </w:pPr>
      <w:r w:rsidRPr="00DB2BE6">
        <w:rPr>
          <w:rFonts w:ascii="Arial" w:hAnsi="Arial" w:cs="Arial"/>
        </w:rPr>
        <w:t>This will be addressed using three different levels of algorithmic complexity.</w:t>
      </w:r>
    </w:p>
    <w:p w14:paraId="285649D3" w14:textId="76511BCD" w:rsidR="002716E6" w:rsidRPr="00DB2BE6" w:rsidRDefault="002716E6" w:rsidP="002716E6">
      <w:pPr>
        <w:rPr>
          <w:rFonts w:ascii="Arial" w:hAnsi="Arial" w:cs="Arial"/>
        </w:rPr>
      </w:pPr>
      <w:r w:rsidRPr="00DB2BE6">
        <w:rPr>
          <w:rFonts w:ascii="Arial" w:hAnsi="Arial" w:cs="Arial"/>
        </w:rPr>
        <w:t>3.a. Machine learning algorithms/neural networks are the obvious choice for this task, but first we will try to classify by simply using the average for each digit and correlating against that. Using this method is about 80% accurate. When comparing to the handwriting samples I created, it was limited by the fact that there was only a single comparison, between the average and the sample for each digit. It was able to identify five of the digits correctly.</w:t>
      </w:r>
    </w:p>
    <w:p w14:paraId="20A4777E" w14:textId="499208B4" w:rsidR="002F5FF4" w:rsidRPr="00DB2BE6" w:rsidRDefault="002F5FF4" w:rsidP="002716E6">
      <w:pPr>
        <w:rPr>
          <w:rFonts w:ascii="Arial" w:hAnsi="Arial" w:cs="Arial"/>
        </w:rPr>
      </w:pPr>
      <w:r w:rsidRPr="00DB2BE6">
        <w:rPr>
          <w:rFonts w:ascii="Arial" w:hAnsi="Arial" w:cs="Arial"/>
        </w:rPr>
        <w:t>Sample classification based on correlation:</w:t>
      </w:r>
    </w:p>
    <w:p w14:paraId="48E96052" w14:textId="0264BDA2" w:rsidR="002F5FF4" w:rsidRPr="00DB2BE6" w:rsidRDefault="002F5FF4" w:rsidP="002716E6">
      <w:pPr>
        <w:rPr>
          <w:rFonts w:ascii="Arial" w:hAnsi="Arial" w:cs="Arial"/>
        </w:rPr>
      </w:pPr>
      <w:r w:rsidRPr="00DB2BE6">
        <w:rPr>
          <w:rFonts w:ascii="Arial" w:hAnsi="Arial" w:cs="Arial"/>
        </w:rPr>
        <w:drawing>
          <wp:inline distT="0" distB="0" distL="0" distR="0" wp14:anchorId="4CB2B3DB" wp14:editId="7EAAB790">
            <wp:extent cx="1971950" cy="58110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950" cy="581106"/>
                    </a:xfrm>
                    <a:prstGeom prst="rect">
                      <a:avLst/>
                    </a:prstGeom>
                  </pic:spPr>
                </pic:pic>
              </a:graphicData>
            </a:graphic>
          </wp:inline>
        </w:drawing>
      </w:r>
    </w:p>
    <w:p w14:paraId="6DCB93F7" w14:textId="524FD5D2" w:rsidR="002F5FF4" w:rsidRPr="00DB2BE6" w:rsidRDefault="00DB2BE6" w:rsidP="002716E6">
      <w:pPr>
        <w:rPr>
          <w:rFonts w:ascii="Arial" w:hAnsi="Arial" w:cs="Arial"/>
        </w:rPr>
      </w:pPr>
      <w:r w:rsidRPr="00DB2BE6">
        <w:rPr>
          <w:rFonts w:ascii="Arial" w:hAnsi="Arial" w:cs="Arial"/>
        </w:rPr>
        <w:t>Results of first 10 samples:</w:t>
      </w:r>
    </w:p>
    <w:p w14:paraId="5BCAC4E2" w14:textId="23053CFC" w:rsidR="00DB2BE6" w:rsidRPr="00DB2BE6" w:rsidRDefault="00DB2BE6" w:rsidP="002716E6">
      <w:pPr>
        <w:rPr>
          <w:rFonts w:ascii="Arial" w:hAnsi="Arial" w:cs="Arial"/>
        </w:rPr>
      </w:pPr>
      <w:r w:rsidRPr="00DB2BE6">
        <w:rPr>
          <w:rFonts w:ascii="Arial" w:hAnsi="Arial" w:cs="Arial"/>
        </w:rPr>
        <w:drawing>
          <wp:inline distT="0" distB="0" distL="0" distR="0" wp14:anchorId="09C3D9A3" wp14:editId="3980F35E">
            <wp:extent cx="3086531" cy="1695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1695687"/>
                    </a:xfrm>
                    <a:prstGeom prst="rect">
                      <a:avLst/>
                    </a:prstGeom>
                  </pic:spPr>
                </pic:pic>
              </a:graphicData>
            </a:graphic>
          </wp:inline>
        </w:drawing>
      </w:r>
    </w:p>
    <w:p w14:paraId="1B014F3D" w14:textId="456D4C84" w:rsidR="00DB2BE6" w:rsidRPr="00DB2BE6" w:rsidRDefault="00DB2BE6" w:rsidP="002716E6">
      <w:pPr>
        <w:rPr>
          <w:rFonts w:ascii="Arial" w:hAnsi="Arial" w:cs="Arial"/>
        </w:rPr>
      </w:pPr>
      <w:r w:rsidRPr="00DB2BE6">
        <w:rPr>
          <w:rFonts w:ascii="Arial" w:hAnsi="Arial" w:cs="Arial"/>
        </w:rPr>
        <w:drawing>
          <wp:inline distT="0" distB="0" distL="0" distR="0" wp14:anchorId="0D1D4AFC" wp14:editId="4E847F5F">
            <wp:extent cx="120015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500"/>
                    <a:stretch/>
                  </pic:blipFill>
                  <pic:spPr bwMode="auto">
                    <a:xfrm>
                      <a:off x="0" y="0"/>
                      <a:ext cx="1200318" cy="314369"/>
                    </a:xfrm>
                    <a:prstGeom prst="rect">
                      <a:avLst/>
                    </a:prstGeom>
                    <a:ln>
                      <a:noFill/>
                    </a:ln>
                    <a:extLst>
                      <a:ext uri="{53640926-AAD7-44D8-BBD7-CCE9431645EC}">
                        <a14:shadowObscured xmlns:a14="http://schemas.microsoft.com/office/drawing/2010/main"/>
                      </a:ext>
                    </a:extLst>
                  </pic:spPr>
                </pic:pic>
              </a:graphicData>
            </a:graphic>
          </wp:inline>
        </w:drawing>
      </w:r>
    </w:p>
    <w:p w14:paraId="115AD9AE" w14:textId="039D71D7" w:rsidR="002716E6" w:rsidRPr="00DB2BE6" w:rsidRDefault="002716E6" w:rsidP="002716E6">
      <w:pPr>
        <w:rPr>
          <w:rFonts w:ascii="Arial" w:hAnsi="Arial" w:cs="Arial"/>
        </w:rPr>
      </w:pPr>
      <w:r w:rsidRPr="00DB2BE6">
        <w:rPr>
          <w:rFonts w:ascii="Arial" w:hAnsi="Arial" w:cs="Arial"/>
        </w:rPr>
        <w:t xml:space="preserve">3.b. The results of the correlative approach seemed insufficient, so using a machine learning model with PCA was the next step. By reducing dimensions and using LDA, we hope to classify each digit using a smaller number of the PC values instead of all </w:t>
      </w:r>
      <w:proofErr w:type="gramStart"/>
      <w:r w:rsidRPr="00DB2BE6">
        <w:rPr>
          <w:rFonts w:ascii="Arial" w:hAnsi="Arial" w:cs="Arial"/>
        </w:rPr>
        <w:t>784 pixel</w:t>
      </w:r>
      <w:proofErr w:type="gramEnd"/>
      <w:r w:rsidRPr="00DB2BE6">
        <w:rPr>
          <w:rFonts w:ascii="Arial" w:hAnsi="Arial" w:cs="Arial"/>
        </w:rPr>
        <w:t xml:space="preserve"> columns. However, the performance of this model is poor despite various attempts to optimize, including using up to 500 PCs. The specificity and recall (the term sensitivity only applies to binary classification) were both far below acceptable standards, approximately between 0 and 0.2 depending on the digit being evaluated.</w:t>
      </w:r>
    </w:p>
    <w:p w14:paraId="51FC8B07" w14:textId="0C19FC47" w:rsidR="00396D60" w:rsidRPr="00DB2BE6" w:rsidRDefault="00396D60" w:rsidP="002716E6">
      <w:pPr>
        <w:rPr>
          <w:rFonts w:ascii="Arial" w:hAnsi="Arial" w:cs="Arial"/>
        </w:rPr>
      </w:pPr>
      <w:r w:rsidRPr="00DB2BE6">
        <w:rPr>
          <w:rFonts w:ascii="Arial" w:hAnsi="Arial" w:cs="Arial"/>
        </w:rPr>
        <w:lastRenderedPageBreak/>
        <w:drawing>
          <wp:inline distT="0" distB="0" distL="0" distR="0" wp14:anchorId="713AD066" wp14:editId="272330F5">
            <wp:extent cx="5943600" cy="116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655D9A43" w14:textId="3BE1F109" w:rsidR="002716E6" w:rsidRPr="00DB2BE6" w:rsidRDefault="002716E6" w:rsidP="002716E6">
      <w:pPr>
        <w:rPr>
          <w:rFonts w:ascii="Arial" w:hAnsi="Arial" w:cs="Arial"/>
        </w:rPr>
      </w:pPr>
      <w:r w:rsidRPr="00DB2BE6">
        <w:rPr>
          <w:rFonts w:ascii="Arial" w:hAnsi="Arial" w:cs="Arial"/>
        </w:rPr>
        <w:t xml:space="preserve">3.c. The PCA model was disappointing as well. Thus, a more proper machine learning algorithm seems to be required. We next evaluate a random forest model. This model uses much less time and lines of </w:t>
      </w:r>
      <w:proofErr w:type="gramStart"/>
      <w:r w:rsidRPr="00DB2BE6">
        <w:rPr>
          <w:rFonts w:ascii="Arial" w:hAnsi="Arial" w:cs="Arial"/>
        </w:rPr>
        <w:t>code, and</w:t>
      </w:r>
      <w:proofErr w:type="gramEnd"/>
      <w:r w:rsidRPr="00DB2BE6">
        <w:rPr>
          <w:rFonts w:ascii="Arial" w:hAnsi="Arial" w:cs="Arial"/>
        </w:rPr>
        <w:t xml:space="preserve"> has an accuracy of 95% when applied to the test set. However, it is completely unable to identify </w:t>
      </w:r>
      <w:r w:rsidR="00503739" w:rsidRPr="00DB2BE6">
        <w:rPr>
          <w:rFonts w:ascii="Arial" w:hAnsi="Arial" w:cs="Arial"/>
        </w:rPr>
        <w:t>more than two of the handwritten samples.</w:t>
      </w:r>
      <w:r w:rsidRPr="00DB2BE6">
        <w:rPr>
          <w:rFonts w:ascii="Arial" w:hAnsi="Arial" w:cs="Arial"/>
        </w:rPr>
        <w:t xml:space="preserve"> When applied to the averages for each digit, it can correctly identify </w:t>
      </w:r>
      <w:r w:rsidR="00503739" w:rsidRPr="00DB2BE6">
        <w:rPr>
          <w:rFonts w:ascii="Arial" w:hAnsi="Arial" w:cs="Arial"/>
        </w:rPr>
        <w:t>4</w:t>
      </w:r>
      <w:r w:rsidRPr="00DB2BE6">
        <w:rPr>
          <w:rFonts w:ascii="Arial" w:hAnsi="Arial" w:cs="Arial"/>
        </w:rPr>
        <w:t xml:space="preserve"> out of the 10. The failure to identify the handwriting samples may be due to the scale of the images in both position and intensity - the amount of whitespace outside the writing is not </w:t>
      </w:r>
      <w:proofErr w:type="gramStart"/>
      <w:r w:rsidRPr="00DB2BE6">
        <w:rPr>
          <w:rFonts w:ascii="Arial" w:hAnsi="Arial" w:cs="Arial"/>
        </w:rPr>
        <w:t>exactly the same</w:t>
      </w:r>
      <w:proofErr w:type="gramEnd"/>
      <w:r w:rsidRPr="00DB2BE6">
        <w:rPr>
          <w:rFonts w:ascii="Arial" w:hAnsi="Arial" w:cs="Arial"/>
        </w:rPr>
        <w:t>, and the intensity of the black color is less in the samples. It may perform better if each image in both sets had any row or column in the 28x28 image with a maximum value below a certain threshold removed, and with the color normalized so that the darkest black part is always equal to the maximum.</w:t>
      </w:r>
    </w:p>
    <w:p w14:paraId="255DE3CD" w14:textId="5812AE58" w:rsidR="00396D60" w:rsidRPr="00DB2BE6" w:rsidRDefault="00396D60" w:rsidP="002716E6">
      <w:pPr>
        <w:rPr>
          <w:rFonts w:ascii="Arial" w:hAnsi="Arial" w:cs="Arial"/>
        </w:rPr>
      </w:pPr>
      <w:r w:rsidRPr="00DB2BE6">
        <w:rPr>
          <w:rFonts w:ascii="Arial" w:hAnsi="Arial" w:cs="Arial"/>
        </w:rPr>
        <w:t>Test data accuracy</w:t>
      </w:r>
      <w:r w:rsidRPr="00DB2BE6">
        <w:rPr>
          <w:rFonts w:ascii="Arial" w:hAnsi="Arial" w:cs="Arial"/>
        </w:rPr>
        <w:t xml:space="preserve"> (First 20 predictions)</w:t>
      </w:r>
      <w:r w:rsidRPr="00DB2BE6">
        <w:rPr>
          <w:rFonts w:ascii="Arial" w:hAnsi="Arial" w:cs="Arial"/>
        </w:rPr>
        <w:t>:</w:t>
      </w:r>
    </w:p>
    <w:p w14:paraId="6A03040B" w14:textId="70B36073" w:rsidR="00396D60" w:rsidRPr="00DB2BE6" w:rsidRDefault="00396D60" w:rsidP="002716E6">
      <w:pPr>
        <w:rPr>
          <w:rFonts w:ascii="Arial" w:hAnsi="Arial" w:cs="Arial"/>
        </w:rPr>
      </w:pPr>
      <w:r w:rsidRPr="00DB2BE6">
        <w:rPr>
          <w:rFonts w:ascii="Arial" w:hAnsi="Arial" w:cs="Arial"/>
        </w:rPr>
        <w:drawing>
          <wp:inline distT="0" distB="0" distL="0" distR="0" wp14:anchorId="0913051E" wp14:editId="39B7F36A">
            <wp:extent cx="2819794" cy="4058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794" cy="4058216"/>
                    </a:xfrm>
                    <a:prstGeom prst="rect">
                      <a:avLst/>
                    </a:prstGeom>
                  </pic:spPr>
                </pic:pic>
              </a:graphicData>
            </a:graphic>
          </wp:inline>
        </w:drawing>
      </w:r>
    </w:p>
    <w:p w14:paraId="2C881563" w14:textId="2D2D25B6" w:rsidR="00396D60" w:rsidRPr="00DB2BE6" w:rsidRDefault="00396D60" w:rsidP="002716E6">
      <w:pPr>
        <w:rPr>
          <w:rFonts w:ascii="Arial" w:hAnsi="Arial" w:cs="Arial"/>
        </w:rPr>
      </w:pPr>
      <w:r w:rsidRPr="00DB2BE6">
        <w:rPr>
          <w:rFonts w:ascii="Arial" w:hAnsi="Arial" w:cs="Arial"/>
        </w:rPr>
        <w:t>Handwritten digit accuracy:</w:t>
      </w:r>
    </w:p>
    <w:p w14:paraId="380C7E26" w14:textId="58D39A38" w:rsidR="00396D60" w:rsidRPr="00DB2BE6" w:rsidRDefault="00396D60" w:rsidP="002716E6">
      <w:pPr>
        <w:rPr>
          <w:rFonts w:ascii="Arial" w:hAnsi="Arial" w:cs="Arial"/>
        </w:rPr>
      </w:pPr>
      <w:r w:rsidRPr="00DB2BE6">
        <w:rPr>
          <w:rFonts w:ascii="Arial" w:hAnsi="Arial" w:cs="Arial"/>
        </w:rPr>
        <w:lastRenderedPageBreak/>
        <w:drawing>
          <wp:inline distT="0" distB="0" distL="0" distR="0" wp14:anchorId="44823B19" wp14:editId="5321F57D">
            <wp:extent cx="2410161" cy="246731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61" cy="2467319"/>
                    </a:xfrm>
                    <a:prstGeom prst="rect">
                      <a:avLst/>
                    </a:prstGeom>
                  </pic:spPr>
                </pic:pic>
              </a:graphicData>
            </a:graphic>
          </wp:inline>
        </w:drawing>
      </w:r>
    </w:p>
    <w:p w14:paraId="52F3E311" w14:textId="77777777" w:rsidR="002716E6" w:rsidRPr="00DB2BE6" w:rsidRDefault="002716E6" w:rsidP="002716E6">
      <w:pPr>
        <w:rPr>
          <w:rFonts w:ascii="Arial" w:hAnsi="Arial" w:cs="Arial"/>
        </w:rPr>
      </w:pPr>
      <w:r w:rsidRPr="00DB2BE6">
        <w:rPr>
          <w:rFonts w:ascii="Arial" w:hAnsi="Arial" w:cs="Arial"/>
        </w:rPr>
        <w:t>As a final observation, the basic correlative approach performed surprisingly well compared to more advanced algorithmic techniques.</w:t>
      </w:r>
    </w:p>
    <w:p w14:paraId="2DDF5B2E" w14:textId="77777777" w:rsidR="00503739" w:rsidRPr="00DB2BE6" w:rsidRDefault="00503739">
      <w:pPr>
        <w:rPr>
          <w:rFonts w:ascii="Arial" w:eastAsiaTheme="majorEastAsia" w:hAnsi="Arial" w:cs="Arial"/>
          <w:b/>
          <w:bCs/>
          <w:sz w:val="28"/>
          <w:szCs w:val="28"/>
          <w:lang w:eastAsia="en-US"/>
        </w:rPr>
      </w:pPr>
      <w:r w:rsidRPr="00DB2BE6">
        <w:rPr>
          <w:rFonts w:ascii="Arial" w:hAnsi="Arial" w:cs="Arial"/>
        </w:rPr>
        <w:br w:type="page"/>
      </w:r>
    </w:p>
    <w:p w14:paraId="715ADE23" w14:textId="65E8C520" w:rsidR="002716E6" w:rsidRPr="00DB2BE6" w:rsidRDefault="002716E6" w:rsidP="002716E6">
      <w:pPr>
        <w:pStyle w:val="Heading2"/>
        <w:rPr>
          <w:rFonts w:ascii="Arial" w:hAnsi="Arial" w:cs="Arial"/>
        </w:rPr>
      </w:pPr>
      <w:r w:rsidRPr="00DB2BE6">
        <w:rPr>
          <w:rFonts w:ascii="Arial" w:hAnsi="Arial" w:cs="Arial"/>
        </w:rPr>
        <w:lastRenderedPageBreak/>
        <w:t>Question 4.</w:t>
      </w:r>
    </w:p>
    <w:p w14:paraId="4608D22F" w14:textId="77777777" w:rsidR="002716E6" w:rsidRPr="00DB2BE6" w:rsidRDefault="002716E6" w:rsidP="002716E6">
      <w:pPr>
        <w:rPr>
          <w:rFonts w:ascii="Arial" w:hAnsi="Arial" w:cs="Arial"/>
        </w:rPr>
      </w:pPr>
      <w:r w:rsidRPr="00DB2BE6">
        <w:rPr>
          <w:rFonts w:ascii="Arial" w:hAnsi="Arial" w:cs="Arial"/>
          <w:b/>
          <w:bCs/>
        </w:rPr>
        <w:t xml:space="preserve">You can try simple things like take average of all data for each number and then take a "dot" product with your test </w:t>
      </w:r>
      <w:proofErr w:type="gramStart"/>
      <w:r w:rsidRPr="00DB2BE6">
        <w:rPr>
          <w:rFonts w:ascii="Arial" w:hAnsi="Arial" w:cs="Arial"/>
          <w:b/>
          <w:bCs/>
        </w:rPr>
        <w:t>set, and</w:t>
      </w:r>
      <w:proofErr w:type="gramEnd"/>
      <w:r w:rsidRPr="00DB2BE6">
        <w:rPr>
          <w:rFonts w:ascii="Arial" w:hAnsi="Arial" w:cs="Arial"/>
          <w:b/>
          <w:bCs/>
        </w:rPr>
        <w:t xml:space="preserve"> identify the pixels. This might work, maybe for some digits, and not others.</w:t>
      </w:r>
    </w:p>
    <w:p w14:paraId="5B743D73" w14:textId="77777777" w:rsidR="002716E6" w:rsidRPr="00DB2BE6" w:rsidRDefault="002716E6" w:rsidP="002716E6">
      <w:pPr>
        <w:rPr>
          <w:rFonts w:ascii="Arial" w:hAnsi="Arial" w:cs="Arial"/>
        </w:rPr>
      </w:pPr>
      <w:r w:rsidRPr="00DB2BE6">
        <w:rPr>
          <w:rFonts w:ascii="Arial" w:hAnsi="Arial" w:cs="Arial"/>
        </w:rPr>
        <w:t>Here we will see which of the digit averages is best classified by the Random Forest model. This model is only about to correctly identify 4 of the 10 digits.</w:t>
      </w:r>
    </w:p>
    <w:p w14:paraId="7BA77700" w14:textId="501450EE" w:rsidR="002716E6" w:rsidRPr="00DB2BE6" w:rsidRDefault="00396D60">
      <w:pPr>
        <w:rPr>
          <w:rFonts w:ascii="Arial" w:hAnsi="Arial" w:cs="Arial"/>
        </w:rPr>
      </w:pPr>
      <w:r w:rsidRPr="00DB2BE6">
        <w:rPr>
          <w:rFonts w:ascii="Arial" w:hAnsi="Arial" w:cs="Arial"/>
        </w:rPr>
        <w:t>Average digit accuracy:</w:t>
      </w:r>
    </w:p>
    <w:p w14:paraId="367191E7" w14:textId="778F7D41" w:rsidR="00396D60" w:rsidRPr="00DB2BE6" w:rsidRDefault="00396D60">
      <w:pPr>
        <w:rPr>
          <w:rFonts w:ascii="Arial" w:hAnsi="Arial" w:cs="Arial"/>
        </w:rPr>
      </w:pPr>
      <w:r w:rsidRPr="00DB2BE6">
        <w:rPr>
          <w:rFonts w:ascii="Arial" w:hAnsi="Arial" w:cs="Arial"/>
        </w:rPr>
        <w:drawing>
          <wp:inline distT="0" distB="0" distL="0" distR="0" wp14:anchorId="56C52730" wp14:editId="647D50F3">
            <wp:extent cx="2305372" cy="2543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372" cy="2543530"/>
                    </a:xfrm>
                    <a:prstGeom prst="rect">
                      <a:avLst/>
                    </a:prstGeom>
                  </pic:spPr>
                </pic:pic>
              </a:graphicData>
            </a:graphic>
          </wp:inline>
        </w:drawing>
      </w:r>
    </w:p>
    <w:sectPr w:rsidR="00396D60" w:rsidRPr="00DB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E6"/>
    <w:rsid w:val="002716E6"/>
    <w:rsid w:val="002F5FF4"/>
    <w:rsid w:val="00304BEF"/>
    <w:rsid w:val="00396D60"/>
    <w:rsid w:val="004D2B11"/>
    <w:rsid w:val="00503739"/>
    <w:rsid w:val="005948C1"/>
    <w:rsid w:val="00DB2BE6"/>
    <w:rsid w:val="00F64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14A8"/>
  <w15:chartTrackingRefBased/>
  <w15:docId w15:val="{59608236-A6A2-42E1-B48F-3AACE17C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16E6"/>
    <w:pPr>
      <w:keepNext/>
      <w:keepLines/>
      <w:spacing w:before="120" w:after="0" w:line="252" w:lineRule="auto"/>
      <w:jc w:val="both"/>
      <w:outlineLvl w:val="1"/>
    </w:pPr>
    <w:rPr>
      <w:rFonts w:asciiTheme="majorHAnsi" w:eastAsiaTheme="majorEastAsia" w:hAnsiTheme="majorHAnsi" w:cstheme="majorBid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6E6"/>
    <w:pPr>
      <w:spacing w:line="252" w:lineRule="auto"/>
      <w:jc w:val="both"/>
    </w:pPr>
    <w:rPr>
      <w:b/>
      <w:bCs/>
      <w:sz w:val="18"/>
      <w:szCs w:val="18"/>
      <w:lang w:eastAsia="en-US"/>
    </w:rPr>
  </w:style>
  <w:style w:type="character" w:customStyle="1" w:styleId="Heading2Char">
    <w:name w:val="Heading 2 Char"/>
    <w:basedOn w:val="DefaultParagraphFont"/>
    <w:link w:val="Heading2"/>
    <w:uiPriority w:val="9"/>
    <w:rsid w:val="002716E6"/>
    <w:rPr>
      <w:rFonts w:asciiTheme="majorHAnsi" w:eastAsiaTheme="majorEastAsia" w:hAnsiTheme="majorHAnsi" w:cstheme="majorBidi"/>
      <w:b/>
      <w:bCs/>
      <w:sz w:val="28"/>
      <w:szCs w:val="28"/>
      <w:lang w:eastAsia="en-US"/>
    </w:rPr>
  </w:style>
  <w:style w:type="character" w:styleId="Strong">
    <w:name w:val="Strong"/>
    <w:basedOn w:val="DefaultParagraphFont"/>
    <w:uiPriority w:val="22"/>
    <w:qFormat/>
    <w:rsid w:val="002716E6"/>
    <w:rPr>
      <w:b/>
      <w:bCs/>
      <w:color w:val="auto"/>
    </w:rPr>
  </w:style>
  <w:style w:type="paragraph" w:styleId="NormalWeb">
    <w:name w:val="Normal (Web)"/>
    <w:basedOn w:val="Normal"/>
    <w:uiPriority w:val="99"/>
    <w:semiHidden/>
    <w:unhideWhenUsed/>
    <w:rsid w:val="00271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Devin P./Sloan Kettering Institute</dc:creator>
  <cp:keywords/>
  <dc:description/>
  <cp:lastModifiedBy>Mcavoy, Devin P./Sloan Kettering Institute</cp:lastModifiedBy>
  <cp:revision>5</cp:revision>
  <dcterms:created xsi:type="dcterms:W3CDTF">2022-12-22T01:40:00Z</dcterms:created>
  <dcterms:modified xsi:type="dcterms:W3CDTF">2022-12-22T02:09:00Z</dcterms:modified>
</cp:coreProperties>
</file>