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2974" w14:textId="7B74661F" w:rsidR="0039653E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B66560">
        <w:rPr>
          <w:rFonts w:ascii="Times New Roman" w:hAnsi="Times New Roman" w:cs="Times New Roman"/>
          <w:sz w:val="36"/>
          <w:szCs w:val="36"/>
        </w:rPr>
        <w:t xml:space="preserve">Lista </w:t>
      </w:r>
      <w:r w:rsidR="00A83D0A">
        <w:rPr>
          <w:rFonts w:ascii="Times New Roman" w:hAnsi="Times New Roman" w:cs="Times New Roman"/>
          <w:sz w:val="36"/>
          <w:szCs w:val="36"/>
        </w:rPr>
        <w:t>5</w:t>
      </w:r>
    </w:p>
    <w:p w14:paraId="6D06BF76" w14:textId="5BAB5B7E" w:rsidR="00B66560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Celso Henrique de Souza Lopes</w:t>
      </w:r>
    </w:p>
    <w:p w14:paraId="57E1C6B7" w14:textId="365A5CCD" w:rsidR="00B66560" w:rsidRDefault="00B66560" w:rsidP="00B665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</w:t>
      </w:r>
      <w:r w:rsidR="00A83D0A">
        <w:rPr>
          <w:rFonts w:ascii="Times New Roman" w:hAnsi="Times New Roman" w:cs="Times New Roman"/>
          <w:sz w:val="24"/>
          <w:szCs w:val="24"/>
        </w:rPr>
        <w:t xml:space="preserve"> 1) </w:t>
      </w:r>
    </w:p>
    <w:p w14:paraId="6A9142D5" w14:textId="7997D41C" w:rsidR="00B66560" w:rsidRDefault="00A83D0A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D0A">
        <w:rPr>
          <w:rFonts w:ascii="Times New Roman" w:hAnsi="Times New Roman" w:cs="Times New Roman"/>
          <w:sz w:val="24"/>
          <w:szCs w:val="24"/>
        </w:rPr>
        <w:t xml:space="preserve">As funções lógicas OR e AND podem ser classificadas com um classificador </w:t>
      </w:r>
      <w:r>
        <w:rPr>
          <w:rFonts w:ascii="Times New Roman" w:hAnsi="Times New Roman" w:cs="Times New Roman"/>
          <w:sz w:val="24"/>
          <w:szCs w:val="24"/>
        </w:rPr>
        <w:t xml:space="preserve">de característica </w:t>
      </w:r>
      <w:r w:rsidRPr="00A83D0A">
        <w:rPr>
          <w:rFonts w:ascii="Times New Roman" w:hAnsi="Times New Roman" w:cs="Times New Roman"/>
          <w:sz w:val="24"/>
          <w:szCs w:val="24"/>
        </w:rPr>
        <w:t>linear,</w:t>
      </w:r>
      <w:r>
        <w:rPr>
          <w:rFonts w:ascii="Times New Roman" w:hAnsi="Times New Roman" w:cs="Times New Roman"/>
          <w:sz w:val="24"/>
          <w:szCs w:val="24"/>
        </w:rPr>
        <w:t xml:space="preserve"> entretanto</w:t>
      </w:r>
      <w:r w:rsidRPr="00A83D0A">
        <w:rPr>
          <w:rFonts w:ascii="Times New Roman" w:hAnsi="Times New Roman" w:cs="Times New Roman"/>
          <w:sz w:val="24"/>
          <w:szCs w:val="24"/>
        </w:rPr>
        <w:t xml:space="preserve"> a função lógica XOR não </w:t>
      </w:r>
      <w:r>
        <w:rPr>
          <w:rFonts w:ascii="Times New Roman" w:hAnsi="Times New Roman" w:cs="Times New Roman"/>
          <w:sz w:val="24"/>
          <w:szCs w:val="24"/>
        </w:rPr>
        <w:t>é possível</w:t>
      </w:r>
      <w:r w:rsidRPr="00A83D0A">
        <w:rPr>
          <w:rFonts w:ascii="Times New Roman" w:hAnsi="Times New Roman" w:cs="Times New Roman"/>
          <w:sz w:val="24"/>
          <w:szCs w:val="24"/>
        </w:rPr>
        <w:t>. Pode ser utilizado um classificador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D0A">
        <w:rPr>
          <w:rFonts w:ascii="Times New Roman" w:hAnsi="Times New Roman" w:cs="Times New Roman"/>
          <w:sz w:val="24"/>
          <w:szCs w:val="24"/>
        </w:rPr>
        <w:t>regressão logística para classificar essa função, pois ele pode ser estendido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D0A">
        <w:rPr>
          <w:rFonts w:ascii="Times New Roman" w:hAnsi="Times New Roman" w:cs="Times New Roman"/>
          <w:sz w:val="24"/>
          <w:szCs w:val="24"/>
        </w:rPr>
        <w:t>incorporar termos polinomiais. Dessa forma, pode-se produzir fronteiras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D0A">
        <w:rPr>
          <w:rFonts w:ascii="Times New Roman" w:hAnsi="Times New Roman" w:cs="Times New Roman"/>
          <w:sz w:val="24"/>
          <w:szCs w:val="24"/>
        </w:rPr>
        <w:t>decisão não-lineares.</w:t>
      </w:r>
    </w:p>
    <w:p w14:paraId="50B13806" w14:textId="39BF0FC7" w:rsidR="00A83D0A" w:rsidRDefault="00A83D0A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D17B6" w14:textId="3935108C" w:rsidR="00A83D0A" w:rsidRDefault="00A83D0A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2) </w:t>
      </w:r>
    </w:p>
    <w:p w14:paraId="43C895F0" w14:textId="012CF22E" w:rsidR="00A83D0A" w:rsidRDefault="00A83D0A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387F5" w14:textId="7A22688C" w:rsidR="00A83D0A" w:rsidRDefault="00A83D0A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D0A">
        <w:rPr>
          <w:rFonts w:ascii="Times New Roman" w:hAnsi="Times New Roman" w:cs="Times New Roman"/>
          <w:sz w:val="24"/>
          <w:szCs w:val="24"/>
        </w:rPr>
        <w:t xml:space="preserve">Seriam necessários </w:t>
      </w:r>
      <w:r>
        <w:rPr>
          <w:rFonts w:ascii="Times New Roman" w:hAnsi="Times New Roman" w:cs="Times New Roman"/>
          <w:sz w:val="24"/>
          <w:szCs w:val="24"/>
        </w:rPr>
        <w:t xml:space="preserve">a quantidade de </w:t>
      </w:r>
      <w:r w:rsidRPr="00A83D0A">
        <w:rPr>
          <w:rFonts w:ascii="Times New Roman" w:hAnsi="Times New Roman" w:cs="Times New Roman"/>
          <w:sz w:val="24"/>
          <w:szCs w:val="24"/>
        </w:rPr>
        <w:t>Q classificadores de regressão logística di</w:t>
      </w:r>
      <w:r>
        <w:rPr>
          <w:rFonts w:ascii="Times New Roman" w:hAnsi="Times New Roman" w:cs="Times New Roman"/>
          <w:sz w:val="24"/>
          <w:szCs w:val="24"/>
        </w:rPr>
        <w:t>stintos</w:t>
      </w:r>
      <w:r w:rsidRPr="00A83D0A">
        <w:rPr>
          <w:rFonts w:ascii="Times New Roman" w:hAnsi="Times New Roman" w:cs="Times New Roman"/>
          <w:sz w:val="24"/>
          <w:szCs w:val="24"/>
        </w:rPr>
        <w:t>, pois nessa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D0A">
        <w:rPr>
          <w:rFonts w:ascii="Times New Roman" w:hAnsi="Times New Roman" w:cs="Times New Roman"/>
          <w:sz w:val="24"/>
          <w:szCs w:val="24"/>
        </w:rPr>
        <w:t xml:space="preserve">abordagem </w:t>
      </w:r>
      <w:r>
        <w:rPr>
          <w:rFonts w:ascii="Times New Roman" w:hAnsi="Times New Roman" w:cs="Times New Roman"/>
          <w:sz w:val="24"/>
          <w:szCs w:val="24"/>
        </w:rPr>
        <w:t xml:space="preserve">possibilita o </w:t>
      </w:r>
      <w:r w:rsidRPr="00A83D0A">
        <w:rPr>
          <w:rFonts w:ascii="Times New Roman" w:hAnsi="Times New Roman" w:cs="Times New Roman"/>
          <w:sz w:val="24"/>
          <w:szCs w:val="24"/>
        </w:rPr>
        <w:t>treina</w:t>
      </w:r>
      <w:r>
        <w:rPr>
          <w:rFonts w:ascii="Times New Roman" w:hAnsi="Times New Roman" w:cs="Times New Roman"/>
          <w:sz w:val="24"/>
          <w:szCs w:val="24"/>
        </w:rPr>
        <w:t>mento de</w:t>
      </w:r>
      <w:r w:rsidRPr="00A83D0A">
        <w:rPr>
          <w:rFonts w:ascii="Times New Roman" w:hAnsi="Times New Roman" w:cs="Times New Roman"/>
          <w:sz w:val="24"/>
          <w:szCs w:val="24"/>
        </w:rPr>
        <w:t xml:space="preserve"> um classificador de regressão logística para cada classe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D0A">
        <w:rPr>
          <w:rFonts w:ascii="Times New Roman" w:hAnsi="Times New Roman" w:cs="Times New Roman"/>
          <w:sz w:val="24"/>
          <w:szCs w:val="24"/>
        </w:rPr>
        <w:t>que queremos predizer.</w:t>
      </w:r>
    </w:p>
    <w:p w14:paraId="46F4B2D5" w14:textId="347D7F41" w:rsidR="00A83D0A" w:rsidRDefault="00A83D0A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7AD57" w14:textId="09149012" w:rsidR="00A83D0A" w:rsidRDefault="00A83D0A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3)</w:t>
      </w:r>
    </w:p>
    <w:p w14:paraId="74E7C05A" w14:textId="4635BBE7" w:rsidR="00A83D0A" w:rsidRDefault="00A83D0A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662B7" w14:textId="154A28DA" w:rsidR="0046075A" w:rsidRPr="0046075A" w:rsidRDefault="0046075A" w:rsidP="004607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75A">
        <w:rPr>
          <w:rFonts w:ascii="Times New Roman" w:hAnsi="Times New Roman" w:cs="Times New Roman"/>
          <w:sz w:val="24"/>
          <w:szCs w:val="24"/>
        </w:rPr>
        <w:t>Dado que a soma das probabilidades deve ser igual a 1 ou 100%, a estimativa</w:t>
      </w:r>
      <w:r w:rsidRPr="0046075A">
        <w:rPr>
          <w:rFonts w:ascii="Times New Roman" w:hAnsi="Times New Roman" w:cs="Times New Roman"/>
          <w:sz w:val="24"/>
          <w:szCs w:val="24"/>
        </w:rPr>
        <w:t xml:space="preserve"> </w:t>
      </w:r>
      <w:r w:rsidRPr="0046075A"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 w:rsidRPr="0046075A">
        <w:rPr>
          <w:rFonts w:ascii="Cambria Math" w:eastAsia="CIDFont+F4" w:hAnsi="Cambria Math" w:cs="Cambria Math"/>
          <w:sz w:val="24"/>
          <w:szCs w:val="24"/>
        </w:rPr>
        <w:t>𝑃</w:t>
      </w:r>
      <w:r w:rsidRPr="0046075A">
        <w:rPr>
          <w:rFonts w:ascii="Times New Roman" w:eastAsia="CIDFont+F4" w:hAnsi="Times New Roman" w:cs="Times New Roman"/>
          <w:sz w:val="24"/>
          <w:szCs w:val="24"/>
        </w:rPr>
        <w:t>(</w:t>
      </w:r>
      <w:proofErr w:type="gramEnd"/>
      <w:r w:rsidRPr="0046075A">
        <w:rPr>
          <w:rFonts w:ascii="Cambria Math" w:eastAsia="CIDFont+F4" w:hAnsi="Cambria Math" w:cs="Cambria Math"/>
          <w:sz w:val="24"/>
          <w:szCs w:val="24"/>
        </w:rPr>
        <w:t>𝑦</w:t>
      </w:r>
      <w:r w:rsidRPr="0046075A">
        <w:rPr>
          <w:rFonts w:ascii="Times New Roman" w:eastAsia="CIDFont+F4" w:hAnsi="Times New Roman" w:cs="Times New Roman"/>
          <w:sz w:val="24"/>
          <w:szCs w:val="24"/>
        </w:rPr>
        <w:t xml:space="preserve"> = 0 |</w:t>
      </w:r>
      <w:r w:rsidRPr="0046075A">
        <w:rPr>
          <w:rFonts w:ascii="Cambria Math" w:eastAsia="CIDFont+F4" w:hAnsi="Cambria Math" w:cs="Cambria Math"/>
          <w:sz w:val="24"/>
          <w:szCs w:val="24"/>
        </w:rPr>
        <w:t>𝑥</w:t>
      </w:r>
      <w:r w:rsidRPr="0046075A">
        <w:rPr>
          <w:rFonts w:ascii="Times New Roman" w:eastAsia="CIDFont+F4" w:hAnsi="Times New Roman" w:cs="Times New Roman"/>
          <w:sz w:val="24"/>
          <w:szCs w:val="24"/>
        </w:rPr>
        <w:t xml:space="preserve">; </w:t>
      </w:r>
      <w:r w:rsidRPr="0046075A">
        <w:rPr>
          <w:rFonts w:ascii="Cambria Math" w:eastAsia="CIDFont+F4" w:hAnsi="Cambria Math" w:cs="Cambria Math"/>
          <w:sz w:val="24"/>
          <w:szCs w:val="24"/>
        </w:rPr>
        <w:t>𝑎</w:t>
      </w:r>
      <w:r w:rsidRPr="0046075A">
        <w:rPr>
          <w:rFonts w:ascii="Times New Roman" w:eastAsia="CIDFont+F4" w:hAnsi="Times New Roman" w:cs="Times New Roman"/>
          <w:sz w:val="24"/>
          <w:szCs w:val="24"/>
        </w:rPr>
        <w:t xml:space="preserve">) </w:t>
      </w:r>
      <w:r w:rsidRPr="0046075A">
        <w:rPr>
          <w:rFonts w:ascii="Times New Roman" w:hAnsi="Times New Roman" w:cs="Times New Roman"/>
          <w:sz w:val="24"/>
          <w:szCs w:val="24"/>
        </w:rPr>
        <w:t>é 0,3 ou 30%.</w:t>
      </w:r>
    </w:p>
    <w:p w14:paraId="04147EEE" w14:textId="19C60F3E" w:rsidR="00A83D0A" w:rsidRDefault="00A83D0A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380E2" w14:textId="5EB44341" w:rsidR="00B67C41" w:rsidRDefault="00B67C41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4F6B2" w14:textId="39A469D3" w:rsidR="00B67C41" w:rsidRDefault="00B67C41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Exercício)</w:t>
      </w:r>
    </w:p>
    <w:p w14:paraId="0F6DD9CE" w14:textId="0449716E" w:rsidR="00B67C41" w:rsidRDefault="00B67C41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14847" w14:textId="308E91ED" w:rsidR="00B67C41" w:rsidRDefault="00B67C41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10B89" w14:textId="77777777" w:rsidR="00B67C41" w:rsidRDefault="00B67C41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20364" w14:textId="123FCE92" w:rsidR="00A83D0A" w:rsidRDefault="00B67C41" w:rsidP="00B67C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E47ED2" wp14:editId="477F11F0">
            <wp:extent cx="5033344" cy="3665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64" t="18813" r="31985" b="26756"/>
                    <a:stretch/>
                  </pic:blipFill>
                  <pic:spPr bwMode="auto">
                    <a:xfrm>
                      <a:off x="0" y="0"/>
                      <a:ext cx="5048991" cy="3676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E9F99" w14:textId="7EB0F99E" w:rsidR="00A83D0A" w:rsidRDefault="00A83D0A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52047" w14:textId="509423A0" w:rsidR="0046075A" w:rsidRDefault="0046075A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7972D" w14:textId="2FDF8253" w:rsidR="0046075A" w:rsidRDefault="0046075A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76FFD" w14:textId="272307DF" w:rsidR="0046075A" w:rsidRDefault="0046075A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5) </w:t>
      </w:r>
    </w:p>
    <w:p w14:paraId="05F1B88D" w14:textId="2541B817" w:rsidR="0046075A" w:rsidRDefault="0046075A" w:rsidP="00A8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00D0A" w14:textId="099E186A" w:rsidR="0046075A" w:rsidRDefault="0046075A" w:rsidP="004607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75A">
        <w:rPr>
          <w:rFonts w:ascii="Times New Roman" w:hAnsi="Times New Roman" w:cs="Times New Roman"/>
          <w:sz w:val="24"/>
          <w:szCs w:val="24"/>
        </w:rPr>
        <w:t>Deve-se utilizar dois classificadores de regressão logística, pois o classificador</w:t>
      </w:r>
      <w:r w:rsidRPr="00460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75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46075A">
        <w:rPr>
          <w:rFonts w:ascii="Times New Roman" w:hAnsi="Times New Roman" w:cs="Times New Roman"/>
          <w:sz w:val="24"/>
          <w:szCs w:val="24"/>
        </w:rPr>
        <w:t xml:space="preserve"> prevê</w:t>
      </w:r>
      <w:r w:rsidR="00B50E73">
        <w:rPr>
          <w:rFonts w:ascii="Times New Roman" w:hAnsi="Times New Roman" w:cs="Times New Roman"/>
          <w:sz w:val="24"/>
          <w:szCs w:val="24"/>
        </w:rPr>
        <w:t xml:space="preserve"> ou </w:t>
      </w:r>
      <w:r w:rsidRPr="0046075A">
        <w:rPr>
          <w:rFonts w:ascii="Times New Roman" w:hAnsi="Times New Roman" w:cs="Times New Roman"/>
          <w:sz w:val="24"/>
          <w:szCs w:val="24"/>
        </w:rPr>
        <w:t xml:space="preserve">prediz apenas uma classe </w:t>
      </w:r>
      <w:r w:rsidR="00C823CA">
        <w:rPr>
          <w:rFonts w:ascii="Times New Roman" w:hAnsi="Times New Roman" w:cs="Times New Roman"/>
          <w:sz w:val="24"/>
          <w:szCs w:val="24"/>
        </w:rPr>
        <w:t xml:space="preserve">por </w:t>
      </w:r>
      <w:r w:rsidR="00C823CA" w:rsidRPr="0046075A">
        <w:rPr>
          <w:rFonts w:ascii="Times New Roman" w:hAnsi="Times New Roman" w:cs="Times New Roman"/>
          <w:sz w:val="24"/>
          <w:szCs w:val="24"/>
        </w:rPr>
        <w:t>vez</w:t>
      </w:r>
      <w:r w:rsidRPr="0046075A">
        <w:rPr>
          <w:rFonts w:ascii="Times New Roman" w:hAnsi="Times New Roman" w:cs="Times New Roman"/>
          <w:sz w:val="24"/>
          <w:szCs w:val="24"/>
        </w:rPr>
        <w:t xml:space="preserve"> (ou seja, ele é </w:t>
      </w:r>
      <w:proofErr w:type="spellStart"/>
      <w:r w:rsidRPr="0046075A">
        <w:rPr>
          <w:rFonts w:ascii="Times New Roman" w:hAnsi="Times New Roman" w:cs="Times New Roman"/>
          <w:sz w:val="24"/>
          <w:szCs w:val="24"/>
        </w:rPr>
        <w:t>multiclasse</w:t>
      </w:r>
      <w:proofErr w:type="spellEnd"/>
      <w:r w:rsidRPr="0046075A">
        <w:rPr>
          <w:rFonts w:ascii="Times New Roman" w:hAnsi="Times New Roman" w:cs="Times New Roman"/>
          <w:sz w:val="24"/>
          <w:szCs w:val="24"/>
        </w:rPr>
        <w:t xml:space="preserve"> </w:t>
      </w:r>
      <w:r w:rsidRPr="0046075A">
        <w:rPr>
          <w:rFonts w:ascii="Times New Roman" w:hAnsi="Times New Roman" w:cs="Times New Roman"/>
          <w:sz w:val="24"/>
          <w:szCs w:val="24"/>
        </w:rPr>
        <w:t>e não</w:t>
      </w:r>
      <w:r w:rsidRPr="00460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75A">
        <w:rPr>
          <w:rFonts w:ascii="Times New Roman" w:hAnsi="Times New Roman" w:cs="Times New Roman"/>
          <w:sz w:val="24"/>
          <w:szCs w:val="24"/>
        </w:rPr>
        <w:t>multisaída</w:t>
      </w:r>
      <w:proofErr w:type="spellEnd"/>
      <w:r w:rsidRPr="0046075A">
        <w:rPr>
          <w:rFonts w:ascii="Times New Roman" w:hAnsi="Times New Roman" w:cs="Times New Roman"/>
          <w:sz w:val="24"/>
          <w:szCs w:val="24"/>
        </w:rPr>
        <w:t>), portanto não seria possível utilizar apenas um para prever</w:t>
      </w:r>
      <w:r w:rsidRPr="0046075A">
        <w:rPr>
          <w:rFonts w:ascii="Times New Roman" w:hAnsi="Times New Roman" w:cs="Times New Roman"/>
          <w:sz w:val="24"/>
          <w:szCs w:val="24"/>
        </w:rPr>
        <w:t xml:space="preserve"> </w:t>
      </w:r>
      <w:r w:rsidRPr="0046075A">
        <w:rPr>
          <w:rFonts w:ascii="Times New Roman" w:hAnsi="Times New Roman" w:cs="Times New Roman"/>
          <w:sz w:val="24"/>
          <w:szCs w:val="24"/>
        </w:rPr>
        <w:t>esses dois grupos.</w:t>
      </w:r>
    </w:p>
    <w:p w14:paraId="483D7306" w14:textId="787279AE" w:rsidR="0046075A" w:rsidRDefault="0046075A" w:rsidP="004607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2F382" w14:textId="127620FD" w:rsidR="0046075A" w:rsidRDefault="00712DD5" w:rsidP="004607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7)</w:t>
      </w:r>
    </w:p>
    <w:p w14:paraId="65E150E3" w14:textId="0FE8F367" w:rsidR="00712DD5" w:rsidRPr="00862560" w:rsidRDefault="00712DD5" w:rsidP="004607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CE6F36" w14:textId="51E8D49A" w:rsidR="00712DD5" w:rsidRPr="00862560" w:rsidRDefault="00862560" w:rsidP="004607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560">
        <w:rPr>
          <w:rFonts w:ascii="Times New Roman" w:hAnsi="Times New Roman" w:cs="Times New Roman"/>
          <w:sz w:val="24"/>
          <w:szCs w:val="24"/>
        </w:rPr>
        <w:t xml:space="preserve">B) </w:t>
      </w:r>
      <w:r w:rsidRPr="00862560">
        <w:rPr>
          <w:rFonts w:ascii="Times New Roman" w:hAnsi="Times New Roman" w:cs="Times New Roman"/>
          <w:sz w:val="24"/>
          <w:szCs w:val="24"/>
        </w:rPr>
        <w:t xml:space="preserve">É possível observar 2 classes </w:t>
      </w:r>
      <w:r w:rsidR="00C823CA">
        <w:rPr>
          <w:rFonts w:ascii="Times New Roman" w:hAnsi="Times New Roman" w:cs="Times New Roman"/>
          <w:sz w:val="24"/>
          <w:szCs w:val="24"/>
        </w:rPr>
        <w:t>diferentes</w:t>
      </w:r>
      <w:r w:rsidRPr="00862560">
        <w:rPr>
          <w:rFonts w:ascii="Times New Roman" w:hAnsi="Times New Roman" w:cs="Times New Roman"/>
          <w:sz w:val="24"/>
          <w:szCs w:val="24"/>
        </w:rPr>
        <w:t>.</w:t>
      </w:r>
    </w:p>
    <w:p w14:paraId="6110BA21" w14:textId="59C17DD2" w:rsidR="00862560" w:rsidRPr="00862560" w:rsidRDefault="00862560" w:rsidP="004607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4C876" w14:textId="50738DBE" w:rsidR="00862560" w:rsidRPr="00862560" w:rsidRDefault="00862560" w:rsidP="004607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560">
        <w:rPr>
          <w:rFonts w:ascii="Times New Roman" w:hAnsi="Times New Roman" w:cs="Times New Roman"/>
          <w:sz w:val="24"/>
          <w:szCs w:val="24"/>
        </w:rPr>
        <w:t xml:space="preserve">C) </w:t>
      </w:r>
      <w:r w:rsidRPr="00862560">
        <w:rPr>
          <w:rFonts w:ascii="Times New Roman" w:hAnsi="Times New Roman" w:cs="Times New Roman"/>
          <w:sz w:val="24"/>
          <w:szCs w:val="24"/>
        </w:rPr>
        <w:t>Seria necessária uma fronteira de decisão não-linear.</w:t>
      </w:r>
    </w:p>
    <w:p w14:paraId="7C1192D4" w14:textId="493AC2EE" w:rsidR="00862560" w:rsidRDefault="00862560" w:rsidP="0046075A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14:paraId="6E54FE4C" w14:textId="4B24432A" w:rsidR="00862560" w:rsidRPr="00862560" w:rsidRDefault="00862560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J) </w:t>
      </w:r>
      <w:r w:rsidRPr="00862560">
        <w:rPr>
          <w:rFonts w:ascii="Times New Roman" w:hAnsi="Times New Roman" w:cs="Times New Roman"/>
          <w:sz w:val="24"/>
          <w:szCs w:val="24"/>
        </w:rPr>
        <w:t>Pode-se perceber que seria necessária uma fronteira de decisão não-linear,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60">
        <w:rPr>
          <w:rFonts w:ascii="Times New Roman" w:hAnsi="Times New Roman" w:cs="Times New Roman"/>
          <w:sz w:val="24"/>
          <w:szCs w:val="24"/>
        </w:rPr>
        <w:t>como constatado na letra c. Utilizando a primeira função hipótese, a fronteira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60">
        <w:rPr>
          <w:rFonts w:ascii="Times New Roman" w:hAnsi="Times New Roman" w:cs="Times New Roman"/>
          <w:sz w:val="24"/>
          <w:szCs w:val="24"/>
        </w:rPr>
        <w:t>decisão é linear, ou seja, o erro de classificação será alto, uma vez que a reta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60">
        <w:rPr>
          <w:rFonts w:ascii="Times New Roman" w:hAnsi="Times New Roman" w:cs="Times New Roman"/>
          <w:sz w:val="24"/>
          <w:szCs w:val="24"/>
        </w:rPr>
        <w:t>usada como limiar não é adequada, pois não é flexível. Já utilizando a segunda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60">
        <w:rPr>
          <w:rFonts w:ascii="Times New Roman" w:hAnsi="Times New Roman" w:cs="Times New Roman"/>
          <w:sz w:val="24"/>
          <w:szCs w:val="24"/>
        </w:rPr>
        <w:t>função hipótese, que tem um grau maior, pode-se perceber pela curva ROC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60">
        <w:rPr>
          <w:rFonts w:ascii="Times New Roman" w:hAnsi="Times New Roman" w:cs="Times New Roman"/>
          <w:sz w:val="24"/>
          <w:szCs w:val="24"/>
        </w:rPr>
        <w:t xml:space="preserve">pelas outras métricas de classificação (precisão =1, acurácia=1, </w:t>
      </w:r>
      <w:proofErr w:type="spellStart"/>
      <w:r w:rsidRPr="0086256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62560">
        <w:rPr>
          <w:rFonts w:ascii="Times New Roman" w:hAnsi="Times New Roman" w:cs="Times New Roman"/>
          <w:sz w:val="24"/>
          <w:szCs w:val="24"/>
        </w:rPr>
        <w:t>), que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60">
        <w:rPr>
          <w:rFonts w:ascii="Times New Roman" w:hAnsi="Times New Roman" w:cs="Times New Roman"/>
          <w:sz w:val="24"/>
          <w:szCs w:val="24"/>
        </w:rPr>
        <w:t>classificador tem um desempenho muito melhor, pois a fronteira de decisão 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60">
        <w:rPr>
          <w:rFonts w:ascii="Times New Roman" w:hAnsi="Times New Roman" w:cs="Times New Roman"/>
          <w:sz w:val="24"/>
          <w:szCs w:val="24"/>
        </w:rPr>
        <w:t>não-linear.</w:t>
      </w:r>
    </w:p>
    <w:sectPr w:rsidR="00862560" w:rsidRPr="00862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60"/>
    <w:rsid w:val="000052E0"/>
    <w:rsid w:val="00027DBD"/>
    <w:rsid w:val="0007366C"/>
    <w:rsid w:val="000A5903"/>
    <w:rsid w:val="000B7189"/>
    <w:rsid w:val="000E5B61"/>
    <w:rsid w:val="0033422F"/>
    <w:rsid w:val="0039653E"/>
    <w:rsid w:val="0046075A"/>
    <w:rsid w:val="00712DD5"/>
    <w:rsid w:val="007C5938"/>
    <w:rsid w:val="00862560"/>
    <w:rsid w:val="00876F25"/>
    <w:rsid w:val="00906921"/>
    <w:rsid w:val="009E4914"/>
    <w:rsid w:val="00A83D0A"/>
    <w:rsid w:val="00B50E73"/>
    <w:rsid w:val="00B66560"/>
    <w:rsid w:val="00B67C41"/>
    <w:rsid w:val="00C148A3"/>
    <w:rsid w:val="00C77C21"/>
    <w:rsid w:val="00C823CA"/>
    <w:rsid w:val="00C8483B"/>
    <w:rsid w:val="00D41404"/>
    <w:rsid w:val="00D74894"/>
    <w:rsid w:val="00DC1427"/>
    <w:rsid w:val="00EC4204"/>
    <w:rsid w:val="00EE1958"/>
    <w:rsid w:val="00F67601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CFBF"/>
  <w15:chartTrackingRefBased/>
  <w15:docId w15:val="{202AD148-FBDB-4DBF-B662-D8FD9065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Henrique</dc:creator>
  <cp:keywords/>
  <dc:description/>
  <cp:lastModifiedBy>Celso Henrique</cp:lastModifiedBy>
  <cp:revision>2</cp:revision>
  <dcterms:created xsi:type="dcterms:W3CDTF">2020-12-04T03:26:00Z</dcterms:created>
  <dcterms:modified xsi:type="dcterms:W3CDTF">2020-12-04T03:26:00Z</dcterms:modified>
</cp:coreProperties>
</file>