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8FC0CA7" wp14:textId="1FA39808">
      <w:r w:rsidR="384AA7DF">
        <w:rPr/>
        <w:t>1R:A diferença entre o processamento de dados entre os dois é a eficiência é a segurança. Em um arquivo convencional não existiria uma estrutura mais complexa de permissões que impediria outras</w:t>
      </w:r>
    </w:p>
    <w:p xmlns:wp14="http://schemas.microsoft.com/office/word/2010/wordml" w:rsidP="384AA7DF" wp14:paraId="670245FE" wp14:textId="2C4F943B">
      <w:pPr>
        <w:pStyle w:val="Normal"/>
      </w:pPr>
      <w:r w:rsidR="384AA7DF">
        <w:rPr/>
        <w:t xml:space="preserve">máquinas de manipular os arquivos, além de que não é possível que mais de um usuário de manipule o mesmo arquivo. Agora em um SGBD permissões teriam uma importância maior e vários usuários ao </w:t>
      </w:r>
    </w:p>
    <w:p xmlns:wp14="http://schemas.microsoft.com/office/word/2010/wordml" w:rsidP="384AA7DF" wp14:paraId="3CD104AA" wp14:textId="1CD3299A">
      <w:pPr>
        <w:pStyle w:val="Normal"/>
      </w:pPr>
      <w:r w:rsidR="384AA7DF">
        <w:rPr/>
        <w:t>mesmo tempo teriam acesso ao sistema ao mesmo tempo.</w:t>
      </w:r>
    </w:p>
    <w:p xmlns:wp14="http://schemas.microsoft.com/office/word/2010/wordml" w:rsidP="384AA7DF" wp14:paraId="14B60BDA" wp14:textId="64E7EB5C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43107B85" wp14:textId="2D430040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7D861D39" wp14:textId="219EC4E1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62769DD6" wp14:textId="195CFDCA">
      <w:pPr>
        <w:pStyle w:val="Normal"/>
      </w:pPr>
      <w:r w:rsidR="384AA7DF">
        <w:rPr/>
        <w:t>2R:As vantagens da utilização de um SGBD para uma empresa seriam uma segurança elevada por causa da maneira de como SGBDs lidam com permissões, vários dos funcionários podem</w:t>
      </w:r>
    </w:p>
    <w:p xmlns:wp14="http://schemas.microsoft.com/office/word/2010/wordml" w:rsidP="384AA7DF" wp14:paraId="621465B3" wp14:textId="12B482E2">
      <w:pPr>
        <w:pStyle w:val="Normal"/>
      </w:pPr>
      <w:r w:rsidR="384AA7DF">
        <w:rPr/>
        <w:t>usar esse sistema ao mesmo tempo e a vamtagem de ter uma infterface mais eficinte aos usuários(funcionários) dessa empresa.</w:t>
      </w:r>
    </w:p>
    <w:p xmlns:wp14="http://schemas.microsoft.com/office/word/2010/wordml" w:rsidP="384AA7DF" wp14:paraId="1B663445" wp14:textId="0DAD7043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64B3217E" wp14:textId="7A96D338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2175BCA8" wp14:textId="304AF865">
      <w:pPr>
        <w:pStyle w:val="Normal"/>
      </w:pPr>
      <w:r w:rsidR="384AA7DF">
        <w:rPr/>
        <w:t>3R:</w:t>
      </w:r>
    </w:p>
    <w:p xmlns:wp14="http://schemas.microsoft.com/office/word/2010/wordml" w:rsidP="384AA7DF" wp14:paraId="2280CE52" wp14:textId="58BA2C31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3D9A1E63" wp14:textId="374F4E04">
      <w:pPr>
        <w:pStyle w:val="Normal"/>
      </w:pPr>
      <w:r w:rsidR="384AA7DF">
        <w:rPr/>
        <w:t>A-Um Banco de Dados é um lugar onde se guarda informações.(socorro preciso de uma definição melhor)</w:t>
      </w:r>
    </w:p>
    <w:p xmlns:wp14="http://schemas.microsoft.com/office/word/2010/wordml" w:rsidP="384AA7DF" wp14:paraId="0A6F5A00" wp14:textId="0476D5BE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18EB7E50" wp14:textId="72C73B96">
      <w:pPr>
        <w:pStyle w:val="Normal"/>
      </w:pPr>
      <w:r w:rsidR="384AA7DF">
        <w:rPr/>
        <w:t>B-Um SGBD seria um sistema que te permite manipular os dados de um Banco de dados, além de ter uma segurança aprimorada.(favor incluir exemplos de "manipular" depois)</w:t>
      </w:r>
    </w:p>
    <w:p xmlns:wp14="http://schemas.microsoft.com/office/word/2010/wordml" w:rsidP="384AA7DF" wp14:paraId="2FD18D12" wp14:textId="670B9675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00E89238" wp14:textId="559BBFDD">
      <w:pPr>
        <w:pStyle w:val="Normal"/>
      </w:pPr>
      <w:r w:rsidR="384AA7DF">
        <w:rPr/>
        <w:t>C-É a fase que vem após a análise de requisitos em um projeto de banco de dados. Nesta etapa, traduzimos os requisitos em diagramas e modelos para representar visualmente os conceitos e processos de negócio identificados anteriormente.</w:t>
      </w:r>
    </w:p>
    <w:p xmlns:wp14="http://schemas.microsoft.com/office/word/2010/wordml" w:rsidP="384AA7DF" wp14:paraId="4BDA5E21" wp14:textId="1C0D31E5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6E18F13D" wp14:textId="327B7AAE">
      <w:pPr>
        <w:pStyle w:val="Normal"/>
      </w:pPr>
      <w:r w:rsidR="384AA7DF">
        <w:rPr/>
        <w:t>D-um modelo lógico de dados é construído tomando as descrições de dados representadas em um modelo conceitual de dados e introduzindo elementos associados, definições e maior contexto para a estrutura dos dados.</w:t>
      </w:r>
    </w:p>
    <w:p xmlns:wp14="http://schemas.microsoft.com/office/word/2010/wordml" w:rsidP="384AA7DF" wp14:paraId="16E949C2" wp14:textId="3D8EE416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46536523" wp14:textId="64486E23">
      <w:pPr>
        <w:pStyle w:val="Normal"/>
      </w:pPr>
      <w:r w:rsidR="384AA7DF">
        <w:rPr/>
        <w:t>E-Um modelo físico de dados introduz o contexto específico do banco de dados ausente em modelos conceituais e lógicos de dados. Ele representa as tabelas, colunas, tipos de dados, visualizações, restrições, índices e procedimentos dentro do banco de dados e/ou as informações comunicadas durante os processos de computador.</w:t>
      </w:r>
    </w:p>
    <w:p xmlns:wp14="http://schemas.microsoft.com/office/word/2010/wordml" w:rsidP="384AA7DF" wp14:paraId="2D6DE61B" wp14:textId="7B17D7E0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7B2B4590" wp14:textId="4D299869">
      <w:pPr>
        <w:pStyle w:val="Normal"/>
      </w:pPr>
      <w:r w:rsidR="384AA7DF">
        <w:rPr/>
        <w:t>4R:a redundância é ter a mesma informação em dois lugares(hardware) diferentes.</w:t>
      </w:r>
    </w:p>
    <w:p xmlns:wp14="http://schemas.microsoft.com/office/word/2010/wordml" w:rsidP="384AA7DF" wp14:paraId="1EB38521" wp14:textId="3C552E90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4EBDC9BB" wp14:textId="177725C8">
      <w:pPr>
        <w:pStyle w:val="Normal"/>
      </w:pPr>
      <w:r w:rsidR="384AA7DF">
        <w:rPr/>
        <w:t>5R:um sistema de um hospital é um exemplo de um banco de dados.</w:t>
      </w:r>
    </w:p>
    <w:p xmlns:wp14="http://schemas.microsoft.com/office/word/2010/wordml" w:rsidP="384AA7DF" wp14:paraId="316D1D11" wp14:textId="10CF36FD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185874E6" wp14:textId="014443BA">
      <w:pPr>
        <w:pStyle w:val="Normal"/>
      </w:pPr>
      <w:r w:rsidR="384AA7DF">
        <w:rPr/>
        <w:t>6R:Entidade-são objetos do mundo real representadas como informações em bancos de dados.</w:t>
      </w:r>
    </w:p>
    <w:p xmlns:wp14="http://schemas.microsoft.com/office/word/2010/wordml" w:rsidP="384AA7DF" wp14:paraId="3C11B3A5" wp14:textId="0AEE3E53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071134F7" wp14:textId="2F805052">
      <w:pPr>
        <w:pStyle w:val="Normal"/>
      </w:pPr>
      <w:r w:rsidR="384AA7DF">
        <w:rPr/>
        <w:t>Relacionamento-São relacionamentos entre as entidades.</w:t>
      </w:r>
    </w:p>
    <w:p xmlns:wp14="http://schemas.microsoft.com/office/word/2010/wordml" w:rsidP="384AA7DF" wp14:paraId="7B390D2F" wp14:textId="47337168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7A11E1CA" wp14:textId="1137B3F0">
      <w:pPr>
        <w:pStyle w:val="Normal"/>
      </w:pPr>
      <w:r w:rsidR="384AA7DF">
        <w:rPr/>
        <w:t>Atributo-é um dado associado a uma Entidade ou a um relacionamento.</w:t>
      </w:r>
    </w:p>
    <w:p xmlns:wp14="http://schemas.microsoft.com/office/word/2010/wordml" w:rsidP="384AA7DF" wp14:paraId="1BA3DDE6" wp14:textId="23605785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698B717D" wp14:textId="2FD7B67A">
      <w:pPr>
        <w:pStyle w:val="Normal"/>
      </w:pPr>
      <w:r w:rsidR="384AA7DF">
        <w:rPr/>
        <w:t>7R:O papel de uma entidade é essencial pois sem elas o relacionamento não existiria</w:t>
      </w:r>
    </w:p>
    <w:p xmlns:wp14="http://schemas.microsoft.com/office/word/2010/wordml" w:rsidP="384AA7DF" wp14:paraId="540F6324" wp14:textId="132A8F07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0B13D7C4" wp14:textId="41E204B8">
      <w:pPr>
        <w:pStyle w:val="Normal"/>
      </w:pPr>
      <w:r w:rsidR="384AA7DF">
        <w:rPr/>
        <w:t xml:space="preserve"> </w:t>
      </w:r>
    </w:p>
    <w:p xmlns:wp14="http://schemas.microsoft.com/office/word/2010/wordml" w:rsidP="384AA7DF" wp14:paraId="4BBD35CB" wp14:textId="170372CB">
      <w:pPr>
        <w:pStyle w:val="Normal"/>
      </w:pPr>
      <w:r w:rsidR="384AA7DF">
        <w:rPr/>
        <w:t>8R:Máxima:É o número máximo de ocorrências de uma entidade A que está associado com ocorrências de outra entidade B. A</w:t>
      </w:r>
    </w:p>
    <w:p xmlns:wp14="http://schemas.microsoft.com/office/word/2010/wordml" w:rsidP="384AA7DF" wp14:paraId="1E207724" wp14:textId="191F0FDE">
      <w:pPr>
        <w:pStyle w:val="Normal"/>
      </w:pPr>
      <w:r>
        <w:br/>
      </w:r>
      <w:r w:rsidR="384AA7DF">
        <w:rPr/>
        <w:t>Mínimo: É o número mínimo de ocorrências de uma entidade A que está associado com ocorrências de outra entidade B.</w:t>
      </w:r>
      <w:r>
        <w:br/>
      </w:r>
      <w:r>
        <w:br/>
      </w:r>
      <w:r w:rsidR="384AA7DF">
        <w:rPr/>
        <w:t>9R:</w:t>
      </w:r>
      <w:r>
        <w:br/>
      </w:r>
      <w:r>
        <w:drawing>
          <wp:inline xmlns:wp14="http://schemas.microsoft.com/office/word/2010/wordprocessingDrawing" wp14:editId="0157EB10" wp14:anchorId="23A9BB3A">
            <wp:extent cx="1409897" cy="1190791"/>
            <wp:effectExtent l="0" t="0" r="0" b="0"/>
            <wp:docPr id="177656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04f40e586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A7DF" w:rsidP="384AA7DF" w:rsidRDefault="384AA7DF" w14:paraId="1D33DA83" w14:textId="2FBB72CB">
      <w:pPr>
        <w:pStyle w:val="Normal"/>
      </w:pPr>
      <w:r w:rsidR="384AA7DF">
        <w:rPr/>
        <w:t>Entidade</w:t>
      </w:r>
      <w:r>
        <w:br/>
      </w:r>
      <w:r>
        <w:br/>
      </w:r>
      <w:r>
        <w:br/>
      </w:r>
      <w:r>
        <w:br/>
      </w:r>
      <w:r>
        <w:drawing>
          <wp:inline wp14:editId="7FBB623B" wp14:anchorId="1998BA6E">
            <wp:extent cx="1495634" cy="1600424"/>
            <wp:effectExtent l="0" t="0" r="0" b="0"/>
            <wp:docPr id="51569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af8e534f4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A7DF" w:rsidP="384AA7DF" w:rsidRDefault="384AA7DF" w14:paraId="762093BB" w14:textId="40089AC3">
      <w:pPr>
        <w:pStyle w:val="Normal"/>
      </w:pPr>
      <w:r w:rsidR="384AA7DF">
        <w:rPr/>
        <w:t>Relacionamento</w:t>
      </w:r>
    </w:p>
    <w:p w:rsidR="384AA7DF" w:rsidP="384AA7DF" w:rsidRDefault="384AA7DF" w14:paraId="08D35281" w14:textId="161824E3">
      <w:pPr>
        <w:pStyle w:val="Normal"/>
      </w:pPr>
    </w:p>
    <w:p w:rsidR="384AA7DF" w:rsidP="384AA7DF" w:rsidRDefault="384AA7DF" w14:paraId="0188A7E8" w14:textId="76AB5590">
      <w:pPr>
        <w:pStyle w:val="Normal"/>
      </w:pPr>
      <w:r>
        <w:drawing>
          <wp:inline wp14:editId="409A61E8" wp14:anchorId="0FE0F26E">
            <wp:extent cx="1362265" cy="1190791"/>
            <wp:effectExtent l="0" t="0" r="0" b="0"/>
            <wp:docPr id="88223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1489525bb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A7DF" w:rsidP="384AA7DF" w:rsidRDefault="384AA7DF" w14:paraId="08DDA8E9" w14:textId="1B89294F">
      <w:pPr>
        <w:pStyle w:val="Normal"/>
      </w:pPr>
      <w:r w:rsidR="384AA7DF">
        <w:rPr/>
        <w:t>Entidade Fraca</w:t>
      </w:r>
    </w:p>
    <w:p w:rsidR="384AA7DF" w:rsidP="384AA7DF" w:rsidRDefault="384AA7DF" w14:paraId="694C001E" w14:textId="735612DF">
      <w:pPr>
        <w:pStyle w:val="Normal"/>
      </w:pPr>
    </w:p>
    <w:p w:rsidR="384AA7DF" w:rsidP="384AA7DF" w:rsidRDefault="384AA7DF" w14:paraId="50F122D3" w14:textId="09502503">
      <w:pPr>
        <w:pStyle w:val="Normal"/>
      </w:pPr>
    </w:p>
    <w:p w:rsidR="384AA7DF" w:rsidP="384AA7DF" w:rsidRDefault="384AA7DF" w14:paraId="41EB0AFC" w14:textId="4065341E">
      <w:pPr>
        <w:pStyle w:val="Normal"/>
      </w:pPr>
      <w:r>
        <w:drawing>
          <wp:inline wp14:editId="365F3320" wp14:anchorId="01FE2FDE">
            <wp:extent cx="2571750" cy="1181100"/>
            <wp:effectExtent l="0" t="0" r="0" b="0"/>
            <wp:docPr id="11561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def7bae99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A7DF" w:rsidP="384AA7DF" w:rsidRDefault="384AA7DF" w14:paraId="0B938DE9" w14:textId="1546D849">
      <w:pPr>
        <w:pStyle w:val="Normal"/>
      </w:pPr>
      <w:r w:rsidR="384AA7DF">
        <w:rPr/>
        <w:t>Auto relacionamento</w:t>
      </w:r>
    </w:p>
    <w:p w:rsidR="384AA7DF" w:rsidP="384AA7DF" w:rsidRDefault="384AA7DF" w14:paraId="04FF911F" w14:textId="528C87BA">
      <w:pPr>
        <w:pStyle w:val="Normal"/>
      </w:pPr>
    </w:p>
    <w:p w:rsidR="384AA7DF" w:rsidP="384AA7DF" w:rsidRDefault="384AA7DF" w14:paraId="7A8DA7E3" w14:textId="77D201F4">
      <w:pPr>
        <w:pStyle w:val="Normal"/>
      </w:pPr>
      <w:r w:rsidR="384AA7DF">
        <w:rPr/>
        <w:t>10R:nome-monovalorado</w:t>
      </w:r>
      <w:r>
        <w:br/>
      </w:r>
      <w:r w:rsidR="384AA7DF">
        <w:rPr/>
        <w:t>telefone-multivalorado</w:t>
      </w:r>
      <w:r>
        <w:br/>
      </w:r>
      <w:r w:rsidR="384AA7DF">
        <w:rPr/>
        <w:t>endereço-multivalorado</w:t>
      </w:r>
      <w:r>
        <w:br/>
      </w:r>
      <w:r w:rsidR="384AA7DF">
        <w:rPr/>
        <w:t>RG-monovalorado</w:t>
      </w:r>
      <w:r>
        <w:br/>
      </w:r>
      <w:r w:rsidR="384AA7DF">
        <w:rPr/>
        <w:t>CPF-monovalorado</w:t>
      </w:r>
      <w:r>
        <w:br/>
      </w:r>
      <w:r w:rsidR="384AA7DF">
        <w:rPr/>
        <w:t>Data-</w:t>
      </w:r>
      <w:r w:rsidR="384AA7DF">
        <w:rPr/>
        <w:t>admissao</w:t>
      </w:r>
      <w:r w:rsidR="384AA7DF">
        <w:rPr/>
        <w:t>-monovalorado</w:t>
      </w:r>
      <w:r>
        <w:br/>
      </w:r>
      <w:r>
        <w:br/>
      </w:r>
      <w:r>
        <w:br/>
      </w:r>
      <w:r>
        <w:br/>
      </w:r>
      <w:r w:rsidR="384AA7DF">
        <w:rPr/>
        <w:t>11)</w:t>
      </w:r>
      <w:r>
        <w:br/>
      </w:r>
      <w:r>
        <w:br/>
      </w:r>
      <w:r w:rsidR="384AA7DF">
        <w:rPr/>
        <w:t>A-R:secretária</w:t>
      </w:r>
    </w:p>
    <w:p w:rsidR="384AA7DF" w:rsidP="384AA7DF" w:rsidRDefault="384AA7DF" w14:paraId="4F8EC98E" w14:textId="7891D4D6">
      <w:pPr>
        <w:pStyle w:val="Normal"/>
      </w:pPr>
      <w:r w:rsidR="384AA7DF">
        <w:rPr/>
        <w:t>Mesa</w:t>
      </w:r>
      <w:r>
        <w:br/>
      </w:r>
      <w:r w:rsidR="384AA7DF">
        <w:rPr/>
        <w:t>Departamento</w:t>
      </w:r>
      <w:r>
        <w:br/>
      </w:r>
      <w:r>
        <w:br/>
      </w:r>
      <w:r w:rsidR="384AA7DF">
        <w:rPr/>
        <w:t>B-R:secretária=CPF,nome,telefone,endereco,Data-admissao,email</w:t>
      </w:r>
      <w:r>
        <w:br/>
      </w:r>
      <w:r w:rsidR="384AA7DF">
        <w:rPr/>
        <w:t>Departamento=Descriçao,NumFuncionários</w:t>
      </w:r>
      <w:r>
        <w:br/>
      </w:r>
      <w:r w:rsidR="384AA7DF">
        <w:rPr/>
        <w:t>Mesa=Material,eletronicos</w:t>
      </w:r>
      <w:r>
        <w:br/>
      </w:r>
      <w:r>
        <w:br/>
      </w:r>
      <w:r w:rsidR="384AA7DF">
        <w:rPr/>
        <w:t>C-R: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3D287"/>
    <w:rsid w:val="2B23D287"/>
    <w:rsid w:val="384AA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D287"/>
  <w15:chartTrackingRefBased/>
  <w15:docId w15:val="{25B31450-C951-4C52-AC66-07B90DC6A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b04f40e58645e6" /><Relationship Type="http://schemas.openxmlformats.org/officeDocument/2006/relationships/image" Target="/media/image2.png" Id="Rb63af8e534f44b13" /><Relationship Type="http://schemas.openxmlformats.org/officeDocument/2006/relationships/image" Target="/media/image3.png" Id="Rc051489525bb4e1a" /><Relationship Type="http://schemas.openxmlformats.org/officeDocument/2006/relationships/image" Target="/media/image4.png" Id="Rf06def7bae994f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2024-08-05T23:54:33.1732665Z</dcterms:created>
  <dcterms:modified xsi:type="dcterms:W3CDTF">2024-08-06T00:21:52.4748645Z</dcterms:modified>
  <dc:creator>Celso Gasparin Filho</dc:creator>
  <lastModifiedBy>Celso Gasparin Filho</lastModifiedBy>
</coreProperties>
</file>