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0C24" w14:textId="279BDCF0" w:rsidR="007617CF" w:rsidRDefault="00CF79B2" w:rsidP="007617CF">
      <w:r w:rsidRPr="00CF79B2">
        <w:t>Metodología ABI - F1 - 1.2</w:t>
      </w:r>
      <w:r>
        <w:t xml:space="preserve"> (Mapa mental)</w:t>
      </w:r>
    </w:p>
    <w:p w14:paraId="5DF13871" w14:textId="77777777" w:rsidR="00CF79B2" w:rsidRDefault="00CF79B2" w:rsidP="007617CF"/>
    <w:p w14:paraId="06E25B7E" w14:textId="0EFA5DD0" w:rsidR="007617CF" w:rsidRDefault="00CF79B2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4" w:history="1">
        <w:r w:rsidRPr="00676219">
          <w:rPr>
            <w:rStyle w:val="Hipervnculo"/>
            <w:rFonts w:ascii="Source Sans Pro" w:hAnsi="Source Sans Pro"/>
            <w:shd w:val="clear" w:color="auto" w:fill="FFFFFF"/>
          </w:rPr>
          <w:t>https://view.genial.ly/618c347862ccf80d8cab8181/interactive-content-metodologia-abi-f1-12</w:t>
        </w:r>
      </w:hyperlink>
    </w:p>
    <w:p w14:paraId="423C3919" w14:textId="77777777" w:rsidR="00CF79B2" w:rsidRDefault="00CF79B2" w:rsidP="007617CF"/>
    <w:p w14:paraId="0E4E4BAB" w14:textId="4F3683B3" w:rsidR="007617CF" w:rsidRDefault="00CF79B2" w:rsidP="007617CF">
      <w:r w:rsidRPr="00CF79B2">
        <w:t>Metodología ABI - F1 - 1.3</w:t>
      </w:r>
      <w:r>
        <w:t xml:space="preserve"> (Mapa mental)</w:t>
      </w:r>
    </w:p>
    <w:p w14:paraId="70BBE45A" w14:textId="77777777" w:rsidR="00CF79B2" w:rsidRDefault="00CF79B2" w:rsidP="007617CF"/>
    <w:p w14:paraId="336D8DF3" w14:textId="0D886AE4" w:rsidR="007617CF" w:rsidRDefault="00CF79B2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5" w:history="1">
        <w:r w:rsidRPr="00676219">
          <w:rPr>
            <w:rStyle w:val="Hipervnculo"/>
            <w:rFonts w:ascii="Source Sans Pro" w:hAnsi="Source Sans Pro"/>
            <w:shd w:val="clear" w:color="auto" w:fill="FFFFFF"/>
          </w:rPr>
          <w:t>https://view.genial.ly/61955c5219cf900d6666a995/horizontal-infographic-diagrams-metodologia-abi-f1-13</w:t>
        </w:r>
      </w:hyperlink>
    </w:p>
    <w:p w14:paraId="26D336E7" w14:textId="3D3CDFD7" w:rsidR="00CF79B2" w:rsidRDefault="00CF79B2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63641BE9" w14:textId="5D8764F9" w:rsidR="00CF79B2" w:rsidRDefault="00CF79B2" w:rsidP="007617CF">
      <w:r w:rsidRPr="00CF79B2">
        <w:t>Metodología ABI - F1 - 1.4</w:t>
      </w:r>
      <w:r>
        <w:t xml:space="preserve"> (Presentación)</w:t>
      </w:r>
    </w:p>
    <w:p w14:paraId="2E397B86" w14:textId="6E44A010" w:rsidR="00CF79B2" w:rsidRDefault="00CF79B2" w:rsidP="007617CF"/>
    <w:p w14:paraId="59BD8497" w14:textId="1591B810" w:rsidR="00CF79B2" w:rsidRDefault="00CF79B2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6" w:history="1">
        <w:r w:rsidRPr="00676219">
          <w:rPr>
            <w:rStyle w:val="Hipervnculo"/>
            <w:rFonts w:ascii="Source Sans Pro" w:hAnsi="Source Sans Pro"/>
            <w:shd w:val="clear" w:color="auto" w:fill="FFFFFF"/>
          </w:rPr>
          <w:t>https://view.genial.ly/6195a91c34d2a90d4f74467b/presentation-metodologia-abi-f1-14</w:t>
        </w:r>
      </w:hyperlink>
    </w:p>
    <w:p w14:paraId="0716F79A" w14:textId="741FBE6E" w:rsidR="00CF79B2" w:rsidRDefault="00CF79B2" w:rsidP="007617CF">
      <w:pPr>
        <w:rPr>
          <w:rFonts w:ascii="Source Sans Pro" w:hAnsi="Source Sans Pro"/>
          <w:color w:val="000000"/>
          <w:shd w:val="clear" w:color="auto" w:fill="FFFFFF"/>
        </w:rPr>
      </w:pPr>
    </w:p>
    <w:p w14:paraId="00D969D1" w14:textId="2FEBC136" w:rsidR="00CF79B2" w:rsidRDefault="00CF79B2" w:rsidP="007617CF">
      <w:r w:rsidRPr="00CF79B2">
        <w:t>Metodología ABI - F1 - 1.1 (documento)</w:t>
      </w:r>
    </w:p>
    <w:p w14:paraId="02600A6A" w14:textId="397C3729" w:rsidR="00CF79B2" w:rsidRDefault="00CF79B2" w:rsidP="007617CF"/>
    <w:p w14:paraId="6D5CF1A4" w14:textId="5C21D20A" w:rsidR="00CF79B2" w:rsidRDefault="00CF79B2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7" w:history="1">
        <w:r w:rsidRPr="00676219">
          <w:rPr>
            <w:rStyle w:val="Hipervnculo"/>
            <w:rFonts w:ascii="Source Sans Pro" w:hAnsi="Source Sans Pro"/>
            <w:shd w:val="clear" w:color="auto" w:fill="FFFFFF"/>
          </w:rPr>
          <w:t>https://view.genial.ly/61969e7b1bfa3c0dac9531f0/interactive-content-metodologia-abi-f1-11-documento</w:t>
        </w:r>
      </w:hyperlink>
    </w:p>
    <w:p w14:paraId="0E9CE2FD" w14:textId="77777777" w:rsidR="00CF79B2" w:rsidRDefault="00CF79B2" w:rsidP="007617CF"/>
    <w:p w14:paraId="47838A36" w14:textId="0849ED7D" w:rsidR="00CF79B2" w:rsidRDefault="00CF79B2" w:rsidP="007617CF">
      <w:r w:rsidRPr="00CF79B2">
        <w:t>Metodología ABI - F1 - 1.</w:t>
      </w:r>
      <w:r>
        <w:t>4</w:t>
      </w:r>
      <w:r w:rsidRPr="00CF79B2">
        <w:t xml:space="preserve"> (documento</w:t>
      </w:r>
      <w:r>
        <w:t>s</w:t>
      </w:r>
      <w:r w:rsidRPr="00CF79B2">
        <w:t>)</w:t>
      </w:r>
    </w:p>
    <w:p w14:paraId="01346BDB" w14:textId="531A6DED" w:rsidR="00CF79B2" w:rsidRDefault="00CF79B2" w:rsidP="007617CF"/>
    <w:p w14:paraId="37F7EDDF" w14:textId="59598168" w:rsidR="00CF79B2" w:rsidRDefault="00CF79B2" w:rsidP="007617CF">
      <w:pPr>
        <w:rPr>
          <w:rFonts w:ascii="Source Sans Pro" w:hAnsi="Source Sans Pro"/>
          <w:color w:val="000000"/>
          <w:shd w:val="clear" w:color="auto" w:fill="FFFFFF"/>
        </w:rPr>
      </w:pPr>
      <w:hyperlink r:id="rId8" w:history="1">
        <w:r w:rsidRPr="00676219">
          <w:rPr>
            <w:rStyle w:val="Hipervnculo"/>
            <w:rFonts w:ascii="Source Sans Pro" w:hAnsi="Source Sans Pro"/>
            <w:shd w:val="clear" w:color="auto" w:fill="FFFFFF"/>
          </w:rPr>
          <w:t>https://view.genial.ly/61969ffb1bffb90dc59e55be/interactive-content-metodologia-abi-f1-14-documento</w:t>
        </w:r>
      </w:hyperlink>
    </w:p>
    <w:p w14:paraId="19C2197C" w14:textId="77777777" w:rsidR="00CF79B2" w:rsidRDefault="00CF79B2" w:rsidP="007617CF"/>
    <w:sectPr w:rsidR="00CF7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CF"/>
    <w:rsid w:val="005F4D23"/>
    <w:rsid w:val="007617CF"/>
    <w:rsid w:val="00AE6A08"/>
    <w:rsid w:val="00C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E8EB"/>
  <w15:chartTrackingRefBased/>
  <w15:docId w15:val="{E4A19E36-B78F-456B-AE8E-300297E4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17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1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genial.ly/61969ffb1bffb90dc59e55be/interactive-content-metodologia-abi-f1-14-documen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ew.genial.ly/61969e7b1bfa3c0dac9531f0/interactive-content-metodologia-abi-f1-11-documen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ew.genial.ly/6195a91c34d2a90d4f74467b/presentation-metodologia-abi-f1-14" TargetMode="External"/><Relationship Id="rId5" Type="http://schemas.openxmlformats.org/officeDocument/2006/relationships/hyperlink" Target="https://view.genial.ly/61955c5219cf900d6666a995/horizontal-infographic-diagrams-metodologia-abi-f1-1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ew.genial.ly/618c347862ccf80d8cab8181/interactive-content-metodologia-abi-f1-1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Hernández Guerrero</dc:creator>
  <cp:keywords/>
  <dc:description/>
  <cp:lastModifiedBy>Aurelio Hernández Guerrero</cp:lastModifiedBy>
  <cp:revision>3</cp:revision>
  <dcterms:created xsi:type="dcterms:W3CDTF">2021-11-18T18:56:00Z</dcterms:created>
  <dcterms:modified xsi:type="dcterms:W3CDTF">2021-11-18T19:00:00Z</dcterms:modified>
</cp:coreProperties>
</file>