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ECB1E" w14:textId="4741AE6B" w:rsidR="004431C6" w:rsidRDefault="000B608E" w:rsidP="004431C6">
      <w:pPr>
        <w:rPr>
          <w:b/>
          <w:bCs/>
        </w:rPr>
      </w:pPr>
      <w:r w:rsidRPr="00FC6BE7">
        <w:rPr>
          <w:b/>
          <w:bCs/>
        </w:rPr>
        <w:t>Actividad</w:t>
      </w:r>
      <w:r w:rsidR="004431C6">
        <w:rPr>
          <w:b/>
          <w:bCs/>
        </w:rPr>
        <w:t xml:space="preserve"> 1:</w:t>
      </w:r>
      <w:bookmarkStart w:id="0" w:name="_GoBack"/>
      <w:bookmarkEnd w:id="0"/>
    </w:p>
    <w:p w14:paraId="6F230826" w14:textId="58E186F0" w:rsidR="004431C6" w:rsidRDefault="004431C6" w:rsidP="00FA5B4A">
      <w:pPr>
        <w:jc w:val="both"/>
      </w:pPr>
      <w:r>
        <w:t xml:space="preserve">Elabore la hoja de trabajo de la Etapa 1, cubriendo cada uno de los cinco aspectos solicitados. </w:t>
      </w:r>
      <w:r w:rsidR="00FA5B4A">
        <w:t>Conforme avance en sus contenidos de estudio, e</w:t>
      </w:r>
      <w:r>
        <w:t>s rec</w:t>
      </w:r>
      <w:r w:rsidR="00FA5B4A">
        <w:t>omendable que vaya llenando su h</w:t>
      </w:r>
      <w:r>
        <w:t xml:space="preserve">oja de aprendizaje. La entrega es en formato PDF. </w:t>
      </w:r>
    </w:p>
    <w:p w14:paraId="2DFC9A3C" w14:textId="77777777" w:rsidR="004431C6" w:rsidRDefault="004431C6" w:rsidP="004431C6"/>
    <w:p w14:paraId="4EB5B029" w14:textId="4EE9CC74" w:rsidR="004431C6" w:rsidRDefault="00FA5B4A" w:rsidP="004431C6">
      <w:pPr>
        <w:jc w:val="center"/>
        <w:rPr>
          <w:b/>
          <w:bCs/>
        </w:rPr>
      </w:pPr>
      <w:r>
        <w:rPr>
          <w:b/>
          <w:bCs/>
        </w:rPr>
        <w:t>Hoja de trabajo de la E</w:t>
      </w:r>
      <w:r w:rsidRPr="00341442">
        <w:rPr>
          <w:b/>
          <w:bCs/>
        </w:rPr>
        <w:t>tapa 1</w:t>
      </w:r>
    </w:p>
    <w:p w14:paraId="2B33EFDC" w14:textId="38E26ECB" w:rsidR="004431C6" w:rsidRPr="00341442" w:rsidRDefault="00FA5B4A" w:rsidP="004431C6">
      <w:pPr>
        <w:jc w:val="center"/>
        <w:rPr>
          <w:b/>
          <w:bCs/>
        </w:rPr>
      </w:pPr>
      <w:r>
        <w:rPr>
          <w:b/>
          <w:bCs/>
        </w:rPr>
        <w:t>Nombre de la experiencia e</w:t>
      </w:r>
      <w:r w:rsidR="004431C6">
        <w:rPr>
          <w:b/>
          <w:bCs/>
        </w:rPr>
        <w:t>ducativa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31C6" w:rsidRPr="0065237B" w14:paraId="593FFED8" w14:textId="77777777" w:rsidTr="00D9306A">
        <w:tc>
          <w:tcPr>
            <w:tcW w:w="8828" w:type="dxa"/>
            <w:gridSpan w:val="2"/>
            <w:shd w:val="clear" w:color="auto" w:fill="BDD6EE" w:themeFill="accent5" w:themeFillTint="66"/>
          </w:tcPr>
          <w:p w14:paraId="02859208" w14:textId="77777777" w:rsidR="004431C6" w:rsidRPr="0065237B" w:rsidRDefault="004431C6" w:rsidP="00D9306A">
            <w:pPr>
              <w:rPr>
                <w:b/>
                <w:bCs/>
              </w:rPr>
            </w:pPr>
            <w:r w:rsidRPr="0065237B">
              <w:rPr>
                <w:b/>
                <w:bCs/>
              </w:rPr>
              <w:t>Etapa 1. Identificar los resultaros esperados</w:t>
            </w:r>
          </w:p>
        </w:tc>
      </w:tr>
      <w:tr w:rsidR="004431C6" w14:paraId="404E16ED" w14:textId="77777777" w:rsidTr="00D9306A">
        <w:tc>
          <w:tcPr>
            <w:tcW w:w="8828" w:type="dxa"/>
            <w:gridSpan w:val="2"/>
          </w:tcPr>
          <w:p w14:paraId="07207852" w14:textId="77777777" w:rsidR="004431C6" w:rsidRDefault="004431C6" w:rsidP="00D9306A"/>
          <w:p w14:paraId="03B48FB9" w14:textId="77777777" w:rsidR="004431C6" w:rsidRDefault="004431C6" w:rsidP="00D9306A">
            <w:r w:rsidRPr="00BA1D2C">
              <w:rPr>
                <w:b/>
                <w:bCs/>
              </w:rPr>
              <w:t>Metas</w:t>
            </w:r>
            <w:r>
              <w:t xml:space="preserve">: </w:t>
            </w:r>
          </w:p>
          <w:p w14:paraId="40FA6CF2" w14:textId="7C6869F5" w:rsidR="004431C6" w:rsidRDefault="004431C6" w:rsidP="00D9306A">
            <w:r>
              <w:t xml:space="preserve">Puede revisar el Tema 1.3. </w:t>
            </w:r>
            <w:r w:rsidR="00D120A5" w:rsidRPr="00D120A5">
              <w:t>Metas deseadas.</w:t>
            </w:r>
          </w:p>
          <w:p w14:paraId="6232575B" w14:textId="77777777" w:rsidR="004431C6" w:rsidRDefault="004431C6" w:rsidP="00D9306A"/>
        </w:tc>
      </w:tr>
      <w:tr w:rsidR="004431C6" w14:paraId="2F9030B4" w14:textId="77777777" w:rsidTr="00D9306A">
        <w:tc>
          <w:tcPr>
            <w:tcW w:w="4414" w:type="dxa"/>
          </w:tcPr>
          <w:p w14:paraId="0ED245E9" w14:textId="77777777" w:rsidR="004431C6" w:rsidRDefault="004431C6" w:rsidP="00D9306A">
            <w:pPr>
              <w:rPr>
                <w:b/>
                <w:bCs/>
              </w:rPr>
            </w:pPr>
          </w:p>
          <w:p w14:paraId="33D0BDE2" w14:textId="77777777" w:rsidR="004431C6" w:rsidRDefault="004431C6" w:rsidP="00D9306A">
            <w:r w:rsidRPr="00395FBA">
              <w:rPr>
                <w:b/>
                <w:bCs/>
              </w:rPr>
              <w:t>Preguntas esenciales</w:t>
            </w:r>
            <w:r>
              <w:t xml:space="preserve">: </w:t>
            </w:r>
          </w:p>
          <w:p w14:paraId="6A115074" w14:textId="1A88B027" w:rsidR="004431C6" w:rsidRDefault="004431C6" w:rsidP="00D9306A">
            <w:r>
              <w:t xml:space="preserve">Apóyese en el tema </w:t>
            </w:r>
            <w:r w:rsidRPr="00A04E15">
              <w:t xml:space="preserve">1.6. </w:t>
            </w:r>
            <w:r w:rsidR="00D120A5" w:rsidRPr="00D120A5">
              <w:t>Las preguntas esenciales.</w:t>
            </w:r>
          </w:p>
          <w:p w14:paraId="35486BAD" w14:textId="77777777" w:rsidR="004431C6" w:rsidRDefault="004431C6" w:rsidP="00D9306A"/>
        </w:tc>
        <w:tc>
          <w:tcPr>
            <w:tcW w:w="4414" w:type="dxa"/>
          </w:tcPr>
          <w:p w14:paraId="36579727" w14:textId="77777777" w:rsidR="004431C6" w:rsidRDefault="004431C6" w:rsidP="00D9306A">
            <w:pPr>
              <w:rPr>
                <w:b/>
                <w:bCs/>
              </w:rPr>
            </w:pPr>
          </w:p>
          <w:p w14:paraId="594E7BB3" w14:textId="77777777" w:rsidR="004431C6" w:rsidRDefault="004431C6" w:rsidP="00D9306A">
            <w:r w:rsidRPr="00395FBA">
              <w:rPr>
                <w:b/>
                <w:bCs/>
              </w:rPr>
              <w:t xml:space="preserve">Preguntas </w:t>
            </w:r>
            <w:r>
              <w:rPr>
                <w:b/>
                <w:bCs/>
              </w:rPr>
              <w:t>de comprensión</w:t>
            </w:r>
            <w:r>
              <w:t xml:space="preserve">: </w:t>
            </w:r>
          </w:p>
          <w:p w14:paraId="32EC5546" w14:textId="7A555ECB" w:rsidR="004431C6" w:rsidRDefault="004431C6" w:rsidP="00D9306A">
            <w:r>
              <w:t xml:space="preserve">Revise el tema 1.5. </w:t>
            </w:r>
            <w:r w:rsidR="00D120A5">
              <w:t xml:space="preserve"> </w:t>
            </w:r>
            <w:r w:rsidR="00D120A5" w:rsidRPr="00D120A5">
              <w:t>Entendimientos</w:t>
            </w:r>
            <w:r w:rsidR="00FA5B4A">
              <w:t>.</w:t>
            </w:r>
          </w:p>
        </w:tc>
      </w:tr>
      <w:tr w:rsidR="004431C6" w14:paraId="5DE8B2C0" w14:textId="77777777" w:rsidTr="00D9306A">
        <w:tc>
          <w:tcPr>
            <w:tcW w:w="4414" w:type="dxa"/>
          </w:tcPr>
          <w:p w14:paraId="49A92DCD" w14:textId="77777777" w:rsidR="004431C6" w:rsidRDefault="004431C6" w:rsidP="00D9306A"/>
          <w:p w14:paraId="7A4EE517" w14:textId="77777777" w:rsidR="004431C6" w:rsidRDefault="004431C6" w:rsidP="00D9306A">
            <w:r w:rsidRPr="005B7E82">
              <w:rPr>
                <w:b/>
                <w:bCs/>
              </w:rPr>
              <w:t>Los estudiantes sabrán</w:t>
            </w:r>
            <w:r>
              <w:t>…</w:t>
            </w:r>
          </w:p>
          <w:p w14:paraId="3FB79878" w14:textId="77777777" w:rsidR="004431C6" w:rsidRDefault="004431C6" w:rsidP="00D9306A"/>
        </w:tc>
        <w:tc>
          <w:tcPr>
            <w:tcW w:w="4414" w:type="dxa"/>
          </w:tcPr>
          <w:p w14:paraId="016109D7" w14:textId="77777777" w:rsidR="004431C6" w:rsidRDefault="004431C6" w:rsidP="00D9306A"/>
          <w:p w14:paraId="02C33335" w14:textId="77777777" w:rsidR="004431C6" w:rsidRDefault="004431C6" w:rsidP="00D9306A">
            <w:r w:rsidRPr="005B7E82">
              <w:rPr>
                <w:b/>
                <w:bCs/>
              </w:rPr>
              <w:t>Los estudiantes podrán</w:t>
            </w:r>
            <w:r>
              <w:t xml:space="preserve">… </w:t>
            </w:r>
          </w:p>
          <w:p w14:paraId="15903147" w14:textId="77777777" w:rsidR="004431C6" w:rsidRDefault="004431C6" w:rsidP="00D9306A"/>
          <w:p w14:paraId="57BF3889" w14:textId="77777777" w:rsidR="004431C6" w:rsidRDefault="004431C6" w:rsidP="00D9306A"/>
        </w:tc>
      </w:tr>
      <w:tr w:rsidR="004431C6" w14:paraId="7FCE2B6C" w14:textId="77777777" w:rsidTr="00D9306A">
        <w:tc>
          <w:tcPr>
            <w:tcW w:w="8828" w:type="dxa"/>
            <w:gridSpan w:val="2"/>
          </w:tcPr>
          <w:p w14:paraId="431E6324" w14:textId="5A986DD3" w:rsidR="004431C6" w:rsidRDefault="004431C6" w:rsidP="00FA5B4A">
            <w:r>
              <w:t xml:space="preserve">Revise los temas 1.4. </w:t>
            </w:r>
            <w:r w:rsidR="00D120A5" w:rsidRPr="00D120A5">
              <w:t xml:space="preserve">Transferencias </w:t>
            </w:r>
            <w:r>
              <w:t xml:space="preserve">y 1.7. </w:t>
            </w:r>
            <w:r w:rsidR="00D120A5" w:rsidRPr="00D120A5">
              <w:t xml:space="preserve">De las </w:t>
            </w:r>
            <w:r w:rsidR="00FA5B4A">
              <w:t>adquisiciones del aprendizaje</w:t>
            </w:r>
            <w:r w:rsidR="00FA5B4A" w:rsidRPr="00FA5B4A">
              <w:rPr>
                <w:color w:val="FF0000"/>
              </w:rPr>
              <w:t>, p</w:t>
            </w:r>
            <w:r>
              <w:t>ara ambos apartados.</w:t>
            </w:r>
          </w:p>
        </w:tc>
      </w:tr>
    </w:tbl>
    <w:p w14:paraId="2384B1E8" w14:textId="5404B077" w:rsidR="004431C6" w:rsidRDefault="004431C6" w:rsidP="004431C6">
      <w:pPr>
        <w:rPr>
          <w:b/>
          <w:bCs/>
        </w:rPr>
      </w:pPr>
    </w:p>
    <w:sectPr w:rsidR="00443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B1B19"/>
    <w:multiLevelType w:val="hybridMultilevel"/>
    <w:tmpl w:val="A90CE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C6"/>
    <w:rsid w:val="000B608E"/>
    <w:rsid w:val="003C0297"/>
    <w:rsid w:val="004431C6"/>
    <w:rsid w:val="004B0A10"/>
    <w:rsid w:val="00661203"/>
    <w:rsid w:val="006A0510"/>
    <w:rsid w:val="007415D6"/>
    <w:rsid w:val="00795C44"/>
    <w:rsid w:val="007C53E1"/>
    <w:rsid w:val="00D120A5"/>
    <w:rsid w:val="00FA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4B4E"/>
  <w15:chartTrackingRefBased/>
  <w15:docId w15:val="{BA2C542F-442C-4B6E-B43C-3AA4C37B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1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4431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1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109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Cuevas Pablo</dc:creator>
  <cp:keywords/>
  <dc:description/>
  <cp:lastModifiedBy>Mora Rodriguez Alicia</cp:lastModifiedBy>
  <cp:revision>5</cp:revision>
  <dcterms:created xsi:type="dcterms:W3CDTF">2021-08-19T23:47:00Z</dcterms:created>
  <dcterms:modified xsi:type="dcterms:W3CDTF">2021-08-27T00:06:00Z</dcterms:modified>
</cp:coreProperties>
</file>