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E5556E" w14:textId="77777777" w:rsidR="00D23F7D" w:rsidRPr="00AB6848" w:rsidRDefault="00D23F7D" w:rsidP="00D23F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bookmarkStart w:id="0" w:name="_GoBack"/>
      <w:r w:rsidRPr="00AB6848">
        <w:rPr>
          <w:rFonts w:ascii="Arial" w:hAnsi="Arial" w:cs="Arial"/>
          <w:b/>
          <w:bCs/>
          <w:sz w:val="24"/>
          <w:szCs w:val="24"/>
        </w:rPr>
        <w:t>Rubrica para la elaboración de recursos digitales</w:t>
      </w:r>
    </w:p>
    <w:tbl>
      <w:tblPr>
        <w:tblW w:w="13826" w:type="dxa"/>
        <w:tblInd w:w="-55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20"/>
        <w:gridCol w:w="2829"/>
        <w:gridCol w:w="3195"/>
        <w:gridCol w:w="3129"/>
        <w:gridCol w:w="2953"/>
      </w:tblGrid>
      <w:tr w:rsidR="00D23F7D" w:rsidRPr="00970593" w14:paraId="39E4655A" w14:textId="77777777" w:rsidTr="00105752">
        <w:trPr>
          <w:trHeight w:val="161"/>
        </w:trPr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bookmarkEnd w:id="0"/>
          <w:p w14:paraId="140B3AD9" w14:textId="77777777" w:rsidR="00D23F7D" w:rsidRPr="00534485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center"/>
              <w:textAlignment w:val="baseline"/>
              <w:rPr>
                <w:rFonts w:ascii="Ubuntu" w:eastAsia="Economica" w:hAnsi="Ubuntu" w:cs="Economica"/>
                <w:b/>
                <w:sz w:val="16"/>
                <w:szCs w:val="16"/>
                <w:lang w:eastAsia="zh-CN" w:bidi="hi-IN"/>
              </w:rPr>
            </w:pPr>
            <w:r w:rsidRPr="00534485">
              <w:rPr>
                <w:rFonts w:ascii="Ubuntu" w:eastAsia="Economica" w:hAnsi="Ubuntu" w:cs="Economica"/>
                <w:b/>
                <w:sz w:val="16"/>
                <w:szCs w:val="16"/>
                <w:lang w:eastAsia="zh-CN" w:bidi="hi-IN"/>
              </w:rPr>
              <w:t>CATEGORÍA</w:t>
            </w:r>
          </w:p>
        </w:tc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D612A" w14:textId="77777777" w:rsidR="00D23F7D" w:rsidRPr="00534485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center"/>
              <w:textAlignment w:val="baseline"/>
              <w:rPr>
                <w:rFonts w:ascii="Ubuntu" w:eastAsia="Economica" w:hAnsi="Ubuntu" w:cs="Economica"/>
                <w:b/>
                <w:sz w:val="16"/>
                <w:szCs w:val="16"/>
                <w:lang w:eastAsia="zh-CN" w:bidi="hi-IN"/>
              </w:rPr>
            </w:pPr>
            <w:r w:rsidRPr="00534485">
              <w:rPr>
                <w:rFonts w:ascii="Ubuntu" w:eastAsia="Economica" w:hAnsi="Ubuntu" w:cs="Economica"/>
                <w:b/>
                <w:sz w:val="16"/>
                <w:szCs w:val="16"/>
                <w:lang w:eastAsia="zh-CN" w:bidi="hi-IN"/>
              </w:rPr>
              <w:t>4 EXCELENTE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542EE" w14:textId="77777777" w:rsidR="00D23F7D" w:rsidRPr="00534485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center"/>
              <w:textAlignment w:val="baseline"/>
              <w:rPr>
                <w:rFonts w:ascii="Ubuntu" w:eastAsia="Economica" w:hAnsi="Ubuntu" w:cs="Economica"/>
                <w:b/>
                <w:sz w:val="16"/>
                <w:szCs w:val="16"/>
                <w:lang w:eastAsia="zh-CN" w:bidi="hi-IN"/>
              </w:rPr>
            </w:pPr>
            <w:r w:rsidRPr="00534485">
              <w:rPr>
                <w:rFonts w:ascii="Ubuntu" w:eastAsia="Economica" w:hAnsi="Ubuntu" w:cs="Economica"/>
                <w:b/>
                <w:sz w:val="16"/>
                <w:szCs w:val="16"/>
                <w:lang w:eastAsia="zh-CN" w:bidi="hi-IN"/>
              </w:rPr>
              <w:t>3 SATISFACTORIO</w:t>
            </w:r>
          </w:p>
        </w:tc>
        <w:tc>
          <w:tcPr>
            <w:tcW w:w="3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5608D" w14:textId="77777777" w:rsidR="00D23F7D" w:rsidRPr="00534485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center"/>
              <w:textAlignment w:val="baseline"/>
              <w:rPr>
                <w:rFonts w:ascii="Ubuntu" w:eastAsia="Economica" w:hAnsi="Ubuntu" w:cs="Economica"/>
                <w:b/>
                <w:sz w:val="16"/>
                <w:szCs w:val="16"/>
                <w:lang w:eastAsia="zh-CN" w:bidi="hi-IN"/>
              </w:rPr>
            </w:pPr>
            <w:r w:rsidRPr="00534485">
              <w:rPr>
                <w:rFonts w:ascii="Ubuntu" w:eastAsia="Economica" w:hAnsi="Ubuntu" w:cs="Economica"/>
                <w:b/>
                <w:sz w:val="16"/>
                <w:szCs w:val="16"/>
                <w:lang w:eastAsia="zh-CN" w:bidi="hi-IN"/>
              </w:rPr>
              <w:t>2 MEJORABLE</w:t>
            </w:r>
          </w:p>
        </w:tc>
        <w:tc>
          <w:tcPr>
            <w:tcW w:w="2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5F4FD" w14:textId="77777777" w:rsidR="00D23F7D" w:rsidRPr="00534485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center"/>
              <w:textAlignment w:val="baseline"/>
              <w:rPr>
                <w:rFonts w:ascii="Ubuntu" w:eastAsia="Economica" w:hAnsi="Ubuntu" w:cs="Economica"/>
                <w:b/>
                <w:sz w:val="16"/>
                <w:szCs w:val="16"/>
                <w:lang w:eastAsia="zh-CN" w:bidi="hi-IN"/>
              </w:rPr>
            </w:pPr>
            <w:r w:rsidRPr="00534485">
              <w:rPr>
                <w:rFonts w:ascii="Ubuntu" w:eastAsia="Economica" w:hAnsi="Ubuntu" w:cs="Economica"/>
                <w:b/>
                <w:sz w:val="16"/>
                <w:szCs w:val="16"/>
                <w:lang w:eastAsia="zh-CN" w:bidi="hi-IN"/>
              </w:rPr>
              <w:t>1 INSUFICIENTE</w:t>
            </w:r>
          </w:p>
        </w:tc>
      </w:tr>
      <w:tr w:rsidR="00D23F7D" w:rsidRPr="00970593" w14:paraId="7661A84F" w14:textId="77777777" w:rsidTr="00105752">
        <w:trPr>
          <w:trHeight w:val="504"/>
        </w:trPr>
        <w:tc>
          <w:tcPr>
            <w:tcW w:w="1720" w:type="dxa"/>
            <w:tcBorders>
              <w:top w:val="single" w:sz="8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10690" w14:textId="77777777" w:rsidR="00D23F7D" w:rsidRPr="00CE6797" w:rsidRDefault="00D23F7D" w:rsidP="00105752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eastAsia="Economica" w:hAnsi="Arial" w:cs="Arial"/>
                <w:b/>
                <w:bCs/>
                <w:color w:val="434343"/>
                <w:sz w:val="16"/>
                <w:szCs w:val="16"/>
                <w:lang w:eastAsia="zh-CN" w:bidi="hi-IN"/>
              </w:rPr>
            </w:pPr>
            <w:r w:rsidRPr="00502D5D">
              <w:rPr>
                <w:rFonts w:ascii="Arial" w:eastAsia="Economica" w:hAnsi="Arial" w:cs="Arial"/>
                <w:b/>
                <w:color w:val="434343"/>
                <w:sz w:val="16"/>
                <w:szCs w:val="16"/>
                <w:lang w:eastAsia="zh-CN" w:bidi="hi-IN"/>
              </w:rPr>
              <w:t>Calidad de contenido</w:t>
            </w:r>
          </w:p>
        </w:tc>
        <w:tc>
          <w:tcPr>
            <w:tcW w:w="2829" w:type="dxa"/>
            <w:tcBorders>
              <w:top w:val="single" w:sz="8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5861F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El recurso presenta la</w:t>
            </w:r>
          </w:p>
          <w:p w14:paraId="02673BDE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información de forma objetiva, no</w:t>
            </w:r>
          </w:p>
          <w:p w14:paraId="4D7056A4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presenta errores u omisiones</w:t>
            </w:r>
          </w:p>
          <w:p w14:paraId="69B8A4C0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que pudiera confundir o</w:t>
            </w:r>
          </w:p>
          <w:p w14:paraId="6B953C0E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equivocar la interpretación de los</w:t>
            </w:r>
          </w:p>
          <w:p w14:paraId="572DCAEA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contenidos, enfatiza los puntos</w:t>
            </w:r>
          </w:p>
          <w:p w14:paraId="12CE4728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clave y las ideas más</w:t>
            </w:r>
          </w:p>
          <w:p w14:paraId="0E8C7C56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significativas con un nivel</w:t>
            </w:r>
          </w:p>
          <w:p w14:paraId="3E8AA890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adecuado de detalle.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1746D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El recurso presenta la información</w:t>
            </w:r>
          </w:p>
          <w:p w14:paraId="638C6AD0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de forma objetiva, no presenta</w:t>
            </w:r>
          </w:p>
          <w:p w14:paraId="1CEA9903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errores u omisiones que pudiera</w:t>
            </w:r>
          </w:p>
          <w:p w14:paraId="6EFCCDB2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confundir o equivocar la</w:t>
            </w:r>
          </w:p>
          <w:p w14:paraId="736C1C0C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interpretación de los contenidos,</w:t>
            </w:r>
          </w:p>
          <w:p w14:paraId="157CF844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enfatiza algunos puntos clave y las</w:t>
            </w:r>
          </w:p>
          <w:p w14:paraId="764CFE93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ideas son poco significativas con</w:t>
            </w:r>
          </w:p>
          <w:p w14:paraId="02CF3E40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poco nivel de detalle.</w:t>
            </w:r>
          </w:p>
        </w:tc>
        <w:tc>
          <w:tcPr>
            <w:tcW w:w="3129" w:type="dxa"/>
            <w:tcBorders>
              <w:top w:val="single" w:sz="8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3BFA4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El recurso presenta la información</w:t>
            </w:r>
          </w:p>
          <w:p w14:paraId="362BDEBB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de forma objetiva, presenta</w:t>
            </w:r>
          </w:p>
          <w:p w14:paraId="4C0C88D8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algunos errores u omisiones que</w:t>
            </w:r>
          </w:p>
          <w:p w14:paraId="17EAA94D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pudiera confundir o equivocar la</w:t>
            </w:r>
          </w:p>
          <w:p w14:paraId="206DB8DB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interpretación de los contenidos,</w:t>
            </w:r>
          </w:p>
          <w:p w14:paraId="2C5960C8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enfatiza algunos puntos clave y las</w:t>
            </w:r>
          </w:p>
          <w:p w14:paraId="7BE2AD79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ideas son poco significativas con</w:t>
            </w:r>
          </w:p>
          <w:p w14:paraId="4225EC79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poco nivel de detalle.</w:t>
            </w:r>
          </w:p>
        </w:tc>
        <w:tc>
          <w:tcPr>
            <w:tcW w:w="2953" w:type="dxa"/>
            <w:tcBorders>
              <w:top w:val="single" w:sz="8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DBEFD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El recurso presenta poca</w:t>
            </w:r>
          </w:p>
          <w:p w14:paraId="12C4D25E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información de forma objetiva,</w:t>
            </w:r>
          </w:p>
          <w:p w14:paraId="23C72D8D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presenta errores u omisiones que</w:t>
            </w:r>
          </w:p>
          <w:p w14:paraId="2B2B460D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pudiera confundir o equivocar la</w:t>
            </w:r>
          </w:p>
          <w:p w14:paraId="362B33AB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interpretación de los contenidos,</w:t>
            </w:r>
          </w:p>
          <w:p w14:paraId="326A03E2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enfatiza algunos puntos clave y las</w:t>
            </w:r>
          </w:p>
          <w:p w14:paraId="2823C9FF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ideas son poco significativas con</w:t>
            </w:r>
          </w:p>
          <w:p w14:paraId="00090DC3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poco nivel de detalle.</w:t>
            </w:r>
          </w:p>
        </w:tc>
      </w:tr>
      <w:tr w:rsidR="00D23F7D" w:rsidRPr="00970593" w14:paraId="7B0AE2E4" w14:textId="77777777" w:rsidTr="00105752">
        <w:trPr>
          <w:trHeight w:val="727"/>
        </w:trPr>
        <w:tc>
          <w:tcPr>
            <w:tcW w:w="17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2E0EE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center"/>
              <w:textAlignment w:val="baseline"/>
              <w:rPr>
                <w:rFonts w:ascii="Arial" w:eastAsia="Economica" w:hAnsi="Arial" w:cs="Arial"/>
                <w:b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Economica" w:hAnsi="Arial" w:cs="Arial"/>
                <w:b/>
                <w:color w:val="434343"/>
                <w:sz w:val="16"/>
                <w:szCs w:val="16"/>
                <w:lang w:eastAsia="zh-CN" w:bidi="hi-IN"/>
              </w:rPr>
              <w:t>Valor Educativo</w:t>
            </w:r>
          </w:p>
          <w:p w14:paraId="06FBBFE3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center"/>
              <w:textAlignment w:val="baseline"/>
              <w:rPr>
                <w:rFonts w:ascii="Arial" w:eastAsia="Economica" w:hAnsi="Arial" w:cs="Arial"/>
                <w:b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Economica" w:hAnsi="Arial" w:cs="Arial"/>
                <w:b/>
                <w:color w:val="434343"/>
                <w:sz w:val="16"/>
                <w:szCs w:val="16"/>
                <w:lang w:eastAsia="zh-CN" w:bidi="hi-IN"/>
              </w:rPr>
              <w:t>(Enfocado en</w:t>
            </w:r>
          </w:p>
          <w:p w14:paraId="02FD2E80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center"/>
              <w:textAlignment w:val="baseline"/>
              <w:rPr>
                <w:rFonts w:ascii="Arial" w:eastAsia="Economica" w:hAnsi="Arial" w:cs="Arial"/>
                <w:b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Economica" w:hAnsi="Arial" w:cs="Arial"/>
                <w:b/>
                <w:color w:val="434343"/>
                <w:sz w:val="16"/>
                <w:szCs w:val="16"/>
                <w:lang w:eastAsia="zh-CN" w:bidi="hi-IN"/>
              </w:rPr>
              <w:t>los objetivos de</w:t>
            </w:r>
          </w:p>
          <w:p w14:paraId="45ED9F78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center"/>
              <w:textAlignment w:val="baseline"/>
              <w:rPr>
                <w:rFonts w:ascii="Arial" w:eastAsia="Economica" w:hAnsi="Arial" w:cs="Arial"/>
                <w:b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Economica" w:hAnsi="Arial" w:cs="Arial"/>
                <w:b/>
                <w:color w:val="434343"/>
                <w:sz w:val="16"/>
                <w:szCs w:val="16"/>
                <w:lang w:eastAsia="zh-CN" w:bidi="hi-IN"/>
              </w:rPr>
              <w:t>aprendizaje)</w:t>
            </w:r>
          </w:p>
        </w:tc>
        <w:tc>
          <w:tcPr>
            <w:tcW w:w="282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B9690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El recurso es útil para generar</w:t>
            </w:r>
          </w:p>
          <w:p w14:paraId="7F9BE63B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aprendizajes con respecto al</w:t>
            </w:r>
          </w:p>
          <w:p w14:paraId="1ADC500F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tema que aborda. Presenta la</w:t>
            </w:r>
          </w:p>
          <w:p w14:paraId="10F81536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información de forma clara y</w:t>
            </w:r>
          </w:p>
          <w:p w14:paraId="18527037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precisa, incluyendo ejemplos o</w:t>
            </w:r>
          </w:p>
          <w:p w14:paraId="2DA7BF47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demostraciones de uso del</w:t>
            </w:r>
          </w:p>
          <w:p w14:paraId="1761E3B5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recurso para su uso en la</w:t>
            </w:r>
          </w:p>
          <w:p w14:paraId="21695339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enseñanza.</w:t>
            </w:r>
          </w:p>
          <w:p w14:paraId="60AA7B96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El recurso describe los objetivos</w:t>
            </w:r>
          </w:p>
          <w:p w14:paraId="07540715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de aprendizaje en cuanto a</w:t>
            </w:r>
            <w:r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 xml:space="preserve"> la generación de conocimientos y el desarrollo</w:t>
            </w: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 xml:space="preserve"> </w:t>
            </w:r>
            <w:r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habilidades y /o</w:t>
            </w:r>
          </w:p>
          <w:p w14:paraId="3DA05F16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formación en valores y actitudes.</w:t>
            </w:r>
          </w:p>
          <w:p w14:paraId="4C6C9A25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El autor evita sesgos en la</w:t>
            </w:r>
          </w:p>
          <w:p w14:paraId="7D625E65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información que presenta en el</w:t>
            </w:r>
          </w:p>
          <w:p w14:paraId="41CC4A8B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recurso, se incluyen referencias</w:t>
            </w:r>
          </w:p>
          <w:p w14:paraId="55548818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a fuentes de información</w:t>
            </w:r>
          </w:p>
          <w:p w14:paraId="26F5D324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lastRenderedPageBreak/>
              <w:t xml:space="preserve">diversas </w:t>
            </w:r>
            <w:r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(</w:t>
            </w: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libros, artículos, etc.</w:t>
            </w:r>
            <w:r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)</w:t>
            </w:r>
          </w:p>
          <w:p w14:paraId="3FB1DE6D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que permiten respaldar los</w:t>
            </w:r>
          </w:p>
          <w:p w14:paraId="25AEC6FA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contenidos que se presentan.</w:t>
            </w:r>
          </w:p>
        </w:tc>
        <w:tc>
          <w:tcPr>
            <w:tcW w:w="31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43452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lastRenderedPageBreak/>
              <w:t>El recurso es útil para generar</w:t>
            </w:r>
          </w:p>
          <w:p w14:paraId="4B27FCEA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aprendizajes con respecto al tema</w:t>
            </w:r>
          </w:p>
          <w:p w14:paraId="581E6FA7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que aborda, presenta la información</w:t>
            </w:r>
          </w:p>
          <w:p w14:paraId="22AE40EC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de forma clara y precisa, incluyendo</w:t>
            </w:r>
          </w:p>
          <w:p w14:paraId="11FD5CC1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ejemplos o demostraciones de uso</w:t>
            </w:r>
          </w:p>
          <w:p w14:paraId="3FDC0260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del recurso para su uso en la</w:t>
            </w:r>
          </w:p>
          <w:p w14:paraId="7653E16E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enseñanza.</w:t>
            </w:r>
          </w:p>
          <w:p w14:paraId="0AFC40E2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El recurso describe los objetivos de</w:t>
            </w:r>
          </w:p>
          <w:p w14:paraId="0A51E4C3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aprendizaje en cuanto a generación</w:t>
            </w:r>
          </w:p>
          <w:p w14:paraId="02C1CB56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de conocimientos, desarrollo de</w:t>
            </w:r>
            <w:r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 xml:space="preserve"> </w:t>
            </w: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habilidades</w:t>
            </w:r>
            <w:r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 xml:space="preserve"> y /o</w:t>
            </w:r>
          </w:p>
          <w:p w14:paraId="5FA24216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formación en valores y actitudes.</w:t>
            </w:r>
          </w:p>
          <w:p w14:paraId="6ECE2766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El autor no evita sesgos en la</w:t>
            </w:r>
          </w:p>
          <w:p w14:paraId="75CA69FD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información que presenta en el</w:t>
            </w:r>
          </w:p>
          <w:p w14:paraId="71510B83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recurso, se incluyen referencias a</w:t>
            </w:r>
          </w:p>
          <w:p w14:paraId="4D33A37D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 xml:space="preserve">fuentes de información diversas </w:t>
            </w:r>
            <w:r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(</w:t>
            </w: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libros, artículos, etc.</w:t>
            </w:r>
            <w:r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)</w:t>
            </w:r>
          </w:p>
          <w:p w14:paraId="5113D8D6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lastRenderedPageBreak/>
              <w:t>que permiten respaldar los</w:t>
            </w:r>
          </w:p>
          <w:p w14:paraId="01726F33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contenidos que se presentan.</w:t>
            </w:r>
          </w:p>
        </w:tc>
        <w:tc>
          <w:tcPr>
            <w:tcW w:w="312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0A8C2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lastRenderedPageBreak/>
              <w:t>El recurso es útil para generar</w:t>
            </w:r>
          </w:p>
          <w:p w14:paraId="65F6DAEA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aprendizajes con respecto al tema</w:t>
            </w:r>
          </w:p>
          <w:p w14:paraId="4A393071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que aborda, presenta la</w:t>
            </w:r>
          </w:p>
          <w:p w14:paraId="0F0430BA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información de forma clara y</w:t>
            </w:r>
          </w:p>
          <w:p w14:paraId="2ECE0299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precisa, incluyendo ejemplos o</w:t>
            </w:r>
          </w:p>
          <w:p w14:paraId="304675CF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demostraciones de uso del</w:t>
            </w:r>
          </w:p>
          <w:p w14:paraId="1A2251F4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recurso para su uso en la</w:t>
            </w:r>
          </w:p>
          <w:p w14:paraId="31AEC99E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enseñanza.</w:t>
            </w:r>
          </w:p>
          <w:p w14:paraId="19799349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El recurso no describe los</w:t>
            </w:r>
          </w:p>
          <w:p w14:paraId="681405AC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objetivos de aprendizaje en cuanto</w:t>
            </w:r>
          </w:p>
          <w:p w14:paraId="632A937D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a generación de conocimientos,</w:t>
            </w:r>
          </w:p>
          <w:p w14:paraId="736913D9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desarrollo habilidades</w:t>
            </w:r>
            <w:r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 xml:space="preserve"> y /o</w:t>
            </w:r>
          </w:p>
          <w:p w14:paraId="212B6C30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formación en valores y actitudes.</w:t>
            </w:r>
          </w:p>
          <w:p w14:paraId="19E226C3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El autor no evita sesgos en la</w:t>
            </w:r>
          </w:p>
          <w:p w14:paraId="13F5B898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información que presenta en el</w:t>
            </w:r>
          </w:p>
          <w:p w14:paraId="54B76A12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recurso, se incluyen referencias a</w:t>
            </w:r>
          </w:p>
          <w:p w14:paraId="1B6D1FFD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 xml:space="preserve">fuentes de información diversas </w:t>
            </w:r>
            <w:r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(</w:t>
            </w: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 xml:space="preserve">libros, </w:t>
            </w: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lastRenderedPageBreak/>
              <w:t>artículos, etc.</w:t>
            </w:r>
            <w:r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)</w:t>
            </w:r>
          </w:p>
          <w:p w14:paraId="4470F285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que permiten respaldar los</w:t>
            </w:r>
          </w:p>
          <w:p w14:paraId="3C14A857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contenidos que se presentan.</w:t>
            </w:r>
          </w:p>
        </w:tc>
        <w:tc>
          <w:tcPr>
            <w:tcW w:w="295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AEB24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lastRenderedPageBreak/>
              <w:t>El recurso no es útil para generar</w:t>
            </w:r>
          </w:p>
          <w:p w14:paraId="0F6BC69B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aprendizajes con respecto al tema</w:t>
            </w:r>
          </w:p>
          <w:p w14:paraId="34AEEBF8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que aborda, presenta la información</w:t>
            </w:r>
          </w:p>
          <w:p w14:paraId="359F63C2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de forma clara y precisa, incluyendo</w:t>
            </w:r>
          </w:p>
          <w:p w14:paraId="3EC2DB13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ejemplos o demostraciones de uso</w:t>
            </w:r>
          </w:p>
          <w:p w14:paraId="545B3A53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del recurso para su uso en la</w:t>
            </w:r>
          </w:p>
          <w:p w14:paraId="4AD95480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enseñanza.</w:t>
            </w:r>
          </w:p>
          <w:p w14:paraId="0E8B7DE2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El recurso no describe los objetivos</w:t>
            </w:r>
          </w:p>
          <w:p w14:paraId="1868F03D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de aprendizaje en cuanto a</w:t>
            </w:r>
          </w:p>
          <w:p w14:paraId="0CD5234A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generación de conocimientos,</w:t>
            </w:r>
          </w:p>
          <w:p w14:paraId="67B77A2A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desarrollo habilidades</w:t>
            </w:r>
            <w:r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 xml:space="preserve"> y /o</w:t>
            </w:r>
          </w:p>
          <w:p w14:paraId="04D68483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formación en valores y actitudes.</w:t>
            </w:r>
          </w:p>
          <w:p w14:paraId="34A6549B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El autor no evita sesgos en la</w:t>
            </w:r>
          </w:p>
          <w:p w14:paraId="6C088EEE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información que presenta en el</w:t>
            </w:r>
          </w:p>
          <w:p w14:paraId="1F602B63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recurso, se incluyen referencias a</w:t>
            </w:r>
          </w:p>
          <w:p w14:paraId="476D303C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fuentes de información diversas</w:t>
            </w:r>
            <w:r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 xml:space="preserve"> (</w:t>
            </w: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libros, artículos, etc.</w:t>
            </w:r>
            <w:r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)</w:t>
            </w:r>
          </w:p>
          <w:p w14:paraId="42E03B46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lastRenderedPageBreak/>
              <w:t>que permiten respaldar los</w:t>
            </w:r>
          </w:p>
          <w:p w14:paraId="2F4EBF3A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CE6797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contenidos que se presentan.</w:t>
            </w:r>
          </w:p>
        </w:tc>
      </w:tr>
      <w:tr w:rsidR="00D23F7D" w:rsidRPr="00970593" w14:paraId="7104E015" w14:textId="77777777" w:rsidTr="00105752">
        <w:trPr>
          <w:trHeight w:val="727"/>
        </w:trPr>
        <w:tc>
          <w:tcPr>
            <w:tcW w:w="17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F4853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center"/>
              <w:textAlignment w:val="baseline"/>
              <w:rPr>
                <w:rFonts w:ascii="Arial" w:eastAsia="Economica" w:hAnsi="Arial" w:cs="Arial"/>
                <w:b/>
                <w:color w:val="434343"/>
                <w:sz w:val="16"/>
                <w:szCs w:val="16"/>
                <w:lang w:eastAsia="zh-CN" w:bidi="hi-IN"/>
              </w:rPr>
            </w:pPr>
            <w:r w:rsidRPr="00555E91">
              <w:rPr>
                <w:rFonts w:ascii="Arial" w:eastAsia="Economica" w:hAnsi="Arial" w:cs="Arial"/>
                <w:b/>
                <w:color w:val="434343"/>
                <w:sz w:val="16"/>
                <w:szCs w:val="16"/>
                <w:lang w:eastAsia="zh-CN" w:bidi="hi-IN"/>
              </w:rPr>
              <w:lastRenderedPageBreak/>
              <w:t>Motivación</w:t>
            </w:r>
          </w:p>
        </w:tc>
        <w:tc>
          <w:tcPr>
            <w:tcW w:w="282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68FF7" w14:textId="77777777" w:rsidR="00D23F7D" w:rsidRPr="00555E91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555E91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El recurso ofrece una</w:t>
            </w:r>
          </w:p>
          <w:p w14:paraId="657DBB4A" w14:textId="77777777" w:rsidR="00D23F7D" w:rsidRPr="00555E91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555E91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representación de sus</w:t>
            </w:r>
          </w:p>
          <w:p w14:paraId="2386E771" w14:textId="77777777" w:rsidR="00D23F7D" w:rsidRPr="00555E91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555E91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contenidos basada en la</w:t>
            </w:r>
          </w:p>
          <w:p w14:paraId="0969A090" w14:textId="77777777" w:rsidR="00D23F7D" w:rsidRPr="00555E91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555E91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realidad esto pudiera ser a</w:t>
            </w:r>
          </w:p>
          <w:p w14:paraId="344164DE" w14:textId="77777777" w:rsidR="00D23F7D" w:rsidRPr="00555E91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555E91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través de multimedia,</w:t>
            </w:r>
          </w:p>
          <w:p w14:paraId="4BC76719" w14:textId="77777777" w:rsidR="00D23F7D" w:rsidRPr="00555E91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555E91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interactividad,</w:t>
            </w:r>
            <w:r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 xml:space="preserve"> </w:t>
            </w:r>
            <w:r w:rsidRPr="00555E91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humor, drama y</w:t>
            </w:r>
            <w:r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/</w:t>
            </w:r>
            <w:r w:rsidRPr="00555E91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o</w:t>
            </w:r>
          </w:p>
          <w:p w14:paraId="3BCB0ABD" w14:textId="77777777" w:rsidR="00D23F7D" w:rsidRPr="00555E91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555E91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retos a través de juegos que</w:t>
            </w:r>
          </w:p>
          <w:p w14:paraId="7767DAA2" w14:textId="77777777" w:rsidR="00D23F7D" w:rsidRPr="00555E91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555E91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estimulan el interés del alumno</w:t>
            </w:r>
          </w:p>
          <w:p w14:paraId="663B8138" w14:textId="77777777" w:rsidR="00D23F7D" w:rsidRPr="00555E91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555E91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ya que demuestra mayor interés</w:t>
            </w:r>
          </w:p>
          <w:p w14:paraId="13D931AA" w14:textId="77777777" w:rsidR="00D23F7D" w:rsidRPr="00555E91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555E91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después de haber trabajado con</w:t>
            </w:r>
          </w:p>
          <w:p w14:paraId="0E5304F4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555E91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el recurso.</w:t>
            </w:r>
          </w:p>
        </w:tc>
        <w:tc>
          <w:tcPr>
            <w:tcW w:w="31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1AEFA" w14:textId="77777777" w:rsidR="00D23F7D" w:rsidRPr="00555E91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555E91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El recurso ofrece alguna</w:t>
            </w:r>
          </w:p>
          <w:p w14:paraId="4FD27859" w14:textId="77777777" w:rsidR="00D23F7D" w:rsidRPr="00555E91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555E91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representación de sus contenidos</w:t>
            </w:r>
          </w:p>
          <w:p w14:paraId="585FCBC4" w14:textId="77777777" w:rsidR="00D23F7D" w:rsidRPr="00555E91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555E91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basada en la realidad esto pudiera</w:t>
            </w:r>
          </w:p>
          <w:p w14:paraId="6E190B72" w14:textId="77777777" w:rsidR="00D23F7D" w:rsidRPr="00FE5603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val="pt-PT" w:eastAsia="zh-CN" w:bidi="hi-IN"/>
              </w:rPr>
            </w:pPr>
            <w:r w:rsidRPr="00FE5603">
              <w:rPr>
                <w:rFonts w:ascii="Arial" w:eastAsia="Cuprum" w:hAnsi="Arial" w:cs="Arial"/>
                <w:color w:val="434343"/>
                <w:sz w:val="16"/>
                <w:szCs w:val="16"/>
                <w:lang w:val="pt-PT" w:eastAsia="zh-CN" w:bidi="hi-IN"/>
              </w:rPr>
              <w:t>ser a través de multimedia,</w:t>
            </w:r>
          </w:p>
          <w:p w14:paraId="51D90E2C" w14:textId="77777777" w:rsidR="00D23F7D" w:rsidRPr="00555E91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555E91">
              <w:rPr>
                <w:rFonts w:ascii="Arial" w:eastAsia="Cuprum" w:hAnsi="Arial" w:cs="Arial" w:hint="eastAsia"/>
                <w:color w:val="434343"/>
                <w:sz w:val="16"/>
                <w:szCs w:val="16"/>
                <w:lang w:eastAsia="zh-CN" w:bidi="hi-IN"/>
              </w:rPr>
              <w:t>interactividad,</w:t>
            </w:r>
            <w:r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 xml:space="preserve"> </w:t>
            </w:r>
            <w:r w:rsidRPr="00555E91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humor</w:t>
            </w:r>
            <w:r w:rsidRPr="00555E91">
              <w:rPr>
                <w:rFonts w:ascii="Arial" w:eastAsia="Cuprum" w:hAnsi="Arial" w:cs="Arial" w:hint="eastAsia"/>
                <w:color w:val="434343"/>
                <w:sz w:val="16"/>
                <w:szCs w:val="16"/>
                <w:lang w:eastAsia="zh-CN" w:bidi="hi-IN"/>
              </w:rPr>
              <w:t>, drama y</w:t>
            </w:r>
            <w:r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/o</w:t>
            </w:r>
          </w:p>
          <w:p w14:paraId="0F018E45" w14:textId="77777777" w:rsidR="00D23F7D" w:rsidRPr="00555E91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555E91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retos a través de juegos que</w:t>
            </w:r>
          </w:p>
          <w:p w14:paraId="49BBB034" w14:textId="77777777" w:rsidR="00D23F7D" w:rsidRPr="00555E91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555E91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estimulan el interés del alumno ya</w:t>
            </w:r>
          </w:p>
          <w:p w14:paraId="40638B24" w14:textId="77777777" w:rsidR="00D23F7D" w:rsidRPr="00555E91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555E91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que demuestra mayor interés</w:t>
            </w:r>
          </w:p>
          <w:p w14:paraId="45DDAC29" w14:textId="77777777" w:rsidR="00D23F7D" w:rsidRPr="00555E91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555E91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después</w:t>
            </w:r>
            <w:r w:rsidRPr="00555E91">
              <w:rPr>
                <w:rFonts w:ascii="Arial" w:eastAsia="Cuprum" w:hAnsi="Arial" w:cs="Arial" w:hint="eastAsia"/>
                <w:color w:val="434343"/>
                <w:sz w:val="16"/>
                <w:szCs w:val="16"/>
                <w:lang w:eastAsia="zh-CN" w:bidi="hi-IN"/>
              </w:rPr>
              <w:t xml:space="preserve"> de</w:t>
            </w:r>
            <w:r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 xml:space="preserve"> </w:t>
            </w:r>
            <w:r w:rsidRPr="00555E91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haber</w:t>
            </w:r>
            <w:r w:rsidRPr="00555E91">
              <w:rPr>
                <w:rFonts w:ascii="Arial" w:eastAsia="Cuprum" w:hAnsi="Arial" w:cs="Arial" w:hint="eastAsia"/>
                <w:color w:val="434343"/>
                <w:sz w:val="16"/>
                <w:szCs w:val="16"/>
                <w:lang w:eastAsia="zh-CN" w:bidi="hi-IN"/>
              </w:rPr>
              <w:t xml:space="preserve"> trabajado con el</w:t>
            </w:r>
          </w:p>
          <w:p w14:paraId="642270B1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555E91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recurso.</w:t>
            </w:r>
          </w:p>
        </w:tc>
        <w:tc>
          <w:tcPr>
            <w:tcW w:w="312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A214D" w14:textId="77777777" w:rsidR="00D23F7D" w:rsidRPr="00555E91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555E91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El recurso ofrece alguna</w:t>
            </w:r>
          </w:p>
          <w:p w14:paraId="6EEC4922" w14:textId="77777777" w:rsidR="00D23F7D" w:rsidRPr="00555E91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555E91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representación de sus contenidos</w:t>
            </w:r>
          </w:p>
          <w:p w14:paraId="79BE8619" w14:textId="77777777" w:rsidR="00D23F7D" w:rsidRPr="00555E91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555E91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basada en la realidad esto</w:t>
            </w:r>
          </w:p>
          <w:p w14:paraId="1D2B6AE4" w14:textId="77777777" w:rsidR="00D23F7D" w:rsidRPr="00555E91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555E91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pudiera ser a través de</w:t>
            </w:r>
          </w:p>
          <w:p w14:paraId="25B05F68" w14:textId="77777777" w:rsidR="00D23F7D" w:rsidRPr="00555E91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555E91">
              <w:rPr>
                <w:rFonts w:ascii="Arial" w:eastAsia="Cuprum" w:hAnsi="Arial" w:cs="Arial" w:hint="eastAsia"/>
                <w:color w:val="434343"/>
                <w:sz w:val="16"/>
                <w:szCs w:val="16"/>
                <w:lang w:eastAsia="zh-CN" w:bidi="hi-IN"/>
              </w:rPr>
              <w:t>multimedia, interactividad,</w:t>
            </w:r>
            <w:r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 xml:space="preserve"> h</w:t>
            </w:r>
            <w:r w:rsidRPr="00555E91">
              <w:rPr>
                <w:rFonts w:ascii="Arial" w:eastAsia="Cuprum" w:hAnsi="Arial" w:cs="Arial" w:hint="eastAsia"/>
                <w:color w:val="434343"/>
                <w:sz w:val="16"/>
                <w:szCs w:val="16"/>
                <w:lang w:eastAsia="zh-CN" w:bidi="hi-IN"/>
              </w:rPr>
              <w:t>umor,</w:t>
            </w:r>
          </w:p>
          <w:p w14:paraId="7A48E38E" w14:textId="77777777" w:rsidR="00D23F7D" w:rsidRPr="00555E91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555E91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drama y</w:t>
            </w:r>
            <w:r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/</w:t>
            </w:r>
            <w:r w:rsidRPr="00555E91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o no presenta retos a</w:t>
            </w:r>
          </w:p>
          <w:p w14:paraId="594EC96D" w14:textId="77777777" w:rsidR="00D23F7D" w:rsidRPr="00555E91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555E91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través de juegos que estimulan el</w:t>
            </w:r>
          </w:p>
          <w:p w14:paraId="3E924AC4" w14:textId="77777777" w:rsidR="00D23F7D" w:rsidRPr="00555E91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555E91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interés del alumno ya que</w:t>
            </w:r>
          </w:p>
          <w:p w14:paraId="0D4B17D3" w14:textId="77777777" w:rsidR="00D23F7D" w:rsidRPr="00555E91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555E91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demuestra mayor interés después</w:t>
            </w:r>
          </w:p>
          <w:p w14:paraId="14DDAC3B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555E91">
              <w:rPr>
                <w:rFonts w:ascii="Arial" w:eastAsia="Cuprum" w:hAnsi="Arial" w:cs="Arial" w:hint="eastAsia"/>
                <w:color w:val="434343"/>
                <w:sz w:val="16"/>
                <w:szCs w:val="16"/>
                <w:lang w:eastAsia="zh-CN" w:bidi="hi-IN"/>
              </w:rPr>
              <w:t xml:space="preserve">de </w:t>
            </w:r>
            <w:r w:rsidRPr="00555E91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haber</w:t>
            </w:r>
            <w:r w:rsidRPr="00555E91">
              <w:rPr>
                <w:rFonts w:ascii="Arial" w:eastAsia="Cuprum" w:hAnsi="Arial" w:cs="Arial" w:hint="eastAsia"/>
                <w:color w:val="434343"/>
                <w:sz w:val="16"/>
                <w:szCs w:val="16"/>
                <w:lang w:eastAsia="zh-CN" w:bidi="hi-IN"/>
              </w:rPr>
              <w:t xml:space="preserve"> trabajado con el recurso.</w:t>
            </w:r>
          </w:p>
        </w:tc>
        <w:tc>
          <w:tcPr>
            <w:tcW w:w="295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51E37" w14:textId="77777777" w:rsidR="00D23F7D" w:rsidRPr="00555E91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555E91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El recurso ofrece poca</w:t>
            </w:r>
          </w:p>
          <w:p w14:paraId="0604E21A" w14:textId="77777777" w:rsidR="00D23F7D" w:rsidRPr="00555E91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555E91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representación de sus contenidos</w:t>
            </w:r>
          </w:p>
          <w:p w14:paraId="0462A2D1" w14:textId="77777777" w:rsidR="00D23F7D" w:rsidRPr="00555E91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555E91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basada en la realidad% no presenta</w:t>
            </w:r>
          </w:p>
          <w:p w14:paraId="570CD536" w14:textId="77777777" w:rsidR="00D23F7D" w:rsidRPr="00555E91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555E91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retos a través de juegos que</w:t>
            </w:r>
          </w:p>
          <w:p w14:paraId="225C55AE" w14:textId="77777777" w:rsidR="00D23F7D" w:rsidRPr="00555E91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555E91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estimulan el interés del alumno ya</w:t>
            </w:r>
          </w:p>
          <w:p w14:paraId="4B4FBE9D" w14:textId="77777777" w:rsidR="00D23F7D" w:rsidRPr="00555E91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555E91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que puede demostrar poco interés</w:t>
            </w:r>
          </w:p>
          <w:p w14:paraId="4D507509" w14:textId="77777777" w:rsidR="00D23F7D" w:rsidRPr="00555E91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555E91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después</w:t>
            </w:r>
            <w:r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 xml:space="preserve"> </w:t>
            </w:r>
            <w:r w:rsidRPr="00555E91">
              <w:rPr>
                <w:rFonts w:ascii="Arial" w:eastAsia="Cuprum" w:hAnsi="Arial" w:cs="Arial" w:hint="eastAsia"/>
                <w:color w:val="434343"/>
                <w:sz w:val="16"/>
                <w:szCs w:val="16"/>
                <w:lang w:eastAsia="zh-CN" w:bidi="hi-IN"/>
              </w:rPr>
              <w:t xml:space="preserve">de </w:t>
            </w:r>
            <w:r w:rsidRPr="00555E91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haber</w:t>
            </w:r>
            <w:r w:rsidRPr="00555E91">
              <w:rPr>
                <w:rFonts w:ascii="Arial" w:eastAsia="Cuprum" w:hAnsi="Arial" w:cs="Arial" w:hint="eastAsia"/>
                <w:color w:val="434343"/>
                <w:sz w:val="16"/>
                <w:szCs w:val="16"/>
                <w:lang w:eastAsia="zh-CN" w:bidi="hi-IN"/>
              </w:rPr>
              <w:t xml:space="preserve"> trabajado con el</w:t>
            </w:r>
          </w:p>
          <w:p w14:paraId="22A6B89B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555E91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recurso.</w:t>
            </w:r>
          </w:p>
        </w:tc>
      </w:tr>
      <w:tr w:rsidR="00D23F7D" w:rsidRPr="00970593" w14:paraId="36D21375" w14:textId="77777777" w:rsidTr="00105752">
        <w:trPr>
          <w:trHeight w:val="727"/>
        </w:trPr>
        <w:tc>
          <w:tcPr>
            <w:tcW w:w="17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5744C" w14:textId="77777777" w:rsidR="00D23F7D" w:rsidRPr="00555E91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center"/>
              <w:textAlignment w:val="baseline"/>
              <w:rPr>
                <w:rFonts w:ascii="Arial" w:eastAsia="Economica" w:hAnsi="Arial" w:cs="Arial"/>
                <w:b/>
                <w:color w:val="434343"/>
                <w:sz w:val="16"/>
                <w:szCs w:val="16"/>
                <w:lang w:eastAsia="zh-CN" w:bidi="hi-IN"/>
              </w:rPr>
            </w:pPr>
            <w:r>
              <w:rPr>
                <w:rFonts w:ascii="Arial" w:eastAsia="Economica" w:hAnsi="Arial" w:cs="Arial"/>
                <w:b/>
                <w:color w:val="434343"/>
                <w:sz w:val="16"/>
                <w:szCs w:val="16"/>
                <w:lang w:eastAsia="zh-CN" w:bidi="hi-IN"/>
              </w:rPr>
              <w:t xml:space="preserve">Diseño y </w:t>
            </w:r>
          </w:p>
          <w:p w14:paraId="491B6C63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center"/>
              <w:textAlignment w:val="baseline"/>
              <w:rPr>
                <w:rFonts w:ascii="Arial" w:eastAsia="Economica" w:hAnsi="Arial" w:cs="Arial"/>
                <w:b/>
                <w:color w:val="434343"/>
                <w:sz w:val="16"/>
                <w:szCs w:val="16"/>
                <w:lang w:eastAsia="zh-CN" w:bidi="hi-IN"/>
              </w:rPr>
            </w:pPr>
            <w:r w:rsidRPr="00555E91">
              <w:rPr>
                <w:rFonts w:ascii="Arial" w:eastAsia="Economica" w:hAnsi="Arial" w:cs="Arial"/>
                <w:b/>
                <w:color w:val="434343"/>
                <w:sz w:val="16"/>
                <w:szCs w:val="16"/>
                <w:lang w:eastAsia="zh-CN" w:bidi="hi-IN"/>
              </w:rPr>
              <w:t>Presentación</w:t>
            </w:r>
          </w:p>
        </w:tc>
        <w:tc>
          <w:tcPr>
            <w:tcW w:w="282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9F791" w14:textId="77777777" w:rsidR="00D23F7D" w:rsidRPr="00555E91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555E91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El diseño de la información</w:t>
            </w:r>
          </w:p>
          <w:p w14:paraId="4B3B5B34" w14:textId="77777777" w:rsidR="00D23F7D" w:rsidRPr="00555E91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555E91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favorece el adecuado</w:t>
            </w:r>
          </w:p>
          <w:p w14:paraId="3F26B873" w14:textId="77777777" w:rsidR="00D23F7D" w:rsidRPr="00555E91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555E91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procesamiento de la información,</w:t>
            </w:r>
          </w:p>
          <w:p w14:paraId="4B7EF675" w14:textId="77777777" w:rsidR="00D23F7D" w:rsidRPr="00555E91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555E91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ya sea que su representación</w:t>
            </w:r>
          </w:p>
          <w:p w14:paraId="60C1C8CF" w14:textId="77777777" w:rsidR="00D23F7D" w:rsidRPr="00555E91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555E91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sea gráfica, texto o audiovisual.</w:t>
            </w:r>
          </w:p>
          <w:p w14:paraId="05419308" w14:textId="77777777" w:rsidR="00D23F7D" w:rsidRPr="00555E91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555E91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(a estructura organización de la</w:t>
            </w:r>
          </w:p>
          <w:p w14:paraId="3FB2479D" w14:textId="77777777" w:rsidR="00D23F7D" w:rsidRPr="00555E91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555E91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información propicia la</w:t>
            </w:r>
          </w:p>
          <w:p w14:paraId="3572243C" w14:textId="77777777" w:rsidR="00D23F7D" w:rsidRPr="00555E91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555E91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identificación efectiva de los</w:t>
            </w:r>
          </w:p>
          <w:p w14:paraId="76E4CF3C" w14:textId="77777777" w:rsidR="00D23F7D" w:rsidRPr="00555E91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555E91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elementos presentes en el</w:t>
            </w:r>
          </w:p>
          <w:p w14:paraId="42EF2EE7" w14:textId="77777777" w:rsidR="00D23F7D" w:rsidRPr="00555E91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555E91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recurso el texto es legible y con</w:t>
            </w:r>
          </w:p>
          <w:p w14:paraId="6CE7225E" w14:textId="77777777" w:rsidR="00D23F7D" w:rsidRPr="00555E91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555E91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una clara redacción.</w:t>
            </w:r>
          </w:p>
          <w:p w14:paraId="7A1E50CD" w14:textId="77777777" w:rsidR="00D23F7D" w:rsidRPr="00555E91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L</w:t>
            </w:r>
            <w:r w:rsidRPr="00555E91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as animaciones o videos</w:t>
            </w:r>
          </w:p>
          <w:p w14:paraId="780ED4F6" w14:textId="77777777" w:rsidR="00D23F7D" w:rsidRPr="00555E91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555E91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incluyen narración.</w:t>
            </w:r>
          </w:p>
          <w:p w14:paraId="6C0CD162" w14:textId="77777777" w:rsidR="00D23F7D" w:rsidRPr="00555E91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555E91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El color, la música, y diseño son</w:t>
            </w:r>
          </w:p>
          <w:p w14:paraId="42C98BB8" w14:textId="77777777" w:rsidR="00D23F7D" w:rsidRPr="00555E91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555E91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estéticos y no interfieren con los</w:t>
            </w:r>
          </w:p>
          <w:p w14:paraId="4901FA12" w14:textId="77777777" w:rsidR="00D23F7D" w:rsidRPr="00555E91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555E91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lastRenderedPageBreak/>
              <w:t>objetivos propuestos en el</w:t>
            </w:r>
          </w:p>
          <w:p w14:paraId="6BE3516A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555E91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recurso.</w:t>
            </w:r>
          </w:p>
        </w:tc>
        <w:tc>
          <w:tcPr>
            <w:tcW w:w="31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73749" w14:textId="77777777" w:rsidR="00D23F7D" w:rsidRPr="00555E91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555E91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lastRenderedPageBreak/>
              <w:t>El diseño de la información favorece</w:t>
            </w:r>
          </w:p>
          <w:p w14:paraId="31D0B506" w14:textId="77777777" w:rsidR="00D23F7D" w:rsidRPr="00555E91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555E91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el adecuado procesamiento de la</w:t>
            </w:r>
          </w:p>
          <w:p w14:paraId="2EBD884A" w14:textId="77777777" w:rsidR="00D23F7D" w:rsidRPr="00555E91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555E91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información, ya sea que su</w:t>
            </w:r>
          </w:p>
          <w:p w14:paraId="382241F2" w14:textId="77777777" w:rsidR="00D23F7D" w:rsidRPr="00555E91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555E91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representación sea gráfica, texto o</w:t>
            </w:r>
          </w:p>
          <w:p w14:paraId="1548AA32" w14:textId="77777777" w:rsidR="00D23F7D" w:rsidRPr="00555E91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555E91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audiovisual. (a estructura</w:t>
            </w:r>
          </w:p>
          <w:p w14:paraId="1FB60C5E" w14:textId="77777777" w:rsidR="00D23F7D" w:rsidRPr="00555E91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555E91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organización de la información</w:t>
            </w:r>
          </w:p>
          <w:p w14:paraId="26054193" w14:textId="77777777" w:rsidR="00D23F7D" w:rsidRPr="00555E91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555E91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propicia poca identificación de los</w:t>
            </w:r>
          </w:p>
          <w:p w14:paraId="32B16C8F" w14:textId="77777777" w:rsidR="00D23F7D" w:rsidRPr="00555E91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555E91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elementos presentes en el recurso%</w:t>
            </w:r>
          </w:p>
          <w:p w14:paraId="5B9E80B7" w14:textId="77777777" w:rsidR="00D23F7D" w:rsidRPr="00555E91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555E91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el texto es poco legible y con poca</w:t>
            </w:r>
          </w:p>
          <w:p w14:paraId="6ABCD35B" w14:textId="77777777" w:rsidR="00D23F7D" w:rsidRPr="00555E91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555E91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claridad en la redacción.</w:t>
            </w:r>
          </w:p>
          <w:p w14:paraId="690532F5" w14:textId="77777777" w:rsidR="00D23F7D" w:rsidRPr="00555E91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555E91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(as animaciones o videos incluyen</w:t>
            </w:r>
          </w:p>
          <w:p w14:paraId="0780C63C" w14:textId="77777777" w:rsidR="00D23F7D" w:rsidRPr="00555E91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555E91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narración.</w:t>
            </w:r>
          </w:p>
          <w:p w14:paraId="7241AE7B" w14:textId="77777777" w:rsidR="00D23F7D" w:rsidRPr="00555E91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555E91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El color, la música, y diseño son</w:t>
            </w:r>
          </w:p>
          <w:p w14:paraId="5CCF97D9" w14:textId="77777777" w:rsidR="00D23F7D" w:rsidRPr="00555E91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555E91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estéticos y no interfieren con los</w:t>
            </w:r>
          </w:p>
          <w:p w14:paraId="230140B7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555E91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objetivos propuestos en el recurso.</w:t>
            </w:r>
          </w:p>
        </w:tc>
        <w:tc>
          <w:tcPr>
            <w:tcW w:w="312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C8101" w14:textId="77777777" w:rsidR="00D23F7D" w:rsidRPr="00555E91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555E91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El diseño de la información</w:t>
            </w:r>
          </w:p>
          <w:p w14:paraId="1A8DB2A5" w14:textId="77777777" w:rsidR="00D23F7D" w:rsidRPr="00555E91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555E91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favorece el adecuado</w:t>
            </w:r>
          </w:p>
          <w:p w14:paraId="490B2F06" w14:textId="77777777" w:rsidR="00D23F7D" w:rsidRPr="00555E91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555E91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procesamiento de la información,</w:t>
            </w:r>
          </w:p>
          <w:p w14:paraId="4D17C3CF" w14:textId="77777777" w:rsidR="00D23F7D" w:rsidRPr="00555E91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555E91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ya sea que su representación sea</w:t>
            </w:r>
          </w:p>
          <w:p w14:paraId="23BFB2BE" w14:textId="77777777" w:rsidR="00D23F7D" w:rsidRPr="00555E91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555E91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gráfica, texto o audiovisual. (a</w:t>
            </w:r>
          </w:p>
          <w:p w14:paraId="0C38F500" w14:textId="77777777" w:rsidR="00D23F7D" w:rsidRPr="00555E91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555E91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estructura organización de la</w:t>
            </w:r>
          </w:p>
          <w:p w14:paraId="001BA98A" w14:textId="77777777" w:rsidR="00D23F7D" w:rsidRPr="00555E91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555E91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información propicia poca</w:t>
            </w:r>
          </w:p>
          <w:p w14:paraId="4043D0E0" w14:textId="77777777" w:rsidR="00D23F7D" w:rsidRPr="00555E91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555E91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identificación de los elementos</w:t>
            </w:r>
          </w:p>
          <w:p w14:paraId="04B0EEA2" w14:textId="77777777" w:rsidR="00D23F7D" w:rsidRPr="00555E91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555E91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presentes en el recurso% el texto</w:t>
            </w:r>
          </w:p>
          <w:p w14:paraId="12BF62C5" w14:textId="77777777" w:rsidR="00D23F7D" w:rsidRPr="00555E91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555E91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es poco legible y con poca</w:t>
            </w:r>
          </w:p>
          <w:p w14:paraId="533CCF98" w14:textId="77777777" w:rsidR="00D23F7D" w:rsidRPr="00555E91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555E91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claridad en la redacción.</w:t>
            </w:r>
          </w:p>
          <w:p w14:paraId="5EF4E49E" w14:textId="77777777" w:rsidR="00D23F7D" w:rsidRPr="00555E91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L</w:t>
            </w:r>
            <w:r w:rsidRPr="00555E91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as animaciones o videos no</w:t>
            </w:r>
          </w:p>
          <w:p w14:paraId="73F3588A" w14:textId="77777777" w:rsidR="00D23F7D" w:rsidRPr="00555E91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555E91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incluyen narración.</w:t>
            </w:r>
          </w:p>
          <w:p w14:paraId="5998897D" w14:textId="77777777" w:rsidR="00D23F7D" w:rsidRPr="00555E91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555E91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El color, la música, y diseño no</w:t>
            </w:r>
          </w:p>
          <w:p w14:paraId="4BDF54DB" w14:textId="77777777" w:rsidR="00D23F7D" w:rsidRPr="00555E91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555E91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son estéticos e interfieren con los</w:t>
            </w:r>
          </w:p>
          <w:p w14:paraId="51C7243C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555E91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lastRenderedPageBreak/>
              <w:t>objetivos propuestos en el recurso.</w:t>
            </w:r>
          </w:p>
        </w:tc>
        <w:tc>
          <w:tcPr>
            <w:tcW w:w="295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5E0FF" w14:textId="77777777" w:rsidR="00D23F7D" w:rsidRPr="00B64BE0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B64BE0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lastRenderedPageBreak/>
              <w:t>El diseño de la información no</w:t>
            </w:r>
          </w:p>
          <w:p w14:paraId="45557040" w14:textId="77777777" w:rsidR="00D23F7D" w:rsidRPr="00B64BE0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B64BE0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favorece el adecuado</w:t>
            </w:r>
          </w:p>
          <w:p w14:paraId="79C02A60" w14:textId="77777777" w:rsidR="00D23F7D" w:rsidRPr="00B64BE0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B64BE0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procesamiento de la información,</w:t>
            </w:r>
          </w:p>
          <w:p w14:paraId="5C26B0FD" w14:textId="77777777" w:rsidR="00D23F7D" w:rsidRPr="00B64BE0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B64BE0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ya sea que su representación sea</w:t>
            </w:r>
          </w:p>
          <w:p w14:paraId="5360CD86" w14:textId="77777777" w:rsidR="00D23F7D" w:rsidRPr="00B64BE0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B64BE0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gráfica, texto o audiovisual. (a</w:t>
            </w:r>
          </w:p>
          <w:p w14:paraId="43B971EF" w14:textId="77777777" w:rsidR="00D23F7D" w:rsidRPr="00B64BE0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B64BE0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estructura organización de la</w:t>
            </w:r>
          </w:p>
          <w:p w14:paraId="3C54B903" w14:textId="77777777" w:rsidR="00D23F7D" w:rsidRPr="00B64BE0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B64BE0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información propicia poca</w:t>
            </w:r>
          </w:p>
          <w:p w14:paraId="194A841B" w14:textId="77777777" w:rsidR="00D23F7D" w:rsidRPr="00B64BE0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B64BE0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identificación de los elementos</w:t>
            </w:r>
          </w:p>
          <w:p w14:paraId="5ABAB562" w14:textId="77777777" w:rsidR="00D23F7D" w:rsidRPr="00B64BE0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B64BE0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presentes en el recurso% el texto es</w:t>
            </w:r>
          </w:p>
          <w:p w14:paraId="47CD4592" w14:textId="77777777" w:rsidR="00D23F7D" w:rsidRPr="00B64BE0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B64BE0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poco legible y con poca claridad en</w:t>
            </w:r>
          </w:p>
          <w:p w14:paraId="28F2CB21" w14:textId="77777777" w:rsidR="00D23F7D" w:rsidRPr="00B64BE0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B64BE0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la redacción.</w:t>
            </w:r>
          </w:p>
          <w:p w14:paraId="056789B5" w14:textId="77777777" w:rsidR="00D23F7D" w:rsidRPr="00B64BE0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L</w:t>
            </w:r>
            <w:r w:rsidRPr="00B64BE0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as animaciones o videos no</w:t>
            </w:r>
          </w:p>
          <w:p w14:paraId="701A9AA0" w14:textId="77777777" w:rsidR="00D23F7D" w:rsidRPr="00B64BE0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B64BE0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incluyen narración.</w:t>
            </w:r>
          </w:p>
          <w:p w14:paraId="47AADCF8" w14:textId="77777777" w:rsidR="00D23F7D" w:rsidRPr="00B64BE0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B64BE0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El color, la música, y diseño no son</w:t>
            </w:r>
          </w:p>
          <w:p w14:paraId="00EBDEDA" w14:textId="77777777" w:rsidR="00D23F7D" w:rsidRPr="00B64BE0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B64BE0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estéticos e interfieren con los</w:t>
            </w:r>
          </w:p>
          <w:p w14:paraId="73D112FB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B64BE0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lastRenderedPageBreak/>
              <w:t>objetivos propuestos en el recurso.</w:t>
            </w:r>
          </w:p>
        </w:tc>
      </w:tr>
      <w:tr w:rsidR="00D23F7D" w:rsidRPr="00970593" w14:paraId="0F5EACE0" w14:textId="77777777" w:rsidTr="00105752">
        <w:trPr>
          <w:trHeight w:val="727"/>
        </w:trPr>
        <w:tc>
          <w:tcPr>
            <w:tcW w:w="17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140A7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center"/>
              <w:textAlignment w:val="baseline"/>
              <w:rPr>
                <w:rFonts w:ascii="Arial" w:eastAsia="Economica" w:hAnsi="Arial" w:cs="Arial"/>
                <w:b/>
                <w:color w:val="434343"/>
                <w:sz w:val="16"/>
                <w:szCs w:val="16"/>
                <w:lang w:eastAsia="zh-CN" w:bidi="hi-IN"/>
              </w:rPr>
            </w:pPr>
            <w:r>
              <w:rPr>
                <w:rFonts w:ascii="Arial" w:eastAsia="Economica" w:hAnsi="Arial" w:cs="Arial"/>
                <w:b/>
                <w:color w:val="434343"/>
                <w:sz w:val="16"/>
                <w:szCs w:val="16"/>
                <w:lang w:eastAsia="zh-CN" w:bidi="hi-IN"/>
              </w:rPr>
              <w:lastRenderedPageBreak/>
              <w:t>U</w:t>
            </w:r>
            <w:r w:rsidRPr="00B64BE0">
              <w:rPr>
                <w:rFonts w:ascii="Arial" w:eastAsia="Economica" w:hAnsi="Arial" w:cs="Arial"/>
                <w:b/>
                <w:color w:val="434343"/>
                <w:sz w:val="16"/>
                <w:szCs w:val="16"/>
                <w:lang w:eastAsia="zh-CN" w:bidi="hi-IN"/>
              </w:rPr>
              <w:t>so</w:t>
            </w:r>
          </w:p>
        </w:tc>
        <w:tc>
          <w:tcPr>
            <w:tcW w:w="282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A15A4" w14:textId="77777777" w:rsidR="00D23F7D" w:rsidRPr="00B64BE0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S</w:t>
            </w:r>
            <w:r w:rsidRPr="00B64BE0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e refiere a la facilidad de</w:t>
            </w:r>
          </w:p>
          <w:p w14:paraId="08FD1FA8" w14:textId="77777777" w:rsidR="00D23F7D" w:rsidRPr="00B64BE0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B64BE0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navegación de los contenidos</w:t>
            </w:r>
          </w:p>
          <w:p w14:paraId="71B412CC" w14:textId="77777777" w:rsidR="00D23F7D" w:rsidRPr="00B64BE0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B64BE0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presentados en el recurso, lo</w:t>
            </w:r>
          </w:p>
          <w:p w14:paraId="244200BD" w14:textId="77777777" w:rsidR="00D23F7D" w:rsidRPr="00B64BE0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B64BE0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cual se ve reflejado en una</w:t>
            </w:r>
          </w:p>
          <w:p w14:paraId="13232A67" w14:textId="77777777" w:rsidR="00D23F7D" w:rsidRPr="00B64BE0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B64BE0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interfaz predictiva "intuitiva$ para</w:t>
            </w:r>
          </w:p>
          <w:p w14:paraId="471E7FCB" w14:textId="77777777" w:rsidR="00D23F7D" w:rsidRPr="00B64BE0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B64BE0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el usuario y calidad de los</w:t>
            </w:r>
          </w:p>
          <w:p w14:paraId="7819686F" w14:textId="77777777" w:rsidR="00D23F7D" w:rsidRPr="00B64BE0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B64BE0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recursos de ayuda presentes en</w:t>
            </w:r>
          </w:p>
          <w:p w14:paraId="01C8546D" w14:textId="77777777" w:rsidR="00D23F7D" w:rsidRPr="00B64BE0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B64BE0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el recurso.</w:t>
            </w:r>
          </w:p>
          <w:p w14:paraId="7D5B94DD" w14:textId="77777777" w:rsidR="00D23F7D" w:rsidRPr="00B64BE0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B64BE0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El diseño de la interfaz de</w:t>
            </w:r>
          </w:p>
          <w:p w14:paraId="3D6AD621" w14:textId="77777777" w:rsidR="00D23F7D" w:rsidRPr="00B64BE0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B64BE0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usuario informa implícitamente al</w:t>
            </w:r>
          </w:p>
          <w:p w14:paraId="46A57380" w14:textId="77777777" w:rsidR="00D23F7D" w:rsidRPr="00B64BE0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B64BE0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usuario cómo interactuar con el</w:t>
            </w:r>
          </w:p>
          <w:p w14:paraId="544CC23A" w14:textId="77777777" w:rsidR="00D23F7D" w:rsidRPr="00B64BE0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B64BE0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recurso.</w:t>
            </w:r>
          </w:p>
          <w:p w14:paraId="1FC404E9" w14:textId="77777777" w:rsidR="00D23F7D" w:rsidRPr="00B64BE0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L</w:t>
            </w:r>
            <w:r w:rsidRPr="00B64BE0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as instrucciones de uso son</w:t>
            </w:r>
          </w:p>
          <w:p w14:paraId="3DFD3051" w14:textId="77777777" w:rsidR="00D23F7D" w:rsidRPr="00B64BE0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B64BE0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claras.</w:t>
            </w:r>
          </w:p>
          <w:p w14:paraId="35336CD1" w14:textId="77777777" w:rsidR="00D23F7D" w:rsidRPr="00B64BE0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L</w:t>
            </w:r>
            <w:r w:rsidRPr="00B64BE0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a navegación por el recurso es</w:t>
            </w:r>
          </w:p>
          <w:p w14:paraId="10E25C27" w14:textId="77777777" w:rsidR="00D23F7D" w:rsidRPr="00B64BE0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B64BE0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fácil, intuitiva y ágil.</w:t>
            </w:r>
          </w:p>
          <w:p w14:paraId="56F60FEB" w14:textId="77777777" w:rsidR="00D23F7D" w:rsidRPr="00B64BE0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B64BE0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El comportamiento de la interfaz</w:t>
            </w:r>
          </w:p>
          <w:p w14:paraId="38CD9CB6" w14:textId="77777777" w:rsidR="00D23F7D" w:rsidRPr="00B64BE0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B64BE0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de usuario es</w:t>
            </w:r>
            <w:r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 xml:space="preserve"> </w:t>
            </w:r>
            <w:r w:rsidRPr="00B64BE0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consistente y</w:t>
            </w:r>
          </w:p>
          <w:p w14:paraId="4301D300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B64BE0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predecible.</w:t>
            </w:r>
          </w:p>
        </w:tc>
        <w:tc>
          <w:tcPr>
            <w:tcW w:w="31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87B85" w14:textId="77777777" w:rsidR="00D23F7D" w:rsidRPr="00B64BE0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S</w:t>
            </w:r>
            <w:r w:rsidRPr="00B64BE0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e refiere a la facilidad de</w:t>
            </w:r>
          </w:p>
          <w:p w14:paraId="387772F6" w14:textId="77777777" w:rsidR="00D23F7D" w:rsidRPr="00B64BE0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B64BE0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navegación de los contenidos</w:t>
            </w:r>
          </w:p>
          <w:p w14:paraId="59821272" w14:textId="77777777" w:rsidR="00D23F7D" w:rsidRPr="00B64BE0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B64BE0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presentados en el recurso, lo cual</w:t>
            </w:r>
          </w:p>
          <w:p w14:paraId="6E0A7967" w14:textId="77777777" w:rsidR="00D23F7D" w:rsidRPr="00B64BE0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B64BE0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se ve reflejado en una interfaz</w:t>
            </w:r>
          </w:p>
          <w:p w14:paraId="22E04407" w14:textId="77777777" w:rsidR="00D23F7D" w:rsidRPr="00B64BE0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B64BE0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predictiva "intuitiva$ para el usuario</w:t>
            </w:r>
          </w:p>
          <w:p w14:paraId="109E91B2" w14:textId="77777777" w:rsidR="00D23F7D" w:rsidRPr="00B64BE0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B64BE0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y calidad de los recursos de ayuda</w:t>
            </w:r>
          </w:p>
          <w:p w14:paraId="2E480247" w14:textId="77777777" w:rsidR="00D23F7D" w:rsidRPr="00B64BE0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B64BE0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presentes en el recurso.</w:t>
            </w:r>
          </w:p>
          <w:p w14:paraId="1B8C2281" w14:textId="77777777" w:rsidR="00D23F7D" w:rsidRPr="00B64BE0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B64BE0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El diseño de la interfaz de usuario</w:t>
            </w:r>
          </w:p>
          <w:p w14:paraId="6A1477FE" w14:textId="77777777" w:rsidR="00D23F7D" w:rsidRPr="00B64BE0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B64BE0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informa implícitamente al usuario</w:t>
            </w:r>
          </w:p>
          <w:p w14:paraId="2E4C2FE7" w14:textId="77777777" w:rsidR="00D23F7D" w:rsidRPr="00B64BE0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B64BE0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cómo interactuar con el recurso.</w:t>
            </w:r>
          </w:p>
          <w:p w14:paraId="3BD68896" w14:textId="77777777" w:rsidR="00D23F7D" w:rsidRPr="00B64BE0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L</w:t>
            </w:r>
            <w:r w:rsidRPr="00B64BE0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as instrucciones de uso son claras.</w:t>
            </w:r>
          </w:p>
          <w:p w14:paraId="3042A9E6" w14:textId="77777777" w:rsidR="00D23F7D" w:rsidRPr="00B64BE0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La</w:t>
            </w:r>
            <w:r w:rsidRPr="00B64BE0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 xml:space="preserve"> navegación por el recurso no es</w:t>
            </w:r>
          </w:p>
          <w:p w14:paraId="087CBA5E" w14:textId="77777777" w:rsidR="00D23F7D" w:rsidRPr="00B64BE0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B64BE0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fácil, intuitiva y ágil.</w:t>
            </w:r>
          </w:p>
          <w:p w14:paraId="34066B83" w14:textId="77777777" w:rsidR="00D23F7D" w:rsidRPr="00B64BE0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B64BE0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El comportamiento de la interfaz de</w:t>
            </w:r>
          </w:p>
          <w:p w14:paraId="75573F60" w14:textId="77777777" w:rsidR="00D23F7D" w:rsidRPr="00B64BE0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B64BE0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usuario no es consistente y</w:t>
            </w:r>
          </w:p>
          <w:p w14:paraId="2F274E52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B64BE0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predecible</w:t>
            </w:r>
            <w:r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.</w:t>
            </w:r>
          </w:p>
        </w:tc>
        <w:tc>
          <w:tcPr>
            <w:tcW w:w="312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470CA" w14:textId="77777777" w:rsidR="00D23F7D" w:rsidRPr="00B64BE0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Se</w:t>
            </w:r>
            <w:r w:rsidRPr="00B64BE0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 xml:space="preserve"> refiere a la facilidad de</w:t>
            </w:r>
          </w:p>
          <w:p w14:paraId="6997B66B" w14:textId="77777777" w:rsidR="00D23F7D" w:rsidRPr="00B64BE0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B64BE0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navegación de los contenidos</w:t>
            </w:r>
          </w:p>
          <w:p w14:paraId="7C3E1A2F" w14:textId="77777777" w:rsidR="00D23F7D" w:rsidRPr="00B64BE0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B64BE0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presentados en el recurso, lo cual</w:t>
            </w:r>
          </w:p>
          <w:p w14:paraId="757F6BD1" w14:textId="77777777" w:rsidR="00D23F7D" w:rsidRPr="00B64BE0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B64BE0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se ve reflejado en una interfaz</w:t>
            </w:r>
          </w:p>
          <w:p w14:paraId="34581CC0" w14:textId="77777777" w:rsidR="00D23F7D" w:rsidRPr="00B64BE0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B64BE0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predictiva "intuitiva$ para el usuario</w:t>
            </w:r>
          </w:p>
          <w:p w14:paraId="3353B3EA" w14:textId="77777777" w:rsidR="00D23F7D" w:rsidRPr="00B64BE0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B64BE0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y calidad de los recursos de ayuda</w:t>
            </w:r>
          </w:p>
          <w:p w14:paraId="2D29DA65" w14:textId="77777777" w:rsidR="00D23F7D" w:rsidRPr="00B64BE0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B64BE0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presentes en el recurso.</w:t>
            </w:r>
          </w:p>
          <w:p w14:paraId="39AC2BFC" w14:textId="77777777" w:rsidR="00D23F7D" w:rsidRPr="00B64BE0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B64BE0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El diseño de la interfaz de usuario</w:t>
            </w:r>
          </w:p>
          <w:p w14:paraId="1D202D7A" w14:textId="77777777" w:rsidR="00D23F7D" w:rsidRPr="00B64BE0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B64BE0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no informa implícitamente al</w:t>
            </w:r>
          </w:p>
          <w:p w14:paraId="767D6D5F" w14:textId="77777777" w:rsidR="00D23F7D" w:rsidRPr="00B64BE0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B64BE0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usuario cómo interactuar con el</w:t>
            </w:r>
          </w:p>
          <w:p w14:paraId="44D9BD5D" w14:textId="77777777" w:rsidR="00D23F7D" w:rsidRPr="00B64BE0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B64BE0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recurso.</w:t>
            </w:r>
          </w:p>
          <w:p w14:paraId="70426955" w14:textId="77777777" w:rsidR="00D23F7D" w:rsidRPr="00B64BE0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L</w:t>
            </w:r>
            <w:r w:rsidRPr="00B64BE0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as instrucciones de uso no son</w:t>
            </w:r>
          </w:p>
          <w:p w14:paraId="3ECFC5D5" w14:textId="77777777" w:rsidR="00D23F7D" w:rsidRPr="00B64BE0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B64BE0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claras.</w:t>
            </w:r>
          </w:p>
          <w:p w14:paraId="43E56235" w14:textId="77777777" w:rsidR="00D23F7D" w:rsidRPr="00B64BE0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L</w:t>
            </w:r>
            <w:r w:rsidRPr="00B64BE0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a navegación por el recurso no</w:t>
            </w:r>
          </w:p>
          <w:p w14:paraId="51F55F53" w14:textId="77777777" w:rsidR="00D23F7D" w:rsidRPr="00B64BE0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B64BE0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es fácil, intuitiva y ágil.</w:t>
            </w:r>
          </w:p>
          <w:p w14:paraId="4D56C559" w14:textId="77777777" w:rsidR="00D23F7D" w:rsidRPr="00B64BE0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B64BE0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El comportamiento de la interfaz</w:t>
            </w:r>
          </w:p>
          <w:p w14:paraId="14DDCB24" w14:textId="77777777" w:rsidR="00D23F7D" w:rsidRPr="00B64BE0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B64BE0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de usuario no es consistente y</w:t>
            </w:r>
          </w:p>
          <w:p w14:paraId="1BC6D575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B64BE0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predecible</w:t>
            </w:r>
          </w:p>
        </w:tc>
        <w:tc>
          <w:tcPr>
            <w:tcW w:w="295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7B7E1" w14:textId="77777777" w:rsidR="00D23F7D" w:rsidRPr="00B64BE0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S</w:t>
            </w:r>
            <w:r w:rsidRPr="00B64BE0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e refiere poca facilidad de</w:t>
            </w:r>
          </w:p>
          <w:p w14:paraId="7B560C6D" w14:textId="77777777" w:rsidR="00D23F7D" w:rsidRPr="00B64BE0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B64BE0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navegación de los contenidos</w:t>
            </w:r>
          </w:p>
          <w:p w14:paraId="2F279BB3" w14:textId="77777777" w:rsidR="00D23F7D" w:rsidRPr="00B64BE0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B64BE0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presentados en el recurso, lo cual</w:t>
            </w:r>
          </w:p>
          <w:p w14:paraId="1D8CDD4C" w14:textId="77777777" w:rsidR="00D23F7D" w:rsidRPr="00B64BE0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B64BE0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se ve reflejado en una poca interfaz</w:t>
            </w:r>
          </w:p>
          <w:p w14:paraId="40127A16" w14:textId="77777777" w:rsidR="00D23F7D" w:rsidRPr="00B64BE0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B64BE0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predictiva "intuitiva$ para el usuario</w:t>
            </w:r>
          </w:p>
          <w:p w14:paraId="1FE270CA" w14:textId="77777777" w:rsidR="00D23F7D" w:rsidRPr="00B64BE0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B64BE0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y calidad de los recursos de ayuda</w:t>
            </w:r>
          </w:p>
          <w:p w14:paraId="4D0DC435" w14:textId="77777777" w:rsidR="00D23F7D" w:rsidRPr="00B64BE0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B64BE0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presentes en el recurso.</w:t>
            </w:r>
          </w:p>
          <w:p w14:paraId="242D0264" w14:textId="77777777" w:rsidR="00D23F7D" w:rsidRPr="00B64BE0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B64BE0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El diseño de la interfaz de usuario</w:t>
            </w:r>
          </w:p>
          <w:p w14:paraId="6DC187B3" w14:textId="77777777" w:rsidR="00D23F7D" w:rsidRPr="00B64BE0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B64BE0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no informa implícitamente al</w:t>
            </w:r>
          </w:p>
          <w:p w14:paraId="347FC1E8" w14:textId="77777777" w:rsidR="00D23F7D" w:rsidRPr="00B64BE0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B64BE0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usuario cómo interactuar con el</w:t>
            </w:r>
          </w:p>
          <w:p w14:paraId="243EC011" w14:textId="77777777" w:rsidR="00D23F7D" w:rsidRPr="00B64BE0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B64BE0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recurso.</w:t>
            </w:r>
          </w:p>
          <w:p w14:paraId="165B1D67" w14:textId="77777777" w:rsidR="00D23F7D" w:rsidRPr="00B64BE0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L</w:t>
            </w:r>
            <w:r w:rsidRPr="00B64BE0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as instrucciones de uso no son</w:t>
            </w:r>
          </w:p>
          <w:p w14:paraId="4083A7FF" w14:textId="77777777" w:rsidR="00D23F7D" w:rsidRPr="00B64BE0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B64BE0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claras.</w:t>
            </w:r>
          </w:p>
          <w:p w14:paraId="15D0C897" w14:textId="77777777" w:rsidR="00D23F7D" w:rsidRPr="00B64BE0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L</w:t>
            </w:r>
            <w:r w:rsidRPr="00B64BE0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a navegación por el recurso no</w:t>
            </w:r>
          </w:p>
          <w:p w14:paraId="05AC125D" w14:textId="77777777" w:rsidR="00D23F7D" w:rsidRPr="00B64BE0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B64BE0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es fácil, intuitiva y ágil.</w:t>
            </w:r>
          </w:p>
          <w:p w14:paraId="35493488" w14:textId="77777777" w:rsidR="00D23F7D" w:rsidRPr="00B64BE0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B64BE0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El comportamiento de la interfaz de</w:t>
            </w:r>
          </w:p>
          <w:p w14:paraId="54710877" w14:textId="77777777" w:rsidR="00D23F7D" w:rsidRPr="00CE6797" w:rsidRDefault="00D23F7D" w:rsidP="00105752">
            <w:pPr>
              <w:widowControl w:val="0"/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</w:pPr>
            <w:r w:rsidRPr="00B64BE0"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usuario no</w:t>
            </w:r>
            <w:r>
              <w:rPr>
                <w:rFonts w:ascii="Arial" w:eastAsia="Cuprum" w:hAnsi="Arial" w:cs="Arial"/>
                <w:color w:val="434343"/>
                <w:sz w:val="16"/>
                <w:szCs w:val="16"/>
                <w:lang w:eastAsia="zh-CN" w:bidi="hi-IN"/>
              </w:rPr>
              <w:t>.</w:t>
            </w:r>
          </w:p>
        </w:tc>
      </w:tr>
    </w:tbl>
    <w:p w14:paraId="3E1AD994" w14:textId="77777777" w:rsidR="00D23F7D" w:rsidRPr="00BB6BD8" w:rsidRDefault="00D23F7D" w:rsidP="00D23F7D">
      <w:pPr>
        <w:spacing w:line="360" w:lineRule="auto"/>
        <w:rPr>
          <w:rFonts w:ascii="Arial Narrow" w:hAnsi="Arial Narrow"/>
          <w:sz w:val="24"/>
          <w:szCs w:val="24"/>
        </w:rPr>
      </w:pPr>
    </w:p>
    <w:p w14:paraId="2719D231" w14:textId="77777777" w:rsidR="00876ED7" w:rsidRDefault="00876ED7"/>
    <w:sectPr w:rsidR="00876ED7" w:rsidSect="00D23F7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  <w:font w:name="Economica">
    <w:altName w:val="Calibri"/>
    <w:charset w:val="00"/>
    <w:family w:val="auto"/>
    <w:pitch w:val="variable"/>
  </w:font>
  <w:font w:name="Cuprum">
    <w:altName w:val="Calibri"/>
    <w:charset w:val="00"/>
    <w:family w:val="auto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F7D"/>
    <w:rsid w:val="00876ED7"/>
    <w:rsid w:val="00D2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5C4BF"/>
  <w15:chartTrackingRefBased/>
  <w15:docId w15:val="{B8A9A174-098C-456F-945C-A0F713A87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F7D"/>
    <w:rPr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B1525697A41D4DB0CFD4CFFE796D5C" ma:contentTypeVersion="15" ma:contentTypeDescription="Crear nuevo documento." ma:contentTypeScope="" ma:versionID="481962e202d188088245a0c477b49f7d">
  <xsd:schema xmlns:xsd="http://www.w3.org/2001/XMLSchema" xmlns:xs="http://www.w3.org/2001/XMLSchema" xmlns:p="http://schemas.microsoft.com/office/2006/metadata/properties" xmlns:ns3="d311194a-bba4-491f-bf48-80dd278391c6" xmlns:ns4="565b6517-2faa-4ab2-965b-a7dfba648325" targetNamespace="http://schemas.microsoft.com/office/2006/metadata/properties" ma:root="true" ma:fieldsID="8b9ee4fa61beb7a3e041c37b7ca67d8a" ns3:_="" ns4:_="">
    <xsd:import namespace="d311194a-bba4-491f-bf48-80dd278391c6"/>
    <xsd:import namespace="565b6517-2faa-4ab2-965b-a7dfba64832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11194a-bba4-491f-bf48-80dd278391c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5b6517-2faa-4ab2-965b-a7dfba6483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65b6517-2faa-4ab2-965b-a7dfba648325" xsi:nil="true"/>
  </documentManagement>
</p:properties>
</file>

<file path=customXml/itemProps1.xml><?xml version="1.0" encoding="utf-8"?>
<ds:datastoreItem xmlns:ds="http://schemas.openxmlformats.org/officeDocument/2006/customXml" ds:itemID="{10A095CF-D327-462F-B26F-9C9329A776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11194a-bba4-491f-bf48-80dd278391c6"/>
    <ds:schemaRef ds:uri="565b6517-2faa-4ab2-965b-a7dfba6483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CC9834-208B-4C11-9B42-331C4E7636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018D78-7148-44EF-A798-01CCCCAE46E0}">
  <ds:schemaRefs>
    <ds:schemaRef ds:uri="http://purl.org/dc/dcmitype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565b6517-2faa-4ab2-965b-a7dfba648325"/>
    <ds:schemaRef ds:uri="d311194a-bba4-491f-bf48-80dd278391c6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1314</Words>
  <Characters>7230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Veracruzana</Company>
  <LinksUpToDate>false</LinksUpToDate>
  <CharactersWithSpaces>8527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Dominguez Garcia Arlet Yushely</dc:creator>
  <cp:keywords/>
  <dc:description/>
  <cp:lastModifiedBy>Dominguez Garcia Arlet Yushely</cp:lastModifiedBy>
  <cp:revision>1</cp:revision>
  <dcterms:created xsi:type="dcterms:W3CDTF">2023-06-22T18:17:00Z</dcterms:created>
  <dcterms:modified xsi:type="dcterms:W3CDTF">2023-06-22T18:18:00Z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0x010100EFB1525697A41D4DB0CFD4CFFE796D5C</vt:lpwstr>
  </property>
</Properties>
</file>