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B2E3D" w14:textId="77777777" w:rsidR="00721EB4" w:rsidRPr="00721EB4" w:rsidRDefault="00721EB4" w:rsidP="00721E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Escuela Superior de Guerra “General Rafael Reyes Prieto”</w:t>
      </w:r>
    </w:p>
    <w:p w14:paraId="38A9BFD7" w14:textId="77777777" w:rsidR="00721EB4" w:rsidRPr="00721EB4" w:rsidRDefault="00721EB4" w:rsidP="00721EB4">
      <w:pPr>
        <w:spacing w:after="0" w:line="240" w:lineRule="auto"/>
        <w:jc w:val="center"/>
        <w:rPr>
          <w:rFonts w:ascii="Times New Roman" w:hAnsi="Times New Roman" w:cs="Times New Roman"/>
          <w:sz w:val="60"/>
          <w:szCs w:val="60"/>
        </w:rPr>
      </w:pPr>
    </w:p>
    <w:p w14:paraId="6331613D" w14:textId="77777777" w:rsidR="00721EB4" w:rsidRPr="00721EB4" w:rsidRDefault="00721EB4" w:rsidP="00721EB4">
      <w:pPr>
        <w:spacing w:after="0" w:line="24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721EB4">
        <w:rPr>
          <w:rFonts w:ascii="Times New Roman" w:hAnsi="Times New Roman" w:cs="Times New Roman"/>
          <w:noProof/>
          <w:sz w:val="60"/>
          <w:szCs w:val="60"/>
        </w:rPr>
        <w:drawing>
          <wp:anchor distT="0" distB="0" distL="114300" distR="114300" simplePos="0" relativeHeight="251662336" behindDoc="0" locked="0" layoutInCell="1" allowOverlap="1" wp14:anchorId="34C466E9" wp14:editId="0BA288A4">
            <wp:simplePos x="0" y="0"/>
            <wp:positionH relativeFrom="column">
              <wp:posOffset>2171065</wp:posOffset>
            </wp:positionH>
            <wp:positionV relativeFrom="paragraph">
              <wp:posOffset>234950</wp:posOffset>
            </wp:positionV>
            <wp:extent cx="1316782" cy="1712930"/>
            <wp:effectExtent l="0" t="0" r="0" b="1905"/>
            <wp:wrapThrough wrapText="bothSides">
              <wp:wrapPolygon edited="0">
                <wp:start x="0" y="0"/>
                <wp:lineTo x="0" y="21384"/>
                <wp:lineTo x="21256" y="21384"/>
                <wp:lineTo x="21256" y="0"/>
                <wp:lineTo x="0" y="0"/>
              </wp:wrapPolygon>
            </wp:wrapThrough>
            <wp:docPr id="7" name="image1.jp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jpg" descr="Diagrama&#10;&#10;Descripción generada automáticamente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782" cy="1712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6C3B98" w14:textId="77777777" w:rsidR="00721EB4" w:rsidRPr="00721EB4" w:rsidRDefault="00721EB4" w:rsidP="00721EB4">
      <w:pPr>
        <w:spacing w:after="0" w:line="240" w:lineRule="auto"/>
        <w:jc w:val="center"/>
        <w:rPr>
          <w:rFonts w:ascii="Times New Roman" w:hAnsi="Times New Roman" w:cs="Times New Roman"/>
          <w:sz w:val="60"/>
          <w:szCs w:val="60"/>
        </w:rPr>
      </w:pPr>
    </w:p>
    <w:p w14:paraId="6B373FA3" w14:textId="77777777" w:rsidR="00721EB4" w:rsidRPr="00721EB4" w:rsidRDefault="00721EB4" w:rsidP="00721EB4">
      <w:pPr>
        <w:spacing w:after="0" w:line="240" w:lineRule="auto"/>
        <w:jc w:val="center"/>
        <w:rPr>
          <w:rFonts w:ascii="Times New Roman" w:hAnsi="Times New Roman" w:cs="Times New Roman"/>
          <w:sz w:val="60"/>
          <w:szCs w:val="60"/>
        </w:rPr>
      </w:pPr>
    </w:p>
    <w:p w14:paraId="41912F26" w14:textId="77777777" w:rsidR="00721EB4" w:rsidRPr="00721EB4" w:rsidRDefault="00721EB4" w:rsidP="00721EB4">
      <w:pPr>
        <w:spacing w:after="0" w:line="240" w:lineRule="auto"/>
        <w:jc w:val="center"/>
        <w:rPr>
          <w:rFonts w:ascii="Times New Roman" w:hAnsi="Times New Roman" w:cs="Times New Roman"/>
          <w:sz w:val="60"/>
          <w:szCs w:val="60"/>
        </w:rPr>
      </w:pPr>
    </w:p>
    <w:p w14:paraId="79CAA409" w14:textId="77777777" w:rsidR="00721EB4" w:rsidRPr="00721EB4" w:rsidRDefault="00721EB4" w:rsidP="00721EB4">
      <w:pPr>
        <w:spacing w:after="0" w:line="240" w:lineRule="auto"/>
        <w:jc w:val="center"/>
        <w:rPr>
          <w:rFonts w:ascii="Times New Roman" w:eastAsia="Arial" w:hAnsi="Times New Roman" w:cs="Times New Roman"/>
          <w:sz w:val="20"/>
          <w:szCs w:val="20"/>
        </w:rPr>
      </w:pPr>
    </w:p>
    <w:p w14:paraId="6E03E84D" w14:textId="77777777" w:rsidR="00721EB4" w:rsidRPr="00721EB4" w:rsidRDefault="00721EB4" w:rsidP="00721EB4">
      <w:pPr>
        <w:spacing w:after="0" w:line="240" w:lineRule="auto"/>
        <w:jc w:val="center"/>
        <w:rPr>
          <w:rFonts w:ascii="Times New Roman" w:eastAsia="Arial" w:hAnsi="Times New Roman" w:cs="Times New Roman"/>
          <w:sz w:val="20"/>
          <w:szCs w:val="20"/>
        </w:rPr>
      </w:pPr>
    </w:p>
    <w:p w14:paraId="26F3B5B4" w14:textId="3CCA9C63" w:rsidR="00721EB4" w:rsidRPr="00721EB4" w:rsidRDefault="00721EB4" w:rsidP="00721E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eading=h.gjdgxs" w:colFirst="0" w:colLast="0"/>
      <w:bookmarkEnd w:id="0"/>
      <w:r w:rsidRPr="00721EB4">
        <w:rPr>
          <w:rFonts w:ascii="Times New Roman" w:hAnsi="Times New Roman" w:cs="Times New Roman"/>
          <w:b/>
          <w:bCs/>
          <w:sz w:val="24"/>
          <w:szCs w:val="24"/>
        </w:rPr>
        <w:t xml:space="preserve">Evento </w:t>
      </w:r>
      <w:proofErr w:type="spellStart"/>
      <w:r w:rsidRPr="00721EB4">
        <w:rPr>
          <w:rFonts w:ascii="Times New Roman" w:hAnsi="Times New Roman" w:cs="Times New Roman"/>
          <w:b/>
          <w:bCs/>
          <w:sz w:val="24"/>
          <w:szCs w:val="24"/>
        </w:rPr>
        <w:t>Crowdstrike</w:t>
      </w:r>
      <w:proofErr w:type="spellEnd"/>
    </w:p>
    <w:p w14:paraId="6E8E8B3C" w14:textId="77777777" w:rsidR="00721EB4" w:rsidRPr="00721EB4" w:rsidRDefault="00721EB4" w:rsidP="00721EB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6D807C9F" w14:textId="77777777" w:rsidR="00721EB4" w:rsidRPr="00721EB4" w:rsidRDefault="00721EB4" w:rsidP="00721EB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4FDAFD90" w14:textId="23DACF6F" w:rsidR="00721EB4" w:rsidRPr="00721EB4" w:rsidRDefault="00721EB4" w:rsidP="00721EB4">
      <w:pPr>
        <w:spacing w:before="24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MY. Gustavo Adolfo Cañón Romero</w:t>
      </w:r>
    </w:p>
    <w:p w14:paraId="34B96F51" w14:textId="033617FF" w:rsidR="00721EB4" w:rsidRPr="00721EB4" w:rsidRDefault="00721EB4" w:rsidP="00721EB4">
      <w:pPr>
        <w:spacing w:before="24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MY. Rubén Darío Guarnizo Torres</w:t>
      </w:r>
    </w:p>
    <w:p w14:paraId="2BA9885F" w14:textId="0AF52F57" w:rsidR="00721EB4" w:rsidRPr="00721EB4" w:rsidRDefault="00721EB4" w:rsidP="00721EB4">
      <w:pPr>
        <w:spacing w:before="24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MY. Edison Fernando Jiménez Rosero</w:t>
      </w:r>
    </w:p>
    <w:p w14:paraId="7539DB77" w14:textId="374E3F31" w:rsidR="00721EB4" w:rsidRPr="00721EB4" w:rsidRDefault="00721EB4" w:rsidP="00721EB4">
      <w:pPr>
        <w:spacing w:before="24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MY.  Cristian David Rengifo Diaz</w:t>
      </w:r>
    </w:p>
    <w:p w14:paraId="47A5603D" w14:textId="77777777" w:rsidR="00721EB4" w:rsidRPr="00721EB4" w:rsidRDefault="00721EB4" w:rsidP="00721EB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4C08EB08" w14:textId="77777777" w:rsidR="00721EB4" w:rsidRPr="00721EB4" w:rsidRDefault="00721EB4" w:rsidP="00721E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DO. Jaider Ospina Navas</w:t>
      </w:r>
    </w:p>
    <w:p w14:paraId="2E69CF51" w14:textId="77777777" w:rsidR="00721EB4" w:rsidRDefault="00721EB4" w:rsidP="00721E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322FB7" w14:textId="1E3D65E2" w:rsidR="00721EB4" w:rsidRPr="00721EB4" w:rsidRDefault="00721EB4" w:rsidP="00721E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Habilidades Practicas en el Ciberespacio</w:t>
      </w:r>
    </w:p>
    <w:p w14:paraId="00ACEC31" w14:textId="77777777" w:rsidR="00721EB4" w:rsidRDefault="00721EB4" w:rsidP="00721EB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2F1176D7" w14:textId="77777777" w:rsidR="00721EB4" w:rsidRPr="00721EB4" w:rsidRDefault="00721EB4" w:rsidP="00721EB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23F0C84E" w14:textId="1C548AD3" w:rsidR="00721EB4" w:rsidRPr="00721EB4" w:rsidRDefault="00721EB4" w:rsidP="00721EB4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21EB4">
        <w:rPr>
          <w:rFonts w:ascii="Times New Roman" w:hAnsi="Times New Roman" w:cs="Times New Roman"/>
          <w:sz w:val="24"/>
          <w:szCs w:val="24"/>
        </w:rPr>
        <w:t>Maestría en Ciberseguridad y Ciberdefensa</w:t>
      </w:r>
    </w:p>
    <w:p w14:paraId="0A1B4159" w14:textId="77777777" w:rsidR="00721EB4" w:rsidRPr="00721EB4" w:rsidRDefault="00721EB4" w:rsidP="00721EB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52A697F9" w14:textId="77777777" w:rsidR="00721EB4" w:rsidRPr="00721EB4" w:rsidRDefault="00721EB4" w:rsidP="00721EB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5C20FE7A" w14:textId="77777777" w:rsidR="00721EB4" w:rsidRPr="00721EB4" w:rsidRDefault="00721EB4" w:rsidP="00721EB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78CF720C" w14:textId="77777777" w:rsidR="00721EB4" w:rsidRPr="00721EB4" w:rsidRDefault="00721EB4" w:rsidP="00721EB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49572D7F" w14:textId="77777777" w:rsidR="00721EB4" w:rsidRPr="00721EB4" w:rsidRDefault="00721EB4" w:rsidP="00721EB4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307933C9" w14:textId="77777777" w:rsidR="00721EB4" w:rsidRPr="00721EB4" w:rsidRDefault="00721EB4" w:rsidP="00721EB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30 de julio de 2024</w:t>
      </w:r>
    </w:p>
    <w:p w14:paraId="103CF4F0" w14:textId="4DADF685" w:rsidR="005A6199" w:rsidRPr="00721EB4" w:rsidRDefault="005A6199" w:rsidP="00C4390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EB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El Evento </w:t>
      </w:r>
      <w:proofErr w:type="spellStart"/>
      <w:r w:rsidRPr="00721EB4">
        <w:rPr>
          <w:rFonts w:ascii="Times New Roman" w:hAnsi="Times New Roman" w:cs="Times New Roman"/>
          <w:b/>
          <w:bCs/>
          <w:sz w:val="24"/>
          <w:szCs w:val="24"/>
        </w:rPr>
        <w:t>Crowdstrike</w:t>
      </w:r>
      <w:proofErr w:type="spellEnd"/>
    </w:p>
    <w:p w14:paraId="0DD93247" w14:textId="54E83071" w:rsidR="005A6199" w:rsidRPr="00721EB4" w:rsidRDefault="005A6199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La empresa de crowdsourcing </w:t>
      </w:r>
      <w:proofErr w:type="spellStart"/>
      <w:r w:rsidR="00721EB4">
        <w:rPr>
          <w:rFonts w:ascii="Times New Roman" w:hAnsi="Times New Roman" w:cs="Times New Roman"/>
          <w:sz w:val="24"/>
          <w:szCs w:val="24"/>
        </w:rPr>
        <w:t>C</w:t>
      </w:r>
      <w:r w:rsidRPr="00721EB4">
        <w:rPr>
          <w:rFonts w:ascii="Times New Roman" w:hAnsi="Times New Roman" w:cs="Times New Roman"/>
          <w:sz w:val="24"/>
          <w:szCs w:val="24"/>
        </w:rPr>
        <w:t>rowdstrike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emitió una actualización defectuosa para su software de sensor Falcon en sistemas Windows el 19 de julio de 2024</w:t>
      </w:r>
      <w:r w:rsidR="00B078F7" w:rsidRPr="00721EB4">
        <w:rPr>
          <w:rFonts w:ascii="Times New Roman" w:hAnsi="Times New Roman" w:cs="Times New Roman"/>
          <w:sz w:val="24"/>
          <w:szCs w:val="24"/>
        </w:rPr>
        <w:t>.</w:t>
      </w:r>
      <w:r w:rsidRPr="00721EB4">
        <w:rPr>
          <w:rFonts w:ascii="Times New Roman" w:hAnsi="Times New Roman" w:cs="Times New Roman"/>
          <w:sz w:val="24"/>
          <w:szCs w:val="24"/>
        </w:rPr>
        <w:t xml:space="preserve"> La falla del sistema que ocurrió con esta actualización fue causada por un error lógico, lo que provocó la aparición de pantallas azules de la muerte en millones de dispositivos Windows </w:t>
      </w:r>
      <w:r w:rsidR="00B078F7" w:rsidRPr="00721EB4">
        <w:rPr>
          <w:rFonts w:ascii="Times New Roman" w:hAnsi="Times New Roman" w:cs="Times New Roman"/>
          <w:sz w:val="24"/>
          <w:szCs w:val="24"/>
        </w:rPr>
        <w:t xml:space="preserve">a nivel </w:t>
      </w:r>
      <w:r w:rsidRPr="00721EB4">
        <w:rPr>
          <w:rFonts w:ascii="Times New Roman" w:hAnsi="Times New Roman" w:cs="Times New Roman"/>
          <w:sz w:val="24"/>
          <w:szCs w:val="24"/>
        </w:rPr>
        <w:t>mundial</w:t>
      </w:r>
      <w:r w:rsidR="00B078F7" w:rsidRPr="00721EB4">
        <w:rPr>
          <w:rFonts w:ascii="Times New Roman" w:hAnsi="Times New Roman" w:cs="Times New Roman"/>
          <w:sz w:val="24"/>
          <w:szCs w:val="24"/>
        </w:rPr>
        <w:t>.</w:t>
      </w:r>
    </w:p>
    <w:p w14:paraId="3FFB87F9" w14:textId="54EBFB3D" w:rsidR="00B078F7" w:rsidRPr="00721EB4" w:rsidRDefault="00AE5691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5D7C4261" wp14:editId="421CB8F0">
            <wp:simplePos x="0" y="0"/>
            <wp:positionH relativeFrom="column">
              <wp:posOffset>31115</wp:posOffset>
            </wp:positionH>
            <wp:positionV relativeFrom="paragraph">
              <wp:posOffset>2729865</wp:posOffset>
            </wp:positionV>
            <wp:extent cx="5543550" cy="3155950"/>
            <wp:effectExtent l="0" t="0" r="0" b="0"/>
            <wp:wrapThrough wrapText="bothSides">
              <wp:wrapPolygon edited="0">
                <wp:start x="0" y="0"/>
                <wp:lineTo x="0" y="21513"/>
                <wp:lineTo x="21526" y="21513"/>
                <wp:lineTo x="21526" y="0"/>
                <wp:lineTo x="0" y="0"/>
              </wp:wrapPolygon>
            </wp:wrapThrough>
            <wp:docPr id="12646234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15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199" w:rsidRPr="00721EB4">
        <w:rPr>
          <w:rFonts w:ascii="Times New Roman" w:hAnsi="Times New Roman" w:cs="Times New Roman"/>
          <w:sz w:val="24"/>
          <w:szCs w:val="24"/>
        </w:rPr>
        <w:t>Aproximadamente 8,5 millones de dispositivos Windows se vieron afectados, según el informe de Microsoft</w:t>
      </w:r>
      <w:r w:rsidR="005A6199" w:rsidRPr="00721EB4">
        <w:rPr>
          <w:rFonts w:ascii="Times New Roman" w:hAnsi="Times New Roman" w:cs="Times New Roman"/>
          <w:sz w:val="24"/>
          <w:szCs w:val="24"/>
        </w:rPr>
        <w:t xml:space="preserve">. </w:t>
      </w:r>
      <w:r w:rsidR="005A6199" w:rsidRPr="00721EB4">
        <w:rPr>
          <w:rFonts w:ascii="Times New Roman" w:hAnsi="Times New Roman" w:cs="Times New Roman"/>
          <w:sz w:val="24"/>
          <w:szCs w:val="24"/>
        </w:rPr>
        <w:t>Líneas aéreas, bancos, hospitales, servicios de emergencia y otros sectores vitales se vieron gravemente afectados por el suceso</w:t>
      </w:r>
      <w:r w:rsidR="005A6199" w:rsidRPr="00721EB4">
        <w:rPr>
          <w:rFonts w:ascii="Times New Roman" w:hAnsi="Times New Roman" w:cs="Times New Roman"/>
          <w:sz w:val="24"/>
          <w:szCs w:val="24"/>
        </w:rPr>
        <w:t>.</w:t>
      </w:r>
      <w:r w:rsidR="00B078F7" w:rsidRPr="00721EB4">
        <w:rPr>
          <w:rFonts w:ascii="Times New Roman" w:hAnsi="Times New Roman" w:cs="Times New Roman"/>
          <w:sz w:val="24"/>
          <w:szCs w:val="24"/>
        </w:rPr>
        <w:t xml:space="preserve"> </w:t>
      </w:r>
      <w:r w:rsidR="00B078F7" w:rsidRPr="00721EB4">
        <w:rPr>
          <w:rFonts w:ascii="Times New Roman" w:hAnsi="Times New Roman" w:cs="Times New Roman"/>
          <w:sz w:val="24"/>
          <w:szCs w:val="24"/>
        </w:rPr>
        <w:t>El suceso subrayó la vulnerabilidad de la infraestructura de TI interconectada y el potencial de actualizaciones automáticas de software de seguridad con acceso profundo al sistema</w:t>
      </w:r>
      <w:r w:rsidR="00B078F7" w:rsidRPr="00721EB4">
        <w:rPr>
          <w:rFonts w:ascii="Times New Roman" w:hAnsi="Times New Roman" w:cs="Times New Roman"/>
          <w:sz w:val="24"/>
          <w:szCs w:val="24"/>
        </w:rPr>
        <w:t xml:space="preserve">. </w:t>
      </w:r>
      <w:r w:rsidR="00B078F7" w:rsidRPr="00721EB4">
        <w:rPr>
          <w:rFonts w:ascii="Times New Roman" w:hAnsi="Times New Roman" w:cs="Times New Roman"/>
          <w:sz w:val="24"/>
          <w:szCs w:val="24"/>
        </w:rPr>
        <w:t>Se cree que el evento causó pérdidas a las empresas por miles de millones de dólares, pero aún no se conocen las consecuencias económicas exactas</w:t>
      </w:r>
      <w:r w:rsidR="00B078F7" w:rsidRPr="00721EB4">
        <w:rPr>
          <w:rFonts w:ascii="Times New Roman" w:hAnsi="Times New Roman" w:cs="Times New Roman"/>
          <w:sz w:val="24"/>
          <w:szCs w:val="24"/>
        </w:rPr>
        <w:t>. Este hecho</w:t>
      </w:r>
      <w:r w:rsidR="00B078F7" w:rsidRPr="00721EB4">
        <w:rPr>
          <w:rFonts w:ascii="Times New Roman" w:hAnsi="Times New Roman" w:cs="Times New Roman"/>
          <w:sz w:val="24"/>
          <w:szCs w:val="24"/>
        </w:rPr>
        <w:t xml:space="preserve"> desencadenó debates sobre las mejores prácticas para actualizaciones de software críticas y gestión de riesgos cibernéticos</w:t>
      </w:r>
      <w:r w:rsidR="00B078F7" w:rsidRPr="00721EB4">
        <w:rPr>
          <w:rFonts w:ascii="Times New Roman" w:hAnsi="Times New Roman" w:cs="Times New Roman"/>
          <w:sz w:val="24"/>
          <w:szCs w:val="24"/>
        </w:rPr>
        <w:t xml:space="preserve">. </w:t>
      </w:r>
      <w:r w:rsidR="00B078F7" w:rsidRPr="00721EB4">
        <w:rPr>
          <w:rFonts w:ascii="Times New Roman" w:hAnsi="Times New Roman" w:cs="Times New Roman"/>
          <w:sz w:val="24"/>
          <w:szCs w:val="24"/>
        </w:rPr>
        <w:t>Este evento no malicioso fue uno de los incidentes de interrupción cibernética más importantes de los últimos años y afectó a organizaciones de todo el mundo</w:t>
      </w:r>
      <w:r w:rsidR="00B078F7" w:rsidRPr="00721EB4">
        <w:rPr>
          <w:rFonts w:ascii="Times New Roman" w:hAnsi="Times New Roman" w:cs="Times New Roman"/>
          <w:sz w:val="24"/>
          <w:szCs w:val="24"/>
        </w:rPr>
        <w:t>.</w:t>
      </w:r>
    </w:p>
    <w:p w14:paraId="3A6ADFBD" w14:textId="77777777" w:rsidR="00AE5691" w:rsidRPr="00721EB4" w:rsidRDefault="00AE5691" w:rsidP="00AE5691">
      <w:pPr>
        <w:spacing w:line="360" w:lineRule="auto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 w:rsidRPr="00721EB4">
        <w:rPr>
          <w:rFonts w:ascii="Times New Roman" w:hAnsi="Times New Roman" w:cs="Times New Roman"/>
          <w:b/>
          <w:bCs/>
          <w:sz w:val="16"/>
          <w:szCs w:val="16"/>
        </w:rPr>
        <w:t>Fuente:</w:t>
      </w:r>
      <w:r w:rsidRPr="00721EB4">
        <w:rPr>
          <w:rFonts w:ascii="Times New Roman" w:hAnsi="Times New Roman" w:cs="Times New Roman"/>
          <w:sz w:val="16"/>
          <w:szCs w:val="16"/>
        </w:rPr>
        <w:t xml:space="preserve"> https://boyaca7dias.com.co/2024/07/20/infografia-crowdstrike-la-responsable-del-apagon-informatico-global/</w:t>
      </w:r>
    </w:p>
    <w:p w14:paraId="7C98F9F3" w14:textId="77777777" w:rsidR="00AE5691" w:rsidRDefault="00AE5691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0F78C5" w14:textId="77777777" w:rsidR="00721EB4" w:rsidRPr="00721EB4" w:rsidRDefault="00721EB4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6FB584" w14:textId="498EE6A2" w:rsidR="00B078F7" w:rsidRPr="00721EB4" w:rsidRDefault="00B078F7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b/>
          <w:bCs/>
          <w:sz w:val="24"/>
          <w:szCs w:val="24"/>
        </w:rPr>
        <w:lastRenderedPageBreak/>
        <w:t>Causas</w:t>
      </w:r>
      <w:r w:rsidRPr="00721EB4">
        <w:rPr>
          <w:rFonts w:ascii="Times New Roman" w:hAnsi="Times New Roman" w:cs="Times New Roman"/>
          <w:sz w:val="24"/>
          <w:szCs w:val="24"/>
        </w:rPr>
        <w:t>:</w:t>
      </w:r>
    </w:p>
    <w:p w14:paraId="49E2C1C9" w14:textId="77777777" w:rsidR="00B078F7" w:rsidRPr="00721EB4" w:rsidRDefault="00B078F7" w:rsidP="00C43908">
      <w:pPr>
        <w:pStyle w:val="Prrafodelista"/>
        <w:numPr>
          <w:ilvl w:val="0"/>
          <w:numId w:val="1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Un error en la actualización de configuración de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Crowdstrike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para sistemas Windows provocó la instalación de una actualización que no funcionaba correctamente para el sensor Falcon</w:t>
      </w:r>
      <w:r w:rsidRPr="00721EB4">
        <w:rPr>
          <w:rFonts w:ascii="Times New Roman" w:hAnsi="Times New Roman" w:cs="Times New Roman"/>
          <w:sz w:val="24"/>
          <w:szCs w:val="24"/>
        </w:rPr>
        <w:t xml:space="preserve">. </w:t>
      </w:r>
      <w:r w:rsidRPr="00721EB4">
        <w:rPr>
          <w:rFonts w:ascii="Times New Roman" w:hAnsi="Times New Roman" w:cs="Times New Roman"/>
          <w:sz w:val="24"/>
          <w:szCs w:val="24"/>
        </w:rPr>
        <w:t>El archivo de canal "c-00000291*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>" provocaba fallos debido a que no coincidía o estaba dañado después de la actualización</w:t>
      </w:r>
      <w:r w:rsidRPr="00721EB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F321D9" w14:textId="77777777" w:rsidR="00B078F7" w:rsidRPr="00721EB4" w:rsidRDefault="00B078F7" w:rsidP="00C43908">
      <w:pPr>
        <w:pStyle w:val="Prrafodelista"/>
        <w:numPr>
          <w:ilvl w:val="0"/>
          <w:numId w:val="1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Los defectos en las actualizaciones no se detectaron durante el riguroso proceso de prueba antes del lanzamiento</w:t>
      </w:r>
      <w:r w:rsidRPr="00721EB4">
        <w:rPr>
          <w:rFonts w:ascii="Times New Roman" w:hAnsi="Times New Roman" w:cs="Times New Roman"/>
          <w:sz w:val="24"/>
          <w:szCs w:val="24"/>
        </w:rPr>
        <w:t xml:space="preserve">. </w:t>
      </w:r>
      <w:r w:rsidRPr="00721EB4">
        <w:rPr>
          <w:rFonts w:ascii="Times New Roman" w:hAnsi="Times New Roman" w:cs="Times New Roman"/>
          <w:sz w:val="24"/>
          <w:szCs w:val="24"/>
        </w:rPr>
        <w:t>La rápida difusión del error se vio facilitada por las actualizaciones automáticas periódicas del software de seguridad que se introdujeron</w:t>
      </w:r>
      <w:r w:rsidRPr="00721EB4">
        <w:rPr>
          <w:rFonts w:ascii="Times New Roman" w:hAnsi="Times New Roman" w:cs="Times New Roman"/>
          <w:sz w:val="24"/>
          <w:szCs w:val="24"/>
        </w:rPr>
        <w:t>.</w:t>
      </w:r>
    </w:p>
    <w:p w14:paraId="3216DE8F" w14:textId="77777777" w:rsidR="00B078F7" w:rsidRPr="00721EB4" w:rsidRDefault="00B078F7" w:rsidP="00C43908">
      <w:pPr>
        <w:pStyle w:val="Prrafodelista"/>
        <w:numPr>
          <w:ilvl w:val="0"/>
          <w:numId w:val="1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En Windows, el software Falcon opera a nivel del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>, lo que significa que un solo error puede provocar problemas graves en el sistema</w:t>
      </w:r>
      <w:r w:rsidRPr="00721EB4">
        <w:rPr>
          <w:rFonts w:ascii="Times New Roman" w:hAnsi="Times New Roman" w:cs="Times New Roman"/>
          <w:sz w:val="24"/>
          <w:szCs w:val="24"/>
        </w:rPr>
        <w:t>.</w:t>
      </w:r>
    </w:p>
    <w:p w14:paraId="3AB1656F" w14:textId="77777777" w:rsidR="00B078F7" w:rsidRPr="00721EB4" w:rsidRDefault="00B078F7" w:rsidP="00C43908">
      <w:pPr>
        <w:pStyle w:val="Prrafodelista"/>
        <w:numPr>
          <w:ilvl w:val="0"/>
          <w:numId w:val="1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La ausencia de mecanismos de reversión rápida significaba que la actualización problemática no podía revertirse rápidamente una vez descubierta</w:t>
      </w:r>
      <w:r w:rsidRPr="00721EB4">
        <w:rPr>
          <w:rFonts w:ascii="Times New Roman" w:hAnsi="Times New Roman" w:cs="Times New Roman"/>
          <w:sz w:val="24"/>
          <w:szCs w:val="24"/>
        </w:rPr>
        <w:t>.</w:t>
      </w:r>
    </w:p>
    <w:p w14:paraId="3E84FB13" w14:textId="77777777" w:rsidR="00B078F7" w:rsidRPr="00721EB4" w:rsidRDefault="00B078F7" w:rsidP="00C43908">
      <w:pPr>
        <w:pStyle w:val="Prrafodelista"/>
        <w:numPr>
          <w:ilvl w:val="0"/>
          <w:numId w:val="1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La interdependencia de los sistemas informáticos modernos facilitó la rápida propagación y escalada del problema</w:t>
      </w:r>
      <w:r w:rsidRPr="00721EB4">
        <w:rPr>
          <w:rFonts w:ascii="Times New Roman" w:hAnsi="Times New Roman" w:cs="Times New Roman"/>
          <w:sz w:val="24"/>
          <w:szCs w:val="24"/>
        </w:rPr>
        <w:t>.</w:t>
      </w:r>
    </w:p>
    <w:p w14:paraId="6063E192" w14:textId="77777777" w:rsidR="00B078F7" w:rsidRPr="00721EB4" w:rsidRDefault="00B078F7" w:rsidP="00C43908">
      <w:pPr>
        <w:pStyle w:val="Prrafodelista"/>
        <w:numPr>
          <w:ilvl w:val="0"/>
          <w:numId w:val="1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El hecho de que Microsoft haya firmado criptográficamente esta actualización implica que puede haber habido deficiencias en los procesos de revisión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multipartita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>, lo que puede no haber sido el caso</w:t>
      </w:r>
      <w:r w:rsidRPr="00721EB4">
        <w:rPr>
          <w:rFonts w:ascii="Times New Roman" w:hAnsi="Times New Roman" w:cs="Times New Roman"/>
          <w:sz w:val="24"/>
          <w:szCs w:val="24"/>
        </w:rPr>
        <w:t xml:space="preserve">. </w:t>
      </w:r>
      <w:r w:rsidRPr="00721EB4">
        <w:rPr>
          <w:rFonts w:ascii="Times New Roman" w:hAnsi="Times New Roman" w:cs="Times New Roman"/>
          <w:sz w:val="24"/>
          <w:szCs w:val="24"/>
        </w:rPr>
        <w:t>La complejidad inherente del software de seguridad a nivel del sistema aumenta la probabilidad de errores críticos</w:t>
      </w:r>
    </w:p>
    <w:p w14:paraId="3553EA1E" w14:textId="5A5094A8" w:rsidR="00B078F7" w:rsidRPr="00721EB4" w:rsidRDefault="00B078F7" w:rsidP="00C43908">
      <w:pPr>
        <w:pStyle w:val="Prrafodelista"/>
        <w:numPr>
          <w:ilvl w:val="0"/>
          <w:numId w:val="1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La necesidad de actualizaciones frecuentes para mantenerse al día con las nuevas amenazas puede haber provocado un retraso en el proceso de lanzamiento</w:t>
      </w:r>
    </w:p>
    <w:p w14:paraId="3429684D" w14:textId="77777777" w:rsidR="00170F14" w:rsidRPr="00721EB4" w:rsidRDefault="00170F14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B22ACA" w14:textId="53EF630E" w:rsidR="00170F14" w:rsidRPr="00721EB4" w:rsidRDefault="00C43908" w:rsidP="00C4390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EB4">
        <w:rPr>
          <w:rFonts w:ascii="Times New Roman" w:hAnsi="Times New Roman" w:cs="Times New Roman"/>
          <w:b/>
          <w:bCs/>
          <w:sz w:val="24"/>
          <w:szCs w:val="24"/>
        </w:rPr>
        <w:t>Cronología</w:t>
      </w:r>
      <w:r w:rsidR="00170F14" w:rsidRPr="00721EB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0B2A90" w14:textId="718C8454" w:rsidR="00170F14" w:rsidRPr="00721EB4" w:rsidRDefault="00170F14" w:rsidP="00C4390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EB4">
        <w:rPr>
          <w:rFonts w:ascii="Times New Roman" w:hAnsi="Times New Roman" w:cs="Times New Roman"/>
          <w:b/>
          <w:bCs/>
          <w:sz w:val="24"/>
          <w:szCs w:val="24"/>
        </w:rPr>
        <w:t>19 de julio de 2024</w:t>
      </w:r>
    </w:p>
    <w:p w14:paraId="2B92F100" w14:textId="77777777" w:rsidR="00170F14" w:rsidRPr="00721EB4" w:rsidRDefault="00170F14" w:rsidP="00C43908">
      <w:pPr>
        <w:pStyle w:val="Prrafodelist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04:09 UTC: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Crowdstrike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actualiza los sistemas Windows con un sensor Falcon defectuoso</w:t>
      </w:r>
      <w:r w:rsidRPr="00721EB4">
        <w:rPr>
          <w:rFonts w:ascii="Times New Roman" w:hAnsi="Times New Roman" w:cs="Times New Roman"/>
          <w:sz w:val="24"/>
          <w:szCs w:val="24"/>
        </w:rPr>
        <w:t>.</w:t>
      </w:r>
    </w:p>
    <w:p w14:paraId="233DCF3A" w14:textId="0B4A5B6F" w:rsidR="00170F14" w:rsidRPr="00721EB4" w:rsidRDefault="00170F14" w:rsidP="00C43908">
      <w:pPr>
        <w:pStyle w:val="Prrafodelist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E</w:t>
      </w:r>
      <w:r w:rsidRPr="00721EB4">
        <w:rPr>
          <w:rFonts w:ascii="Times New Roman" w:hAnsi="Times New Roman" w:cs="Times New Roman"/>
          <w:sz w:val="24"/>
          <w:szCs w:val="24"/>
        </w:rPr>
        <w:t xml:space="preserve">ntre las 04:09 y las 05:27 </w:t>
      </w:r>
      <w:r w:rsidRPr="00721EB4">
        <w:rPr>
          <w:rFonts w:ascii="Times New Roman" w:hAnsi="Times New Roman" w:cs="Times New Roman"/>
          <w:sz w:val="24"/>
          <w:szCs w:val="24"/>
        </w:rPr>
        <w:t>UTC:</w:t>
      </w:r>
      <w:r w:rsidRPr="00721EB4">
        <w:rPr>
          <w:rFonts w:ascii="Times New Roman" w:hAnsi="Times New Roman" w:cs="Times New Roman"/>
          <w:sz w:val="24"/>
          <w:szCs w:val="24"/>
        </w:rPr>
        <w:t xml:space="preserve"> La configuración actualizada en los sistemas que se descargaron automáticamente comenzó a fallar y mostrar pantallas azules de muerte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BSOD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>.</w:t>
      </w:r>
    </w:p>
    <w:p w14:paraId="78C9810C" w14:textId="77777777" w:rsidR="004F3225" w:rsidRPr="00721EB4" w:rsidRDefault="004F3225" w:rsidP="00C43908">
      <w:pPr>
        <w:pStyle w:val="Prrafodelist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lastRenderedPageBreak/>
        <w:t xml:space="preserve">05:27 </w:t>
      </w:r>
      <w:r w:rsidRPr="00721EB4">
        <w:rPr>
          <w:rFonts w:ascii="Times New Roman" w:hAnsi="Times New Roman" w:cs="Times New Roman"/>
          <w:sz w:val="24"/>
          <w:szCs w:val="24"/>
        </w:rPr>
        <w:t xml:space="preserve">UTC: </w:t>
      </w:r>
      <w:r w:rsidR="00170F14" w:rsidRPr="00721EB4">
        <w:rPr>
          <w:rFonts w:ascii="Times New Roman" w:hAnsi="Times New Roman" w:cs="Times New Roman"/>
          <w:sz w:val="24"/>
          <w:szCs w:val="24"/>
        </w:rPr>
        <w:t xml:space="preserve">El problema se puede evitar actualizando la configuración del sensor mediante correcciones de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C</w:t>
      </w:r>
      <w:r w:rsidR="00170F14" w:rsidRPr="00721EB4">
        <w:rPr>
          <w:rFonts w:ascii="Times New Roman" w:hAnsi="Times New Roman" w:cs="Times New Roman"/>
          <w:sz w:val="24"/>
          <w:szCs w:val="24"/>
        </w:rPr>
        <w:t>rowdstrike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deteniendo su propagación.</w:t>
      </w:r>
    </w:p>
    <w:p w14:paraId="616F2F75" w14:textId="77777777" w:rsidR="004F3225" w:rsidRPr="00721EB4" w:rsidRDefault="004F3225" w:rsidP="00C43908">
      <w:pPr>
        <w:pStyle w:val="Prrafodelist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Horas siguientes: Comienzan a surgir informes generalizados de interrupciones en aerolíneas, bancos, hospitales y otros servicios críticos en todo el mundo.</w:t>
      </w:r>
    </w:p>
    <w:p w14:paraId="6A671975" w14:textId="2ECDC28E" w:rsidR="00170F14" w:rsidRPr="00721EB4" w:rsidRDefault="004F3225" w:rsidP="00C43908">
      <w:pPr>
        <w:pStyle w:val="Prrafodelist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1EB4">
        <w:rPr>
          <w:rFonts w:ascii="Times New Roman" w:hAnsi="Times New Roman" w:cs="Times New Roman"/>
          <w:sz w:val="24"/>
          <w:szCs w:val="24"/>
        </w:rPr>
        <w:t>Crowdstrike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emite comunicados reconociendo el problema y proporcionando información para la recuperación.</w:t>
      </w:r>
    </w:p>
    <w:p w14:paraId="2F076E59" w14:textId="4C71D9B9" w:rsidR="00170F14" w:rsidRPr="00721EB4" w:rsidRDefault="004F3225" w:rsidP="00C43908">
      <w:pPr>
        <w:pStyle w:val="Prrafodelist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Días posteriores: Continúan los esfuerzos de recuperación</w:t>
      </w:r>
      <w:r w:rsidR="00170F14" w:rsidRPr="00721EB4">
        <w:rPr>
          <w:rFonts w:ascii="Times New Roman" w:hAnsi="Times New Roman" w:cs="Times New Roman"/>
          <w:sz w:val="24"/>
          <w:szCs w:val="24"/>
        </w:rPr>
        <w:t>, mientras las empresas y organizaciones se esfuerzan por restaurar sus sistemas afectados a su máximo potencial</w:t>
      </w:r>
      <w:r w:rsidRPr="00721EB4">
        <w:rPr>
          <w:rFonts w:ascii="Times New Roman" w:hAnsi="Times New Roman" w:cs="Times New Roman"/>
          <w:sz w:val="24"/>
          <w:szCs w:val="24"/>
        </w:rPr>
        <w:t>.</w:t>
      </w:r>
    </w:p>
    <w:p w14:paraId="5094653C" w14:textId="26393920" w:rsidR="00170F14" w:rsidRPr="00721EB4" w:rsidRDefault="004F3225" w:rsidP="00C43908">
      <w:pPr>
        <w:pStyle w:val="Prrafodelista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Semanas posteriores: C</w:t>
      </w:r>
      <w:r w:rsidR="00170F14" w:rsidRPr="00721EB4">
        <w:rPr>
          <w:rFonts w:ascii="Times New Roman" w:hAnsi="Times New Roman" w:cs="Times New Roman"/>
          <w:sz w:val="24"/>
          <w:szCs w:val="24"/>
        </w:rPr>
        <w:t>omienzan los estudios sobre las consecuencias económicas y operativas del evento</w:t>
      </w:r>
      <w:r w:rsidRPr="00721EB4">
        <w:rPr>
          <w:rFonts w:ascii="Times New Roman" w:hAnsi="Times New Roman" w:cs="Times New Roman"/>
          <w:sz w:val="24"/>
          <w:szCs w:val="24"/>
        </w:rPr>
        <w:t>.</w:t>
      </w:r>
    </w:p>
    <w:p w14:paraId="06A75625" w14:textId="47445DEF" w:rsidR="00170F14" w:rsidRPr="00721EB4" w:rsidRDefault="00170F14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Cabe señalar que la recuperación de todos los sistemas afectados puede haber tardado días o semanas en algunos casos debido a la necesidad de restauración manual de muchos dispositivos</w:t>
      </w:r>
      <w:r w:rsidR="004F3225" w:rsidRPr="00721EB4">
        <w:rPr>
          <w:rFonts w:ascii="Times New Roman" w:hAnsi="Times New Roman" w:cs="Times New Roman"/>
          <w:sz w:val="24"/>
          <w:szCs w:val="24"/>
        </w:rPr>
        <w:t>.</w:t>
      </w:r>
    </w:p>
    <w:p w14:paraId="04BF59EF" w14:textId="77777777" w:rsidR="004F3225" w:rsidRPr="00721EB4" w:rsidRDefault="004F3225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84222A" w14:textId="758C7465" w:rsidR="004F3225" w:rsidRPr="00721EB4" w:rsidRDefault="004F3225" w:rsidP="00C4390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EB4">
        <w:rPr>
          <w:rFonts w:ascii="Times New Roman" w:hAnsi="Times New Roman" w:cs="Times New Roman"/>
          <w:b/>
          <w:bCs/>
          <w:sz w:val="24"/>
          <w:szCs w:val="24"/>
        </w:rPr>
        <w:t>Acciones de remediación.</w:t>
      </w:r>
    </w:p>
    <w:p w14:paraId="6D8AA5A6" w14:textId="77777777" w:rsidR="00C43908" w:rsidRPr="00721EB4" w:rsidRDefault="0075218C" w:rsidP="00C43908">
      <w:pPr>
        <w:pStyle w:val="Prrafodelista"/>
        <w:numPr>
          <w:ilvl w:val="0"/>
          <w:numId w:val="3"/>
        </w:numPr>
        <w:spacing w:line="360" w:lineRule="auto"/>
        <w:ind w:left="1843" w:hanging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1EB4">
        <w:rPr>
          <w:rFonts w:ascii="Times New Roman" w:hAnsi="Times New Roman" w:cs="Times New Roman"/>
          <w:sz w:val="24"/>
          <w:szCs w:val="24"/>
        </w:rPr>
        <w:t>CrowdStrike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solucionó una actualización que fallaba aproximadamente 1 hora y 20 minutos después de su lanzamiento inicial.</w:t>
      </w:r>
    </w:p>
    <w:p w14:paraId="234B5A0C" w14:textId="77777777" w:rsidR="00C43908" w:rsidRPr="00721EB4" w:rsidRDefault="0075218C" w:rsidP="00C43908">
      <w:pPr>
        <w:pStyle w:val="Prrafodelista"/>
        <w:numPr>
          <w:ilvl w:val="0"/>
          <w:numId w:val="3"/>
        </w:numPr>
        <w:spacing w:line="360" w:lineRule="auto"/>
        <w:ind w:left="1843" w:hanging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1EB4">
        <w:rPr>
          <w:rFonts w:ascii="Times New Roman" w:hAnsi="Times New Roman" w:cs="Times New Roman"/>
          <w:sz w:val="24"/>
          <w:szCs w:val="24"/>
        </w:rPr>
        <w:t>CrowdStrike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</w:t>
      </w:r>
      <w:r w:rsidRPr="00721EB4">
        <w:rPr>
          <w:rFonts w:ascii="Times New Roman" w:hAnsi="Times New Roman" w:cs="Times New Roman"/>
          <w:sz w:val="24"/>
          <w:szCs w:val="24"/>
        </w:rPr>
        <w:t>emiti</w:t>
      </w:r>
      <w:r w:rsidR="00C43908" w:rsidRPr="00721EB4">
        <w:rPr>
          <w:rFonts w:ascii="Times New Roman" w:hAnsi="Times New Roman" w:cs="Times New Roman"/>
          <w:sz w:val="24"/>
          <w:szCs w:val="24"/>
        </w:rPr>
        <w:t>ó</w:t>
      </w:r>
      <w:r w:rsidRPr="00721EB4">
        <w:rPr>
          <w:rFonts w:ascii="Times New Roman" w:hAnsi="Times New Roman" w:cs="Times New Roman"/>
          <w:sz w:val="24"/>
          <w:szCs w:val="24"/>
        </w:rPr>
        <w:t xml:space="preserve"> una declaración reconociendo el problema y brindando orientación a los clientes afectados</w:t>
      </w:r>
      <w:r w:rsidRPr="00721EB4">
        <w:rPr>
          <w:rFonts w:ascii="Times New Roman" w:hAnsi="Times New Roman" w:cs="Times New Roman"/>
          <w:sz w:val="24"/>
          <w:szCs w:val="24"/>
        </w:rPr>
        <w:t>.</w:t>
      </w:r>
    </w:p>
    <w:p w14:paraId="4BEA72A1" w14:textId="0EA9CDDD" w:rsidR="0075218C" w:rsidRPr="00721EB4" w:rsidRDefault="0075218C" w:rsidP="00C43908">
      <w:pPr>
        <w:pStyle w:val="Prrafodelista"/>
        <w:numPr>
          <w:ilvl w:val="0"/>
          <w:numId w:val="3"/>
        </w:numPr>
        <w:spacing w:line="360" w:lineRule="auto"/>
        <w:ind w:left="1843" w:hanging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1EB4">
        <w:rPr>
          <w:rFonts w:ascii="Times New Roman" w:hAnsi="Times New Roman" w:cs="Times New Roman"/>
          <w:sz w:val="24"/>
          <w:szCs w:val="24"/>
        </w:rPr>
        <w:t>CrowdStrike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</w:t>
      </w:r>
      <w:r w:rsidRPr="00721EB4">
        <w:rPr>
          <w:rFonts w:ascii="Times New Roman" w:hAnsi="Times New Roman" w:cs="Times New Roman"/>
          <w:sz w:val="24"/>
          <w:szCs w:val="24"/>
        </w:rPr>
        <w:t>publico</w:t>
      </w:r>
      <w:r w:rsidRPr="00721EB4">
        <w:rPr>
          <w:rFonts w:ascii="Times New Roman" w:hAnsi="Times New Roman" w:cs="Times New Roman"/>
          <w:sz w:val="24"/>
          <w:szCs w:val="24"/>
        </w:rPr>
        <w:t xml:space="preserve"> instrucciones detalladas para los clientes sobre cómo recuperar los sistemas afectados.</w:t>
      </w:r>
      <w:r w:rsidRPr="00721EB4">
        <w:rPr>
          <w:rFonts w:ascii="Times New Roman" w:hAnsi="Times New Roman" w:cs="Times New Roman"/>
          <w:sz w:val="24"/>
          <w:szCs w:val="24"/>
        </w:rPr>
        <w:t xml:space="preserve"> Esto incluía:</w:t>
      </w:r>
    </w:p>
    <w:p w14:paraId="79734F99" w14:textId="77777777" w:rsidR="0075218C" w:rsidRPr="00721EB4" w:rsidRDefault="0075218C" w:rsidP="00C43908">
      <w:pPr>
        <w:pStyle w:val="Prrafodelist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Arrancar los</w:t>
      </w:r>
      <w:r w:rsidRPr="00721EB4">
        <w:rPr>
          <w:rFonts w:ascii="Times New Roman" w:hAnsi="Times New Roman" w:cs="Times New Roman"/>
          <w:sz w:val="24"/>
          <w:szCs w:val="24"/>
        </w:rPr>
        <w:t xml:space="preserve"> sistema</w:t>
      </w:r>
      <w:r w:rsidRPr="00721EB4">
        <w:rPr>
          <w:rFonts w:ascii="Times New Roman" w:hAnsi="Times New Roman" w:cs="Times New Roman"/>
          <w:sz w:val="24"/>
          <w:szCs w:val="24"/>
        </w:rPr>
        <w:t>s</w:t>
      </w:r>
      <w:r w:rsidRPr="00721EB4">
        <w:rPr>
          <w:rFonts w:ascii="Times New Roman" w:hAnsi="Times New Roman" w:cs="Times New Roman"/>
          <w:sz w:val="24"/>
          <w:szCs w:val="24"/>
        </w:rPr>
        <w:t xml:space="preserve"> Windows en modo seguro.</w:t>
      </w:r>
    </w:p>
    <w:p w14:paraId="11589A9E" w14:textId="77777777" w:rsidR="00C43908" w:rsidRPr="00721EB4" w:rsidRDefault="0075218C" w:rsidP="00C43908">
      <w:pPr>
        <w:pStyle w:val="Prrafodelist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Bus</w:t>
      </w:r>
      <w:r w:rsidRPr="00721EB4">
        <w:rPr>
          <w:rFonts w:ascii="Times New Roman" w:hAnsi="Times New Roman" w:cs="Times New Roman"/>
          <w:sz w:val="24"/>
          <w:szCs w:val="24"/>
        </w:rPr>
        <w:t>car</w:t>
      </w:r>
      <w:r w:rsidRPr="00721EB4">
        <w:rPr>
          <w:rFonts w:ascii="Times New Roman" w:hAnsi="Times New Roman" w:cs="Times New Roman"/>
          <w:sz w:val="24"/>
          <w:szCs w:val="24"/>
        </w:rPr>
        <w:t xml:space="preserve"> y elimin</w:t>
      </w:r>
      <w:r w:rsidRPr="00721EB4">
        <w:rPr>
          <w:rFonts w:ascii="Times New Roman" w:hAnsi="Times New Roman" w:cs="Times New Roman"/>
          <w:sz w:val="24"/>
          <w:szCs w:val="24"/>
        </w:rPr>
        <w:t>ar</w:t>
      </w:r>
      <w:r w:rsidRPr="00721EB4">
        <w:rPr>
          <w:rFonts w:ascii="Times New Roman" w:hAnsi="Times New Roman" w:cs="Times New Roman"/>
          <w:sz w:val="24"/>
          <w:szCs w:val="24"/>
        </w:rPr>
        <w:t xml:space="preserve"> el archivo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problematico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"C-</w:t>
      </w:r>
    </w:p>
    <w:p w14:paraId="3E34D00E" w14:textId="44AEE045" w:rsidR="0075218C" w:rsidRPr="00721EB4" w:rsidRDefault="00C43908" w:rsidP="00C43908">
      <w:pPr>
        <w:pStyle w:val="Prrafodelista"/>
        <w:spacing w:line="360" w:lineRule="auto"/>
        <w:ind w:left="214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5218C" w:rsidRPr="00721EB4">
        <w:rPr>
          <w:rFonts w:ascii="Times New Roman" w:hAnsi="Times New Roman" w:cs="Times New Roman"/>
          <w:sz w:val="24"/>
          <w:szCs w:val="24"/>
        </w:rPr>
        <w:t>00000291*.</w:t>
      </w:r>
      <w:proofErr w:type="spellStart"/>
      <w:r w:rsidR="0075218C" w:rsidRPr="00721EB4">
        <w:rPr>
          <w:rFonts w:ascii="Times New Roman" w:hAnsi="Times New Roman" w:cs="Times New Roman"/>
          <w:sz w:val="24"/>
          <w:szCs w:val="24"/>
        </w:rPr>
        <w:t>sys</w:t>
      </w:r>
      <w:proofErr w:type="spellEnd"/>
      <w:r w:rsidR="0075218C" w:rsidRPr="00721EB4">
        <w:rPr>
          <w:rFonts w:ascii="Times New Roman" w:hAnsi="Times New Roman" w:cs="Times New Roman"/>
          <w:sz w:val="24"/>
          <w:szCs w:val="24"/>
        </w:rPr>
        <w:t>".</w:t>
      </w:r>
    </w:p>
    <w:p w14:paraId="53C0FC34" w14:textId="20B25511" w:rsidR="0075218C" w:rsidRPr="00721EB4" w:rsidRDefault="0075218C" w:rsidP="00C43908">
      <w:pPr>
        <w:pStyle w:val="Prrafodelista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R</w:t>
      </w:r>
      <w:r w:rsidRPr="00721EB4">
        <w:rPr>
          <w:rFonts w:ascii="Times New Roman" w:hAnsi="Times New Roman" w:cs="Times New Roman"/>
          <w:sz w:val="24"/>
          <w:szCs w:val="24"/>
        </w:rPr>
        <w:t xml:space="preserve">einiciar la máquina </w:t>
      </w:r>
      <w:r w:rsidRPr="00721EB4">
        <w:rPr>
          <w:rFonts w:ascii="Times New Roman" w:hAnsi="Times New Roman" w:cs="Times New Roman"/>
          <w:sz w:val="24"/>
          <w:szCs w:val="24"/>
        </w:rPr>
        <w:t>normalmente.</w:t>
      </w:r>
    </w:p>
    <w:p w14:paraId="2E5E71B7" w14:textId="77777777" w:rsidR="0075218C" w:rsidRPr="00721EB4" w:rsidRDefault="0075218C" w:rsidP="00C43908">
      <w:pPr>
        <w:pStyle w:val="Prrafodelista"/>
        <w:spacing w:line="360" w:lineRule="auto"/>
        <w:ind w:left="144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B94A34" w14:textId="77777777" w:rsidR="00C43908" w:rsidRPr="00721EB4" w:rsidRDefault="0075218C" w:rsidP="00C43908">
      <w:pPr>
        <w:pStyle w:val="Prrafodelista"/>
        <w:numPr>
          <w:ilvl w:val="0"/>
          <w:numId w:val="3"/>
        </w:numPr>
        <w:spacing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1EB4">
        <w:rPr>
          <w:rFonts w:ascii="Times New Roman" w:hAnsi="Times New Roman" w:cs="Times New Roman"/>
          <w:sz w:val="24"/>
          <w:szCs w:val="24"/>
        </w:rPr>
        <w:lastRenderedPageBreak/>
        <w:t>Crowdstrike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trabajo directamente con los clientes para asegurar que</w:t>
      </w:r>
      <w:r w:rsidR="00C43908" w:rsidRPr="00721EB4">
        <w:rPr>
          <w:rFonts w:ascii="Times New Roman" w:hAnsi="Times New Roman" w:cs="Times New Roman"/>
          <w:sz w:val="24"/>
          <w:szCs w:val="24"/>
        </w:rPr>
        <w:t xml:space="preserve"> </w:t>
      </w:r>
      <w:r w:rsidRPr="00721EB4">
        <w:rPr>
          <w:rFonts w:ascii="Times New Roman" w:hAnsi="Times New Roman" w:cs="Times New Roman"/>
          <w:sz w:val="24"/>
          <w:szCs w:val="24"/>
        </w:rPr>
        <w:t xml:space="preserve">volvieran a estar en línea, según lo declarado por el CEO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Geroge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Kurtz.</w:t>
      </w:r>
    </w:p>
    <w:p w14:paraId="2AA638BB" w14:textId="77777777" w:rsidR="00C43908" w:rsidRPr="00721EB4" w:rsidRDefault="0075218C" w:rsidP="00C43908">
      <w:pPr>
        <w:pStyle w:val="Prrafodelista"/>
        <w:numPr>
          <w:ilvl w:val="0"/>
          <w:numId w:val="3"/>
        </w:numPr>
        <w:spacing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Microsoft </w:t>
      </w:r>
      <w:r w:rsidRPr="00721EB4">
        <w:rPr>
          <w:rFonts w:ascii="Times New Roman" w:hAnsi="Times New Roman" w:cs="Times New Roman"/>
          <w:sz w:val="24"/>
          <w:szCs w:val="24"/>
        </w:rPr>
        <w:t>anuncio</w:t>
      </w:r>
      <w:r w:rsidRPr="00721EB4">
        <w:rPr>
          <w:rFonts w:ascii="Times New Roman" w:hAnsi="Times New Roman" w:cs="Times New Roman"/>
          <w:sz w:val="24"/>
          <w:szCs w:val="24"/>
        </w:rPr>
        <w:t xml:space="preserve"> el lanzamiento de una herramienta que le permite eliminar automáticamente archivos de canales problemáticos utilizando una memoria USB de arranque.</w:t>
      </w:r>
    </w:p>
    <w:p w14:paraId="377EE67B" w14:textId="77777777" w:rsidR="00C43908" w:rsidRPr="00721EB4" w:rsidRDefault="0075218C" w:rsidP="00C43908">
      <w:pPr>
        <w:pStyle w:val="Prrafodelista"/>
        <w:numPr>
          <w:ilvl w:val="0"/>
          <w:numId w:val="3"/>
        </w:numPr>
        <w:spacing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En muchos casos, se requirió la intervención manual del equipo de TI de la organización afectada para reiniciar el sistema y eliminar el archivo </w:t>
      </w:r>
      <w:r w:rsidRPr="00721EB4">
        <w:rPr>
          <w:rFonts w:ascii="Times New Roman" w:hAnsi="Times New Roman" w:cs="Times New Roman"/>
          <w:sz w:val="24"/>
          <w:szCs w:val="24"/>
        </w:rPr>
        <w:t>problema</w:t>
      </w:r>
      <w:r w:rsidRPr="00721EB4">
        <w:rPr>
          <w:rFonts w:ascii="Times New Roman" w:hAnsi="Times New Roman" w:cs="Times New Roman"/>
          <w:sz w:val="24"/>
          <w:szCs w:val="24"/>
        </w:rPr>
        <w:t>.</w:t>
      </w:r>
    </w:p>
    <w:p w14:paraId="3A757D99" w14:textId="5309BC05" w:rsidR="0075218C" w:rsidRPr="00721EB4" w:rsidRDefault="0075218C" w:rsidP="00C43908">
      <w:pPr>
        <w:pStyle w:val="Prrafodelista"/>
        <w:numPr>
          <w:ilvl w:val="0"/>
          <w:numId w:val="3"/>
        </w:numPr>
        <w:spacing w:line="360" w:lineRule="auto"/>
        <w:ind w:left="1985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1EB4">
        <w:rPr>
          <w:rFonts w:ascii="Times New Roman" w:hAnsi="Times New Roman" w:cs="Times New Roman"/>
          <w:sz w:val="24"/>
          <w:szCs w:val="24"/>
        </w:rPr>
        <w:t>CrowdStrike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y otras organizaciones de seguridad monitorearon activamente la situación en busca de posibles intentos de explotar la vulnerabilidad.</w:t>
      </w:r>
    </w:p>
    <w:p w14:paraId="62A7B7FC" w14:textId="77777777" w:rsidR="00C43908" w:rsidRPr="00721EB4" w:rsidRDefault="0075218C" w:rsidP="00C43908">
      <w:pPr>
        <w:pStyle w:val="Prrafodelista"/>
        <w:numPr>
          <w:ilvl w:val="0"/>
          <w:numId w:val="3"/>
        </w:numPr>
        <w:spacing w:line="360" w:lineRule="auto"/>
        <w:ind w:left="1985" w:hanging="556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S</w:t>
      </w:r>
      <w:r w:rsidRPr="00721EB4">
        <w:rPr>
          <w:rFonts w:ascii="Times New Roman" w:hAnsi="Times New Roman" w:cs="Times New Roman"/>
          <w:sz w:val="24"/>
          <w:szCs w:val="24"/>
        </w:rPr>
        <w:t>e emiti</w:t>
      </w:r>
      <w:r w:rsidRPr="00721EB4">
        <w:rPr>
          <w:rFonts w:ascii="Times New Roman" w:hAnsi="Times New Roman" w:cs="Times New Roman"/>
          <w:sz w:val="24"/>
          <w:szCs w:val="24"/>
        </w:rPr>
        <w:t>eron</w:t>
      </w:r>
      <w:r w:rsidRPr="00721EB4">
        <w:rPr>
          <w:rFonts w:ascii="Times New Roman" w:hAnsi="Times New Roman" w:cs="Times New Roman"/>
          <w:sz w:val="24"/>
          <w:szCs w:val="24"/>
        </w:rPr>
        <w:t xml:space="preserve"> alertas sobre posibles ataques de phishing que intentan aprovechar la interrupción causada por el incidente</w:t>
      </w:r>
      <w:r w:rsidRPr="00721EB4">
        <w:rPr>
          <w:rFonts w:ascii="Times New Roman" w:hAnsi="Times New Roman" w:cs="Times New Roman"/>
          <w:sz w:val="24"/>
          <w:szCs w:val="24"/>
        </w:rPr>
        <w:t>.</w:t>
      </w:r>
    </w:p>
    <w:p w14:paraId="09C0241E" w14:textId="0015E2BA" w:rsidR="0075218C" w:rsidRPr="00721EB4" w:rsidRDefault="0075218C" w:rsidP="00C43908">
      <w:pPr>
        <w:pStyle w:val="Prrafodelista"/>
        <w:numPr>
          <w:ilvl w:val="0"/>
          <w:numId w:val="3"/>
        </w:numPr>
        <w:spacing w:line="360" w:lineRule="auto"/>
        <w:ind w:left="1985" w:hanging="556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Es posible que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CrowdStrike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haya iniciado un análisis interno detallado para comprender la causa raíz y prevenir incidentes similares en el futuro.</w:t>
      </w:r>
    </w:p>
    <w:p w14:paraId="3385A37E" w14:textId="1251FFC0" w:rsidR="0075218C" w:rsidRPr="00721EB4" w:rsidRDefault="00AE5691" w:rsidP="00C43908">
      <w:pPr>
        <w:pStyle w:val="Prrafodelista"/>
        <w:numPr>
          <w:ilvl w:val="0"/>
          <w:numId w:val="3"/>
        </w:numPr>
        <w:spacing w:line="360" w:lineRule="auto"/>
        <w:ind w:left="1985" w:hanging="556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091FB08" wp14:editId="711CB264">
            <wp:simplePos x="0" y="0"/>
            <wp:positionH relativeFrom="column">
              <wp:posOffset>31115</wp:posOffset>
            </wp:positionH>
            <wp:positionV relativeFrom="paragraph">
              <wp:posOffset>524510</wp:posOffset>
            </wp:positionV>
            <wp:extent cx="5588000" cy="2400300"/>
            <wp:effectExtent l="0" t="0" r="0" b="0"/>
            <wp:wrapThrough wrapText="bothSides">
              <wp:wrapPolygon edited="0">
                <wp:start x="0" y="0"/>
                <wp:lineTo x="0" y="21429"/>
                <wp:lineTo x="21502" y="21429"/>
                <wp:lineTo x="21502" y="0"/>
                <wp:lineTo x="0" y="0"/>
              </wp:wrapPolygon>
            </wp:wrapThrough>
            <wp:docPr id="2198441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40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18C" w:rsidRPr="00721EB4">
        <w:rPr>
          <w:rFonts w:ascii="Times New Roman" w:hAnsi="Times New Roman" w:cs="Times New Roman"/>
          <w:sz w:val="24"/>
          <w:szCs w:val="24"/>
        </w:rPr>
        <w:t xml:space="preserve">El proceso de actualización de </w:t>
      </w:r>
      <w:proofErr w:type="spellStart"/>
      <w:r w:rsidR="0075218C" w:rsidRPr="00721EB4">
        <w:rPr>
          <w:rFonts w:ascii="Times New Roman" w:hAnsi="Times New Roman" w:cs="Times New Roman"/>
          <w:sz w:val="24"/>
          <w:szCs w:val="24"/>
        </w:rPr>
        <w:t>CrowdStrike</w:t>
      </w:r>
      <w:proofErr w:type="spellEnd"/>
      <w:r w:rsidR="0075218C" w:rsidRPr="00721EB4">
        <w:rPr>
          <w:rFonts w:ascii="Times New Roman" w:hAnsi="Times New Roman" w:cs="Times New Roman"/>
          <w:sz w:val="24"/>
          <w:szCs w:val="24"/>
        </w:rPr>
        <w:t xml:space="preserve"> </w:t>
      </w:r>
      <w:r w:rsidR="0075218C" w:rsidRPr="00721EB4">
        <w:rPr>
          <w:rFonts w:ascii="Times New Roman" w:hAnsi="Times New Roman" w:cs="Times New Roman"/>
          <w:sz w:val="24"/>
          <w:szCs w:val="24"/>
        </w:rPr>
        <w:t>implemento</w:t>
      </w:r>
      <w:r w:rsidR="0075218C" w:rsidRPr="00721EB4">
        <w:rPr>
          <w:rFonts w:ascii="Times New Roman" w:hAnsi="Times New Roman" w:cs="Times New Roman"/>
          <w:sz w:val="24"/>
          <w:szCs w:val="24"/>
        </w:rPr>
        <w:t xml:space="preserve"> medidas adicionales de seguridad y control de calidad.</w:t>
      </w:r>
    </w:p>
    <w:p w14:paraId="7EC42C9F" w14:textId="617A0CA9" w:rsidR="00AE5691" w:rsidRPr="00721EB4" w:rsidRDefault="00AE5691" w:rsidP="00AE5691">
      <w:pPr>
        <w:pStyle w:val="Prrafodelista"/>
        <w:spacing w:line="360" w:lineRule="auto"/>
        <w:ind w:left="1985" w:hanging="1843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721EB4">
        <w:rPr>
          <w:rFonts w:ascii="Times New Roman" w:hAnsi="Times New Roman" w:cs="Times New Roman"/>
          <w:b/>
          <w:bCs/>
          <w:sz w:val="16"/>
          <w:szCs w:val="16"/>
        </w:rPr>
        <w:t xml:space="preserve">Fuente: </w:t>
      </w:r>
      <w:r w:rsidRPr="00721EB4">
        <w:rPr>
          <w:rFonts w:ascii="Times New Roman" w:hAnsi="Times New Roman" w:cs="Times New Roman"/>
          <w:sz w:val="16"/>
          <w:szCs w:val="16"/>
        </w:rPr>
        <w:t>https://verificado.com.mx/el-apagon-informatico-falla-crowdstrike-falcon/</w:t>
      </w:r>
    </w:p>
    <w:p w14:paraId="7A4A5FAB" w14:textId="61E5DBF7" w:rsidR="00AE5691" w:rsidRPr="00721EB4" w:rsidRDefault="00AE5691" w:rsidP="00AE5691">
      <w:pPr>
        <w:pStyle w:val="Prrafodelista"/>
        <w:spacing w:line="360" w:lineRule="auto"/>
        <w:ind w:left="1985"/>
        <w:rPr>
          <w:rFonts w:ascii="Times New Roman" w:hAnsi="Times New Roman" w:cs="Times New Roman"/>
          <w:sz w:val="24"/>
          <w:szCs w:val="24"/>
        </w:rPr>
      </w:pPr>
    </w:p>
    <w:p w14:paraId="5FF8608A" w14:textId="77777777" w:rsidR="00B46F8C" w:rsidRPr="00721EB4" w:rsidRDefault="00B46F8C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879B6B" w14:textId="3AFE3B3A" w:rsidR="00B46F8C" w:rsidRPr="00721EB4" w:rsidRDefault="00B46F8C" w:rsidP="00C4390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EB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Análisis. </w:t>
      </w:r>
    </w:p>
    <w:p w14:paraId="7FFEE0BA" w14:textId="089DF31A" w:rsidR="00B46F8C" w:rsidRPr="00721EB4" w:rsidRDefault="00B46F8C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El evento se considera uno de los incidentes de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ciberdisrupción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no maliciosa más importantes de los últimos años.</w:t>
      </w:r>
    </w:p>
    <w:p w14:paraId="26A70109" w14:textId="6B6687A4" w:rsidR="00B46F8C" w:rsidRPr="00721EB4" w:rsidRDefault="00B46F8C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 El impacto afectó a aproximadamente 8,5 millones de dispositivos Windows en todo el mundo y también afectó a sectores críticos como la aviación, la banca, la atención médica y los servicios de emergencia, destacando las vulnerabilidades de </w:t>
      </w:r>
      <w:r w:rsidRPr="00721EB4">
        <w:rPr>
          <w:rFonts w:ascii="Times New Roman" w:hAnsi="Times New Roman" w:cs="Times New Roman"/>
          <w:sz w:val="24"/>
          <w:szCs w:val="24"/>
        </w:rPr>
        <w:t>la infraestructura</w:t>
      </w:r>
      <w:r w:rsidRPr="00721EB4">
        <w:rPr>
          <w:rFonts w:ascii="Times New Roman" w:hAnsi="Times New Roman" w:cs="Times New Roman"/>
          <w:sz w:val="24"/>
          <w:szCs w:val="24"/>
        </w:rPr>
        <w:t xml:space="preserve"> digital conectada.</w:t>
      </w:r>
      <w:r w:rsidRPr="00721EB4">
        <w:rPr>
          <w:rFonts w:ascii="Times New Roman" w:hAnsi="Times New Roman" w:cs="Times New Roman"/>
          <w:sz w:val="24"/>
          <w:szCs w:val="24"/>
        </w:rPr>
        <w:t xml:space="preserve"> </w:t>
      </w:r>
      <w:r w:rsidRPr="00721EB4">
        <w:rPr>
          <w:rFonts w:ascii="Times New Roman" w:hAnsi="Times New Roman" w:cs="Times New Roman"/>
          <w:sz w:val="24"/>
          <w:szCs w:val="24"/>
        </w:rPr>
        <w:t xml:space="preserve">El problema se debió a una falla en la actualización de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CrowdStrike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del software Falcon Sensor.</w:t>
      </w:r>
      <w:r w:rsidRPr="00721EB4">
        <w:rPr>
          <w:rFonts w:ascii="Times New Roman" w:hAnsi="Times New Roman" w:cs="Times New Roman"/>
          <w:sz w:val="24"/>
          <w:szCs w:val="24"/>
        </w:rPr>
        <w:t xml:space="preserve"> </w:t>
      </w:r>
      <w:r w:rsidRPr="00721EB4">
        <w:rPr>
          <w:rFonts w:ascii="Times New Roman" w:hAnsi="Times New Roman" w:cs="Times New Roman"/>
          <w:sz w:val="24"/>
          <w:szCs w:val="24"/>
        </w:rPr>
        <w:t>Los archivos de canal mal formateados provocaron que los sistemas Windows fallaran y provocaran la infame "Pantalla Azul de la Muerte".</w:t>
      </w:r>
    </w:p>
    <w:p w14:paraId="6FDF8AF0" w14:textId="323D6DAF" w:rsidR="00B46F8C" w:rsidRPr="00721EB4" w:rsidRDefault="00B46F8C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 La rápida propagación de esta falla se </w:t>
      </w:r>
      <w:r w:rsidRPr="00721EB4">
        <w:rPr>
          <w:rFonts w:ascii="Times New Roman" w:hAnsi="Times New Roman" w:cs="Times New Roman"/>
          <w:sz w:val="24"/>
          <w:szCs w:val="24"/>
        </w:rPr>
        <w:t>debió</w:t>
      </w:r>
      <w:r w:rsidRPr="00721EB4">
        <w:rPr>
          <w:rFonts w:ascii="Times New Roman" w:hAnsi="Times New Roman" w:cs="Times New Roman"/>
          <w:sz w:val="24"/>
          <w:szCs w:val="24"/>
        </w:rPr>
        <w:t xml:space="preserve"> a la naturaleza de este software, que opera a nivel de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y se actualiza automáticamente, exponiendo los sistemas de seguridad con acceso profundo y actualizaciones frecuentes a riesgos inherentes.</w:t>
      </w:r>
    </w:p>
    <w:p w14:paraId="6DE1FCC4" w14:textId="2E6FEDC8" w:rsidR="00B46F8C" w:rsidRPr="00721EB4" w:rsidRDefault="00B46F8C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 El impacto económico y operativo </w:t>
      </w:r>
      <w:r w:rsidR="002C34D7" w:rsidRPr="00721EB4">
        <w:rPr>
          <w:rFonts w:ascii="Times New Roman" w:hAnsi="Times New Roman" w:cs="Times New Roman"/>
          <w:sz w:val="24"/>
          <w:szCs w:val="24"/>
        </w:rPr>
        <w:t>fue</w:t>
      </w:r>
      <w:r w:rsidRPr="00721EB4">
        <w:rPr>
          <w:rFonts w:ascii="Times New Roman" w:hAnsi="Times New Roman" w:cs="Times New Roman"/>
          <w:sz w:val="24"/>
          <w:szCs w:val="24"/>
        </w:rPr>
        <w:t xml:space="preserve"> significativo, </w:t>
      </w:r>
      <w:r w:rsidR="002C34D7" w:rsidRPr="00721EB4">
        <w:rPr>
          <w:rFonts w:ascii="Times New Roman" w:hAnsi="Times New Roman" w:cs="Times New Roman"/>
          <w:sz w:val="24"/>
          <w:szCs w:val="24"/>
        </w:rPr>
        <w:t>con pérdidas</w:t>
      </w:r>
      <w:r w:rsidRPr="00721EB4">
        <w:rPr>
          <w:rFonts w:ascii="Times New Roman" w:hAnsi="Times New Roman" w:cs="Times New Roman"/>
          <w:sz w:val="24"/>
          <w:szCs w:val="24"/>
        </w:rPr>
        <w:t xml:space="preserve"> para las empresas afectadas estimadas en miles de millones de dólares.</w:t>
      </w:r>
    </w:p>
    <w:p w14:paraId="11AAD47B" w14:textId="1794DBF5" w:rsidR="00B46F8C" w:rsidRPr="00721EB4" w:rsidRDefault="00B46F8C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 La interrupción de servicios críticos como aerolíneas y hospitales </w:t>
      </w:r>
      <w:r w:rsidR="002C34D7" w:rsidRPr="00721EB4">
        <w:rPr>
          <w:rFonts w:ascii="Times New Roman" w:hAnsi="Times New Roman" w:cs="Times New Roman"/>
          <w:sz w:val="24"/>
          <w:szCs w:val="24"/>
        </w:rPr>
        <w:t>tuvo</w:t>
      </w:r>
      <w:r w:rsidRPr="00721EB4">
        <w:rPr>
          <w:rFonts w:ascii="Times New Roman" w:hAnsi="Times New Roman" w:cs="Times New Roman"/>
          <w:sz w:val="24"/>
          <w:szCs w:val="24"/>
        </w:rPr>
        <w:t xml:space="preserve"> un impacto importante, destacando la importancia de la resiliencia de la infraestructura digital crítica.</w:t>
      </w:r>
    </w:p>
    <w:p w14:paraId="1A33A07A" w14:textId="101E0BF7" w:rsidR="00B46F8C" w:rsidRPr="00721EB4" w:rsidRDefault="00B46F8C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1EB4">
        <w:rPr>
          <w:rFonts w:ascii="Times New Roman" w:hAnsi="Times New Roman" w:cs="Times New Roman"/>
          <w:sz w:val="24"/>
          <w:szCs w:val="24"/>
        </w:rPr>
        <w:t>CrowdStrike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resolvió el problema en poco más de una hora, pero la recuperación fue un proceso más largo y complicado.</w:t>
      </w:r>
      <w:r w:rsidR="002C34D7" w:rsidRPr="00721EB4">
        <w:rPr>
          <w:rFonts w:ascii="Times New Roman" w:hAnsi="Times New Roman" w:cs="Times New Roman"/>
          <w:sz w:val="24"/>
          <w:szCs w:val="24"/>
        </w:rPr>
        <w:t xml:space="preserve"> </w:t>
      </w:r>
      <w:r w:rsidRPr="00721EB4">
        <w:rPr>
          <w:rFonts w:ascii="Times New Roman" w:hAnsi="Times New Roman" w:cs="Times New Roman"/>
          <w:sz w:val="24"/>
          <w:szCs w:val="24"/>
        </w:rPr>
        <w:t>Muchos sistemas requirieron intervención manual, lo que aumentó el tiempo de inactividad y dificultó la recuperación.</w:t>
      </w:r>
      <w:r w:rsidR="002C34D7" w:rsidRPr="00721EB4">
        <w:rPr>
          <w:rFonts w:ascii="Times New Roman" w:hAnsi="Times New Roman" w:cs="Times New Roman"/>
          <w:sz w:val="24"/>
          <w:szCs w:val="24"/>
        </w:rPr>
        <w:t xml:space="preserve"> </w:t>
      </w:r>
      <w:r w:rsidRPr="00721EB4">
        <w:rPr>
          <w:rFonts w:ascii="Times New Roman" w:hAnsi="Times New Roman" w:cs="Times New Roman"/>
          <w:sz w:val="24"/>
          <w:szCs w:val="24"/>
        </w:rPr>
        <w:t>Este aspecto de este incidente resalta la necesidad de planes más sólidos de continuidad del negocio y recuperación ante desastres.</w:t>
      </w:r>
    </w:p>
    <w:p w14:paraId="665B7356" w14:textId="77777777" w:rsidR="002C34D7" w:rsidRPr="00721EB4" w:rsidRDefault="002C34D7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Este evento proporcio</w:t>
      </w:r>
      <w:r w:rsidRPr="00721EB4">
        <w:rPr>
          <w:rFonts w:ascii="Times New Roman" w:hAnsi="Times New Roman" w:cs="Times New Roman"/>
          <w:sz w:val="24"/>
          <w:szCs w:val="24"/>
        </w:rPr>
        <w:t>no</w:t>
      </w:r>
      <w:r w:rsidRPr="00721EB4">
        <w:rPr>
          <w:rFonts w:ascii="Times New Roman" w:hAnsi="Times New Roman" w:cs="Times New Roman"/>
          <w:sz w:val="24"/>
          <w:szCs w:val="24"/>
        </w:rPr>
        <w:t xml:space="preserve"> información valiosa sobre la gestión de riesgos cibernéticos.</w:t>
      </w:r>
      <w:r w:rsidRPr="00721EB4">
        <w:rPr>
          <w:rFonts w:ascii="Times New Roman" w:hAnsi="Times New Roman" w:cs="Times New Roman"/>
          <w:sz w:val="24"/>
          <w:szCs w:val="24"/>
        </w:rPr>
        <w:t xml:space="preserve"> </w:t>
      </w:r>
      <w:r w:rsidRPr="00721EB4">
        <w:rPr>
          <w:rFonts w:ascii="Times New Roman" w:hAnsi="Times New Roman" w:cs="Times New Roman"/>
          <w:sz w:val="24"/>
          <w:szCs w:val="24"/>
        </w:rPr>
        <w:t xml:space="preserve">Esto resalta la importancia de pruebas rigurosas y </w:t>
      </w:r>
      <w:proofErr w:type="gramStart"/>
      <w:r w:rsidRPr="00721EB4">
        <w:rPr>
          <w:rFonts w:ascii="Times New Roman" w:hAnsi="Times New Roman" w:cs="Times New Roman"/>
          <w:sz w:val="24"/>
          <w:szCs w:val="24"/>
        </w:rPr>
        <w:t>procesos  de</w:t>
      </w:r>
      <w:proofErr w:type="gramEnd"/>
      <w:r w:rsidRPr="00721EB4">
        <w:rPr>
          <w:rFonts w:ascii="Times New Roman" w:hAnsi="Times New Roman" w:cs="Times New Roman"/>
          <w:sz w:val="24"/>
          <w:szCs w:val="24"/>
        </w:rPr>
        <w:t xml:space="preserve"> garantía de calidad para actualizaciones de software críticas, mecanismos de reversión rápida y la necesidad de diversificar los proveedores de seguridad para reducir el riesgo del sistema.</w:t>
      </w:r>
    </w:p>
    <w:p w14:paraId="3763EC2A" w14:textId="0163CE06" w:rsidR="002C34D7" w:rsidRPr="00721EB4" w:rsidRDefault="002C34D7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Para la industria de seguros, este caso podría llevar a una reevaluación de las pólizas de seguro cibernético, particularmente con respecto a la cobertura de “fallo del sistema” y los períodos de espera por interrupción del negocio.</w:t>
      </w:r>
      <w:r w:rsidRPr="00721EB4">
        <w:rPr>
          <w:rFonts w:ascii="Times New Roman" w:hAnsi="Times New Roman" w:cs="Times New Roman"/>
          <w:sz w:val="24"/>
          <w:szCs w:val="24"/>
        </w:rPr>
        <w:t xml:space="preserve"> T</w:t>
      </w:r>
      <w:r w:rsidRPr="00721EB4">
        <w:rPr>
          <w:rFonts w:ascii="Times New Roman" w:hAnsi="Times New Roman" w:cs="Times New Roman"/>
          <w:sz w:val="24"/>
          <w:szCs w:val="24"/>
        </w:rPr>
        <w:t xml:space="preserve">ambién plantea preguntas </w:t>
      </w:r>
      <w:r w:rsidRPr="00721EB4">
        <w:rPr>
          <w:rFonts w:ascii="Times New Roman" w:hAnsi="Times New Roman" w:cs="Times New Roman"/>
          <w:sz w:val="24"/>
          <w:szCs w:val="24"/>
        </w:rPr>
        <w:lastRenderedPageBreak/>
        <w:t>fundamentales sobre el equilibrio entre la necesidad de actualizaciones de seguridad frecuentes y el riesgo de falla del sistema.</w:t>
      </w:r>
    </w:p>
    <w:p w14:paraId="2E26DEF5" w14:textId="77777777" w:rsidR="002C34D7" w:rsidRPr="00721EB4" w:rsidRDefault="002C34D7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La magnitud del impacto pone de relieve la interconexión de los sistemas de TI modernos y cómo un único punto de falla puede tener efectos en cascada.</w:t>
      </w:r>
    </w:p>
    <w:p w14:paraId="79940F0E" w14:textId="77777777" w:rsidR="002C34D7" w:rsidRPr="00721EB4" w:rsidRDefault="002C34D7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Este incidente brinda una oportunidad para que la industria mejore sus prácticas, incluido el desarrollo de mejores procesos de lanzamiento y </w:t>
      </w:r>
      <w:r w:rsidRPr="00721EB4">
        <w:rPr>
          <w:rFonts w:ascii="Times New Roman" w:hAnsi="Times New Roman" w:cs="Times New Roman"/>
          <w:sz w:val="24"/>
          <w:szCs w:val="24"/>
        </w:rPr>
        <w:t>prueba de</w:t>
      </w:r>
      <w:r w:rsidRPr="00721EB4">
        <w:rPr>
          <w:rFonts w:ascii="Times New Roman" w:hAnsi="Times New Roman" w:cs="Times New Roman"/>
          <w:sz w:val="24"/>
          <w:szCs w:val="24"/>
        </w:rPr>
        <w:t xml:space="preserve"> actualizaciones, el aumento de la transparencia y la comunicación del incidente y el desarrollo de estrategias de recuperación cibernética más sólidas.</w:t>
      </w:r>
      <w:r w:rsidRPr="00721EB4">
        <w:rPr>
          <w:rFonts w:ascii="Times New Roman" w:hAnsi="Times New Roman" w:cs="Times New Roman"/>
          <w:sz w:val="24"/>
          <w:szCs w:val="24"/>
        </w:rPr>
        <w:t xml:space="preserve"> </w:t>
      </w:r>
      <w:r w:rsidRPr="00721EB4">
        <w:rPr>
          <w:rFonts w:ascii="Times New Roman" w:hAnsi="Times New Roman" w:cs="Times New Roman"/>
          <w:sz w:val="24"/>
          <w:szCs w:val="24"/>
        </w:rPr>
        <w:t>Además, este evento creó las siguientes amenazas secundarias</w:t>
      </w:r>
      <w:r w:rsidRPr="00721EB4">
        <w:rPr>
          <w:rFonts w:ascii="Times New Roman" w:hAnsi="Times New Roman" w:cs="Times New Roman"/>
          <w:sz w:val="24"/>
          <w:szCs w:val="24"/>
        </w:rPr>
        <w:t>, como a</w:t>
      </w:r>
      <w:r w:rsidRPr="00721EB4">
        <w:rPr>
          <w:rFonts w:ascii="Times New Roman" w:hAnsi="Times New Roman" w:cs="Times New Roman"/>
          <w:sz w:val="24"/>
          <w:szCs w:val="24"/>
        </w:rPr>
        <w:t>taques de phishing destinados a aprovechar la confusión provocada por el incidente.</w:t>
      </w:r>
      <w:r w:rsidRPr="00721EB4">
        <w:rPr>
          <w:rFonts w:ascii="Times New Roman" w:hAnsi="Times New Roman" w:cs="Times New Roman"/>
          <w:sz w:val="24"/>
          <w:szCs w:val="24"/>
        </w:rPr>
        <w:t xml:space="preserve"> Resaltando </w:t>
      </w:r>
      <w:r w:rsidRPr="00721EB4">
        <w:rPr>
          <w:rFonts w:ascii="Times New Roman" w:hAnsi="Times New Roman" w:cs="Times New Roman"/>
          <w:sz w:val="24"/>
          <w:szCs w:val="24"/>
        </w:rPr>
        <w:t>la necesidad de una vigilancia constante incluso mientras se recupera de un evento no malicioso.</w:t>
      </w:r>
    </w:p>
    <w:p w14:paraId="4987B0C8" w14:textId="21736979" w:rsidR="002C34D7" w:rsidRPr="00721EB4" w:rsidRDefault="002C34D7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En última instancia, el incidente de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CrowdStrike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es un recordatorio </w:t>
      </w:r>
      <w:r w:rsidRPr="00721EB4">
        <w:rPr>
          <w:rFonts w:ascii="Times New Roman" w:hAnsi="Times New Roman" w:cs="Times New Roman"/>
          <w:sz w:val="24"/>
          <w:szCs w:val="24"/>
        </w:rPr>
        <w:t>importante de</w:t>
      </w:r>
      <w:r w:rsidRPr="00721EB4">
        <w:rPr>
          <w:rFonts w:ascii="Times New Roman" w:hAnsi="Times New Roman" w:cs="Times New Roman"/>
          <w:sz w:val="24"/>
          <w:szCs w:val="24"/>
        </w:rPr>
        <w:t xml:space="preserve"> las vulnerabilidades potenciales de los sistemas digitales conectados y la necesidad de una gestión de riesgos cibernéticos más sólida y holística.</w:t>
      </w:r>
      <w:r w:rsidRPr="00721EB4">
        <w:rPr>
          <w:rFonts w:ascii="Times New Roman" w:hAnsi="Times New Roman" w:cs="Times New Roman"/>
          <w:sz w:val="24"/>
          <w:szCs w:val="24"/>
        </w:rPr>
        <w:t xml:space="preserve"> </w:t>
      </w:r>
      <w:r w:rsidRPr="00721EB4">
        <w:rPr>
          <w:rFonts w:ascii="Times New Roman" w:hAnsi="Times New Roman" w:cs="Times New Roman"/>
          <w:sz w:val="24"/>
          <w:szCs w:val="24"/>
        </w:rPr>
        <w:t>Esto resalta la importancia crítica de la preparación, la resiliencia y las capacidades de respuesta rápida en el entorno digital actual y proporciona lecciones valiosas para empresas, gobiernos, proveedores de tecnología y otros por igual.</w:t>
      </w:r>
    </w:p>
    <w:p w14:paraId="6F8703B6" w14:textId="77777777" w:rsidR="00413384" w:rsidRPr="00721EB4" w:rsidRDefault="00413384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627293" w14:textId="77777777" w:rsidR="00C43908" w:rsidRPr="00721EB4" w:rsidRDefault="00C43908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3A5143" w14:textId="338B5569" w:rsidR="00413384" w:rsidRPr="00721EB4" w:rsidRDefault="00413384" w:rsidP="00C4390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1EB4">
        <w:rPr>
          <w:rFonts w:ascii="Times New Roman" w:hAnsi="Times New Roman" w:cs="Times New Roman"/>
          <w:b/>
          <w:bCs/>
          <w:sz w:val="24"/>
          <w:szCs w:val="24"/>
        </w:rPr>
        <w:t xml:space="preserve">Explicación del </w:t>
      </w:r>
      <w:proofErr w:type="spellStart"/>
      <w:r w:rsidRPr="00721EB4">
        <w:rPr>
          <w:rFonts w:ascii="Times New Roman" w:hAnsi="Times New Roman" w:cs="Times New Roman"/>
          <w:b/>
          <w:bCs/>
          <w:sz w:val="24"/>
          <w:szCs w:val="24"/>
        </w:rPr>
        <w:t>slide</w:t>
      </w:r>
      <w:proofErr w:type="spellEnd"/>
      <w:r w:rsidRPr="00721EB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4A427C1" w14:textId="1E297379" w:rsidR="00413384" w:rsidRPr="00721EB4" w:rsidRDefault="00413384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slide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</w:t>
      </w:r>
      <w:r w:rsidRPr="00721EB4">
        <w:rPr>
          <w:rFonts w:ascii="Times New Roman" w:hAnsi="Times New Roman" w:cs="Times New Roman"/>
          <w:sz w:val="24"/>
          <w:szCs w:val="24"/>
        </w:rPr>
        <w:t xml:space="preserve">proporciona una breve explicación del evento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CrowdStrike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desde una perspectiva técnica y práctica.</w:t>
      </w:r>
    </w:p>
    <w:p w14:paraId="64ED3551" w14:textId="0F3DA5FE" w:rsidR="00413384" w:rsidRPr="00721EB4" w:rsidRDefault="00413384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Según la imagen, el anillo representa la </w:t>
      </w:r>
      <w:r w:rsidR="00C43908" w:rsidRPr="00721EB4">
        <w:rPr>
          <w:rFonts w:ascii="Times New Roman" w:hAnsi="Times New Roman" w:cs="Times New Roman"/>
          <w:sz w:val="24"/>
          <w:szCs w:val="24"/>
        </w:rPr>
        <w:t>arquitectura de</w:t>
      </w:r>
      <w:r w:rsidRPr="00721EB4">
        <w:rPr>
          <w:rFonts w:ascii="Times New Roman" w:hAnsi="Times New Roman" w:cs="Times New Roman"/>
          <w:sz w:val="24"/>
          <w:szCs w:val="24"/>
        </w:rPr>
        <w:t xml:space="preserve"> protección en capas del sistema operativo conocida como "anillo de protección".</w:t>
      </w:r>
    </w:p>
    <w:p w14:paraId="7B235424" w14:textId="1A42A13E" w:rsidR="00413384" w:rsidRPr="00721EB4" w:rsidRDefault="00413384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Esta estructura </w:t>
      </w:r>
      <w:r w:rsidR="00C43908" w:rsidRPr="00721EB4">
        <w:rPr>
          <w:rFonts w:ascii="Times New Roman" w:hAnsi="Times New Roman" w:cs="Times New Roman"/>
          <w:sz w:val="24"/>
          <w:szCs w:val="24"/>
        </w:rPr>
        <w:t>separa diferentes</w:t>
      </w:r>
      <w:r w:rsidRPr="00721EB4">
        <w:rPr>
          <w:rFonts w:ascii="Times New Roman" w:hAnsi="Times New Roman" w:cs="Times New Roman"/>
          <w:sz w:val="24"/>
          <w:szCs w:val="24"/>
        </w:rPr>
        <w:t xml:space="preserve"> niveles de interacción dentro del sistema operativo y proporciona una capa de seguridad y aislamiento.</w:t>
      </w:r>
    </w:p>
    <w:p w14:paraId="0B9FCDE2" w14:textId="202B614A" w:rsidR="00413384" w:rsidRPr="00721EB4" w:rsidRDefault="00413384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lastRenderedPageBreak/>
        <w:t xml:space="preserve">Anillo 0 (procesos </w:t>
      </w:r>
      <w:r w:rsidRPr="00721EB4">
        <w:rPr>
          <w:rFonts w:ascii="Times New Roman" w:hAnsi="Times New Roman" w:cs="Times New Roman"/>
          <w:sz w:val="24"/>
          <w:szCs w:val="24"/>
        </w:rPr>
        <w:t>e hilos</w:t>
      </w:r>
      <w:r w:rsidRPr="00721EB4">
        <w:rPr>
          <w:rFonts w:ascii="Times New Roman" w:hAnsi="Times New Roman" w:cs="Times New Roman"/>
          <w:sz w:val="24"/>
          <w:szCs w:val="24"/>
        </w:rPr>
        <w:t xml:space="preserve">): Esta es la capa más centralizada y privilegiada conocida como “Trust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>”.</w:t>
      </w:r>
      <w:r w:rsidRPr="00721EB4">
        <w:rPr>
          <w:rFonts w:ascii="Times New Roman" w:hAnsi="Times New Roman" w:cs="Times New Roman"/>
          <w:sz w:val="24"/>
          <w:szCs w:val="24"/>
        </w:rPr>
        <w:t xml:space="preserve"> </w:t>
      </w:r>
      <w:r w:rsidRPr="00721EB4">
        <w:rPr>
          <w:rFonts w:ascii="Times New Roman" w:hAnsi="Times New Roman" w:cs="Times New Roman"/>
          <w:sz w:val="24"/>
          <w:szCs w:val="24"/>
        </w:rPr>
        <w:t>Aquí es donde se ejecutan los procesos más importantes y confiables del sistema operativo.</w:t>
      </w:r>
    </w:p>
    <w:p w14:paraId="702B7B0B" w14:textId="768043D7" w:rsidR="00413384" w:rsidRPr="00721EB4" w:rsidRDefault="00413384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Anillo 1</w:t>
      </w:r>
      <w:r w:rsidRPr="00721EB4">
        <w:rPr>
          <w:rFonts w:ascii="Times New Roman" w:hAnsi="Times New Roman" w:cs="Times New Roman"/>
          <w:sz w:val="24"/>
          <w:szCs w:val="24"/>
        </w:rPr>
        <w:t xml:space="preserve"> (</w:t>
      </w:r>
      <w:r w:rsidRPr="00721EB4">
        <w:rPr>
          <w:rFonts w:ascii="Times New Roman" w:hAnsi="Times New Roman" w:cs="Times New Roman"/>
          <w:sz w:val="24"/>
          <w:szCs w:val="24"/>
        </w:rPr>
        <w:t>Nivel de confianza</w:t>
      </w:r>
      <w:r w:rsidRPr="00721EB4">
        <w:rPr>
          <w:rFonts w:ascii="Times New Roman" w:hAnsi="Times New Roman" w:cs="Times New Roman"/>
          <w:sz w:val="24"/>
          <w:szCs w:val="24"/>
        </w:rPr>
        <w:t>)</w:t>
      </w:r>
      <w:r w:rsidRPr="00721EB4">
        <w:rPr>
          <w:rFonts w:ascii="Times New Roman" w:hAnsi="Times New Roman" w:cs="Times New Roman"/>
          <w:sz w:val="24"/>
          <w:szCs w:val="24"/>
        </w:rPr>
        <w:t xml:space="preserve">: Este anillo contiene componentes del sistema operativo que requieren altos </w:t>
      </w:r>
      <w:r w:rsidR="00C43908" w:rsidRPr="00721EB4">
        <w:rPr>
          <w:rFonts w:ascii="Times New Roman" w:hAnsi="Times New Roman" w:cs="Times New Roman"/>
          <w:sz w:val="24"/>
          <w:szCs w:val="24"/>
        </w:rPr>
        <w:t>privilegios,</w:t>
      </w:r>
      <w:r w:rsidRPr="00721EB4">
        <w:rPr>
          <w:rFonts w:ascii="Times New Roman" w:hAnsi="Times New Roman" w:cs="Times New Roman"/>
          <w:sz w:val="24"/>
          <w:szCs w:val="24"/>
        </w:rPr>
        <w:t xml:space="preserve"> pero no requieren acceso directo al hardware.</w:t>
      </w:r>
    </w:p>
    <w:p w14:paraId="08B9086C" w14:textId="02D21AA3" w:rsidR="00413384" w:rsidRPr="00721EB4" w:rsidRDefault="00413384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Anillo 2: </w:t>
      </w:r>
      <w:r w:rsidRPr="00721EB4">
        <w:rPr>
          <w:rFonts w:ascii="Times New Roman" w:hAnsi="Times New Roman" w:cs="Times New Roman"/>
          <w:sz w:val="24"/>
          <w:szCs w:val="24"/>
        </w:rPr>
        <w:t xml:space="preserve">(nivel </w:t>
      </w:r>
      <w:r w:rsidRPr="00721EB4">
        <w:rPr>
          <w:rFonts w:ascii="Times New Roman" w:hAnsi="Times New Roman" w:cs="Times New Roman"/>
          <w:sz w:val="24"/>
          <w:szCs w:val="24"/>
        </w:rPr>
        <w:t>de abstracción de hardware</w:t>
      </w:r>
      <w:r w:rsidRPr="00721EB4">
        <w:rPr>
          <w:rFonts w:ascii="Times New Roman" w:hAnsi="Times New Roman" w:cs="Times New Roman"/>
          <w:sz w:val="24"/>
          <w:szCs w:val="24"/>
        </w:rPr>
        <w:t>)</w:t>
      </w:r>
      <w:r w:rsidRPr="00721EB4">
        <w:rPr>
          <w:rFonts w:ascii="Times New Roman" w:hAnsi="Times New Roman" w:cs="Times New Roman"/>
          <w:sz w:val="24"/>
          <w:szCs w:val="24"/>
        </w:rPr>
        <w:t>: controladores del sistema de archivos y utilidades del sistema operativo.</w:t>
      </w:r>
      <w:r w:rsidR="00C31277" w:rsidRPr="00721EB4">
        <w:rPr>
          <w:rFonts w:ascii="Times New Roman" w:hAnsi="Times New Roman" w:cs="Times New Roman"/>
          <w:sz w:val="24"/>
          <w:szCs w:val="24"/>
        </w:rPr>
        <w:t xml:space="preserve"> </w:t>
      </w:r>
      <w:r w:rsidRPr="00721EB4">
        <w:rPr>
          <w:rFonts w:ascii="Times New Roman" w:hAnsi="Times New Roman" w:cs="Times New Roman"/>
          <w:sz w:val="24"/>
          <w:szCs w:val="24"/>
        </w:rPr>
        <w:t>Esto incluye controladores de dispositivos y otras utilidades del sistema que interactúan directamente con el hardware, pero que no requieren el nivel más alto de permisos.</w:t>
      </w:r>
    </w:p>
    <w:p w14:paraId="2A531A70" w14:textId="68E7E81E" w:rsidR="00413384" w:rsidRPr="00721EB4" w:rsidRDefault="00413384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Anillo 3: </w:t>
      </w:r>
      <w:r w:rsidR="00C31277" w:rsidRPr="00721EB4">
        <w:rPr>
          <w:rFonts w:ascii="Times New Roman" w:hAnsi="Times New Roman" w:cs="Times New Roman"/>
          <w:sz w:val="24"/>
          <w:szCs w:val="24"/>
        </w:rPr>
        <w:t>(</w:t>
      </w:r>
      <w:r w:rsidRPr="00721EB4">
        <w:rPr>
          <w:rFonts w:ascii="Times New Roman" w:hAnsi="Times New Roman" w:cs="Times New Roman"/>
          <w:sz w:val="24"/>
          <w:szCs w:val="24"/>
        </w:rPr>
        <w:t>Nivel de usuario</w:t>
      </w:r>
      <w:r w:rsidR="00C31277" w:rsidRPr="00721EB4">
        <w:rPr>
          <w:rFonts w:ascii="Times New Roman" w:hAnsi="Times New Roman" w:cs="Times New Roman"/>
          <w:sz w:val="24"/>
          <w:szCs w:val="24"/>
        </w:rPr>
        <w:t>):</w:t>
      </w:r>
      <w:r w:rsidRPr="00721EB4">
        <w:rPr>
          <w:rFonts w:ascii="Times New Roman" w:hAnsi="Times New Roman" w:cs="Times New Roman"/>
          <w:sz w:val="24"/>
          <w:szCs w:val="24"/>
        </w:rPr>
        <w:t xml:space="preserve"> Aquí, las aplicaciones normales del usuario se ejecutan </w:t>
      </w:r>
      <w:r w:rsidR="00C43908" w:rsidRPr="00721EB4">
        <w:rPr>
          <w:rFonts w:ascii="Times New Roman" w:hAnsi="Times New Roman" w:cs="Times New Roman"/>
          <w:sz w:val="24"/>
          <w:szCs w:val="24"/>
        </w:rPr>
        <w:t>con privilegios</w:t>
      </w:r>
      <w:r w:rsidRPr="00721EB4">
        <w:rPr>
          <w:rFonts w:ascii="Times New Roman" w:hAnsi="Times New Roman" w:cs="Times New Roman"/>
          <w:sz w:val="24"/>
          <w:szCs w:val="24"/>
        </w:rPr>
        <w:t xml:space="preserve"> mínimos y acceso al sistema.</w:t>
      </w:r>
    </w:p>
    <w:p w14:paraId="67E8D270" w14:textId="30CA81AA" w:rsidR="00413384" w:rsidRPr="00721EB4" w:rsidRDefault="00413384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 Esta arquitectura en anillo está destinada a brindar protección contra fallas entre usuarios, componentes, aplicaciones y procesos informáticos</w:t>
      </w:r>
      <w:r w:rsidR="00C31277" w:rsidRPr="00721EB4">
        <w:rPr>
          <w:rFonts w:ascii="Times New Roman" w:hAnsi="Times New Roman" w:cs="Times New Roman"/>
          <w:sz w:val="24"/>
          <w:szCs w:val="24"/>
        </w:rPr>
        <w:t xml:space="preserve"> y c</w:t>
      </w:r>
      <w:r w:rsidRPr="00721EB4">
        <w:rPr>
          <w:rFonts w:ascii="Times New Roman" w:hAnsi="Times New Roman" w:cs="Times New Roman"/>
          <w:sz w:val="24"/>
          <w:szCs w:val="24"/>
        </w:rPr>
        <w:t xml:space="preserve">ada </w:t>
      </w:r>
      <w:r w:rsidR="00C31277" w:rsidRPr="00721EB4">
        <w:rPr>
          <w:rFonts w:ascii="Times New Roman" w:hAnsi="Times New Roman" w:cs="Times New Roman"/>
          <w:sz w:val="24"/>
          <w:szCs w:val="24"/>
        </w:rPr>
        <w:t xml:space="preserve">uno de estos </w:t>
      </w:r>
      <w:r w:rsidRPr="00721EB4">
        <w:rPr>
          <w:rFonts w:ascii="Times New Roman" w:hAnsi="Times New Roman" w:cs="Times New Roman"/>
          <w:sz w:val="24"/>
          <w:szCs w:val="24"/>
        </w:rPr>
        <w:t>anillo</w:t>
      </w:r>
      <w:r w:rsidR="00C31277" w:rsidRPr="00721EB4">
        <w:rPr>
          <w:rFonts w:ascii="Times New Roman" w:hAnsi="Times New Roman" w:cs="Times New Roman"/>
          <w:sz w:val="24"/>
          <w:szCs w:val="24"/>
        </w:rPr>
        <w:t>s</w:t>
      </w:r>
      <w:r w:rsidRPr="00721EB4">
        <w:rPr>
          <w:rFonts w:ascii="Times New Roman" w:hAnsi="Times New Roman" w:cs="Times New Roman"/>
          <w:sz w:val="24"/>
          <w:szCs w:val="24"/>
        </w:rPr>
        <w:t xml:space="preserve"> tiene</w:t>
      </w:r>
      <w:r w:rsidR="00C31277" w:rsidRPr="00721EB4">
        <w:rPr>
          <w:rFonts w:ascii="Times New Roman" w:hAnsi="Times New Roman" w:cs="Times New Roman"/>
          <w:sz w:val="24"/>
          <w:szCs w:val="24"/>
        </w:rPr>
        <w:t xml:space="preserve">n </w:t>
      </w:r>
      <w:r w:rsidRPr="00721EB4">
        <w:rPr>
          <w:rFonts w:ascii="Times New Roman" w:hAnsi="Times New Roman" w:cs="Times New Roman"/>
          <w:sz w:val="24"/>
          <w:szCs w:val="24"/>
        </w:rPr>
        <w:t>diferentes niveles de privilegio y acceso, y los anillos interiores tienen más control y acceso al sistema que los anillos exteriores.</w:t>
      </w:r>
      <w:r w:rsidR="00C31277" w:rsidRPr="00721EB4">
        <w:rPr>
          <w:rFonts w:ascii="Times New Roman" w:hAnsi="Times New Roman" w:cs="Times New Roman"/>
          <w:sz w:val="24"/>
          <w:szCs w:val="24"/>
        </w:rPr>
        <w:t xml:space="preserve"> </w:t>
      </w:r>
      <w:r w:rsidRPr="00721EB4">
        <w:rPr>
          <w:rFonts w:ascii="Times New Roman" w:hAnsi="Times New Roman" w:cs="Times New Roman"/>
          <w:sz w:val="24"/>
          <w:szCs w:val="24"/>
        </w:rPr>
        <w:t>Esto mantiene la estabilidad y seguridad del sistema operativo al restringir el acceso directo de las aplicaciones del usuario a los componentes críticos del sistema.</w:t>
      </w:r>
    </w:p>
    <w:p w14:paraId="69DDF8F6" w14:textId="63DD29B4" w:rsidR="00413384" w:rsidRPr="00721EB4" w:rsidRDefault="00413384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En el contexto del incidente de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CrowdStrike</w:t>
      </w:r>
      <w:proofErr w:type="spellEnd"/>
      <w:r w:rsidRPr="00721EB4">
        <w:rPr>
          <w:rFonts w:ascii="Times New Roman" w:hAnsi="Times New Roman" w:cs="Times New Roman"/>
          <w:sz w:val="24"/>
          <w:szCs w:val="24"/>
        </w:rPr>
        <w:t>, este problema ocurre en un nivel más profundo de esta estructura (posiblemente en el anillo 0 o 1), lo que explica por qué tuvo un impacto tan severo en todo el sistema operativo.</w:t>
      </w:r>
    </w:p>
    <w:p w14:paraId="7D752A23" w14:textId="1EB2D45E" w:rsidR="00C31277" w:rsidRPr="00721EB4" w:rsidRDefault="00413384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 xml:space="preserve">En el lado derecho se muestra un diagrama que ilustra los diferentes tipos de impacto que puede tener un </w:t>
      </w:r>
      <w:proofErr w:type="spellStart"/>
      <w:r w:rsidRPr="00721EB4">
        <w:rPr>
          <w:rFonts w:ascii="Times New Roman" w:hAnsi="Times New Roman" w:cs="Times New Roman"/>
          <w:sz w:val="24"/>
          <w:szCs w:val="24"/>
        </w:rPr>
        <w:t>ciberincidente</w:t>
      </w:r>
      <w:proofErr w:type="spellEnd"/>
      <w:r w:rsidR="00C31277" w:rsidRPr="00721EB4">
        <w:rPr>
          <w:rFonts w:ascii="Times New Roman" w:hAnsi="Times New Roman" w:cs="Times New Roman"/>
          <w:sz w:val="24"/>
          <w:szCs w:val="24"/>
        </w:rPr>
        <w:t>.</w:t>
      </w:r>
      <w:r w:rsidR="00C31277" w:rsidRPr="00721EB4">
        <w:rPr>
          <w:rFonts w:ascii="Times New Roman" w:hAnsi="Times New Roman" w:cs="Times New Roman"/>
          <w:sz w:val="24"/>
          <w:szCs w:val="24"/>
        </w:rPr>
        <w:t xml:space="preserve"> </w:t>
      </w:r>
      <w:r w:rsidR="00C31277" w:rsidRPr="00721EB4">
        <w:rPr>
          <w:rFonts w:ascii="Times New Roman" w:hAnsi="Times New Roman" w:cs="Times New Roman"/>
          <w:sz w:val="24"/>
          <w:szCs w:val="24"/>
        </w:rPr>
        <w:t>Este diagrama proporciona una visión integral de cómo un incidente puede afectar diferentes aspectos del sistema.</w:t>
      </w:r>
    </w:p>
    <w:p w14:paraId="796F55E7" w14:textId="77777777" w:rsidR="00C31277" w:rsidRPr="00721EB4" w:rsidRDefault="00C31277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E</w:t>
      </w:r>
      <w:r w:rsidRPr="00721EB4">
        <w:rPr>
          <w:rFonts w:ascii="Times New Roman" w:hAnsi="Times New Roman" w:cs="Times New Roman"/>
          <w:sz w:val="24"/>
          <w:szCs w:val="24"/>
        </w:rPr>
        <w:t>stá organizado en cuatro cuadrantes alrededor de un círculo central denominado "INCIDENTE". Estos cuadrantes representan diferentes tipos de impactos que pueden resultar de un incidente cibernético.</w:t>
      </w:r>
    </w:p>
    <w:p w14:paraId="0D63064E" w14:textId="62E67A59" w:rsidR="00C31277" w:rsidRPr="00721EB4" w:rsidRDefault="00C31277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Contiene unos</w:t>
      </w:r>
      <w:r w:rsidRPr="00721EB4">
        <w:rPr>
          <w:rFonts w:ascii="Times New Roman" w:hAnsi="Times New Roman" w:cs="Times New Roman"/>
          <w:sz w:val="24"/>
          <w:szCs w:val="24"/>
        </w:rPr>
        <w:t xml:space="preserve"> ejes </w:t>
      </w:r>
      <w:r w:rsidRPr="00721EB4">
        <w:rPr>
          <w:rFonts w:ascii="Times New Roman" w:hAnsi="Times New Roman" w:cs="Times New Roman"/>
          <w:sz w:val="24"/>
          <w:szCs w:val="24"/>
        </w:rPr>
        <w:t xml:space="preserve">que </w:t>
      </w:r>
      <w:r w:rsidRPr="00721EB4">
        <w:rPr>
          <w:rFonts w:ascii="Times New Roman" w:hAnsi="Times New Roman" w:cs="Times New Roman"/>
          <w:sz w:val="24"/>
          <w:szCs w:val="24"/>
        </w:rPr>
        <w:t>representan los aspectos clave de la gestión de incidentes cibernéticos.</w:t>
      </w:r>
    </w:p>
    <w:p w14:paraId="684555FB" w14:textId="77777777" w:rsidR="00C43908" w:rsidRPr="00721EB4" w:rsidRDefault="00C43908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lastRenderedPageBreak/>
        <w:t>Implicaciones para la gestión de riesgos:</w:t>
      </w:r>
    </w:p>
    <w:p w14:paraId="47007D56" w14:textId="77777777" w:rsidR="00C43908" w:rsidRPr="00721EB4" w:rsidRDefault="00C43908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Este modelo sugiere que los incidentes cibernéticos pueden tener una variedad de efectos, desde localizados y predecibles hasta sistémicos y ocultos. La gestión efectiva del riesgo cibernético debe considerar y prepararse para todos estos tipos de efectos.</w:t>
      </w:r>
    </w:p>
    <w:p w14:paraId="78D52F72" w14:textId="77777777" w:rsidR="00C43908" w:rsidRPr="00721EB4" w:rsidRDefault="00C43908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Equilibrio entre factores:</w:t>
      </w:r>
    </w:p>
    <w:p w14:paraId="258A1523" w14:textId="77777777" w:rsidR="00C43908" w:rsidRPr="00721EB4" w:rsidRDefault="00C43908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1EB4">
        <w:rPr>
          <w:rFonts w:ascii="Times New Roman" w:hAnsi="Times New Roman" w:cs="Times New Roman"/>
          <w:sz w:val="24"/>
          <w:szCs w:val="24"/>
        </w:rPr>
        <w:t>El diagrama implica la necesidad de equilibrar la contención y la resiliencia, así como la continuidad y el aislamiento en la respuesta a incidentes cibernéticos.</w:t>
      </w:r>
    </w:p>
    <w:p w14:paraId="711C12C6" w14:textId="59E4A4A6" w:rsidR="00413384" w:rsidRPr="00721EB4" w:rsidRDefault="00413384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5F85C4" w14:textId="77777777" w:rsidR="002C34D7" w:rsidRPr="00721EB4" w:rsidRDefault="002C34D7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D9598E" w14:textId="77777777" w:rsidR="00B46F8C" w:rsidRPr="00721EB4" w:rsidRDefault="00B46F8C" w:rsidP="00C4390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80E5A" w14:textId="77777777" w:rsidR="004F3225" w:rsidRPr="00721EB4" w:rsidRDefault="004F3225" w:rsidP="00C4390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95D35" w14:textId="77777777" w:rsidR="00B078F7" w:rsidRPr="00721EB4" w:rsidRDefault="00B078F7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D1F4FF" w14:textId="77777777" w:rsidR="005A6199" w:rsidRPr="00721EB4" w:rsidRDefault="005A6199" w:rsidP="00C439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5A6199" w:rsidRPr="00721E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05ED3" w14:textId="77777777" w:rsidR="00B63292" w:rsidRDefault="00B63292" w:rsidP="00AE5691">
      <w:pPr>
        <w:spacing w:after="0" w:line="240" w:lineRule="auto"/>
      </w:pPr>
      <w:r>
        <w:separator/>
      </w:r>
    </w:p>
  </w:endnote>
  <w:endnote w:type="continuationSeparator" w:id="0">
    <w:p w14:paraId="215E79D6" w14:textId="77777777" w:rsidR="00B63292" w:rsidRDefault="00B63292" w:rsidP="00AE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563FC" w14:textId="77777777" w:rsidR="00B63292" w:rsidRDefault="00B63292" w:rsidP="00AE5691">
      <w:pPr>
        <w:spacing w:after="0" w:line="240" w:lineRule="auto"/>
      </w:pPr>
      <w:r>
        <w:separator/>
      </w:r>
    </w:p>
  </w:footnote>
  <w:footnote w:type="continuationSeparator" w:id="0">
    <w:p w14:paraId="5AAC3E0E" w14:textId="77777777" w:rsidR="00B63292" w:rsidRDefault="00B63292" w:rsidP="00AE5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B20F7"/>
    <w:multiLevelType w:val="hybridMultilevel"/>
    <w:tmpl w:val="A50E77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92B63"/>
    <w:multiLevelType w:val="hybridMultilevel"/>
    <w:tmpl w:val="47CE1DDA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0127AAE"/>
    <w:multiLevelType w:val="hybridMultilevel"/>
    <w:tmpl w:val="89DC4284"/>
    <w:lvl w:ilvl="0" w:tplc="E0E2E3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03005"/>
    <w:multiLevelType w:val="hybridMultilevel"/>
    <w:tmpl w:val="C882DEE4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89508EE"/>
    <w:multiLevelType w:val="hybridMultilevel"/>
    <w:tmpl w:val="6B10DCE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F3B5F"/>
    <w:multiLevelType w:val="hybridMultilevel"/>
    <w:tmpl w:val="414671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F4DFE"/>
    <w:multiLevelType w:val="hybridMultilevel"/>
    <w:tmpl w:val="A67A23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B515D"/>
    <w:multiLevelType w:val="hybridMultilevel"/>
    <w:tmpl w:val="42286EC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292969">
    <w:abstractNumId w:val="0"/>
  </w:num>
  <w:num w:numId="2" w16cid:durableId="1569805313">
    <w:abstractNumId w:val="6"/>
  </w:num>
  <w:num w:numId="3" w16cid:durableId="1271399963">
    <w:abstractNumId w:val="5"/>
  </w:num>
  <w:num w:numId="4" w16cid:durableId="941913112">
    <w:abstractNumId w:val="7"/>
  </w:num>
  <w:num w:numId="5" w16cid:durableId="1155996622">
    <w:abstractNumId w:val="3"/>
  </w:num>
  <w:num w:numId="6" w16cid:durableId="406542271">
    <w:abstractNumId w:val="1"/>
  </w:num>
  <w:num w:numId="7" w16cid:durableId="877594979">
    <w:abstractNumId w:val="2"/>
  </w:num>
  <w:num w:numId="8" w16cid:durableId="20682568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99"/>
    <w:rsid w:val="00030103"/>
    <w:rsid w:val="000C640E"/>
    <w:rsid w:val="00170F14"/>
    <w:rsid w:val="002C34D7"/>
    <w:rsid w:val="00413384"/>
    <w:rsid w:val="004461A0"/>
    <w:rsid w:val="004F3225"/>
    <w:rsid w:val="005A6199"/>
    <w:rsid w:val="006D617F"/>
    <w:rsid w:val="00721EB4"/>
    <w:rsid w:val="0075218C"/>
    <w:rsid w:val="007E4163"/>
    <w:rsid w:val="009950F4"/>
    <w:rsid w:val="00AE5691"/>
    <w:rsid w:val="00B078F7"/>
    <w:rsid w:val="00B46F8C"/>
    <w:rsid w:val="00B63292"/>
    <w:rsid w:val="00C31277"/>
    <w:rsid w:val="00C43908"/>
    <w:rsid w:val="00C83960"/>
    <w:rsid w:val="00CE4F98"/>
    <w:rsid w:val="00E9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D5A0"/>
  <w15:chartTrackingRefBased/>
  <w15:docId w15:val="{F6956D4A-DF5E-4C54-B941-DED9F9A4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199"/>
  </w:style>
  <w:style w:type="paragraph" w:styleId="Ttulo1">
    <w:name w:val="heading 1"/>
    <w:basedOn w:val="Normal"/>
    <w:next w:val="Normal"/>
    <w:link w:val="Ttulo1Car"/>
    <w:uiPriority w:val="9"/>
    <w:qFormat/>
    <w:rsid w:val="005A6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1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1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1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1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1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1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1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1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1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1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19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E56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691"/>
  </w:style>
  <w:style w:type="paragraph" w:styleId="Piedepgina">
    <w:name w:val="footer"/>
    <w:basedOn w:val="Normal"/>
    <w:link w:val="PiedepginaCar"/>
    <w:uiPriority w:val="99"/>
    <w:unhideWhenUsed/>
    <w:rsid w:val="00AE56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1899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MY. CRISTIAN DAVID RENGIFO DIAZ</dc:creator>
  <cp:keywords/>
  <dc:description/>
  <cp:lastModifiedBy>MY. CRISTIAN DAVID RENGIFO DIAZ</cp:lastModifiedBy>
  <cp:revision>2</cp:revision>
  <dcterms:created xsi:type="dcterms:W3CDTF">2024-08-04T16:36:00Z</dcterms:created>
  <dcterms:modified xsi:type="dcterms:W3CDTF">2024-08-04T18:35:00Z</dcterms:modified>
</cp:coreProperties>
</file>