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9818A" w14:textId="64F01367" w:rsidR="0055177F" w:rsidRPr="000B016D" w:rsidRDefault="0055177F" w:rsidP="0055177F">
      <w:pPr>
        <w:jc w:val="center"/>
        <w:rPr>
          <w:b/>
          <w:color w:val="E7E6E6" w:themeColor="background2"/>
          <w:sz w:val="60"/>
          <w:szCs w:val="6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r w:rsidRPr="000B016D">
        <w:rPr>
          <w:b/>
          <w:color w:val="E7E6E6" w:themeColor="background2"/>
          <w:sz w:val="60"/>
          <w:szCs w:val="6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t>DIGITAL LOGIC DESIGN | CSE3015</w:t>
      </w:r>
      <w:r w:rsidRPr="000B016D">
        <w:rPr>
          <w:b/>
          <w:color w:val="E7E6E6" w:themeColor="background2"/>
          <w:sz w:val="60"/>
          <w:szCs w:val="6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br/>
        <w:t>TERM PROJECT REPORT</w:t>
      </w:r>
    </w:p>
    <w:p w14:paraId="1F5B61E7" w14:textId="77777777" w:rsidR="0055177F" w:rsidRPr="000B016D" w:rsidRDefault="0055177F" w:rsidP="0055177F">
      <w:pPr>
        <w:jc w:val="center"/>
        <w:rPr>
          <w:b/>
          <w:color w:val="E7E6E6" w:themeColor="background2"/>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14:paraId="0FC79B6F" w14:textId="77777777" w:rsidR="0055177F" w:rsidRPr="000B016D" w:rsidRDefault="0055177F" w:rsidP="0055177F">
      <w:pPr>
        <w:jc w:val="center"/>
        <w:rPr>
          <w:b/>
          <w:color w:val="E7E6E6" w:themeColor="background2"/>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14:paraId="77A2B3DC" w14:textId="77777777" w:rsidR="0055177F" w:rsidRPr="000B016D" w:rsidRDefault="0055177F" w:rsidP="0055177F">
      <w:pPr>
        <w:jc w:val="center"/>
        <w:rPr>
          <w:b/>
          <w:color w:val="E7E6E6" w:themeColor="background2"/>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14:paraId="37DAE427" w14:textId="364DB38B" w:rsidR="0055177F" w:rsidRPr="000B016D" w:rsidRDefault="0055177F" w:rsidP="0055177F">
      <w:pPr>
        <w:jc w:val="center"/>
        <w:rPr>
          <w:b/>
          <w:color w:val="E7E6E6" w:themeColor="background2"/>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r w:rsidRPr="000B016D">
        <w:rPr>
          <w:b/>
          <w:color w:val="E7E6E6" w:themeColor="background2"/>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t>Havva Karaçam – 150315029</w:t>
      </w:r>
    </w:p>
    <w:p w14:paraId="04732FD0" w14:textId="445FB41B" w:rsidR="00160DEE" w:rsidRPr="000B016D" w:rsidRDefault="0055177F" w:rsidP="0055177F">
      <w:pPr>
        <w:jc w:val="center"/>
        <w:rPr>
          <w:b/>
          <w:color w:val="E7E6E6" w:themeColor="background2"/>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r w:rsidRPr="000B016D">
        <w:rPr>
          <w:b/>
          <w:color w:val="E7E6E6" w:themeColor="background2"/>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t>Ömer Faruk Çakı – 150117821</w:t>
      </w:r>
    </w:p>
    <w:p w14:paraId="4DAA2DC1" w14:textId="196DE5D5" w:rsidR="0055177F" w:rsidRPr="000B016D" w:rsidRDefault="0055177F" w:rsidP="0055177F">
      <w:pPr>
        <w:jc w:val="center"/>
        <w:rPr>
          <w:b/>
          <w:color w:val="E7E6E6" w:themeColor="background2"/>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r w:rsidRPr="000B016D">
        <w:rPr>
          <w:b/>
          <w:color w:val="E7E6E6" w:themeColor="background2"/>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t>Cem Güleç – 150117828</w:t>
      </w:r>
    </w:p>
    <w:p w14:paraId="03E92676" w14:textId="3E8C6EB8" w:rsidR="0055177F" w:rsidRPr="000B016D" w:rsidRDefault="002621ED" w:rsidP="002621ED">
      <w:pPr>
        <w:rPr>
          <w:b/>
          <w:color w:val="E7E6E6" w:themeColor="background2"/>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r>
        <w:rPr>
          <w:b/>
          <w:color w:val="E7E6E6" w:themeColor="background2"/>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br/>
      </w:r>
    </w:p>
    <w:p w14:paraId="030EE5B1" w14:textId="6D8E5CEA" w:rsidR="0055177F" w:rsidRPr="000B016D" w:rsidRDefault="0055177F" w:rsidP="0055177F">
      <w:pPr>
        <w:jc w:val="center"/>
        <w:rPr>
          <w:b/>
          <w:color w:val="E7E6E6" w:themeColor="background2"/>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14:paraId="098F5DE5" w14:textId="5C11DF59" w:rsidR="0055177F" w:rsidRPr="000B016D" w:rsidRDefault="0055177F" w:rsidP="0055177F">
      <w:pPr>
        <w:jc w:val="center"/>
        <w:rPr>
          <w:b/>
          <w:color w:val="E7E6E6" w:themeColor="background2"/>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14:paraId="48A4C07B" w14:textId="4A0F4761" w:rsidR="00DF3DEC" w:rsidRPr="00474FC0" w:rsidRDefault="00DF3DEC" w:rsidP="00474FC0">
      <w:pPr>
        <w:rPr>
          <w:sz w:val="36"/>
          <w:szCs w:val="36"/>
          <w:lang w:val="en-US"/>
        </w:rPr>
      </w:pPr>
    </w:p>
    <w:p w14:paraId="61B28E44" w14:textId="1A08A723" w:rsidR="00DF3DEC" w:rsidRDefault="00DF3DEC" w:rsidP="00DF3DEC">
      <w:pPr>
        <w:rPr>
          <w:sz w:val="36"/>
          <w:szCs w:val="36"/>
          <w:lang w:val="en-US"/>
        </w:rPr>
      </w:pPr>
    </w:p>
    <w:p w14:paraId="7C43B6AC" w14:textId="4058D7AE" w:rsidR="00A13275" w:rsidRPr="00FF0437" w:rsidRDefault="00DF3DEC" w:rsidP="00A13275">
      <w:pPr>
        <w:pStyle w:val="Balk1"/>
        <w:numPr>
          <w:ilvl w:val="0"/>
          <w:numId w:val="6"/>
        </w:numPr>
        <w:rPr>
          <w:b/>
          <w:bCs/>
          <w:lang w:val="en-US"/>
        </w:rPr>
      </w:pPr>
      <w:bookmarkStart w:id="0" w:name="_Toc28303593"/>
      <w:r w:rsidRPr="00FF0437">
        <w:rPr>
          <w:b/>
          <w:bCs/>
          <w:lang w:val="en-US"/>
        </w:rPr>
        <w:lastRenderedPageBreak/>
        <w:t>Introduction</w:t>
      </w:r>
      <w:bookmarkEnd w:id="0"/>
    </w:p>
    <w:p w14:paraId="2B56F608" w14:textId="50A8EF8B" w:rsidR="00A13275" w:rsidRDefault="00A13275" w:rsidP="00A13275">
      <w:pPr>
        <w:rPr>
          <w:lang w:val="en-US"/>
        </w:rPr>
      </w:pPr>
      <w:r>
        <w:rPr>
          <w:lang w:val="en-US"/>
        </w:rPr>
        <w:br/>
      </w:r>
      <w:r w:rsidR="00247415">
        <w:rPr>
          <w:lang w:val="en-US"/>
        </w:rPr>
        <w:t>To give a simplified version of aim of the project, we were expected to design and implement a processor which supports instruction set: (AND, ADD, OR, XOR, ANDI, ADDI, ORI, XORI, LD, ST, JUMP, BEQ, BGT, BLT, BGE, BLE).</w:t>
      </w:r>
      <w:r w:rsidR="00247415">
        <w:rPr>
          <w:lang w:val="en-US"/>
        </w:rPr>
        <w:br/>
        <w:t xml:space="preserve">In order to do that we first needed to design </w:t>
      </w:r>
      <w:r w:rsidR="00726D13">
        <w:rPr>
          <w:lang w:val="en-US"/>
        </w:rPr>
        <w:t>an 18 bits of</w:t>
      </w:r>
      <w:r w:rsidR="00247415">
        <w:rPr>
          <w:lang w:val="en-US"/>
        </w:rPr>
        <w:t xml:space="preserve"> Instruction Set Architecture (ISA)- which declares our way of representing the operation code bits, register bits and remaining part of the instruction bits.</w:t>
      </w:r>
    </w:p>
    <w:p w14:paraId="4B6866A8" w14:textId="74615A71" w:rsidR="00FF0437" w:rsidRPr="00FF0437" w:rsidRDefault="00FF0437" w:rsidP="00FF0437">
      <w:pPr>
        <w:pStyle w:val="Balk2"/>
        <w:numPr>
          <w:ilvl w:val="1"/>
          <w:numId w:val="13"/>
        </w:numPr>
        <w:rPr>
          <w:b/>
          <w:bCs/>
          <w:sz w:val="24"/>
          <w:szCs w:val="22"/>
          <w:lang w:val="en-US"/>
        </w:rPr>
      </w:pPr>
      <w:bookmarkStart w:id="1" w:name="_Toc28303594"/>
      <w:r w:rsidRPr="00FF0437">
        <w:rPr>
          <w:b/>
          <w:bCs/>
          <w:sz w:val="24"/>
          <w:szCs w:val="22"/>
          <w:lang w:val="en-US"/>
        </w:rPr>
        <w:t>Instruction Set Architecture</w:t>
      </w:r>
      <w:bookmarkEnd w:id="1"/>
      <w:r w:rsidR="002621ED">
        <w:rPr>
          <w:b/>
          <w:bCs/>
          <w:sz w:val="24"/>
          <w:szCs w:val="22"/>
          <w:lang w:val="en-US"/>
        </w:rPr>
        <w:t xml:space="preserve"> </w:t>
      </w:r>
    </w:p>
    <w:p w14:paraId="5079B965" w14:textId="3E3DDE33" w:rsidR="002621ED" w:rsidRDefault="002621ED" w:rsidP="002621ED">
      <w:pPr>
        <w:rPr>
          <w:lang w:val="en-US"/>
        </w:rPr>
      </w:pPr>
      <w:r>
        <w:rPr>
          <w:noProof/>
        </w:rPr>
        <w:drawing>
          <wp:anchor distT="0" distB="0" distL="114300" distR="114300" simplePos="0" relativeHeight="251658240" behindDoc="0" locked="0" layoutInCell="1" allowOverlap="1" wp14:anchorId="0B55E03E" wp14:editId="675AFCC2">
            <wp:simplePos x="0" y="0"/>
            <wp:positionH relativeFrom="margin">
              <wp:posOffset>4548505</wp:posOffset>
            </wp:positionH>
            <wp:positionV relativeFrom="paragraph">
              <wp:posOffset>4445</wp:posOffset>
            </wp:positionV>
            <wp:extent cx="1280160" cy="2955508"/>
            <wp:effectExtent l="0" t="0" r="0"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80160" cy="2955508"/>
                    </a:xfrm>
                    <a:prstGeom prst="rect">
                      <a:avLst/>
                    </a:prstGeom>
                  </pic:spPr>
                </pic:pic>
              </a:graphicData>
            </a:graphic>
            <wp14:sizeRelH relativeFrom="margin">
              <wp14:pctWidth>0</wp14:pctWidth>
            </wp14:sizeRelH>
            <wp14:sizeRelV relativeFrom="margin">
              <wp14:pctHeight>0</wp14:pctHeight>
            </wp14:sizeRelV>
          </wp:anchor>
        </w:drawing>
      </w:r>
      <w:r w:rsidR="00247415">
        <w:rPr>
          <w:noProof/>
        </w:rPr>
        <w:drawing>
          <wp:inline distT="0" distB="0" distL="0" distR="0" wp14:anchorId="095C8B69" wp14:editId="49647972">
            <wp:extent cx="4446331" cy="299950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5782" cy="3012631"/>
                    </a:xfrm>
                    <a:prstGeom prst="rect">
                      <a:avLst/>
                    </a:prstGeom>
                  </pic:spPr>
                </pic:pic>
              </a:graphicData>
            </a:graphic>
          </wp:inline>
        </w:drawing>
      </w:r>
      <w:r>
        <w:rPr>
          <w:lang w:val="en-US"/>
        </w:rPr>
        <w:br/>
      </w:r>
      <w:r w:rsidR="00247415">
        <w:rPr>
          <w:lang w:val="en-US"/>
        </w:rPr>
        <w:t xml:space="preserve">As in the above ISA, this is how we represented our </w:t>
      </w:r>
      <w:r w:rsidR="004E2544">
        <w:rPr>
          <w:lang w:val="en-US"/>
        </w:rPr>
        <w:t xml:space="preserve">instructions. In order to make </w:t>
      </w:r>
      <w:r w:rsidR="00726D13">
        <w:rPr>
          <w:lang w:val="en-US"/>
        </w:rPr>
        <w:t xml:space="preserve">Operation Code easier to read and make </w:t>
      </w:r>
      <w:r w:rsidR="004E2544">
        <w:rPr>
          <w:lang w:val="en-US"/>
        </w:rPr>
        <w:t xml:space="preserve">our job easier in Assembler (which is going to be told in the next part) we chose our </w:t>
      </w:r>
      <w:r w:rsidR="00726D13">
        <w:rPr>
          <w:lang w:val="en-US"/>
        </w:rPr>
        <w:t>O</w:t>
      </w:r>
      <w:r w:rsidR="00784CD3">
        <w:rPr>
          <w:lang w:val="en-US"/>
        </w:rPr>
        <w:t>p-</w:t>
      </w:r>
      <w:r w:rsidR="00726D13">
        <w:rPr>
          <w:lang w:val="en-US"/>
        </w:rPr>
        <w:t xml:space="preserve">Code to be in most significant 4-bits. </w:t>
      </w:r>
      <w:r>
        <w:rPr>
          <w:lang w:val="en-US"/>
        </w:rPr>
        <w:t xml:space="preserve">Then we put registers regarding of the operation requirements. </w:t>
      </w:r>
      <w:r>
        <w:rPr>
          <w:lang w:val="en-US"/>
        </w:rPr>
        <w:t>For example, if the instruction’s Op-Code is ADD, then we will be needing 3 register space in the 18-bit instruction bits (each of the registers takes 4-bits of space). For the extra 2-bit space we decided to put into the least significant 2-bits [1-0] to avoid confliction.</w:t>
      </w:r>
    </w:p>
    <w:p w14:paraId="4323C79E" w14:textId="1FF189FB" w:rsidR="00FF0437" w:rsidRDefault="002621ED" w:rsidP="002621ED">
      <w:pPr>
        <w:rPr>
          <w:b/>
          <w:bCs/>
          <w:sz w:val="24"/>
          <w:lang w:val="en-US"/>
        </w:rPr>
      </w:pPr>
      <w:r>
        <w:rPr>
          <w:lang w:val="en-US"/>
        </w:rPr>
        <w:t xml:space="preserve"> </w:t>
      </w:r>
      <w:r w:rsidR="00784CD3">
        <w:rPr>
          <w:lang w:val="en-US"/>
        </w:rPr>
        <w:t>Apart from the arithmetic operations, we have Load (LD), Store (ST), Jump and Branch (BEQ, BLT, etc.) operations, which we need to consider.</w:t>
      </w:r>
      <w:r w:rsidR="00784CD3">
        <w:rPr>
          <w:lang w:val="en-US"/>
        </w:rPr>
        <w:br/>
      </w:r>
      <w:r w:rsidR="00FF0437">
        <w:rPr>
          <w:lang w:val="en-US"/>
        </w:rPr>
        <w:t xml:space="preserve">-&gt; </w:t>
      </w:r>
      <w:r>
        <w:rPr>
          <w:lang w:val="en-US"/>
        </w:rPr>
        <w:t>I</w:t>
      </w:r>
      <w:r w:rsidR="00FF0437">
        <w:rPr>
          <w:lang w:val="en-US"/>
        </w:rPr>
        <w:t>n case of Branch operations, we especially did not declare any n, z, p bits since we already know that their Op-Code’s are different. For this group of operations, we declared 2 register space right after the Op-Code bits and rest of the bits are reserved for the address bits.</w:t>
      </w:r>
      <w:r w:rsidR="00FF0437">
        <w:rPr>
          <w:lang w:val="en-US"/>
        </w:rPr>
        <w:br/>
      </w:r>
      <w:bookmarkStart w:id="2" w:name="_Toc28303595"/>
      <w:r>
        <w:rPr>
          <w:b/>
          <w:bCs/>
          <w:sz w:val="24"/>
          <w:lang w:val="en-US"/>
        </w:rPr>
        <w:br/>
        <w:t xml:space="preserve">1.2. </w:t>
      </w:r>
      <w:r w:rsidR="00FF0437">
        <w:rPr>
          <w:b/>
          <w:bCs/>
          <w:sz w:val="24"/>
          <w:lang w:val="en-US"/>
        </w:rPr>
        <w:t>Registers</w:t>
      </w:r>
      <w:bookmarkEnd w:id="2"/>
    </w:p>
    <w:p w14:paraId="29D1B66B" w14:textId="61442663" w:rsidR="00532613" w:rsidRDefault="00532613" w:rsidP="00FF0437">
      <w:pPr>
        <w:rPr>
          <w:lang w:val="en-US"/>
        </w:rPr>
      </w:pPr>
      <w:r>
        <w:rPr>
          <w:lang w:val="en-US"/>
        </w:rPr>
        <w:br/>
      </w:r>
      <w:r w:rsidR="00FF0437">
        <w:rPr>
          <w:lang w:val="en-US"/>
        </w:rPr>
        <w:t xml:space="preserve">Next up, as it was </w:t>
      </w:r>
      <w:r>
        <w:rPr>
          <w:lang w:val="en-US"/>
        </w:rPr>
        <w:t>specified,</w:t>
      </w:r>
      <w:r w:rsidR="00FF0437">
        <w:rPr>
          <w:lang w:val="en-US"/>
        </w:rPr>
        <w:t xml:space="preserve"> we were to be using 16 registers. </w:t>
      </w:r>
      <w:r>
        <w:rPr>
          <w:lang w:val="en-US"/>
        </w:rPr>
        <w:br/>
      </w:r>
      <w:r w:rsidR="00FF0437">
        <w:rPr>
          <w:lang w:val="en-US"/>
        </w:rPr>
        <w:t xml:space="preserve">We declared </w:t>
      </w:r>
      <w:r>
        <w:rPr>
          <w:lang w:val="en-US"/>
        </w:rPr>
        <w:t xml:space="preserve">them as it is shown in the </w:t>
      </w:r>
      <w:r w:rsidR="002621ED">
        <w:rPr>
          <w:lang w:val="en-US"/>
        </w:rPr>
        <w:t>above image</w:t>
      </w:r>
      <w:r>
        <w:rPr>
          <w:lang w:val="en-US"/>
        </w:rPr>
        <w:t xml:space="preserve">. </w:t>
      </w:r>
      <w:r w:rsidR="002621ED">
        <w:rPr>
          <w:lang w:val="en-US"/>
        </w:rPr>
        <w:br/>
        <w:t>Since there are 16 registers, we devoted 4 bits to represent them.</w:t>
      </w:r>
      <w:r>
        <w:rPr>
          <w:lang w:val="en-US"/>
        </w:rPr>
        <w:br/>
      </w:r>
    </w:p>
    <w:p w14:paraId="5FA7832F" w14:textId="3D7D93D3" w:rsidR="00532613" w:rsidRPr="00FF0437" w:rsidRDefault="00532613" w:rsidP="00532613">
      <w:pPr>
        <w:pStyle w:val="Balk1"/>
        <w:numPr>
          <w:ilvl w:val="0"/>
          <w:numId w:val="13"/>
        </w:numPr>
        <w:rPr>
          <w:b/>
          <w:bCs/>
          <w:lang w:val="en-US"/>
        </w:rPr>
      </w:pPr>
      <w:bookmarkStart w:id="3" w:name="_Toc28303596"/>
      <w:r>
        <w:rPr>
          <w:b/>
          <w:bCs/>
          <w:lang w:val="en-US"/>
        </w:rPr>
        <w:lastRenderedPageBreak/>
        <w:t>Assembler</w:t>
      </w:r>
      <w:bookmarkEnd w:id="3"/>
    </w:p>
    <w:p w14:paraId="2F5DCD21" w14:textId="5782E7BA" w:rsidR="00532613" w:rsidRDefault="00A3028C" w:rsidP="00FF0437">
      <w:pPr>
        <w:rPr>
          <w:lang w:val="en-US"/>
        </w:rPr>
      </w:pPr>
      <w:r>
        <w:rPr>
          <w:noProof/>
        </w:rPr>
        <w:drawing>
          <wp:anchor distT="0" distB="0" distL="114300" distR="114300" simplePos="0" relativeHeight="251659264" behindDoc="1" locked="0" layoutInCell="1" allowOverlap="1" wp14:anchorId="0D1FE7C4" wp14:editId="0442EAC8">
            <wp:simplePos x="0" y="0"/>
            <wp:positionH relativeFrom="page">
              <wp:posOffset>6409690</wp:posOffset>
            </wp:positionH>
            <wp:positionV relativeFrom="paragraph">
              <wp:posOffset>20955</wp:posOffset>
            </wp:positionV>
            <wp:extent cx="1097280" cy="2286000"/>
            <wp:effectExtent l="0" t="0" r="7620" b="0"/>
            <wp:wrapTight wrapText="bothSides">
              <wp:wrapPolygon edited="0">
                <wp:start x="0" y="0"/>
                <wp:lineTo x="0" y="21420"/>
                <wp:lineTo x="21375" y="21420"/>
                <wp:lineTo x="21375"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97280" cy="2286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8557CCC" wp14:editId="3D768796">
            <wp:simplePos x="0" y="0"/>
            <wp:positionH relativeFrom="column">
              <wp:posOffset>4441825</wp:posOffset>
            </wp:positionH>
            <wp:positionV relativeFrom="paragraph">
              <wp:posOffset>11430</wp:posOffset>
            </wp:positionV>
            <wp:extent cx="1014095" cy="2299335"/>
            <wp:effectExtent l="0" t="0" r="0" b="5715"/>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14095" cy="2299335"/>
                    </a:xfrm>
                    <a:prstGeom prst="rect">
                      <a:avLst/>
                    </a:prstGeom>
                  </pic:spPr>
                </pic:pic>
              </a:graphicData>
            </a:graphic>
          </wp:anchor>
        </w:drawing>
      </w:r>
      <w:r w:rsidR="00532613">
        <w:rPr>
          <w:lang w:val="en-US"/>
        </w:rPr>
        <w:br/>
        <w:t>We picked JavaScript</w:t>
      </w:r>
      <w:r w:rsidR="0006368A">
        <w:rPr>
          <w:lang w:val="en-US"/>
        </w:rPr>
        <w:t>(node.js)</w:t>
      </w:r>
      <w:r w:rsidR="00532613">
        <w:rPr>
          <w:lang w:val="en-US"/>
        </w:rPr>
        <w:t xml:space="preserve"> for the purpose of coding our assembler structure. Assembler’s job is to be parsing the given instruction set bits as it was declared in the Instruction Set Architecture. Then, output </w:t>
      </w:r>
      <w:r w:rsidR="0006368A">
        <w:rPr>
          <w:lang w:val="en-US"/>
        </w:rPr>
        <w:t>every converted instructions as 5-bits in a “.hex” file.</w:t>
      </w:r>
      <w:r w:rsidR="0006368A">
        <w:rPr>
          <w:lang w:val="en-US"/>
        </w:rPr>
        <w:br/>
      </w:r>
      <w:r w:rsidR="0006368A">
        <w:rPr>
          <w:lang w:val="en-US"/>
        </w:rPr>
        <w:br/>
      </w:r>
      <w:r w:rsidR="00A03194">
        <w:rPr>
          <w:lang w:val="en-US"/>
        </w:rPr>
        <w:t>We included a 3</w:t>
      </w:r>
      <w:r w:rsidR="00A03194" w:rsidRPr="00A03194">
        <w:rPr>
          <w:vertAlign w:val="superscript"/>
          <w:lang w:val="en-US"/>
        </w:rPr>
        <w:t>rd</w:t>
      </w:r>
      <w:r w:rsidR="00A03194">
        <w:rPr>
          <w:lang w:val="en-US"/>
        </w:rPr>
        <w:t xml:space="preserve"> part library “fs”, for the file operations. And another library which we created, named “int-to-binary”, which is responsible for parsing the instruction set and outputting 5-bits of output format.</w:t>
      </w:r>
      <w:r w:rsidR="0085475D">
        <w:rPr>
          <w:lang w:val="en-US"/>
        </w:rPr>
        <w:t xml:space="preserve"> </w:t>
      </w:r>
      <w:r w:rsidR="0085475D">
        <w:rPr>
          <w:lang w:val="en-US"/>
        </w:rPr>
        <w:br/>
        <w:t xml:space="preserve">As in the </w:t>
      </w:r>
      <w:r>
        <w:rPr>
          <w:lang w:val="en-US"/>
        </w:rPr>
        <w:t>right</w:t>
      </w:r>
      <w:r w:rsidR="0085475D">
        <w:rPr>
          <w:lang w:val="en-US"/>
        </w:rPr>
        <w:t xml:space="preserve"> we declared our Operation Codes as well as registers:</w:t>
      </w:r>
    </w:p>
    <w:p w14:paraId="0C770F69" w14:textId="4B6F5700" w:rsidR="00A3028C" w:rsidRDefault="0085475D" w:rsidP="0085475D">
      <w:pPr>
        <w:jc w:val="center"/>
        <w:rPr>
          <w:lang w:val="en-US"/>
        </w:rPr>
      </w:pPr>
      <w:r>
        <w:rPr>
          <w:lang w:val="en-US"/>
        </w:rPr>
        <w:t xml:space="preserve">                        </w:t>
      </w:r>
    </w:p>
    <w:p w14:paraId="6022C1FD" w14:textId="2B69C829" w:rsidR="0085475D" w:rsidRDefault="0024629B" w:rsidP="00A3028C">
      <w:pPr>
        <w:rPr>
          <w:lang w:val="en-US"/>
        </w:rPr>
      </w:pPr>
      <w:r>
        <w:rPr>
          <w:noProof/>
        </w:rPr>
        <w:drawing>
          <wp:anchor distT="0" distB="0" distL="114300" distR="114300" simplePos="0" relativeHeight="251661312" behindDoc="0" locked="0" layoutInCell="1" allowOverlap="1" wp14:anchorId="5C172BED" wp14:editId="031C19C7">
            <wp:simplePos x="0" y="0"/>
            <wp:positionH relativeFrom="margin">
              <wp:posOffset>-635</wp:posOffset>
            </wp:positionH>
            <wp:positionV relativeFrom="paragraph">
              <wp:posOffset>99695</wp:posOffset>
            </wp:positionV>
            <wp:extent cx="3124200" cy="1584960"/>
            <wp:effectExtent l="0" t="0" r="0"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4200" cy="1584960"/>
                    </a:xfrm>
                    <a:prstGeom prst="rect">
                      <a:avLst/>
                    </a:prstGeom>
                  </pic:spPr>
                </pic:pic>
              </a:graphicData>
            </a:graphic>
            <wp14:sizeRelH relativeFrom="margin">
              <wp14:pctWidth>0</wp14:pctWidth>
            </wp14:sizeRelH>
            <wp14:sizeRelV relativeFrom="margin">
              <wp14:pctHeight>0</wp14:pctHeight>
            </wp14:sizeRelV>
          </wp:anchor>
        </w:drawing>
      </w:r>
      <w:r w:rsidR="00A3028C">
        <w:rPr>
          <w:lang w:val="en-US"/>
        </w:rPr>
        <w:br/>
        <w:t xml:space="preserve">Then, for the next part we simply read </w:t>
      </w:r>
      <w:r>
        <w:rPr>
          <w:lang w:val="en-US"/>
        </w:rPr>
        <w:t>all</w:t>
      </w:r>
      <w:r w:rsidR="00A3028C">
        <w:rPr>
          <w:lang w:val="en-US"/>
        </w:rPr>
        <w:t xml:space="preserve"> the instructions from the .txt file. Then, making them ready to use after parsing and storing all of them as array element. </w:t>
      </w:r>
    </w:p>
    <w:p w14:paraId="0225D288" w14:textId="77777777" w:rsidR="0024629B" w:rsidRDefault="0024629B" w:rsidP="00A3028C">
      <w:pPr>
        <w:rPr>
          <w:lang w:val="en-US"/>
        </w:rPr>
      </w:pPr>
    </w:p>
    <w:p w14:paraId="23A393F4" w14:textId="556FB322" w:rsidR="0024629B" w:rsidRDefault="0024629B" w:rsidP="00A3028C">
      <w:pPr>
        <w:rPr>
          <w:lang w:val="en-US"/>
        </w:rPr>
      </w:pPr>
    </w:p>
    <w:p w14:paraId="393801BC" w14:textId="1328A6CC" w:rsidR="0024629B" w:rsidRDefault="00792043" w:rsidP="00281534">
      <w:pPr>
        <w:rPr>
          <w:lang w:val="en-US"/>
        </w:rPr>
      </w:pPr>
      <w:r>
        <w:rPr>
          <w:noProof/>
        </w:rPr>
        <w:drawing>
          <wp:anchor distT="0" distB="0" distL="114300" distR="114300" simplePos="0" relativeHeight="251663360" behindDoc="0" locked="0" layoutInCell="1" allowOverlap="1" wp14:anchorId="53A2D103" wp14:editId="6F36D59F">
            <wp:simplePos x="0" y="0"/>
            <wp:positionH relativeFrom="margin">
              <wp:posOffset>2846515</wp:posOffset>
            </wp:positionH>
            <wp:positionV relativeFrom="paragraph">
              <wp:posOffset>1009982</wp:posOffset>
            </wp:positionV>
            <wp:extent cx="3498850" cy="1760362"/>
            <wp:effectExtent l="0" t="0" r="6350"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11194" cy="176657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6A63F5D6" wp14:editId="77F95FE3">
            <wp:simplePos x="0" y="0"/>
            <wp:positionH relativeFrom="margin">
              <wp:align>left</wp:align>
            </wp:positionH>
            <wp:positionV relativeFrom="paragraph">
              <wp:posOffset>1056952</wp:posOffset>
            </wp:positionV>
            <wp:extent cx="2686050" cy="1712794"/>
            <wp:effectExtent l="0" t="0" r="0" b="1905"/>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3727" cy="1717690"/>
                    </a:xfrm>
                    <a:prstGeom prst="rect">
                      <a:avLst/>
                    </a:prstGeom>
                  </pic:spPr>
                </pic:pic>
              </a:graphicData>
            </a:graphic>
            <wp14:sizeRelV relativeFrom="margin">
              <wp14:pctHeight>0</wp14:pctHeight>
            </wp14:sizeRelV>
          </wp:anchor>
        </w:drawing>
      </w:r>
      <w:r w:rsidR="00281534">
        <w:rPr>
          <w:lang w:val="en-US"/>
        </w:rPr>
        <w:t>In our main parsing function, in order to return 18 bits binary number, we first split and declare opcode and parameters. Then, if it is an arithmetic operation as in the right image, we return corresponding ISA configuration values. For example: In case of ADDI R3, R2, 7 we first return the opcode bits, then registers (R3, R2), then 7 as the immediate value by calculating its value from our library.</w:t>
      </w:r>
    </w:p>
    <w:p w14:paraId="3A9169AD" w14:textId="53F79AEA" w:rsidR="00281534" w:rsidRPr="00DF3DEC" w:rsidRDefault="00281534" w:rsidP="00792043">
      <w:pPr>
        <w:rPr>
          <w:lang w:val="en-US"/>
        </w:rPr>
      </w:pPr>
      <w:r>
        <w:rPr>
          <w:noProof/>
        </w:rPr>
        <w:drawing>
          <wp:anchor distT="0" distB="0" distL="114300" distR="114300" simplePos="0" relativeHeight="251664384" behindDoc="0" locked="0" layoutInCell="1" allowOverlap="1" wp14:anchorId="3A064AAE" wp14:editId="2D6683D5">
            <wp:simplePos x="0" y="0"/>
            <wp:positionH relativeFrom="margin">
              <wp:align>left</wp:align>
            </wp:positionH>
            <wp:positionV relativeFrom="paragraph">
              <wp:posOffset>1731010</wp:posOffset>
            </wp:positionV>
            <wp:extent cx="3201670" cy="1594485"/>
            <wp:effectExtent l="0" t="0" r="0" b="5715"/>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01670" cy="1594485"/>
                    </a:xfrm>
                    <a:prstGeom prst="rect">
                      <a:avLst/>
                    </a:prstGeom>
                  </pic:spPr>
                </pic:pic>
              </a:graphicData>
            </a:graphic>
            <wp14:sizeRelV relativeFrom="margin">
              <wp14:pctHeight>0</wp14:pctHeight>
            </wp14:sizeRelV>
          </wp:anchor>
        </w:drawing>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t xml:space="preserve">Finally, after giving all kind </w:t>
      </w:r>
      <w:r w:rsidR="00792043">
        <w:rPr>
          <w:lang w:val="en-US"/>
        </w:rPr>
        <w:t>of instructions and parsing them into 18 bits we gather the information we need to use on Instruction Memory as 5-bits hexadecimals.</w:t>
      </w:r>
      <w:bookmarkStart w:id="4" w:name="_GoBack"/>
      <w:bookmarkEnd w:id="4"/>
    </w:p>
    <w:sectPr w:rsidR="00281534" w:rsidRPr="00DF3DEC" w:rsidSect="00A1327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FD920" w14:textId="77777777" w:rsidR="00C8565B" w:rsidRDefault="00C8565B" w:rsidP="00A13275">
      <w:pPr>
        <w:spacing w:after="0" w:line="240" w:lineRule="auto"/>
      </w:pPr>
      <w:r>
        <w:separator/>
      </w:r>
    </w:p>
  </w:endnote>
  <w:endnote w:type="continuationSeparator" w:id="0">
    <w:p w14:paraId="14F6BBB2" w14:textId="77777777" w:rsidR="00C8565B" w:rsidRDefault="00C8565B" w:rsidP="00A13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639509"/>
      <w:docPartObj>
        <w:docPartGallery w:val="Page Numbers (Bottom of Page)"/>
        <w:docPartUnique/>
      </w:docPartObj>
    </w:sdtPr>
    <w:sdtEndPr/>
    <w:sdtContent>
      <w:p w14:paraId="368F6160" w14:textId="0C62FD58" w:rsidR="00A13275" w:rsidRDefault="00A13275" w:rsidP="00A13275">
        <w:pPr>
          <w:pStyle w:val="AltBilgi"/>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E708B" w14:textId="77777777" w:rsidR="00C8565B" w:rsidRDefault="00C8565B" w:rsidP="00A13275">
      <w:pPr>
        <w:spacing w:after="0" w:line="240" w:lineRule="auto"/>
      </w:pPr>
      <w:r>
        <w:separator/>
      </w:r>
    </w:p>
  </w:footnote>
  <w:footnote w:type="continuationSeparator" w:id="0">
    <w:p w14:paraId="63CD0B98" w14:textId="77777777" w:rsidR="00C8565B" w:rsidRDefault="00C8565B" w:rsidP="00A13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7BE"/>
    <w:multiLevelType w:val="multilevel"/>
    <w:tmpl w:val="71FE7E3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32100E"/>
    <w:multiLevelType w:val="multilevel"/>
    <w:tmpl w:val="8DE894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88F6DE1"/>
    <w:multiLevelType w:val="hybridMultilevel"/>
    <w:tmpl w:val="2B6EA89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1C4D77F8"/>
    <w:multiLevelType w:val="multilevel"/>
    <w:tmpl w:val="93E067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B05842"/>
    <w:multiLevelType w:val="multilevel"/>
    <w:tmpl w:val="53DA555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857ACF"/>
    <w:multiLevelType w:val="hybridMultilevel"/>
    <w:tmpl w:val="44ACE00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12A51C5"/>
    <w:multiLevelType w:val="hybridMultilevel"/>
    <w:tmpl w:val="ACF0EEDC"/>
    <w:lvl w:ilvl="0" w:tplc="9702CC86">
      <w:start w:val="1"/>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8606AA8"/>
    <w:multiLevelType w:val="multilevel"/>
    <w:tmpl w:val="8DE894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CD46308"/>
    <w:multiLevelType w:val="hybridMultilevel"/>
    <w:tmpl w:val="4114F24A"/>
    <w:lvl w:ilvl="0" w:tplc="B0E02858">
      <w:start w:val="1"/>
      <w:numFmt w:val="decimal"/>
      <w:lvlText w:val="%1."/>
      <w:lvlJc w:val="left"/>
      <w:pPr>
        <w:ind w:left="1080" w:hanging="720"/>
      </w:pPr>
      <w:rPr>
        <w:rFonts w:hint="default"/>
        <w:b w:val="0"/>
        <w:color w:val="auto"/>
        <w:sz w:val="3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2C953CA"/>
    <w:multiLevelType w:val="hybridMultilevel"/>
    <w:tmpl w:val="E2B601C2"/>
    <w:lvl w:ilvl="0" w:tplc="1FB279FA">
      <w:start w:val="1"/>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F963B27"/>
    <w:multiLevelType w:val="hybridMultilevel"/>
    <w:tmpl w:val="DF06A30A"/>
    <w:lvl w:ilvl="0" w:tplc="16DAF0BC">
      <w:start w:val="1"/>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864126E"/>
    <w:multiLevelType w:val="multilevel"/>
    <w:tmpl w:val="57526F5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C0F553E"/>
    <w:multiLevelType w:val="hybridMultilevel"/>
    <w:tmpl w:val="CA6E837A"/>
    <w:lvl w:ilvl="0" w:tplc="30E2B72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8286C72"/>
    <w:multiLevelType w:val="hybridMultilevel"/>
    <w:tmpl w:val="3A40379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5"/>
  </w:num>
  <w:num w:numId="2">
    <w:abstractNumId w:val="2"/>
  </w:num>
  <w:num w:numId="3">
    <w:abstractNumId w:val="13"/>
  </w:num>
  <w:num w:numId="4">
    <w:abstractNumId w:val="8"/>
  </w:num>
  <w:num w:numId="5">
    <w:abstractNumId w:val="12"/>
  </w:num>
  <w:num w:numId="6">
    <w:abstractNumId w:val="1"/>
  </w:num>
  <w:num w:numId="7">
    <w:abstractNumId w:val="11"/>
  </w:num>
  <w:num w:numId="8">
    <w:abstractNumId w:val="0"/>
  </w:num>
  <w:num w:numId="9">
    <w:abstractNumId w:val="6"/>
  </w:num>
  <w:num w:numId="10">
    <w:abstractNumId w:val="9"/>
  </w:num>
  <w:num w:numId="11">
    <w:abstractNumId w:val="10"/>
  </w:num>
  <w:num w:numId="12">
    <w:abstractNumId w:val="3"/>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4F"/>
    <w:rsid w:val="0006368A"/>
    <w:rsid w:val="000B016D"/>
    <w:rsid w:val="00160DEE"/>
    <w:rsid w:val="0024629B"/>
    <w:rsid w:val="00247415"/>
    <w:rsid w:val="002621ED"/>
    <w:rsid w:val="00281534"/>
    <w:rsid w:val="00474FC0"/>
    <w:rsid w:val="004E2544"/>
    <w:rsid w:val="00532613"/>
    <w:rsid w:val="0055177F"/>
    <w:rsid w:val="005D53BC"/>
    <w:rsid w:val="00726D13"/>
    <w:rsid w:val="00784CD3"/>
    <w:rsid w:val="00792043"/>
    <w:rsid w:val="0085475D"/>
    <w:rsid w:val="00A03194"/>
    <w:rsid w:val="00A13275"/>
    <w:rsid w:val="00A3028C"/>
    <w:rsid w:val="00B51EB0"/>
    <w:rsid w:val="00C8565B"/>
    <w:rsid w:val="00DF3DEC"/>
    <w:rsid w:val="00FD144F"/>
    <w:rsid w:val="00FF04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F743B"/>
  <w15:chartTrackingRefBased/>
  <w15:docId w15:val="{3ECAE9E2-D7A9-458E-BF20-8610F3907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77F"/>
    <w:pPr>
      <w:spacing w:after="200" w:line="276" w:lineRule="auto"/>
    </w:pPr>
  </w:style>
  <w:style w:type="paragraph" w:styleId="Balk1">
    <w:name w:val="heading 1"/>
    <w:basedOn w:val="Normal"/>
    <w:next w:val="Normal"/>
    <w:link w:val="Balk1Char"/>
    <w:uiPriority w:val="9"/>
    <w:qFormat/>
    <w:rsid w:val="00DF3DEC"/>
    <w:pPr>
      <w:keepNext/>
      <w:keepLines/>
      <w:spacing w:before="240" w:after="0"/>
      <w:outlineLvl w:val="0"/>
    </w:pPr>
    <w:rPr>
      <w:rFonts w:asciiTheme="majorHAnsi" w:eastAsiaTheme="majorEastAsia" w:hAnsiTheme="majorHAnsi" w:cstheme="majorBidi"/>
      <w:sz w:val="32"/>
      <w:szCs w:val="32"/>
    </w:rPr>
  </w:style>
  <w:style w:type="paragraph" w:styleId="Balk2">
    <w:name w:val="heading 2"/>
    <w:basedOn w:val="Normal"/>
    <w:next w:val="Normal"/>
    <w:link w:val="Balk2Char"/>
    <w:uiPriority w:val="9"/>
    <w:unhideWhenUsed/>
    <w:qFormat/>
    <w:rsid w:val="00A13275"/>
    <w:pPr>
      <w:keepNext/>
      <w:keepLines/>
      <w:spacing w:before="40" w:after="0"/>
      <w:outlineLvl w:val="1"/>
    </w:pPr>
    <w:rPr>
      <w:rFonts w:asciiTheme="majorHAnsi" w:eastAsiaTheme="majorEastAsia" w:hAnsiTheme="majorHAnsi" w:cstheme="majorBidi"/>
      <w:sz w:val="32"/>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B016D"/>
    <w:pPr>
      <w:ind w:left="720"/>
      <w:contextualSpacing/>
    </w:pPr>
  </w:style>
  <w:style w:type="character" w:customStyle="1" w:styleId="Balk1Char">
    <w:name w:val="Başlık 1 Char"/>
    <w:basedOn w:val="VarsaylanParagrafYazTipi"/>
    <w:link w:val="Balk1"/>
    <w:uiPriority w:val="9"/>
    <w:rsid w:val="00DF3DEC"/>
    <w:rPr>
      <w:rFonts w:asciiTheme="majorHAnsi" w:eastAsiaTheme="majorEastAsia" w:hAnsiTheme="majorHAnsi" w:cstheme="majorBidi"/>
      <w:sz w:val="32"/>
      <w:szCs w:val="32"/>
    </w:rPr>
  </w:style>
  <w:style w:type="paragraph" w:styleId="TBal">
    <w:name w:val="TOC Heading"/>
    <w:basedOn w:val="Balk1"/>
    <w:next w:val="Normal"/>
    <w:uiPriority w:val="39"/>
    <w:unhideWhenUsed/>
    <w:qFormat/>
    <w:rsid w:val="00DF3DEC"/>
    <w:pPr>
      <w:spacing w:line="259" w:lineRule="auto"/>
      <w:outlineLvl w:val="9"/>
    </w:pPr>
    <w:rPr>
      <w:lang w:eastAsia="tr-TR"/>
    </w:rPr>
  </w:style>
  <w:style w:type="paragraph" w:styleId="T1">
    <w:name w:val="toc 1"/>
    <w:basedOn w:val="Normal"/>
    <w:next w:val="Normal"/>
    <w:autoRedefine/>
    <w:uiPriority w:val="39"/>
    <w:unhideWhenUsed/>
    <w:rsid w:val="00DF3DEC"/>
    <w:pPr>
      <w:spacing w:after="100"/>
    </w:pPr>
  </w:style>
  <w:style w:type="character" w:styleId="Kpr">
    <w:name w:val="Hyperlink"/>
    <w:basedOn w:val="VarsaylanParagrafYazTipi"/>
    <w:uiPriority w:val="99"/>
    <w:unhideWhenUsed/>
    <w:rsid w:val="00DF3DEC"/>
    <w:rPr>
      <w:color w:val="0563C1" w:themeColor="hyperlink"/>
      <w:u w:val="single"/>
    </w:rPr>
  </w:style>
  <w:style w:type="character" w:customStyle="1" w:styleId="Balk2Char">
    <w:name w:val="Başlık 2 Char"/>
    <w:basedOn w:val="VarsaylanParagrafYazTipi"/>
    <w:link w:val="Balk2"/>
    <w:uiPriority w:val="9"/>
    <w:rsid w:val="00A13275"/>
    <w:rPr>
      <w:rFonts w:asciiTheme="majorHAnsi" w:eastAsiaTheme="majorEastAsia" w:hAnsiTheme="majorHAnsi" w:cstheme="majorBidi"/>
      <w:sz w:val="32"/>
      <w:szCs w:val="26"/>
    </w:rPr>
  </w:style>
  <w:style w:type="paragraph" w:styleId="T2">
    <w:name w:val="toc 2"/>
    <w:basedOn w:val="Normal"/>
    <w:next w:val="Normal"/>
    <w:autoRedefine/>
    <w:uiPriority w:val="39"/>
    <w:unhideWhenUsed/>
    <w:rsid w:val="00A13275"/>
    <w:pPr>
      <w:spacing w:after="100"/>
      <w:ind w:left="220"/>
    </w:pPr>
  </w:style>
  <w:style w:type="paragraph" w:styleId="stBilgi">
    <w:name w:val="header"/>
    <w:basedOn w:val="Normal"/>
    <w:link w:val="stBilgiChar"/>
    <w:uiPriority w:val="99"/>
    <w:unhideWhenUsed/>
    <w:rsid w:val="00A1327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13275"/>
  </w:style>
  <w:style w:type="paragraph" w:styleId="AltBilgi">
    <w:name w:val="footer"/>
    <w:basedOn w:val="Normal"/>
    <w:link w:val="AltBilgiChar"/>
    <w:uiPriority w:val="99"/>
    <w:unhideWhenUsed/>
    <w:rsid w:val="00A1327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13275"/>
  </w:style>
  <w:style w:type="paragraph" w:styleId="BalonMetni">
    <w:name w:val="Balloon Text"/>
    <w:basedOn w:val="Normal"/>
    <w:link w:val="BalonMetniChar"/>
    <w:uiPriority w:val="99"/>
    <w:semiHidden/>
    <w:unhideWhenUsed/>
    <w:rsid w:val="0053261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326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DA867-FCD1-4D58-8A74-DA8942BC6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Pages>
  <Words>475</Words>
  <Characters>2711</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güleç</dc:creator>
  <cp:keywords/>
  <dc:description/>
  <cp:lastModifiedBy>cem güleç</cp:lastModifiedBy>
  <cp:revision>5</cp:revision>
  <dcterms:created xsi:type="dcterms:W3CDTF">2019-12-26T19:58:00Z</dcterms:created>
  <dcterms:modified xsi:type="dcterms:W3CDTF">2019-12-27T13:19:00Z</dcterms:modified>
</cp:coreProperties>
</file>