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AB937" w14:textId="77777777" w:rsidR="00A5712A" w:rsidRDefault="00A5712A" w:rsidP="00A5712A">
      <w:pPr>
        <w:pStyle w:val="Title"/>
        <w:jc w:val="center"/>
      </w:pPr>
      <w:r>
        <w:t>Evolutionary Computation</w:t>
      </w:r>
    </w:p>
    <w:p w14:paraId="79EB6AD7" w14:textId="5F0269DB" w:rsidR="00A5712A" w:rsidRPr="00A5712A" w:rsidRDefault="00A5712A" w:rsidP="00A5712A">
      <w:pPr>
        <w:pStyle w:val="Title"/>
        <w:jc w:val="center"/>
        <w:rPr>
          <w:sz w:val="52"/>
          <w:szCs w:val="52"/>
        </w:rPr>
      </w:pPr>
      <w:r w:rsidRPr="00C3752E">
        <w:rPr>
          <w:sz w:val="52"/>
          <w:szCs w:val="52"/>
        </w:rPr>
        <w:t xml:space="preserve">Practical Assignment </w:t>
      </w:r>
      <w:r>
        <w:rPr>
          <w:sz w:val="52"/>
          <w:szCs w:val="52"/>
        </w:rPr>
        <w:t>2</w:t>
      </w:r>
      <w:r w:rsidRPr="00C3752E">
        <w:rPr>
          <w:sz w:val="52"/>
          <w:szCs w:val="52"/>
        </w:rPr>
        <w:t xml:space="preserve"> - </w:t>
      </w:r>
      <w:r>
        <w:rPr>
          <w:sz w:val="52"/>
          <w:szCs w:val="52"/>
        </w:rPr>
        <w:br/>
      </w:r>
      <w:r w:rsidRPr="00A5712A">
        <w:rPr>
          <w:sz w:val="52"/>
          <w:szCs w:val="52"/>
        </w:rPr>
        <w:t>MLS, ILS, and GLS for Graph Bi</w:t>
      </w:r>
      <w:r>
        <w:rPr>
          <w:sz w:val="52"/>
          <w:szCs w:val="52"/>
        </w:rPr>
        <w:t>p</w:t>
      </w:r>
      <w:r w:rsidRPr="00A5712A">
        <w:rPr>
          <w:sz w:val="52"/>
          <w:szCs w:val="52"/>
        </w:rPr>
        <w:t>artitioning</w:t>
      </w:r>
    </w:p>
    <w:p w14:paraId="0BB0554A" w14:textId="576EB4E9" w:rsidR="00A5712A" w:rsidRPr="00C3752E" w:rsidRDefault="00A5712A" w:rsidP="00A5712A">
      <w:pPr>
        <w:pStyle w:val="Title"/>
        <w:jc w:val="center"/>
        <w:rPr>
          <w:sz w:val="52"/>
          <w:szCs w:val="52"/>
        </w:rPr>
      </w:pPr>
    </w:p>
    <w:p w14:paraId="06C4B75A" w14:textId="77777777" w:rsidR="00A5712A" w:rsidRDefault="00A5712A" w:rsidP="00A5712A"/>
    <w:p w14:paraId="38118CA3" w14:textId="1FC0AA48" w:rsidR="00A5712A" w:rsidRDefault="00A5712A" w:rsidP="00A5712A">
      <w:r>
        <w:t>Date: 26/03/2025</w:t>
      </w:r>
      <w:r>
        <w:br/>
        <w:t xml:space="preserve">Name: Cem Kaya – </w:t>
      </w:r>
      <w:r w:rsidRPr="00C3752E">
        <w:t>9276866</w:t>
      </w:r>
      <w:r>
        <w:br/>
        <w:t xml:space="preserve">Name: </w:t>
      </w:r>
      <w:r w:rsidRPr="00876732">
        <w:t>Mert Suoglu - 7331797</w:t>
      </w:r>
      <w:r>
        <w:br/>
        <w:t xml:space="preserve">Programming Language: Python 3.11 </w:t>
      </w:r>
      <w:r>
        <w:br/>
        <w:t>CPU Specifications: AMD R9 7945hx3d, Apple M3 PRO</w:t>
      </w:r>
    </w:p>
    <w:p w14:paraId="6B752237" w14:textId="1AAC8F26" w:rsidR="00A5712A" w:rsidRDefault="00C304C4" w:rsidP="00C304C4">
      <w:pPr>
        <w:pStyle w:val="Heading1"/>
        <w:numPr>
          <w:ilvl w:val="0"/>
          <w:numId w:val="2"/>
        </w:numPr>
      </w:pPr>
      <w:r>
        <w:t>Introduction</w:t>
      </w:r>
    </w:p>
    <w:p w14:paraId="159D081A" w14:textId="309F177D" w:rsidR="00415207" w:rsidRDefault="00D567B5" w:rsidP="00415207">
      <w:r>
        <w:t xml:space="preserve">In this </w:t>
      </w:r>
      <w:r w:rsidR="005369F3">
        <w:t xml:space="preserve">assignment </w:t>
      </w:r>
      <w:r w:rsidR="0027786A">
        <w:t xml:space="preserve">we implemented the </w:t>
      </w:r>
      <w:r w:rsidR="00F50D83" w:rsidRPr="00F50D83">
        <w:t>Fiduccia-Mattheyses (FM) heuristic</w:t>
      </w:r>
      <w:r w:rsidR="00F50D83">
        <w:t xml:space="preserve"> as </w:t>
      </w:r>
      <w:r w:rsidR="000C3F07">
        <w:t>for local search</w:t>
      </w:r>
      <w:r w:rsidR="00F94891">
        <w:t xml:space="preserve"> and combined it with </w:t>
      </w:r>
      <w:r w:rsidR="00420FB7">
        <w:t xml:space="preserve">Multi-start Local Search (MLS), Incremental Local Search (ILS) and Genetic Local Search (GLS) </w:t>
      </w:r>
      <w:r w:rsidR="000D1F9D">
        <w:t>algorithms</w:t>
      </w:r>
      <w:r w:rsidR="00DB1876">
        <w:t xml:space="preserve"> to solve a </w:t>
      </w:r>
      <w:r w:rsidR="00736062">
        <w:t>graph bipartitioning problem for the given graph in assignment</w:t>
      </w:r>
      <w:r w:rsidR="00F50D83">
        <w:t xml:space="preserve">. </w:t>
      </w:r>
      <w:r w:rsidR="000D1F9D">
        <w:t>The aim</w:t>
      </w:r>
      <w:r w:rsidR="003A224B">
        <w:t xml:space="preserve"> is to investigate </w:t>
      </w:r>
      <w:r w:rsidR="00E73FB3">
        <w:t xml:space="preserve">the behavior of </w:t>
      </w:r>
      <w:r w:rsidR="00816449">
        <w:t>meta-heuristic</w:t>
      </w:r>
      <w:r w:rsidR="00E73FB3">
        <w:t xml:space="preserve"> algorithms</w:t>
      </w:r>
      <w:r w:rsidR="00FF0226">
        <w:t xml:space="preserve"> through experimentation</w:t>
      </w:r>
      <w:r w:rsidR="00E73FB3">
        <w:t xml:space="preserve"> </w:t>
      </w:r>
      <w:r w:rsidR="003A224B">
        <w:t xml:space="preserve">and </w:t>
      </w:r>
      <w:r w:rsidR="00E73FB3">
        <w:t>compare their performances</w:t>
      </w:r>
      <w:r w:rsidR="00816449">
        <w:t xml:space="preserve"> to MLS and to each other</w:t>
      </w:r>
      <w:r w:rsidR="000C0895">
        <w:t xml:space="preserve">. </w:t>
      </w:r>
      <w:r w:rsidR="0026396E">
        <w:t>In addition, w</w:t>
      </w:r>
      <w:r w:rsidR="00FB0172">
        <w:t xml:space="preserve">e investigated </w:t>
      </w:r>
      <w:r w:rsidR="00727CE5">
        <w:t>3</w:t>
      </w:r>
      <w:r w:rsidR="00FB0172">
        <w:t xml:space="preserve"> </w:t>
      </w:r>
      <w:r w:rsidR="0026396E">
        <w:t>more</w:t>
      </w:r>
      <w:r w:rsidR="00FB0172">
        <w:t xml:space="preserve"> </w:t>
      </w:r>
      <w:r w:rsidR="0026396E">
        <w:t>strategies</w:t>
      </w:r>
      <w:r w:rsidR="00533908">
        <w:t>.</w:t>
      </w:r>
      <w:r w:rsidR="00415207">
        <w:t xml:space="preserve"> </w:t>
      </w:r>
      <w:r w:rsidR="005107C4">
        <w:t>We implemented an adaptive version of IL</w:t>
      </w:r>
      <w:r w:rsidR="00F82E91">
        <w:t>S</w:t>
      </w:r>
      <w:r w:rsidR="00142CED">
        <w:t xml:space="preserve"> (ILS-ADA)</w:t>
      </w:r>
      <w:r w:rsidR="00F82E91">
        <w:t xml:space="preserve"> using the AdapPursuit algorithm presented in Lecture 5.</w:t>
      </w:r>
      <w:r w:rsidR="00415207">
        <w:t xml:space="preserve"> Because </w:t>
      </w:r>
      <w:r w:rsidR="00533908">
        <w:t>observed</w:t>
      </w:r>
      <w:r w:rsidR="00415207">
        <w:t xml:space="preserve"> results </w:t>
      </w:r>
      <w:r w:rsidR="001C5547">
        <w:t xml:space="preserve">were not better than MLS, we </w:t>
      </w:r>
      <w:r w:rsidR="009E122C">
        <w:t xml:space="preserve">extended the </w:t>
      </w:r>
      <w:r w:rsidR="004B4571">
        <w:t xml:space="preserve">AdapPursuit to calculate the operator probabilities </w:t>
      </w:r>
      <w:r w:rsidR="00287841">
        <w:t>weighted</w:t>
      </w:r>
      <w:r w:rsidR="004B4571">
        <w:t xml:space="preserve"> on the </w:t>
      </w:r>
      <w:r w:rsidR="00234AB5">
        <w:t>current</w:t>
      </w:r>
      <w:r w:rsidR="004B4571">
        <w:t xml:space="preserve"> stage </w:t>
      </w:r>
      <w:r w:rsidR="00234AB5">
        <w:t>of the ILS search</w:t>
      </w:r>
      <w:r w:rsidR="00287841">
        <w:t xml:space="preserve"> (ILS-ADA</w:t>
      </w:r>
      <w:r w:rsidR="00546C73">
        <w:t>-STG</w:t>
      </w:r>
      <w:r w:rsidR="00287841">
        <w:t>)</w:t>
      </w:r>
      <w:r w:rsidR="00234AB5">
        <w:t>.</w:t>
      </w:r>
      <w:r w:rsidR="009E122C">
        <w:t xml:space="preserve"> </w:t>
      </w:r>
      <w:r w:rsidR="00234AB5">
        <w:t xml:space="preserve"> </w:t>
      </w:r>
      <w:r w:rsidR="00F72037">
        <w:t>Lastly, we compared the performance of Steady State GA (SSGA)</w:t>
      </w:r>
      <w:r w:rsidR="00DF7D14">
        <w:t xml:space="preserve"> to the </w:t>
      </w:r>
      <w:r w:rsidR="00230ACE">
        <w:t>Generational Genetic Algorithm (</w:t>
      </w:r>
      <w:r w:rsidR="6632C725">
        <w:t>GGLS</w:t>
      </w:r>
      <w:r w:rsidR="00230ACE">
        <w:t>)</w:t>
      </w:r>
      <w:r w:rsidR="00DF7D14">
        <w:t>, where more offsprings are created instead of one.</w:t>
      </w:r>
    </w:p>
    <w:p w14:paraId="2899D637" w14:textId="232402A8" w:rsidR="005B0602" w:rsidRDefault="00F40C2B" w:rsidP="005B0602">
      <w:pPr>
        <w:pStyle w:val="Heading4"/>
      </w:pPr>
      <w:r>
        <w:t>Report</w:t>
      </w:r>
      <w:r w:rsidR="005B0602">
        <w:t xml:space="preserve"> outline</w:t>
      </w:r>
    </w:p>
    <w:p w14:paraId="7120B411" w14:textId="382E2456" w:rsidR="005C25A5" w:rsidRPr="005C25A5" w:rsidRDefault="00DF7D14" w:rsidP="005C25A5">
      <w:r>
        <w:t xml:space="preserve">In </w:t>
      </w:r>
      <w:hyperlink w:anchor="_Implementation">
        <w:r w:rsidR="002B0EB0" w:rsidRPr="4B2B9BC4">
          <w:rPr>
            <w:rStyle w:val="Hyperlink"/>
          </w:rPr>
          <w:t>S</w:t>
        </w:r>
        <w:r w:rsidRPr="4B2B9BC4">
          <w:rPr>
            <w:rStyle w:val="Hyperlink"/>
          </w:rPr>
          <w:t xml:space="preserve">ection </w:t>
        </w:r>
        <w:r w:rsidR="006E177D" w:rsidRPr="4B2B9BC4">
          <w:rPr>
            <w:rStyle w:val="Hyperlink"/>
          </w:rPr>
          <w:t>2</w:t>
        </w:r>
      </w:hyperlink>
      <w:r>
        <w:t xml:space="preserve">, we will give a brief overview about implementation of </w:t>
      </w:r>
      <w:r w:rsidR="006E177D">
        <w:t>algorithms.</w:t>
      </w:r>
      <w:r w:rsidR="00735D23">
        <w:t xml:space="preserve"> </w:t>
      </w:r>
      <w:r w:rsidR="006B4ECC">
        <w:t xml:space="preserve">The methodology </w:t>
      </w:r>
      <w:r w:rsidR="003D4654">
        <w:t xml:space="preserve">is in </w:t>
      </w:r>
      <w:hyperlink w:anchor="_Methodology">
        <w:r w:rsidR="002B0EB0" w:rsidRPr="4B2B9BC4">
          <w:rPr>
            <w:rStyle w:val="Hyperlink"/>
          </w:rPr>
          <w:t>S</w:t>
        </w:r>
        <w:r w:rsidR="003D4654" w:rsidRPr="4B2B9BC4">
          <w:rPr>
            <w:rStyle w:val="Hyperlink"/>
          </w:rPr>
          <w:t>ection 3</w:t>
        </w:r>
      </w:hyperlink>
      <w:r w:rsidR="003D4654">
        <w:t xml:space="preserve">. The experiments involving </w:t>
      </w:r>
      <w:r w:rsidR="00696B19">
        <w:t>MLS, ILS, GLS and additional experiments ILS-ADA, ILS-ADA</w:t>
      </w:r>
      <w:r w:rsidR="000A02D5">
        <w:t xml:space="preserve">-STG </w:t>
      </w:r>
      <w:r w:rsidR="00696B19">
        <w:t xml:space="preserve">and </w:t>
      </w:r>
      <w:r w:rsidR="3A0D31CF">
        <w:t>SSGLS</w:t>
      </w:r>
      <w:r w:rsidR="00E726FE">
        <w:t xml:space="preserve"> </w:t>
      </w:r>
      <w:r w:rsidR="00696B19">
        <w:t xml:space="preserve">vs. </w:t>
      </w:r>
      <w:r w:rsidR="6632C725">
        <w:t>GGLS</w:t>
      </w:r>
      <w:r w:rsidR="00696B19">
        <w:t xml:space="preserve"> </w:t>
      </w:r>
      <w:r w:rsidR="006D11F5">
        <w:t xml:space="preserve">are discussed in </w:t>
      </w:r>
      <w:r w:rsidR="002B0EB0">
        <w:t xml:space="preserve">respective subsections of </w:t>
      </w:r>
      <w:hyperlink w:anchor="_Experimentation_with_Meta-Heuristic">
        <w:r w:rsidR="002B0EB0" w:rsidRPr="4B2B9BC4">
          <w:rPr>
            <w:rStyle w:val="Hyperlink"/>
          </w:rPr>
          <w:t>S</w:t>
        </w:r>
        <w:r w:rsidR="006D11F5" w:rsidRPr="4B2B9BC4">
          <w:rPr>
            <w:rStyle w:val="Hyperlink"/>
          </w:rPr>
          <w:t>ection</w:t>
        </w:r>
        <w:r w:rsidR="002B0EB0" w:rsidRPr="4B2B9BC4">
          <w:rPr>
            <w:rStyle w:val="Hyperlink"/>
          </w:rPr>
          <w:t xml:space="preserve"> 4</w:t>
        </w:r>
      </w:hyperlink>
      <w:r w:rsidR="006D11F5">
        <w:t>.</w:t>
      </w:r>
      <w:r w:rsidR="006C3957">
        <w:t xml:space="preserve"> The overall results </w:t>
      </w:r>
      <w:r w:rsidR="00251DB3">
        <w:t xml:space="preserve">are discussed in </w:t>
      </w:r>
      <w:hyperlink w:anchor="_Results">
        <w:r w:rsidR="002B0EB0" w:rsidRPr="4B2B9BC4">
          <w:rPr>
            <w:rStyle w:val="Hyperlink"/>
          </w:rPr>
          <w:t>S</w:t>
        </w:r>
        <w:r w:rsidR="00251DB3" w:rsidRPr="4B2B9BC4">
          <w:rPr>
            <w:rStyle w:val="Hyperlink"/>
          </w:rPr>
          <w:t>ection</w:t>
        </w:r>
        <w:r w:rsidR="002B0EB0" w:rsidRPr="4B2B9BC4">
          <w:rPr>
            <w:rStyle w:val="Hyperlink"/>
          </w:rPr>
          <w:t xml:space="preserve"> 5</w:t>
        </w:r>
      </w:hyperlink>
      <w:r w:rsidR="002E7B4D">
        <w:t xml:space="preserve"> </w:t>
      </w:r>
      <w:r w:rsidR="002B0EB0">
        <w:t>and in</w:t>
      </w:r>
      <w:r w:rsidR="002E7B4D">
        <w:t xml:space="preserve"> </w:t>
      </w:r>
      <w:hyperlink w:anchor="_Conclusion">
        <w:r w:rsidR="002E7B4D" w:rsidRPr="4B2B9BC4">
          <w:rPr>
            <w:rStyle w:val="Hyperlink"/>
          </w:rPr>
          <w:t>conclusion</w:t>
        </w:r>
      </w:hyperlink>
      <w:r w:rsidR="002E7B4D">
        <w:t>.</w:t>
      </w:r>
    </w:p>
    <w:p w14:paraId="5E8B77AD" w14:textId="40A33B6E" w:rsidR="00EE6C73" w:rsidRDefault="00EE6C73" w:rsidP="00EE6C73">
      <w:pPr>
        <w:pStyle w:val="Heading1"/>
        <w:numPr>
          <w:ilvl w:val="0"/>
          <w:numId w:val="2"/>
        </w:numPr>
      </w:pPr>
      <w:bookmarkStart w:id="0" w:name="_Implementation"/>
      <w:bookmarkEnd w:id="0"/>
      <w:r>
        <w:t>Implementation</w:t>
      </w:r>
    </w:p>
    <w:p w14:paraId="5A2FE5B3" w14:textId="22D211A7" w:rsidR="00E61441" w:rsidRDefault="00E85999" w:rsidP="00EE6C73">
      <w:r>
        <w:t>W</w:t>
      </w:r>
      <w:r w:rsidR="00E61441">
        <w:t xml:space="preserve">e used </w:t>
      </w:r>
      <w:r>
        <w:t>python</w:t>
      </w:r>
      <w:r w:rsidR="00E61441">
        <w:t xml:space="preserve"> </w:t>
      </w:r>
      <w:r>
        <w:t xml:space="preserve">3.11 as programming language. </w:t>
      </w:r>
      <w:r w:rsidR="00653931">
        <w:t xml:space="preserve">Even though there are </w:t>
      </w:r>
      <w:r w:rsidR="00E04D61">
        <w:t>more performant</w:t>
      </w:r>
      <w:r w:rsidR="00653931">
        <w:t xml:space="preserve"> alternatives to Python</w:t>
      </w:r>
      <w:r w:rsidR="00E04D61">
        <w:t xml:space="preserve"> (e.g. C++)</w:t>
      </w:r>
      <w:r w:rsidR="00653931">
        <w:t xml:space="preserve"> for intensive computation, </w:t>
      </w:r>
      <w:r w:rsidR="008D3E79">
        <w:t xml:space="preserve">considering the size of the task, </w:t>
      </w:r>
      <w:r w:rsidR="00895692">
        <w:t>we preferred Python for convenience reasons</w:t>
      </w:r>
      <w:r w:rsidR="008D3E79">
        <w:t xml:space="preserve"> and to speed up the implementation phase. </w:t>
      </w:r>
    </w:p>
    <w:p w14:paraId="1F8FDF9C" w14:textId="780940BE" w:rsidR="00213CC2" w:rsidRDefault="00213CC2" w:rsidP="00EE6C73">
      <w:r>
        <w:t xml:space="preserve">The FM local search is implemented as a separate class “FM”. </w:t>
      </w:r>
      <w:r w:rsidR="00311A86">
        <w:t xml:space="preserve"> </w:t>
      </w:r>
      <w:r w:rsidR="005B1C06">
        <w:t>We implemented 2 gain buckets, which are basically 2 integer arrays, t</w:t>
      </w:r>
      <w:r>
        <w:t xml:space="preserve">o find the vertex with maximum gain, move it to other partition and update the neighbor vertices in constant time. Each </w:t>
      </w:r>
      <w:r w:rsidR="00982442">
        <w:t>bucket</w:t>
      </w:r>
      <w:r>
        <w:t xml:space="preserve"> item serves as a pointer to a linked list of vertices, as it was described in the</w:t>
      </w:r>
      <w:r w:rsidR="1871D74A">
        <w:t xml:space="preserve"> course</w:t>
      </w:r>
      <w:r>
        <w:t>.</w:t>
      </w:r>
      <w:r w:rsidR="001B730D">
        <w:t xml:space="preserve"> </w:t>
      </w:r>
      <w:r w:rsidR="006221B7">
        <w:t>We implemented additional check to ensure that generated partitions are in equal size.</w:t>
      </w:r>
      <w:r w:rsidR="001B730D">
        <w:t xml:space="preserve"> </w:t>
      </w:r>
      <w:r>
        <w:t xml:space="preserve">For details, please refer to the source code in </w:t>
      </w:r>
      <w:r>
        <w:lastRenderedPageBreak/>
        <w:t>“</w:t>
      </w:r>
      <w:r w:rsidRPr="00B82BA4">
        <w:rPr>
          <w:i/>
          <w:iCs/>
        </w:rPr>
        <w:t>fm_impl.py</w:t>
      </w:r>
      <w:r>
        <w:t>” file. Running a full FM local search for 500 vertices takes around 0.04 seconds.</w:t>
      </w:r>
      <w:r w:rsidR="00A975F5">
        <w:t xml:space="preserve"> </w:t>
      </w:r>
      <w:r w:rsidR="00662C25">
        <w:t xml:space="preserve">For an overview of relevant </w:t>
      </w:r>
      <w:r w:rsidR="00844F5C">
        <w:t xml:space="preserve">code files, please refer to the </w:t>
      </w:r>
      <w:hyperlink w:anchor="_Relevant_implementation_files">
        <w:r w:rsidR="00844F5C" w:rsidRPr="611BF2F0">
          <w:rPr>
            <w:rStyle w:val="Hyperlink"/>
          </w:rPr>
          <w:t>Appendix 1</w:t>
        </w:r>
      </w:hyperlink>
      <w:r w:rsidR="00844F5C">
        <w:t>.</w:t>
      </w:r>
    </w:p>
    <w:p w14:paraId="3FAA327D" w14:textId="3CDACC70" w:rsidR="00E71019" w:rsidRDefault="00F44CE3" w:rsidP="00EE6C73">
      <w:r>
        <w:t>We used a test-driven-development approach to make sure that the fundamental functionality works reliable.</w:t>
      </w:r>
      <w:r w:rsidR="000F3E78">
        <w:t xml:space="preserve"> </w:t>
      </w:r>
      <w:r w:rsidR="000526BB">
        <w:t xml:space="preserve">The unit and functionality tests can be found in </w:t>
      </w:r>
      <w:r w:rsidR="007121E6">
        <w:t xml:space="preserve">‘test_methods_1.py’ file. Please see the </w:t>
      </w:r>
      <w:hyperlink w:anchor="_Unit_tests_and" w:history="1">
        <w:r w:rsidR="007121E6" w:rsidRPr="0012391D">
          <w:rPr>
            <w:rStyle w:val="Hyperlink"/>
          </w:rPr>
          <w:t>Appendix 2</w:t>
        </w:r>
      </w:hyperlink>
      <w:r w:rsidR="007121E6">
        <w:t xml:space="preserve"> for available test cases</w:t>
      </w:r>
      <w:r w:rsidR="00131188">
        <w:t>.</w:t>
      </w:r>
    </w:p>
    <w:p w14:paraId="0E49B6A3" w14:textId="4AE6D5E7" w:rsidR="00980992" w:rsidRDefault="00AA251A" w:rsidP="00AA251A">
      <w:pPr>
        <w:pStyle w:val="Heading1"/>
        <w:numPr>
          <w:ilvl w:val="0"/>
          <w:numId w:val="2"/>
        </w:numPr>
      </w:pPr>
      <w:bookmarkStart w:id="1" w:name="_Methodology"/>
      <w:bookmarkEnd w:id="1"/>
      <w:r>
        <w:t>Method</w:t>
      </w:r>
      <w:r w:rsidR="003325A7">
        <w:t>ology</w:t>
      </w:r>
    </w:p>
    <w:p w14:paraId="5723B3AD" w14:textId="135AFE33" w:rsidR="0032369A" w:rsidRDefault="009F29CF" w:rsidP="00101D3E">
      <w:r>
        <w:t xml:space="preserve">We implemented </w:t>
      </w:r>
      <w:r w:rsidR="00996F13">
        <w:t xml:space="preserve">MLS, ILS and GLS </w:t>
      </w:r>
      <w:r>
        <w:t>algorithms as instructed</w:t>
      </w:r>
      <w:r w:rsidR="00063718">
        <w:t xml:space="preserve"> and compared their results after</w:t>
      </w:r>
      <w:r w:rsidR="00345FAA">
        <w:t xml:space="preserve"> e</w:t>
      </w:r>
      <w:r>
        <w:t>ach algorithm was run 10 times with 10</w:t>
      </w:r>
      <w:r w:rsidR="00E25E48">
        <w:t>.</w:t>
      </w:r>
      <w:r>
        <w:t>000 FM passes</w:t>
      </w:r>
      <w:r w:rsidR="00B80B0B">
        <w:t>.</w:t>
      </w:r>
      <w:r w:rsidR="00E25E48">
        <w:t xml:space="preserve"> </w:t>
      </w:r>
      <w:r w:rsidR="00C9169E">
        <w:t xml:space="preserve">We found that ILS is the best performing algorithm among all. </w:t>
      </w:r>
      <w:r w:rsidR="00101D3E">
        <w:t xml:space="preserve">The comparison of these 3 algorithms is given in section 4. For ILS, </w:t>
      </w:r>
      <w:r w:rsidR="00B02789">
        <w:t xml:space="preserve">we </w:t>
      </w:r>
      <w:r w:rsidR="00101D3E">
        <w:t xml:space="preserve">also </w:t>
      </w:r>
      <w:r w:rsidR="00B02789">
        <w:t xml:space="preserve">recorded </w:t>
      </w:r>
      <w:r w:rsidR="006F6AC5">
        <w:t>the</w:t>
      </w:r>
      <w:r w:rsidR="00762E3C">
        <w:t xml:space="preserve"> </w:t>
      </w:r>
      <w:r w:rsidR="008C2F5D">
        <w:t>number</w:t>
      </w:r>
      <w:r w:rsidR="00E17558">
        <w:t xml:space="preserve"> </w:t>
      </w:r>
      <w:r w:rsidR="00D46F55">
        <w:t xml:space="preserve">of </w:t>
      </w:r>
      <w:r w:rsidR="00E17558">
        <w:t>cases, where</w:t>
      </w:r>
      <w:r w:rsidR="00413F2E">
        <w:t xml:space="preserve"> ILS</w:t>
      </w:r>
      <w:r w:rsidR="006F6AC5">
        <w:t xml:space="preserve"> </w:t>
      </w:r>
      <w:r w:rsidR="00413F2E">
        <w:t>stuck</w:t>
      </w:r>
      <w:r w:rsidR="006F6AC5">
        <w:t xml:space="preserve"> in </w:t>
      </w:r>
      <w:r w:rsidR="00B02789">
        <w:t>in local optimum for ILS</w:t>
      </w:r>
      <w:r w:rsidR="007E3A28">
        <w:t xml:space="preserve"> experiments</w:t>
      </w:r>
      <w:r w:rsidR="00101D3E">
        <w:t xml:space="preserve"> and compared the</w:t>
      </w:r>
      <w:r w:rsidR="00AF33E9">
        <w:t xml:space="preserve">se </w:t>
      </w:r>
      <w:r w:rsidR="008F2048">
        <w:t>between</w:t>
      </w:r>
      <w:r w:rsidR="00AF33E9">
        <w:t xml:space="preserve"> different mutation sizes</w:t>
      </w:r>
      <w:r w:rsidR="00B02789">
        <w:t xml:space="preserve">. </w:t>
      </w:r>
      <w:r w:rsidR="00413F2E">
        <w:t>The</w:t>
      </w:r>
      <w:r w:rsidR="00780BFA">
        <w:t xml:space="preserve">se are </w:t>
      </w:r>
      <w:r w:rsidR="003770E7" w:rsidRPr="00553AA1">
        <w:t xml:space="preserve">the cases, where </w:t>
      </w:r>
      <w:r w:rsidR="00E20443">
        <w:t xml:space="preserve">2 </w:t>
      </w:r>
      <w:r w:rsidR="00AF33E9">
        <w:t>consequent solutions have the same cut size in ILS</w:t>
      </w:r>
      <w:r w:rsidR="003770E7" w:rsidRPr="00553AA1">
        <w:t>.</w:t>
      </w:r>
      <w:r w:rsidR="00973D04">
        <w:t xml:space="preserve"> Such a case will be referred as </w:t>
      </w:r>
      <w:r w:rsidR="00B2422C">
        <w:t xml:space="preserve">an ‘ILS-Trap’ </w:t>
      </w:r>
      <w:r w:rsidR="006971E3">
        <w:t xml:space="preserve">in this </w:t>
      </w:r>
      <w:r w:rsidR="00E05B6E">
        <w:t>report</w:t>
      </w:r>
      <w:r w:rsidR="006971E3">
        <w:t>.</w:t>
      </w:r>
      <w:r w:rsidR="00886B90">
        <w:t xml:space="preserve"> </w:t>
      </w:r>
      <w:r w:rsidR="007C092C">
        <w:t xml:space="preserve">To find a good mutation size for ILS, we designed a search process. </w:t>
      </w:r>
      <w:r w:rsidR="00FF5215">
        <w:t>More information</w:t>
      </w:r>
      <w:r w:rsidR="00657FD3">
        <w:t xml:space="preserve"> about this process is provided in </w:t>
      </w:r>
      <w:hyperlink w:anchor="_ILS">
        <w:r w:rsidR="00D32AD3" w:rsidRPr="53B314A8">
          <w:rPr>
            <w:rStyle w:val="Hyperlink"/>
          </w:rPr>
          <w:t>s</w:t>
        </w:r>
        <w:r w:rsidR="00F7359E">
          <w:rPr>
            <w:rStyle w:val="Hyperlink"/>
          </w:rPr>
          <w:t>ubs</w:t>
        </w:r>
        <w:r w:rsidR="00D32AD3" w:rsidRPr="53B314A8">
          <w:rPr>
            <w:rStyle w:val="Hyperlink"/>
          </w:rPr>
          <w:t>ection ILS</w:t>
        </w:r>
      </w:hyperlink>
      <w:r w:rsidR="00F7359E">
        <w:t xml:space="preserve"> in the section 4</w:t>
      </w:r>
      <w:r w:rsidR="00D32AD3">
        <w:t>.</w:t>
      </w:r>
      <w:r w:rsidR="00057D89">
        <w:t xml:space="preserve"> To compare all 3 algorithms and our own investigation topics, we </w:t>
      </w:r>
      <w:r w:rsidR="005361B6">
        <w:t>conducted 2 experiments, first we run all algorithms once for 10.000 FM passes</w:t>
      </w:r>
      <w:r w:rsidR="00B87269">
        <w:t xml:space="preserve">. Second, all algorithms were run 25 times with a fixed CPU </w:t>
      </w:r>
      <w:r w:rsidR="007605CF">
        <w:t>time</w:t>
      </w:r>
      <w:r w:rsidR="00742F49">
        <w:t xml:space="preserve">, </w:t>
      </w:r>
      <w:r w:rsidR="007605CF">
        <w:t>450 seconds</w:t>
      </w:r>
      <w:r w:rsidR="00742F49">
        <w:t xml:space="preserve"> each</w:t>
      </w:r>
      <w:r w:rsidR="00784906">
        <w:t xml:space="preserve">. 450 seconds was the </w:t>
      </w:r>
      <w:r w:rsidR="007605CF">
        <w:t xml:space="preserve">time </w:t>
      </w:r>
      <w:r w:rsidR="00784906">
        <w:t>required for a single run of</w:t>
      </w:r>
      <w:r w:rsidR="007605CF">
        <w:t xml:space="preserve"> 10.000 FM passes</w:t>
      </w:r>
      <w:r w:rsidR="00742F49">
        <w:t>.</w:t>
      </w:r>
    </w:p>
    <w:p w14:paraId="251BD938" w14:textId="6D872354" w:rsidR="009F502B" w:rsidRDefault="0046017E" w:rsidP="009F502B">
      <w:r>
        <w:t>For statistical significance test</w:t>
      </w:r>
      <w:r w:rsidR="0010054D">
        <w:t>s, the</w:t>
      </w:r>
      <w:r>
        <w:t xml:space="preserve"> </w:t>
      </w:r>
      <w:r w:rsidR="009F502B" w:rsidRPr="009F502B">
        <w:t>Wilcoxon-Mann-Whitney</w:t>
      </w:r>
      <w:r w:rsidR="003666BA">
        <w:t xml:space="preserve"> implementation from ‘</w:t>
      </w:r>
      <w:proofErr w:type="gramStart"/>
      <w:r w:rsidR="003666BA">
        <w:t>scipy.stats</w:t>
      </w:r>
      <w:proofErr w:type="gramEnd"/>
      <w:r w:rsidR="003666BA">
        <w:t xml:space="preserve">’ python package </w:t>
      </w:r>
      <w:r w:rsidR="00E65C7C">
        <w:t>was</w:t>
      </w:r>
      <w:r w:rsidR="003666BA">
        <w:t xml:space="preserve"> used</w:t>
      </w:r>
      <w:r w:rsidR="00D0554E">
        <w:t>, with alpha = 0.05.</w:t>
      </w:r>
    </w:p>
    <w:p w14:paraId="7BC4233F" w14:textId="77777777" w:rsidR="00C2459D" w:rsidRPr="009F502B" w:rsidRDefault="00C2459D" w:rsidP="009F502B"/>
    <w:p w14:paraId="0CBBC9FF" w14:textId="5626D041" w:rsidR="00E762E7" w:rsidRPr="00132070" w:rsidRDefault="00DE56D6" w:rsidP="005C030B">
      <w:pPr>
        <w:rPr>
          <w:b/>
          <w:bCs/>
        </w:rPr>
      </w:pPr>
      <w:r w:rsidRPr="00132070">
        <w:rPr>
          <w:b/>
          <w:bCs/>
        </w:rPr>
        <w:t xml:space="preserve">Disclaimer </w:t>
      </w:r>
      <w:r w:rsidR="00634606" w:rsidRPr="00132070">
        <w:rPr>
          <w:b/>
          <w:bCs/>
        </w:rPr>
        <w:t>regarding u</w:t>
      </w:r>
      <w:r w:rsidR="005C030B" w:rsidRPr="00132070">
        <w:rPr>
          <w:b/>
          <w:bCs/>
        </w:rPr>
        <w:t xml:space="preserve">sage of </w:t>
      </w:r>
      <w:r w:rsidR="00D20E90" w:rsidRPr="00132070">
        <w:rPr>
          <w:b/>
          <w:bCs/>
        </w:rPr>
        <w:t>large</w:t>
      </w:r>
      <w:r w:rsidR="005C030B" w:rsidRPr="00132070">
        <w:rPr>
          <w:b/>
          <w:bCs/>
        </w:rPr>
        <w:t xml:space="preserve"> language models</w:t>
      </w:r>
      <w:r w:rsidR="00634606" w:rsidRPr="00132070">
        <w:rPr>
          <w:b/>
          <w:bCs/>
        </w:rPr>
        <w:t>:</w:t>
      </w:r>
    </w:p>
    <w:p w14:paraId="52952F92" w14:textId="41003B2F" w:rsidR="00634606" w:rsidRPr="00316A7B" w:rsidRDefault="00634606" w:rsidP="00316A7B">
      <w:pPr>
        <w:shd w:val="clear" w:color="auto" w:fill="FFFFFF"/>
        <w:spacing w:line="270" w:lineRule="atLeast"/>
        <w:rPr>
          <w:rFonts w:ascii="Menlo" w:hAnsi="Menlo" w:cs="Menlo"/>
          <w:color w:val="3B3B3B"/>
          <w:sz w:val="18"/>
          <w:szCs w:val="18"/>
        </w:rPr>
      </w:pPr>
      <w:r>
        <w:t xml:space="preserve">We used </w:t>
      </w:r>
      <w:r w:rsidR="00B05104">
        <w:t>Microsoft Copilot</w:t>
      </w:r>
      <w:r w:rsidR="00A71317">
        <w:t xml:space="preserve"> with </w:t>
      </w:r>
      <w:r w:rsidR="00776F54">
        <w:t>Ant</w:t>
      </w:r>
      <w:r w:rsidR="000839DF">
        <w:t>h</w:t>
      </w:r>
      <w:r w:rsidR="00776F54">
        <w:t xml:space="preserve">rophic’s </w:t>
      </w:r>
      <w:r w:rsidR="000121CB">
        <w:t>Claude 3.5 Sonnet LLM model</w:t>
      </w:r>
      <w:r w:rsidR="001C59EE">
        <w:t xml:space="preserve"> embedded</w:t>
      </w:r>
      <w:r w:rsidR="00B05104">
        <w:t xml:space="preserve"> in Visual Studio Code environment</w:t>
      </w:r>
      <w:r w:rsidR="002E50A3">
        <w:t>.</w:t>
      </w:r>
      <w:r w:rsidR="001C59EE">
        <w:t xml:space="preserve"> </w:t>
      </w:r>
      <w:r w:rsidR="002C2596">
        <w:t>LLM</w:t>
      </w:r>
      <w:r w:rsidR="001C59EE">
        <w:t xml:space="preserve"> was used</w:t>
      </w:r>
      <w:r w:rsidR="002C2596">
        <w:t xml:space="preserve"> mostly for</w:t>
      </w:r>
      <w:r w:rsidR="00951F85">
        <w:t xml:space="preserve"> </w:t>
      </w:r>
      <w:r w:rsidR="002C2596">
        <w:t xml:space="preserve">boiler plate </w:t>
      </w:r>
      <w:r w:rsidR="002B16F2">
        <w:t xml:space="preserve">code, such as generating plots for report, loading datasets from archive files, formatting </w:t>
      </w:r>
      <w:r w:rsidR="00B35D41">
        <w:t>datasets</w:t>
      </w:r>
      <w:r w:rsidR="009C313F">
        <w:t xml:space="preserve"> for analysis or </w:t>
      </w:r>
      <w:r w:rsidR="00F0610D">
        <w:t>drawing plots and charts</w:t>
      </w:r>
      <w:r w:rsidR="009C313F">
        <w:t>. We avoided us</w:t>
      </w:r>
      <w:r w:rsidR="00386CF2">
        <w:t xml:space="preserve">ing LLM for </w:t>
      </w:r>
      <w:r w:rsidR="00F0610D">
        <w:t xml:space="preserve">the development of </w:t>
      </w:r>
      <w:r w:rsidR="00386CF2">
        <w:t xml:space="preserve">core functionality such as </w:t>
      </w:r>
      <w:r w:rsidR="00AC09E9">
        <w:t>FM local search algorithm</w:t>
      </w:r>
      <w:r w:rsidR="00610E12">
        <w:t xml:space="preserve">. The LLM generated code mostly needed </w:t>
      </w:r>
      <w:r w:rsidR="0028781A">
        <w:t xml:space="preserve">further modification. We marked the code locations </w:t>
      </w:r>
      <w:r w:rsidR="00E52A30">
        <w:t xml:space="preserve">where we used LLM with a special comment phrase </w:t>
      </w:r>
      <w:r w:rsidR="00316A7B">
        <w:t>like ‘</w:t>
      </w:r>
      <w:r w:rsidR="00316A7B" w:rsidRPr="00316A7B">
        <w:rPr>
          <w:rFonts w:ascii="Menlo" w:hAnsi="Menlo" w:cs="Menlo"/>
          <w:color w:val="008000"/>
          <w:sz w:val="18"/>
          <w:szCs w:val="18"/>
        </w:rPr>
        <w:t>#LLM Prompt: convert the dataframe to html table.</w:t>
      </w:r>
      <w:r w:rsidR="00316A7B" w:rsidRPr="00316A7B">
        <w:t xml:space="preserve"> </w:t>
      </w:r>
      <w:r w:rsidR="00316A7B">
        <w:t>‘</w:t>
      </w:r>
      <w:r w:rsidR="00757937">
        <w:t xml:space="preserve">. </w:t>
      </w:r>
      <w:r w:rsidR="00B91333">
        <w:t xml:space="preserve">It is not feasible to </w:t>
      </w:r>
      <w:r w:rsidR="00293D15">
        <w:t xml:space="preserve">provide </w:t>
      </w:r>
      <w:r w:rsidR="00757937">
        <w:t>all</w:t>
      </w:r>
      <w:r w:rsidR="00293D15">
        <w:t xml:space="preserve"> the prompts and LLM outputs in this report</w:t>
      </w:r>
      <w:r w:rsidR="00555995">
        <w:t xml:space="preserve">, but we provided various </w:t>
      </w:r>
      <w:r w:rsidR="00CA5B77">
        <w:t xml:space="preserve">samples in </w:t>
      </w:r>
      <w:hyperlink w:anchor="_LLM_prompt_samples" w:history="1">
        <w:r w:rsidR="00CA5B77" w:rsidRPr="0012391D">
          <w:rPr>
            <w:rStyle w:val="Hyperlink"/>
          </w:rPr>
          <w:t xml:space="preserve">Appendix </w:t>
        </w:r>
        <w:r w:rsidR="00917851">
          <w:rPr>
            <w:rStyle w:val="Hyperlink"/>
          </w:rPr>
          <w:t>3</w:t>
        </w:r>
      </w:hyperlink>
      <w:r w:rsidR="0012391D">
        <w:t>.</w:t>
      </w:r>
      <w:r w:rsidR="00CA5B77">
        <w:t xml:space="preserve"> </w:t>
      </w:r>
    </w:p>
    <w:p w14:paraId="736CFFB7" w14:textId="3905C8CE" w:rsidR="003D4F96" w:rsidRDefault="00E07777" w:rsidP="00E954F8">
      <w:pPr>
        <w:pStyle w:val="Heading1"/>
        <w:numPr>
          <w:ilvl w:val="0"/>
          <w:numId w:val="2"/>
        </w:numPr>
      </w:pPr>
      <w:bookmarkStart w:id="2" w:name="_Experimentation_with_Meta-Heuristic"/>
      <w:bookmarkEnd w:id="2"/>
      <w:r>
        <w:t>Experimen</w:t>
      </w:r>
      <w:r w:rsidR="00997636">
        <w:t>ts</w:t>
      </w:r>
    </w:p>
    <w:p w14:paraId="2A18B2DA" w14:textId="337EFDE0" w:rsidR="00D22E0D" w:rsidRDefault="008523FB" w:rsidP="00E954F8">
      <w:r>
        <w:t>In this section w</w:t>
      </w:r>
      <w:r w:rsidR="006E53F5">
        <w:t xml:space="preserve">e will </w:t>
      </w:r>
      <w:r w:rsidR="00AB73E4">
        <w:t>explain how each experiment is designed and</w:t>
      </w:r>
      <w:r w:rsidR="006E53F5">
        <w:t xml:space="preserve"> </w:t>
      </w:r>
      <w:r w:rsidR="00A42D3F">
        <w:t>how we tuned the</w:t>
      </w:r>
      <w:r w:rsidR="001A51FF">
        <w:t xml:space="preserve"> </w:t>
      </w:r>
      <w:r w:rsidR="00E44B48">
        <w:t>algorithm parameters</w:t>
      </w:r>
      <w:r w:rsidR="003A74AD">
        <w:t xml:space="preserve">, as well as </w:t>
      </w:r>
      <w:r w:rsidR="00A42D3F">
        <w:t>discuss</w:t>
      </w:r>
      <w:r w:rsidR="00E44B48">
        <w:t xml:space="preserve"> </w:t>
      </w:r>
      <w:r w:rsidR="003B75A2">
        <w:t xml:space="preserve">our findings and </w:t>
      </w:r>
      <w:r w:rsidR="00A42D3F">
        <w:t>compare</w:t>
      </w:r>
      <w:r w:rsidR="003B75A2">
        <w:t xml:space="preserve"> </w:t>
      </w:r>
      <w:r w:rsidR="00A42D3F">
        <w:t>the performance</w:t>
      </w:r>
      <w:r w:rsidR="003B75A2">
        <w:t xml:space="preserve"> of algorithms.</w:t>
      </w:r>
      <w:r w:rsidR="00A83947">
        <w:t xml:space="preserve"> </w:t>
      </w:r>
      <w:r w:rsidR="002C0DD6">
        <w:t>Overall r</w:t>
      </w:r>
      <w:r w:rsidR="00B44828">
        <w:t xml:space="preserve">esults are given in table 1. </w:t>
      </w:r>
      <w:r w:rsidR="000D11F7">
        <w:t>The computation time is</w:t>
      </w:r>
      <w:r w:rsidR="0055057F">
        <w:t xml:space="preserve"> the mean of 10 runs</w:t>
      </w:r>
      <w:r w:rsidR="000D11F7">
        <w:t xml:space="preserve"> </w:t>
      </w:r>
      <w:r w:rsidR="002C0DD6">
        <w:t>in seconds</w:t>
      </w:r>
      <w:r w:rsidR="0055057F">
        <w:t>.</w:t>
      </w:r>
      <w:r w:rsidR="005A02F2">
        <w:t xml:space="preserve"> </w:t>
      </w:r>
      <w:r w:rsidR="000B16C7">
        <w:t xml:space="preserve">The mutation size </w:t>
      </w:r>
      <w:r w:rsidR="00A83947">
        <w:t>for</w:t>
      </w:r>
      <w:r w:rsidR="005A02F2">
        <w:t xml:space="preserve"> ILS </w:t>
      </w:r>
      <w:r w:rsidR="000B16C7">
        <w:t xml:space="preserve">is </w:t>
      </w:r>
      <w:r w:rsidR="00EB7D5E">
        <w:t>7</w:t>
      </w:r>
      <w:r w:rsidR="000B16C7">
        <w:t>0</w:t>
      </w:r>
      <w:r w:rsidR="00A83947">
        <w:t>,</w:t>
      </w:r>
      <w:r w:rsidR="006332C7">
        <w:t xml:space="preserve"> and GLS population size was fixed to 50.</w:t>
      </w:r>
    </w:p>
    <w:p w14:paraId="103DCB1A" w14:textId="77777777" w:rsidR="00564339" w:rsidRDefault="00564339" w:rsidP="00E954F8"/>
    <w:tbl>
      <w:tblPr>
        <w:tblStyle w:val="TableGrid"/>
        <w:tblW w:w="9725" w:type="dxa"/>
        <w:tblLook w:val="04A0" w:firstRow="1" w:lastRow="0" w:firstColumn="1" w:lastColumn="0" w:noHBand="0" w:noVBand="1"/>
      </w:tblPr>
      <w:tblGrid>
        <w:gridCol w:w="1705"/>
        <w:gridCol w:w="1170"/>
        <w:gridCol w:w="1170"/>
        <w:gridCol w:w="1170"/>
        <w:gridCol w:w="1127"/>
        <w:gridCol w:w="1128"/>
        <w:gridCol w:w="1127"/>
        <w:gridCol w:w="1128"/>
      </w:tblGrid>
      <w:tr w:rsidR="00CD3F27" w14:paraId="578173AB" w14:textId="12083B11" w:rsidTr="0089726E">
        <w:trPr>
          <w:trHeight w:val="289"/>
        </w:trPr>
        <w:tc>
          <w:tcPr>
            <w:tcW w:w="1705" w:type="dxa"/>
            <w:tcBorders>
              <w:bottom w:val="single" w:sz="4" w:space="0" w:color="auto"/>
            </w:tcBorders>
            <w:shd w:val="clear" w:color="auto" w:fill="E8E8E8" w:themeFill="background2"/>
          </w:tcPr>
          <w:p w14:paraId="5CA4DA80" w14:textId="77777777" w:rsidR="00CD3F27" w:rsidRDefault="00CD3F27" w:rsidP="00E954F8"/>
        </w:tc>
        <w:tc>
          <w:tcPr>
            <w:tcW w:w="1170" w:type="dxa"/>
            <w:shd w:val="clear" w:color="auto" w:fill="E8E8E8" w:themeFill="background2"/>
          </w:tcPr>
          <w:p w14:paraId="3B5F3EE9" w14:textId="4CE68261" w:rsidR="00CD3F27" w:rsidRPr="00BD10AD" w:rsidRDefault="00CD3F27" w:rsidP="00BD10AD">
            <w:pPr>
              <w:jc w:val="center"/>
              <w:rPr>
                <w:b/>
                <w:bCs/>
              </w:rPr>
            </w:pPr>
            <w:r w:rsidRPr="00BD10AD">
              <w:rPr>
                <w:b/>
                <w:bCs/>
              </w:rPr>
              <w:t>MLS</w:t>
            </w:r>
          </w:p>
        </w:tc>
        <w:tc>
          <w:tcPr>
            <w:tcW w:w="1170" w:type="dxa"/>
            <w:shd w:val="clear" w:color="auto" w:fill="E8E8E8" w:themeFill="background2"/>
          </w:tcPr>
          <w:p w14:paraId="4FFD4563" w14:textId="75F902A4" w:rsidR="00CD3F27" w:rsidRPr="00BD10AD" w:rsidRDefault="00CD3F27" w:rsidP="00BD10AD">
            <w:pPr>
              <w:jc w:val="center"/>
              <w:rPr>
                <w:b/>
                <w:bCs/>
              </w:rPr>
            </w:pPr>
            <w:r w:rsidRPr="00BD10AD">
              <w:rPr>
                <w:b/>
                <w:bCs/>
              </w:rPr>
              <w:t>ILS</w:t>
            </w:r>
          </w:p>
        </w:tc>
        <w:tc>
          <w:tcPr>
            <w:tcW w:w="1170" w:type="dxa"/>
            <w:shd w:val="clear" w:color="auto" w:fill="E8E8E8" w:themeFill="background2"/>
          </w:tcPr>
          <w:p w14:paraId="425BD183" w14:textId="1C26333E" w:rsidR="00CD3F27" w:rsidRPr="00BD10AD" w:rsidRDefault="00CD3F27" w:rsidP="00BD10AD">
            <w:pPr>
              <w:jc w:val="center"/>
              <w:rPr>
                <w:b/>
                <w:bCs/>
              </w:rPr>
            </w:pPr>
            <w:r w:rsidRPr="00BD10AD">
              <w:rPr>
                <w:b/>
                <w:bCs/>
              </w:rPr>
              <w:t>GLS</w:t>
            </w:r>
          </w:p>
        </w:tc>
        <w:tc>
          <w:tcPr>
            <w:tcW w:w="4510" w:type="dxa"/>
            <w:gridSpan w:val="4"/>
            <w:shd w:val="clear" w:color="auto" w:fill="E8E8E8" w:themeFill="background2"/>
          </w:tcPr>
          <w:p w14:paraId="60CEC7AD" w14:textId="2B9D9965" w:rsidR="00CD3F27" w:rsidRPr="00BD10AD" w:rsidRDefault="0077157F" w:rsidP="00BD10AD">
            <w:pPr>
              <w:jc w:val="center"/>
              <w:rPr>
                <w:b/>
                <w:bCs/>
              </w:rPr>
            </w:pPr>
            <w:r>
              <w:rPr>
                <w:b/>
                <w:bCs/>
              </w:rPr>
              <w:t>Statistical Significan</w:t>
            </w:r>
            <w:r w:rsidR="00E7452A">
              <w:rPr>
                <w:b/>
                <w:bCs/>
              </w:rPr>
              <w:t>ce</w:t>
            </w:r>
            <w:r>
              <w:rPr>
                <w:b/>
                <w:bCs/>
              </w:rPr>
              <w:t xml:space="preserve"> Test Results</w:t>
            </w:r>
          </w:p>
        </w:tc>
      </w:tr>
      <w:tr w:rsidR="007A0F6D" w14:paraId="3D899ECF" w14:textId="47DEC0A9" w:rsidTr="0089726E">
        <w:trPr>
          <w:trHeight w:val="289"/>
        </w:trPr>
        <w:tc>
          <w:tcPr>
            <w:tcW w:w="1705" w:type="dxa"/>
            <w:tcBorders>
              <w:bottom w:val="single" w:sz="4" w:space="0" w:color="auto"/>
            </w:tcBorders>
            <w:shd w:val="clear" w:color="auto" w:fill="E8E8E8" w:themeFill="background2"/>
          </w:tcPr>
          <w:p w14:paraId="1C3F423D" w14:textId="08B4F89D" w:rsidR="007A0F6D" w:rsidRDefault="007A0F6D" w:rsidP="007A0F6D">
            <w:r>
              <w:t>Best Cut Size</w:t>
            </w:r>
          </w:p>
        </w:tc>
        <w:tc>
          <w:tcPr>
            <w:tcW w:w="1170" w:type="dxa"/>
          </w:tcPr>
          <w:p w14:paraId="41DCCCD7" w14:textId="0BA8340C" w:rsidR="007A0F6D" w:rsidRDefault="007A0F6D" w:rsidP="007A0F6D">
            <w:pPr>
              <w:jc w:val="center"/>
            </w:pPr>
            <w:r>
              <w:t>23</w:t>
            </w:r>
          </w:p>
        </w:tc>
        <w:tc>
          <w:tcPr>
            <w:tcW w:w="1170" w:type="dxa"/>
          </w:tcPr>
          <w:p w14:paraId="4EAB342A" w14:textId="354D792D" w:rsidR="007A0F6D" w:rsidRPr="005B511E" w:rsidRDefault="007A0F6D" w:rsidP="007A0F6D">
            <w:pPr>
              <w:jc w:val="center"/>
              <w:rPr>
                <w:b/>
                <w:bCs/>
              </w:rPr>
            </w:pPr>
            <w:r w:rsidRPr="005B511E">
              <w:rPr>
                <w:b/>
                <w:bCs/>
              </w:rPr>
              <w:t>2</w:t>
            </w:r>
          </w:p>
        </w:tc>
        <w:tc>
          <w:tcPr>
            <w:tcW w:w="1170" w:type="dxa"/>
          </w:tcPr>
          <w:p w14:paraId="18FD03DB" w14:textId="08D78710" w:rsidR="007A0F6D" w:rsidRDefault="007A0F6D" w:rsidP="007A0F6D">
            <w:pPr>
              <w:jc w:val="center"/>
            </w:pPr>
            <w:r>
              <w:t>5</w:t>
            </w:r>
          </w:p>
        </w:tc>
        <w:tc>
          <w:tcPr>
            <w:tcW w:w="1127" w:type="dxa"/>
            <w:shd w:val="clear" w:color="auto" w:fill="E8E8E8" w:themeFill="background2"/>
          </w:tcPr>
          <w:p w14:paraId="51AB8EA9" w14:textId="77777777" w:rsidR="007A0F6D" w:rsidRDefault="007A0F6D" w:rsidP="007A0F6D">
            <w:pPr>
              <w:jc w:val="center"/>
            </w:pPr>
          </w:p>
        </w:tc>
        <w:tc>
          <w:tcPr>
            <w:tcW w:w="1128" w:type="dxa"/>
            <w:shd w:val="clear" w:color="auto" w:fill="E8E8E8" w:themeFill="background2"/>
          </w:tcPr>
          <w:p w14:paraId="3D8CBD2A" w14:textId="5EFF1319" w:rsidR="007A0F6D" w:rsidRDefault="007A0F6D" w:rsidP="007A0F6D">
            <w:pPr>
              <w:jc w:val="center"/>
            </w:pPr>
            <w:r w:rsidRPr="00D0554E">
              <w:t>MLS</w:t>
            </w:r>
          </w:p>
        </w:tc>
        <w:tc>
          <w:tcPr>
            <w:tcW w:w="1127" w:type="dxa"/>
            <w:shd w:val="clear" w:color="auto" w:fill="E8E8E8" w:themeFill="background2"/>
          </w:tcPr>
          <w:p w14:paraId="5B41D0F1" w14:textId="7A8C9DBD" w:rsidR="007A0F6D" w:rsidRDefault="007A0F6D" w:rsidP="007A0F6D">
            <w:pPr>
              <w:jc w:val="center"/>
            </w:pPr>
            <w:r w:rsidRPr="00D0554E">
              <w:t>ILS</w:t>
            </w:r>
          </w:p>
        </w:tc>
        <w:tc>
          <w:tcPr>
            <w:tcW w:w="1128" w:type="dxa"/>
            <w:shd w:val="clear" w:color="auto" w:fill="E8E8E8" w:themeFill="background2"/>
          </w:tcPr>
          <w:p w14:paraId="4791F327" w14:textId="7F8C5EEE" w:rsidR="007A0F6D" w:rsidRDefault="007A0F6D" w:rsidP="007A0F6D">
            <w:pPr>
              <w:jc w:val="center"/>
            </w:pPr>
            <w:r w:rsidRPr="00D0554E">
              <w:t>GLS</w:t>
            </w:r>
          </w:p>
        </w:tc>
      </w:tr>
      <w:tr w:rsidR="007A0F6D" w14:paraId="323DB0E0" w14:textId="1A5E7DCB" w:rsidTr="0089726E">
        <w:trPr>
          <w:trHeight w:val="303"/>
        </w:trPr>
        <w:tc>
          <w:tcPr>
            <w:tcW w:w="1705" w:type="dxa"/>
            <w:tcBorders>
              <w:top w:val="single" w:sz="4" w:space="0" w:color="auto"/>
              <w:bottom w:val="nil"/>
            </w:tcBorders>
            <w:shd w:val="clear" w:color="auto" w:fill="E8E8E8" w:themeFill="background2"/>
          </w:tcPr>
          <w:p w14:paraId="639E3228" w14:textId="44CEC5E1" w:rsidR="007A0F6D" w:rsidRDefault="007A0F6D" w:rsidP="007A0F6D">
            <w:r>
              <w:t>Mean</w:t>
            </w:r>
          </w:p>
        </w:tc>
        <w:tc>
          <w:tcPr>
            <w:tcW w:w="1170" w:type="dxa"/>
          </w:tcPr>
          <w:p w14:paraId="46F702E5" w14:textId="3BA17BF1" w:rsidR="007A0F6D" w:rsidRDefault="007A0F6D" w:rsidP="007A0F6D">
            <w:pPr>
              <w:jc w:val="center"/>
            </w:pPr>
            <w:r>
              <w:t>27.8</w:t>
            </w:r>
          </w:p>
        </w:tc>
        <w:tc>
          <w:tcPr>
            <w:tcW w:w="1170" w:type="dxa"/>
          </w:tcPr>
          <w:p w14:paraId="0D36E748" w14:textId="27F5C180" w:rsidR="007A0F6D" w:rsidRDefault="007A0F6D" w:rsidP="007A0F6D">
            <w:pPr>
              <w:jc w:val="center"/>
            </w:pPr>
            <w:r>
              <w:t>8.8</w:t>
            </w:r>
          </w:p>
        </w:tc>
        <w:tc>
          <w:tcPr>
            <w:tcW w:w="1170" w:type="dxa"/>
          </w:tcPr>
          <w:p w14:paraId="0E5371B4" w14:textId="7F4FA4AC" w:rsidR="007A0F6D" w:rsidRDefault="007A0F6D" w:rsidP="007A0F6D">
            <w:pPr>
              <w:jc w:val="center"/>
            </w:pPr>
            <w:r>
              <w:t>8.0</w:t>
            </w:r>
          </w:p>
        </w:tc>
        <w:tc>
          <w:tcPr>
            <w:tcW w:w="1127" w:type="dxa"/>
            <w:shd w:val="clear" w:color="auto" w:fill="E8E8E8" w:themeFill="background2"/>
          </w:tcPr>
          <w:p w14:paraId="7A10974D" w14:textId="2E23F0AB" w:rsidR="007A0F6D" w:rsidRDefault="007A0F6D" w:rsidP="007A0F6D">
            <w:pPr>
              <w:jc w:val="center"/>
            </w:pPr>
            <w:r w:rsidRPr="00D0554E">
              <w:t>MLS</w:t>
            </w:r>
          </w:p>
        </w:tc>
        <w:tc>
          <w:tcPr>
            <w:tcW w:w="1128" w:type="dxa"/>
          </w:tcPr>
          <w:p w14:paraId="69896579" w14:textId="4F092254" w:rsidR="007A0F6D" w:rsidRDefault="007A0F6D" w:rsidP="007A0F6D">
            <w:pPr>
              <w:jc w:val="center"/>
            </w:pPr>
            <w:r w:rsidRPr="00D0554E">
              <w:t>1.0000</w:t>
            </w:r>
          </w:p>
        </w:tc>
        <w:tc>
          <w:tcPr>
            <w:tcW w:w="1127" w:type="dxa"/>
          </w:tcPr>
          <w:p w14:paraId="5706C093" w14:textId="78A05DD4" w:rsidR="007A0F6D" w:rsidRPr="00E7452A" w:rsidRDefault="007A0F6D" w:rsidP="007A0F6D">
            <w:pPr>
              <w:jc w:val="center"/>
              <w:rPr>
                <w:b/>
                <w:bCs/>
              </w:rPr>
            </w:pPr>
            <w:r w:rsidRPr="00E7452A">
              <w:rPr>
                <w:b/>
                <w:bCs/>
              </w:rPr>
              <w:t>0.000</w:t>
            </w:r>
            <w:r w:rsidR="00F1133A">
              <w:rPr>
                <w:b/>
                <w:bCs/>
              </w:rPr>
              <w:t>2</w:t>
            </w:r>
          </w:p>
        </w:tc>
        <w:tc>
          <w:tcPr>
            <w:tcW w:w="1128" w:type="dxa"/>
          </w:tcPr>
          <w:p w14:paraId="360C96E9" w14:textId="1DE6838F" w:rsidR="007A0F6D" w:rsidRPr="00E7452A" w:rsidRDefault="007A0F6D" w:rsidP="007A0F6D">
            <w:pPr>
              <w:jc w:val="center"/>
              <w:rPr>
                <w:b/>
                <w:bCs/>
              </w:rPr>
            </w:pPr>
            <w:r w:rsidRPr="00E7452A">
              <w:rPr>
                <w:b/>
                <w:bCs/>
              </w:rPr>
              <w:t>0.000</w:t>
            </w:r>
            <w:r w:rsidR="00F1133A">
              <w:rPr>
                <w:b/>
                <w:bCs/>
              </w:rPr>
              <w:t>2</w:t>
            </w:r>
          </w:p>
        </w:tc>
      </w:tr>
      <w:tr w:rsidR="007A0F6D" w14:paraId="328FC8D3" w14:textId="2840D475" w:rsidTr="0089726E">
        <w:trPr>
          <w:trHeight w:val="289"/>
        </w:trPr>
        <w:tc>
          <w:tcPr>
            <w:tcW w:w="1705" w:type="dxa"/>
            <w:tcBorders>
              <w:top w:val="nil"/>
            </w:tcBorders>
            <w:shd w:val="clear" w:color="auto" w:fill="E8E8E8" w:themeFill="background2"/>
          </w:tcPr>
          <w:p w14:paraId="7DB92732" w14:textId="19B48764" w:rsidR="007A0F6D" w:rsidRDefault="007A0F6D" w:rsidP="007A0F6D">
            <w:r>
              <w:t>Stdev</w:t>
            </w:r>
          </w:p>
        </w:tc>
        <w:tc>
          <w:tcPr>
            <w:tcW w:w="1170" w:type="dxa"/>
          </w:tcPr>
          <w:p w14:paraId="4321B6DB" w14:textId="0C58A738" w:rsidR="007A0F6D" w:rsidRDefault="007A0F6D" w:rsidP="007A0F6D">
            <w:pPr>
              <w:jc w:val="center"/>
            </w:pPr>
            <w:r w:rsidRPr="00764F5D">
              <w:t>2.394</w:t>
            </w:r>
          </w:p>
        </w:tc>
        <w:tc>
          <w:tcPr>
            <w:tcW w:w="1170" w:type="dxa"/>
          </w:tcPr>
          <w:p w14:paraId="7F70B59D" w14:textId="64965F00" w:rsidR="007A0F6D" w:rsidRDefault="007A0F6D" w:rsidP="007A0F6D">
            <w:pPr>
              <w:jc w:val="center"/>
            </w:pPr>
            <w:r>
              <w:t>3.08</w:t>
            </w:r>
          </w:p>
        </w:tc>
        <w:tc>
          <w:tcPr>
            <w:tcW w:w="1170" w:type="dxa"/>
          </w:tcPr>
          <w:p w14:paraId="21F441DF" w14:textId="1C7205AA" w:rsidR="007A0F6D" w:rsidRDefault="007A0F6D" w:rsidP="007A0F6D">
            <w:pPr>
              <w:jc w:val="center"/>
            </w:pPr>
            <w:r>
              <w:t>1.96</w:t>
            </w:r>
          </w:p>
        </w:tc>
        <w:tc>
          <w:tcPr>
            <w:tcW w:w="1127" w:type="dxa"/>
            <w:shd w:val="clear" w:color="auto" w:fill="E8E8E8" w:themeFill="background2"/>
          </w:tcPr>
          <w:p w14:paraId="662D57EE" w14:textId="33D4AB4F" w:rsidR="007A0F6D" w:rsidRDefault="007A0F6D" w:rsidP="007A0F6D">
            <w:pPr>
              <w:jc w:val="center"/>
            </w:pPr>
            <w:r w:rsidRPr="00D0554E">
              <w:t>ILS</w:t>
            </w:r>
          </w:p>
        </w:tc>
        <w:tc>
          <w:tcPr>
            <w:tcW w:w="1128" w:type="dxa"/>
          </w:tcPr>
          <w:p w14:paraId="74933DB8" w14:textId="13C557C1" w:rsidR="007A0F6D" w:rsidRDefault="005F2033" w:rsidP="007A0F6D">
            <w:pPr>
              <w:jc w:val="center"/>
            </w:pPr>
            <w:r>
              <w:t>-</w:t>
            </w:r>
          </w:p>
        </w:tc>
        <w:tc>
          <w:tcPr>
            <w:tcW w:w="1127" w:type="dxa"/>
          </w:tcPr>
          <w:p w14:paraId="4FB3AA23" w14:textId="4EE17323" w:rsidR="007A0F6D" w:rsidRDefault="007A0F6D" w:rsidP="007A0F6D">
            <w:pPr>
              <w:jc w:val="center"/>
            </w:pPr>
            <w:r w:rsidRPr="00D0554E">
              <w:t>1.0000</w:t>
            </w:r>
          </w:p>
        </w:tc>
        <w:tc>
          <w:tcPr>
            <w:tcW w:w="1128" w:type="dxa"/>
          </w:tcPr>
          <w:p w14:paraId="5A23588E" w14:textId="2490A332" w:rsidR="007A0F6D" w:rsidRPr="0035306C" w:rsidRDefault="007A0F6D" w:rsidP="007A0F6D">
            <w:pPr>
              <w:jc w:val="center"/>
            </w:pPr>
            <w:r w:rsidRPr="0035306C">
              <w:t>0.</w:t>
            </w:r>
            <w:r w:rsidR="00F1133A">
              <w:t>2492</w:t>
            </w:r>
          </w:p>
        </w:tc>
      </w:tr>
      <w:tr w:rsidR="007A0F6D" w14:paraId="0C6ABBDE" w14:textId="5C815602" w:rsidTr="0089726E">
        <w:trPr>
          <w:trHeight w:val="578"/>
        </w:trPr>
        <w:tc>
          <w:tcPr>
            <w:tcW w:w="1705" w:type="dxa"/>
            <w:shd w:val="clear" w:color="auto" w:fill="E8E8E8" w:themeFill="background2"/>
          </w:tcPr>
          <w:p w14:paraId="0734EF26" w14:textId="176E6C3A" w:rsidR="007A0F6D" w:rsidRDefault="007A0F6D" w:rsidP="007A0F6D">
            <w:r>
              <w:lastRenderedPageBreak/>
              <w:t>Computation Time – Mean</w:t>
            </w:r>
          </w:p>
        </w:tc>
        <w:tc>
          <w:tcPr>
            <w:tcW w:w="1170" w:type="dxa"/>
            <w:vAlign w:val="center"/>
          </w:tcPr>
          <w:p w14:paraId="14C72EFE" w14:textId="2399044D" w:rsidR="007A0F6D" w:rsidRDefault="007A0F6D" w:rsidP="007A0F6D">
            <w:pPr>
              <w:jc w:val="center"/>
            </w:pPr>
            <w:r w:rsidRPr="00764F5D">
              <w:t>439.552</w:t>
            </w:r>
          </w:p>
        </w:tc>
        <w:tc>
          <w:tcPr>
            <w:tcW w:w="1170" w:type="dxa"/>
            <w:vAlign w:val="center"/>
          </w:tcPr>
          <w:p w14:paraId="386283DE" w14:textId="44442063" w:rsidR="007A0F6D" w:rsidRDefault="007A0F6D" w:rsidP="007A0F6D">
            <w:pPr>
              <w:jc w:val="center"/>
            </w:pPr>
            <w:r>
              <w:t>444.173</w:t>
            </w:r>
          </w:p>
        </w:tc>
        <w:tc>
          <w:tcPr>
            <w:tcW w:w="1170" w:type="dxa"/>
            <w:vAlign w:val="center"/>
          </w:tcPr>
          <w:p w14:paraId="36699AF7" w14:textId="0E06C8AE" w:rsidR="007A0F6D" w:rsidRDefault="007A0F6D" w:rsidP="007A0F6D">
            <w:pPr>
              <w:keepNext/>
              <w:jc w:val="center"/>
            </w:pPr>
            <w:r>
              <w:t>425.63</w:t>
            </w:r>
          </w:p>
        </w:tc>
        <w:tc>
          <w:tcPr>
            <w:tcW w:w="1127" w:type="dxa"/>
            <w:shd w:val="clear" w:color="auto" w:fill="E8E8E8" w:themeFill="background2"/>
            <w:vAlign w:val="center"/>
          </w:tcPr>
          <w:p w14:paraId="3905A39B" w14:textId="00BCD1B7" w:rsidR="007A0F6D" w:rsidRDefault="007A0F6D" w:rsidP="0077157F">
            <w:pPr>
              <w:keepNext/>
              <w:jc w:val="center"/>
            </w:pPr>
            <w:r w:rsidRPr="00D0554E">
              <w:t>GLS</w:t>
            </w:r>
          </w:p>
        </w:tc>
        <w:tc>
          <w:tcPr>
            <w:tcW w:w="1128" w:type="dxa"/>
            <w:vAlign w:val="center"/>
          </w:tcPr>
          <w:p w14:paraId="28624A8D" w14:textId="4D2EBEA2" w:rsidR="007A0F6D" w:rsidRDefault="005F2033" w:rsidP="0077157F">
            <w:pPr>
              <w:keepNext/>
              <w:jc w:val="center"/>
            </w:pPr>
            <w:r>
              <w:t>-</w:t>
            </w:r>
          </w:p>
        </w:tc>
        <w:tc>
          <w:tcPr>
            <w:tcW w:w="1127" w:type="dxa"/>
            <w:vAlign w:val="center"/>
          </w:tcPr>
          <w:p w14:paraId="5DD2C382" w14:textId="57AAEDFD" w:rsidR="007A0F6D" w:rsidRDefault="005F2033" w:rsidP="0077157F">
            <w:pPr>
              <w:keepNext/>
              <w:jc w:val="center"/>
            </w:pPr>
            <w:r>
              <w:t>-</w:t>
            </w:r>
          </w:p>
        </w:tc>
        <w:tc>
          <w:tcPr>
            <w:tcW w:w="1128" w:type="dxa"/>
            <w:vAlign w:val="center"/>
          </w:tcPr>
          <w:p w14:paraId="68CD78A5" w14:textId="6A2E0969" w:rsidR="007A0F6D" w:rsidRDefault="007A0F6D" w:rsidP="0077157F">
            <w:pPr>
              <w:keepNext/>
              <w:jc w:val="center"/>
            </w:pPr>
            <w:r w:rsidRPr="00D0554E">
              <w:t>1.0000</w:t>
            </w:r>
          </w:p>
        </w:tc>
      </w:tr>
    </w:tbl>
    <w:p w14:paraId="46ACF89E" w14:textId="3D5BE815" w:rsidR="00DA64DA" w:rsidRDefault="00455D04" w:rsidP="00615AC0">
      <w:pPr>
        <w:pStyle w:val="Caption"/>
        <w:jc w:val="center"/>
      </w:pPr>
      <w:r>
        <w:t xml:space="preserve">Table </w:t>
      </w:r>
      <w:fldSimple w:instr=" SEQ Table \* ARABIC ">
        <w:r w:rsidR="00310ED6">
          <w:rPr>
            <w:noProof/>
          </w:rPr>
          <w:t>1</w:t>
        </w:r>
      </w:fldSimple>
      <w:r>
        <w:t>: Result summary</w:t>
      </w:r>
    </w:p>
    <w:p w14:paraId="1E81D08F" w14:textId="0ED5480E" w:rsidR="00615AC0" w:rsidRPr="00615AC0" w:rsidRDefault="00C141B5" w:rsidP="00615AC0">
      <w:r>
        <w:t xml:space="preserve">As show in Table 1, </w:t>
      </w:r>
      <w:r w:rsidR="00CE26BE">
        <w:t xml:space="preserve">ILS </w:t>
      </w:r>
      <w:r w:rsidR="00617F8A">
        <w:t>is the best performing algorithm</w:t>
      </w:r>
      <w:r w:rsidR="00597B90">
        <w:t xml:space="preserve"> with cut size 2. It is worth noting that the cut size 2 is possibly </w:t>
      </w:r>
      <w:r w:rsidR="00A1020D">
        <w:t xml:space="preserve">the </w:t>
      </w:r>
      <w:r w:rsidR="00597B90">
        <w:t>global optimum. A full visualization</w:t>
      </w:r>
      <w:r w:rsidR="00A1020D">
        <w:t xml:space="preserve"> </w:t>
      </w:r>
      <w:r w:rsidR="1ADBE9DB">
        <w:t>of</w:t>
      </w:r>
      <w:r w:rsidR="00A1020D">
        <w:t xml:space="preserve"> this graph can be found in </w:t>
      </w:r>
      <w:hyperlink w:anchor="_Best-Found_solution:_Graph">
        <w:r w:rsidR="00A1020D" w:rsidRPr="641FFC75">
          <w:rPr>
            <w:rStyle w:val="Hyperlink"/>
          </w:rPr>
          <w:t>Appendix 5</w:t>
        </w:r>
      </w:hyperlink>
      <w:r w:rsidR="00A1020D">
        <w:t>. However,</w:t>
      </w:r>
      <w:r w:rsidR="00617F8A">
        <w:t xml:space="preserve"> the performance advantage </w:t>
      </w:r>
      <w:r w:rsidR="00A1020D">
        <w:t xml:space="preserve">of ILS </w:t>
      </w:r>
      <w:r w:rsidR="00617F8A">
        <w:t>over GLS is statistically not significant.</w:t>
      </w:r>
      <w:r w:rsidR="00C73F48">
        <w:t xml:space="preserve"> </w:t>
      </w:r>
      <w:r w:rsidR="00D8505D">
        <w:t>As</w:t>
      </w:r>
      <w:r w:rsidR="00F0438A">
        <w:t xml:space="preserve"> visualized in Figure 1</w:t>
      </w:r>
      <w:r w:rsidR="00370267">
        <w:t>,</w:t>
      </w:r>
      <w:r w:rsidR="00F0438A">
        <w:t xml:space="preserve"> </w:t>
      </w:r>
      <w:r w:rsidR="00ED31E6">
        <w:t xml:space="preserve">ILS and GLS distributions are </w:t>
      </w:r>
      <w:r w:rsidR="008C7E4F">
        <w:t xml:space="preserve">overlapping, while MLS </w:t>
      </w:r>
      <w:r w:rsidR="001C3010">
        <w:t>stands out.</w:t>
      </w:r>
      <w:r w:rsidR="008B0170" w:rsidRPr="008B0170">
        <w:t xml:space="preserve"> </w:t>
      </w:r>
      <w:r w:rsidR="00174349">
        <w:t xml:space="preserve">As shown in the Figure 1, MLS is the </w:t>
      </w:r>
      <w:r w:rsidR="00E77261">
        <w:t>worst</w:t>
      </w:r>
      <w:r w:rsidR="00174349">
        <w:t xml:space="preserve"> performing algorithm, which is also su</w:t>
      </w:r>
      <w:r w:rsidR="00E77261">
        <w:t>pported by significance test results in Table 1</w:t>
      </w:r>
      <w:r w:rsidR="008B0170">
        <w:t>.</w:t>
      </w:r>
    </w:p>
    <w:p w14:paraId="236EC23D" w14:textId="21007E47" w:rsidR="00D67EA0" w:rsidRDefault="00F1133A" w:rsidP="00D67EA0">
      <w:pPr>
        <w:keepNext/>
        <w:jc w:val="center"/>
      </w:pPr>
      <w:r w:rsidRPr="00F1133A">
        <w:rPr>
          <w:noProof/>
        </w:rPr>
        <w:drawing>
          <wp:inline distT="0" distB="0" distL="0" distR="0" wp14:anchorId="2AF91CE5" wp14:editId="0623679A">
            <wp:extent cx="3568700" cy="2755900"/>
            <wp:effectExtent l="0" t="0" r="0" b="0"/>
            <wp:docPr id="213499685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96852" name="Picture 1" descr="A graph of a diagram&#10;&#10;AI-generated content may be incorrect."/>
                    <pic:cNvPicPr/>
                  </pic:nvPicPr>
                  <pic:blipFill>
                    <a:blip r:embed="rId7"/>
                    <a:stretch>
                      <a:fillRect/>
                    </a:stretch>
                  </pic:blipFill>
                  <pic:spPr>
                    <a:xfrm>
                      <a:off x="0" y="0"/>
                      <a:ext cx="3568700" cy="2755900"/>
                    </a:xfrm>
                    <a:prstGeom prst="rect">
                      <a:avLst/>
                    </a:prstGeom>
                  </pic:spPr>
                </pic:pic>
              </a:graphicData>
            </a:graphic>
          </wp:inline>
        </w:drawing>
      </w:r>
    </w:p>
    <w:p w14:paraId="299DB684" w14:textId="373D0303" w:rsidR="004740A0" w:rsidRDefault="00D67EA0" w:rsidP="00D67EA0">
      <w:pPr>
        <w:pStyle w:val="Caption"/>
        <w:jc w:val="center"/>
      </w:pPr>
      <w:r>
        <w:t xml:space="preserve">Figure </w:t>
      </w:r>
      <w:fldSimple w:instr=" SEQ Figure \* ARABIC ">
        <w:r w:rsidR="00310ED6">
          <w:rPr>
            <w:noProof/>
          </w:rPr>
          <w:t>1</w:t>
        </w:r>
      </w:fldSimple>
      <w:r>
        <w:t>: Algorithm performance comparison</w:t>
      </w:r>
    </w:p>
    <w:p w14:paraId="7B5C8E5F" w14:textId="00C8E509" w:rsidR="00820D87" w:rsidRDefault="00820D87" w:rsidP="00820D87">
      <w:pPr>
        <w:pStyle w:val="Heading2"/>
        <w:numPr>
          <w:ilvl w:val="1"/>
          <w:numId w:val="2"/>
        </w:numPr>
      </w:pPr>
      <w:r>
        <w:t>MLS</w:t>
      </w:r>
    </w:p>
    <w:p w14:paraId="139AC29A" w14:textId="2F525BF4" w:rsidR="00AB76B1" w:rsidRDefault="00F52A6E" w:rsidP="00674B54">
      <w:r>
        <w:t>The MLS starts a new FM local search for a randomly generated solution</w:t>
      </w:r>
      <w:r w:rsidR="00A6589C">
        <w:t xml:space="preserve">. </w:t>
      </w:r>
      <w:r w:rsidR="00562B69">
        <w:t xml:space="preserve">Each run </w:t>
      </w:r>
      <w:r w:rsidR="00BE0EA6">
        <w:t>contains 10.000 FM passes.</w:t>
      </w:r>
      <w:r w:rsidR="00D329D2">
        <w:t xml:space="preserve"> </w:t>
      </w:r>
      <w:r w:rsidR="00474821">
        <w:t xml:space="preserve">10 MLS runs took </w:t>
      </w:r>
      <w:r w:rsidR="00474821" w:rsidRPr="00474821">
        <w:t>4395</w:t>
      </w:r>
      <w:r w:rsidR="00474821">
        <w:t xml:space="preserve"> seconds (appx. </w:t>
      </w:r>
      <w:r w:rsidR="00474821" w:rsidRPr="00474821">
        <w:t>73</w:t>
      </w:r>
      <w:r w:rsidR="00474821">
        <w:t xml:space="preserve"> minutes)</w:t>
      </w:r>
      <w:r w:rsidR="006142B3">
        <w:t xml:space="preserve"> on Apple M3 PRO CPU</w:t>
      </w:r>
      <w:r w:rsidR="00A57F64">
        <w:t xml:space="preserve"> in total</w:t>
      </w:r>
      <w:r w:rsidR="006142B3">
        <w:t>.</w:t>
      </w:r>
      <w:r w:rsidR="0012391D">
        <w:t xml:space="preserve"> </w:t>
      </w:r>
      <w:r w:rsidR="00C464E4">
        <w:t xml:space="preserve"> The execution metrics of 10 MLS runs are given</w:t>
      </w:r>
      <w:r w:rsidR="00C464E4" w:rsidRPr="00E82DBE">
        <w:t xml:space="preserve"> </w:t>
      </w:r>
      <w:r w:rsidR="00C464E4">
        <w:t xml:space="preserve">provided in </w:t>
      </w:r>
      <w:r w:rsidR="00BC7921">
        <w:t>Figure</w:t>
      </w:r>
      <w:r w:rsidR="00C464E4">
        <w:t xml:space="preserve"> 2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9"/>
        <w:gridCol w:w="4811"/>
      </w:tblGrid>
      <w:tr w:rsidR="00674B54" w14:paraId="2AA3427F" w14:textId="77777777" w:rsidTr="00BC7921">
        <w:tc>
          <w:tcPr>
            <w:tcW w:w="4675" w:type="dxa"/>
          </w:tcPr>
          <w:tbl>
            <w:tblPr>
              <w:tblStyle w:val="PlainTable1"/>
              <w:tblpPr w:leftFromText="180" w:rightFromText="180" w:vertAnchor="text" w:horzAnchor="margin" w:tblpY="144"/>
              <w:tblW w:w="4407" w:type="dxa"/>
              <w:tblLook w:val="04A0" w:firstRow="1" w:lastRow="0" w:firstColumn="1" w:lastColumn="0" w:noHBand="0" w:noVBand="1"/>
            </w:tblPr>
            <w:tblGrid>
              <w:gridCol w:w="1051"/>
              <w:gridCol w:w="1513"/>
              <w:gridCol w:w="1843"/>
            </w:tblGrid>
            <w:tr w:rsidR="003431F2" w:rsidRPr="00512C82" w14:paraId="54E9E28C" w14:textId="77777777">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36E38B76" w14:textId="77777777" w:rsidR="003431F2" w:rsidRPr="00512C82" w:rsidRDefault="003431F2" w:rsidP="003431F2">
                  <w:pPr>
                    <w:jc w:val="center"/>
                    <w:rPr>
                      <w:rFonts w:ascii="Arial" w:hAnsi="Arial" w:cs="Arial"/>
                      <w:color w:val="3B3B3B"/>
                      <w:sz w:val="18"/>
                      <w:szCs w:val="18"/>
                    </w:rPr>
                  </w:pPr>
                  <w:r w:rsidRPr="00512C82">
                    <w:rPr>
                      <w:rFonts w:ascii="Arial" w:hAnsi="Arial" w:cs="Arial"/>
                      <w:color w:val="3B3B3B"/>
                      <w:sz w:val="18"/>
                      <w:szCs w:val="18"/>
                    </w:rPr>
                    <w:lastRenderedPageBreak/>
                    <w:t>Best Cut</w:t>
                  </w:r>
                </w:p>
              </w:tc>
              <w:tc>
                <w:tcPr>
                  <w:tcW w:w="0" w:type="auto"/>
                  <w:hideMark/>
                </w:tcPr>
                <w:p w14:paraId="526A0801" w14:textId="77777777" w:rsidR="003431F2" w:rsidRPr="00512C82" w:rsidRDefault="003431F2" w:rsidP="003431F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Time Elapsed</w:t>
                  </w:r>
                </w:p>
              </w:tc>
              <w:tc>
                <w:tcPr>
                  <w:tcW w:w="0" w:type="auto"/>
                  <w:hideMark/>
                </w:tcPr>
                <w:p w14:paraId="48C1FBE9" w14:textId="77777777" w:rsidR="003431F2" w:rsidRPr="00512C82" w:rsidRDefault="003431F2" w:rsidP="003431F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Avg Time Per FM</w:t>
                  </w:r>
                </w:p>
              </w:tc>
            </w:tr>
            <w:tr w:rsidR="003431F2" w:rsidRPr="00512C82" w14:paraId="07CCD98B"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2BA50AF3"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29</w:t>
                  </w:r>
                </w:p>
              </w:tc>
              <w:tc>
                <w:tcPr>
                  <w:tcW w:w="0" w:type="auto"/>
                  <w:hideMark/>
                </w:tcPr>
                <w:p w14:paraId="75A1C9F1"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436.805</w:t>
                  </w:r>
                </w:p>
              </w:tc>
              <w:tc>
                <w:tcPr>
                  <w:tcW w:w="0" w:type="auto"/>
                  <w:hideMark/>
                </w:tcPr>
                <w:p w14:paraId="5ACD0F32"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62B6A719" w14:textId="77777777">
              <w:trPr>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58C25DF2"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339AEC73"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437.635</w:t>
                  </w:r>
                </w:p>
              </w:tc>
              <w:tc>
                <w:tcPr>
                  <w:tcW w:w="0" w:type="auto"/>
                  <w:hideMark/>
                </w:tcPr>
                <w:p w14:paraId="596DC1F5"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49DE6CD5"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143554C8" w14:textId="77777777" w:rsidR="003431F2" w:rsidRPr="00512C82" w:rsidRDefault="003431F2" w:rsidP="003431F2">
                  <w:pPr>
                    <w:jc w:val="center"/>
                    <w:rPr>
                      <w:rFonts w:ascii="Arial" w:hAnsi="Arial" w:cs="Arial"/>
                      <w:color w:val="3B3B3B"/>
                      <w:sz w:val="18"/>
                      <w:szCs w:val="18"/>
                    </w:rPr>
                  </w:pPr>
                  <w:r w:rsidRPr="00512C82">
                    <w:rPr>
                      <w:rFonts w:ascii="Arial" w:hAnsi="Arial" w:cs="Arial"/>
                      <w:color w:val="3B3B3B"/>
                      <w:sz w:val="18"/>
                      <w:szCs w:val="18"/>
                    </w:rPr>
                    <w:t>23</w:t>
                  </w:r>
                </w:p>
              </w:tc>
              <w:tc>
                <w:tcPr>
                  <w:tcW w:w="0" w:type="auto"/>
                  <w:hideMark/>
                </w:tcPr>
                <w:p w14:paraId="5D02494E"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512C82">
                    <w:rPr>
                      <w:rFonts w:ascii="Arial" w:hAnsi="Arial" w:cs="Arial"/>
                      <w:b/>
                      <w:bCs/>
                      <w:color w:val="3B3B3B"/>
                      <w:sz w:val="18"/>
                      <w:szCs w:val="18"/>
                    </w:rPr>
                    <w:t>438.189</w:t>
                  </w:r>
                </w:p>
              </w:tc>
              <w:tc>
                <w:tcPr>
                  <w:tcW w:w="0" w:type="auto"/>
                  <w:hideMark/>
                </w:tcPr>
                <w:p w14:paraId="3BC32E92"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512C82">
                    <w:rPr>
                      <w:rFonts w:ascii="Arial" w:hAnsi="Arial" w:cs="Arial"/>
                      <w:b/>
                      <w:bCs/>
                      <w:color w:val="3B3B3B"/>
                      <w:sz w:val="18"/>
                      <w:szCs w:val="18"/>
                    </w:rPr>
                    <w:t>0.044</w:t>
                  </w:r>
                </w:p>
              </w:tc>
            </w:tr>
            <w:tr w:rsidR="003431F2" w:rsidRPr="00512C82" w14:paraId="2D0E6F56"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75020064"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27</w:t>
                  </w:r>
                </w:p>
              </w:tc>
              <w:tc>
                <w:tcPr>
                  <w:tcW w:w="0" w:type="auto"/>
                  <w:hideMark/>
                </w:tcPr>
                <w:p w14:paraId="68D5F470"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439.332</w:t>
                  </w:r>
                </w:p>
              </w:tc>
              <w:tc>
                <w:tcPr>
                  <w:tcW w:w="0" w:type="auto"/>
                  <w:hideMark/>
                </w:tcPr>
                <w:p w14:paraId="730F4D1E"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43463C1"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1DD1FE40"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26</w:t>
                  </w:r>
                </w:p>
              </w:tc>
              <w:tc>
                <w:tcPr>
                  <w:tcW w:w="0" w:type="auto"/>
                  <w:hideMark/>
                </w:tcPr>
                <w:p w14:paraId="1C13A615"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440.498</w:t>
                  </w:r>
                </w:p>
              </w:tc>
              <w:tc>
                <w:tcPr>
                  <w:tcW w:w="0" w:type="auto"/>
                  <w:hideMark/>
                </w:tcPr>
                <w:p w14:paraId="38D73C63"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E0F366E" w14:textId="77777777">
              <w:trPr>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58E3A905"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32</w:t>
                  </w:r>
                </w:p>
              </w:tc>
              <w:tc>
                <w:tcPr>
                  <w:tcW w:w="0" w:type="auto"/>
                  <w:hideMark/>
                </w:tcPr>
                <w:p w14:paraId="30D810B7"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439.297</w:t>
                  </w:r>
                </w:p>
              </w:tc>
              <w:tc>
                <w:tcPr>
                  <w:tcW w:w="0" w:type="auto"/>
                  <w:hideMark/>
                </w:tcPr>
                <w:p w14:paraId="6C060588"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7BA44BDF"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68A7F5BF"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0E8B8DC9"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440.802</w:t>
                  </w:r>
                </w:p>
              </w:tc>
              <w:tc>
                <w:tcPr>
                  <w:tcW w:w="0" w:type="auto"/>
                  <w:hideMark/>
                </w:tcPr>
                <w:p w14:paraId="1ACB12FE"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0D516A1E"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68FFB3A7"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30</w:t>
                  </w:r>
                </w:p>
              </w:tc>
              <w:tc>
                <w:tcPr>
                  <w:tcW w:w="0" w:type="auto"/>
                  <w:hideMark/>
                </w:tcPr>
                <w:p w14:paraId="349C016F"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443.679</w:t>
                  </w:r>
                </w:p>
              </w:tc>
              <w:tc>
                <w:tcPr>
                  <w:tcW w:w="0" w:type="auto"/>
                  <w:hideMark/>
                </w:tcPr>
                <w:p w14:paraId="5FEFCB26"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3BBF962"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0760B74D"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27</w:t>
                  </w:r>
                </w:p>
              </w:tc>
              <w:tc>
                <w:tcPr>
                  <w:tcW w:w="0" w:type="auto"/>
                  <w:hideMark/>
                </w:tcPr>
                <w:p w14:paraId="2464B381"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441.501</w:t>
                  </w:r>
                </w:p>
              </w:tc>
              <w:tc>
                <w:tcPr>
                  <w:tcW w:w="0" w:type="auto"/>
                  <w:hideMark/>
                </w:tcPr>
                <w:p w14:paraId="46472DFC"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4BEBF148"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4D5B0077"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372DA33B"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437.781</w:t>
                  </w:r>
                </w:p>
              </w:tc>
              <w:tc>
                <w:tcPr>
                  <w:tcW w:w="0" w:type="auto"/>
                  <w:hideMark/>
                </w:tcPr>
                <w:p w14:paraId="6CDBEBA4" w14:textId="77777777" w:rsidR="003431F2" w:rsidRPr="00512C82" w:rsidRDefault="003431F2" w:rsidP="003431F2">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bl>
          <w:p w14:paraId="29E4FA10" w14:textId="77777777" w:rsidR="003431F2" w:rsidRDefault="003431F2" w:rsidP="004E4130"/>
        </w:tc>
        <w:tc>
          <w:tcPr>
            <w:tcW w:w="4675" w:type="dxa"/>
          </w:tcPr>
          <w:p w14:paraId="505A134D" w14:textId="01EE5F21" w:rsidR="00674B54" w:rsidRDefault="00674B54" w:rsidP="00BC7921">
            <w:pPr>
              <w:keepNext/>
            </w:pPr>
            <w:r>
              <w:rPr>
                <w:noProof/>
              </w:rPr>
              <w:drawing>
                <wp:inline distT="0" distB="0" distL="0" distR="0" wp14:anchorId="30C4374D" wp14:editId="654D5400">
                  <wp:extent cx="2983759" cy="2846685"/>
                  <wp:effectExtent l="0" t="0" r="1270" b="0"/>
                  <wp:docPr id="100876674" name="Picture 13"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6674" name="Picture 13" descr="A graph with blue lines and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7186" cy="2897658"/>
                          </a:xfrm>
                          <a:prstGeom prst="rect">
                            <a:avLst/>
                          </a:prstGeom>
                        </pic:spPr>
                      </pic:pic>
                    </a:graphicData>
                  </a:graphic>
                </wp:inline>
              </w:drawing>
            </w:r>
          </w:p>
        </w:tc>
      </w:tr>
    </w:tbl>
    <w:p w14:paraId="5355AA70" w14:textId="6233F0FF" w:rsidR="00AB76B1" w:rsidRPr="00AB76B1" w:rsidRDefault="00BC7921" w:rsidP="00BC7921">
      <w:pPr>
        <w:pStyle w:val="Caption"/>
        <w:jc w:val="center"/>
      </w:pPr>
      <w:r>
        <w:t xml:space="preserve">Figure </w:t>
      </w:r>
      <w:fldSimple w:instr=" SEQ Figure \* ARABIC ">
        <w:r w:rsidR="00310ED6">
          <w:rPr>
            <w:noProof/>
          </w:rPr>
          <w:t>2</w:t>
        </w:r>
      </w:fldSimple>
      <w:r>
        <w:t>: MLS results for 10 runs</w:t>
      </w:r>
    </w:p>
    <w:p w14:paraId="17E5F223" w14:textId="42A8D415" w:rsidR="00A60F01" w:rsidRDefault="00491724" w:rsidP="00491724">
      <w:pPr>
        <w:pStyle w:val="Heading2"/>
        <w:numPr>
          <w:ilvl w:val="1"/>
          <w:numId w:val="2"/>
        </w:numPr>
      </w:pPr>
      <w:bookmarkStart w:id="3" w:name="_ILS"/>
      <w:bookmarkEnd w:id="3"/>
      <w:r>
        <w:t>ILS</w:t>
      </w:r>
    </w:p>
    <w:p w14:paraId="68867DD7" w14:textId="2167CF10" w:rsidR="008B7228" w:rsidRDefault="003A4A45" w:rsidP="00347492">
      <w:r>
        <w:t>The Iterative Local Search explores the search space incrementally</w:t>
      </w:r>
      <w:r w:rsidR="00740236">
        <w:t xml:space="preserve"> by mutating an existing solution.</w:t>
      </w:r>
      <w:r w:rsidR="00347492">
        <w:t xml:space="preserve"> </w:t>
      </w:r>
      <w:r w:rsidR="00B34ABC">
        <w:t xml:space="preserve">If </w:t>
      </w:r>
      <w:r w:rsidR="007212BD">
        <w:t>a better solution is found</w:t>
      </w:r>
      <w:r w:rsidR="000F1251">
        <w:t>, it replaces the old solution, and it will be mutated in the next iteration. If the solution is worse</w:t>
      </w:r>
      <w:r w:rsidR="00AA648B">
        <w:t xml:space="preserve">, it is reverted. Our mutation operator simply swaps the partitioning </w:t>
      </w:r>
      <w:r w:rsidR="00390218">
        <w:t xml:space="preserve">of </w:t>
      </w:r>
      <w:r w:rsidR="00347492">
        <w:t>a random set of vertice</w:t>
      </w:r>
      <w:r w:rsidR="00800AB3">
        <w:t>s</w:t>
      </w:r>
      <w:r w:rsidR="00347492">
        <w:t>.</w:t>
      </w:r>
      <w:r w:rsidR="00800AB3">
        <w:t xml:space="preserve"> The size of the random set is determined by </w:t>
      </w:r>
      <w:r w:rsidR="00800AB3" w:rsidRPr="00800AB3">
        <w:rPr>
          <w:i/>
          <w:iCs/>
        </w:rPr>
        <w:t>mutation size</w:t>
      </w:r>
      <w:r w:rsidR="00800AB3">
        <w:t xml:space="preserve"> parameter.</w:t>
      </w:r>
      <w:r w:rsidR="003A033B">
        <w:t xml:space="preserve"> </w:t>
      </w:r>
      <w:r w:rsidR="00BC544B">
        <w:t xml:space="preserve">The performance of ILS depends on </w:t>
      </w:r>
      <w:r w:rsidR="00E7314C">
        <w:t>finding a good</w:t>
      </w:r>
      <w:r w:rsidR="00BC544B">
        <w:t xml:space="preserve"> </w:t>
      </w:r>
      <w:r w:rsidR="00E7314C">
        <w:t xml:space="preserve">value for </w:t>
      </w:r>
      <w:r w:rsidR="008F19A4">
        <w:t>this</w:t>
      </w:r>
      <w:r w:rsidR="00E7314C">
        <w:t xml:space="preserve"> parameter</w:t>
      </w:r>
      <w:r w:rsidR="00BC544B">
        <w:t>.</w:t>
      </w:r>
      <w:r w:rsidR="008F19A4">
        <w:t xml:space="preserve"> </w:t>
      </w:r>
      <w:r w:rsidR="000B3094">
        <w:t>Therefore</w:t>
      </w:r>
      <w:r w:rsidR="00571578">
        <w:t xml:space="preserve">, we tested </w:t>
      </w:r>
      <w:r w:rsidR="00271E07">
        <w:t xml:space="preserve">different mutation sizes iteratively. We started with </w:t>
      </w:r>
      <w:r w:rsidR="000B3094">
        <w:t xml:space="preserve">size </w:t>
      </w:r>
      <w:r w:rsidR="00271E07">
        <w:t>10</w:t>
      </w:r>
      <w:r w:rsidR="00070375">
        <w:t xml:space="preserve"> and kept incrementing the mutation size by </w:t>
      </w:r>
      <w:r w:rsidR="000B3094">
        <w:t xml:space="preserve">another </w:t>
      </w:r>
      <w:r w:rsidR="00C52568">
        <w:t>10 and</w:t>
      </w:r>
      <w:r w:rsidR="007352D9">
        <w:t xml:space="preserve"> kept </w:t>
      </w:r>
      <w:r w:rsidR="00E20A5E">
        <w:t>the algorithm running until 2 consequent mutation sizes delivered worse results.</w:t>
      </w:r>
      <w:r w:rsidR="00FC651B">
        <w:t xml:space="preserve"> We found</w:t>
      </w:r>
      <w:r w:rsidR="00777128">
        <w:t xml:space="preserve"> that</w:t>
      </w:r>
      <w:r w:rsidR="00FC651B">
        <w:t xml:space="preserve"> the </w:t>
      </w:r>
      <w:r w:rsidR="00FC651B" w:rsidRPr="00917561">
        <w:rPr>
          <w:b/>
          <w:bCs/>
        </w:rPr>
        <w:t xml:space="preserve">average best </w:t>
      </w:r>
      <w:r w:rsidR="00917561" w:rsidRPr="00917561">
        <w:rPr>
          <w:b/>
          <w:bCs/>
        </w:rPr>
        <w:t xml:space="preserve">cut </w:t>
      </w:r>
      <w:r w:rsidR="00FC651B" w:rsidRPr="00917561">
        <w:rPr>
          <w:b/>
          <w:bCs/>
        </w:rPr>
        <w:t xml:space="preserve">at </w:t>
      </w:r>
      <w:r w:rsidR="00917561" w:rsidRPr="00917561">
        <w:rPr>
          <w:b/>
          <w:bCs/>
        </w:rPr>
        <w:t>60</w:t>
      </w:r>
      <w:r w:rsidR="00917561">
        <w:t xml:space="preserve">, and </w:t>
      </w:r>
      <w:r w:rsidR="00917561" w:rsidRPr="00917561">
        <w:rPr>
          <w:b/>
          <w:bCs/>
        </w:rPr>
        <w:t>absolute best cut at 70</w:t>
      </w:r>
      <w:r w:rsidR="00777128">
        <w:t xml:space="preserve"> as shown in the Figure 3.</w:t>
      </w:r>
    </w:p>
    <w:p w14:paraId="07F8FCA2" w14:textId="77777777" w:rsidR="007626B5" w:rsidRDefault="00A635FA" w:rsidP="007626B5">
      <w:pPr>
        <w:keepNext/>
        <w:jc w:val="center"/>
      </w:pPr>
      <w:r w:rsidRPr="00E057BA">
        <w:rPr>
          <w:noProof/>
        </w:rPr>
        <w:lastRenderedPageBreak/>
        <w:drawing>
          <wp:inline distT="0" distB="0" distL="0" distR="0" wp14:anchorId="1AFBEC5A" wp14:editId="142D92F7">
            <wp:extent cx="4415857" cy="3132499"/>
            <wp:effectExtent l="0" t="0" r="3810" b="4445"/>
            <wp:docPr id="1507187765"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7765" name="Picture 1" descr="A graph of a number of individuals&#10;&#10;AI-generated content may be incorrect."/>
                    <pic:cNvPicPr/>
                  </pic:nvPicPr>
                  <pic:blipFill>
                    <a:blip r:embed="rId9"/>
                    <a:stretch>
                      <a:fillRect/>
                    </a:stretch>
                  </pic:blipFill>
                  <pic:spPr>
                    <a:xfrm>
                      <a:off x="0" y="0"/>
                      <a:ext cx="4492566" cy="3186915"/>
                    </a:xfrm>
                    <a:prstGeom prst="rect">
                      <a:avLst/>
                    </a:prstGeom>
                  </pic:spPr>
                </pic:pic>
              </a:graphicData>
            </a:graphic>
          </wp:inline>
        </w:drawing>
      </w:r>
    </w:p>
    <w:p w14:paraId="5D6070DC" w14:textId="00E25269" w:rsidR="0061160C" w:rsidRDefault="007626B5" w:rsidP="007626B5">
      <w:pPr>
        <w:pStyle w:val="Caption"/>
        <w:jc w:val="center"/>
      </w:pPr>
      <w:r>
        <w:t xml:space="preserve">Figure </w:t>
      </w:r>
      <w:fldSimple w:instr=" SEQ Figure \* ARABIC ">
        <w:r w:rsidR="00310ED6">
          <w:rPr>
            <w:noProof/>
          </w:rPr>
          <w:t>3</w:t>
        </w:r>
      </w:fldSimple>
      <w:r>
        <w:t>: Relation between mutation size and best cut size</w:t>
      </w:r>
    </w:p>
    <w:p w14:paraId="16D62985" w14:textId="1B95BF21" w:rsidR="00EE1DFB" w:rsidRDefault="000541CC" w:rsidP="00347492">
      <w:r>
        <w:t xml:space="preserve">As </w:t>
      </w:r>
      <w:r w:rsidR="00091218">
        <w:t xml:space="preserve">we can observe in Figure 3, </w:t>
      </w:r>
      <w:r w:rsidR="006E76AE">
        <w:t xml:space="preserve">a good </w:t>
      </w:r>
      <w:r w:rsidR="00475D52">
        <w:t>candidate</w:t>
      </w:r>
      <w:r w:rsidR="00091218">
        <w:t xml:space="preserve"> is </w:t>
      </w:r>
      <w:r w:rsidR="00475D52">
        <w:t>the</w:t>
      </w:r>
      <w:r w:rsidR="00091218">
        <w:t xml:space="preserve"> </w:t>
      </w:r>
      <w:r w:rsidR="00091218" w:rsidRPr="00086D30">
        <w:rPr>
          <w:b/>
          <w:bCs/>
        </w:rPr>
        <w:t xml:space="preserve">mutation size </w:t>
      </w:r>
      <w:r w:rsidR="005A5A68" w:rsidRPr="00086D30">
        <w:rPr>
          <w:b/>
          <w:bCs/>
        </w:rPr>
        <w:t>60</w:t>
      </w:r>
      <w:r w:rsidR="00831205" w:rsidRPr="00086D30">
        <w:rPr>
          <w:b/>
          <w:bCs/>
        </w:rPr>
        <w:t>, with average of 7.2 and best cut size is 3</w:t>
      </w:r>
      <w:r w:rsidR="00831205">
        <w:t>.</w:t>
      </w:r>
      <w:r w:rsidR="00E561E2">
        <w:t xml:space="preserve"> </w:t>
      </w:r>
      <w:r w:rsidR="00454C1C">
        <w:t>The intersection of the</w:t>
      </w:r>
      <w:r w:rsidR="006C51C1">
        <w:t xml:space="preserve"> </w:t>
      </w:r>
      <w:r w:rsidR="00475D52">
        <w:t xml:space="preserve">orange </w:t>
      </w:r>
      <w:r w:rsidR="006C51C1">
        <w:t xml:space="preserve">line </w:t>
      </w:r>
      <w:r w:rsidR="00475D52">
        <w:t>ILS-Traps</w:t>
      </w:r>
      <w:r w:rsidR="00F8486B">
        <w:rPr>
          <w:rStyle w:val="FootnoteReference"/>
        </w:rPr>
        <w:footnoteReference w:id="2"/>
      </w:r>
      <w:r w:rsidR="00E616A3">
        <w:t xml:space="preserve"> with the cut size line </w:t>
      </w:r>
      <w:r w:rsidR="00E60CB2">
        <w:t>suggests</w:t>
      </w:r>
      <w:r w:rsidR="00E616A3">
        <w:t xml:space="preserve"> that </w:t>
      </w:r>
      <w:r w:rsidR="00EF1B00">
        <w:t xml:space="preserve">mutation size 60 </w:t>
      </w:r>
      <w:r w:rsidR="00823386">
        <w:t>provides</w:t>
      </w:r>
      <w:r w:rsidR="00EF1B00">
        <w:t xml:space="preserve"> a good trade-off between </w:t>
      </w:r>
      <w:r w:rsidR="00317659">
        <w:t xml:space="preserve">inheritance and </w:t>
      </w:r>
      <w:r w:rsidR="00823386">
        <w:t>exploration of new local spaces.</w:t>
      </w:r>
      <w:r w:rsidR="00317659">
        <w:t xml:space="preserve"> </w:t>
      </w:r>
      <w:r w:rsidR="006C51C1">
        <w:t xml:space="preserve"> </w:t>
      </w:r>
      <w:r w:rsidR="00D035A4">
        <w:t xml:space="preserve"> </w:t>
      </w:r>
      <w:r w:rsidR="00086D30">
        <w:t xml:space="preserve">However, </w:t>
      </w:r>
      <w:r w:rsidR="00086D30" w:rsidRPr="00A960BC">
        <w:rPr>
          <w:b/>
          <w:bCs/>
        </w:rPr>
        <w:t xml:space="preserve">next best candidate </w:t>
      </w:r>
      <w:r w:rsidR="00192372" w:rsidRPr="00A960BC">
        <w:rPr>
          <w:b/>
          <w:bCs/>
        </w:rPr>
        <w:t>70</w:t>
      </w:r>
      <w:r w:rsidR="00086D30" w:rsidRPr="00A960BC">
        <w:rPr>
          <w:b/>
          <w:bCs/>
        </w:rPr>
        <w:t xml:space="preserve"> found a better absolute cut size of 2</w:t>
      </w:r>
      <w:r w:rsidR="00C27CD0">
        <w:rPr>
          <w:b/>
          <w:bCs/>
        </w:rPr>
        <w:t xml:space="preserve"> </w:t>
      </w:r>
      <w:r w:rsidR="00192372" w:rsidRPr="00A960BC">
        <w:rPr>
          <w:b/>
          <w:bCs/>
        </w:rPr>
        <w:t>with a slight increase in average cut size</w:t>
      </w:r>
      <w:r w:rsidR="00A960BC" w:rsidRPr="00A960BC">
        <w:rPr>
          <w:b/>
          <w:bCs/>
        </w:rPr>
        <w:t xml:space="preserve"> 8.8</w:t>
      </w:r>
      <w:r w:rsidR="00086D30">
        <w:t>.</w:t>
      </w:r>
      <w:r w:rsidR="00A960BC">
        <w:t xml:space="preserve"> </w:t>
      </w:r>
    </w:p>
    <w:tbl>
      <w:tblPr>
        <w:tblStyle w:val="TableGrid"/>
        <w:tblW w:w="0" w:type="auto"/>
        <w:tblLook w:val="04A0" w:firstRow="1" w:lastRow="0" w:firstColumn="1" w:lastColumn="0" w:noHBand="0" w:noVBand="1"/>
      </w:tblPr>
      <w:tblGrid>
        <w:gridCol w:w="4675"/>
        <w:gridCol w:w="4675"/>
      </w:tblGrid>
      <w:tr w:rsidR="00EE1DFB" w14:paraId="3B20F498" w14:textId="77777777">
        <w:tc>
          <w:tcPr>
            <w:tcW w:w="4675" w:type="dxa"/>
          </w:tcPr>
          <w:p w14:paraId="57CD3D12" w14:textId="77777777" w:rsidR="00EE1DFB" w:rsidRPr="00917561" w:rsidRDefault="00EE1DFB">
            <w:pPr>
              <w:jc w:val="center"/>
              <w:rPr>
                <w:b/>
                <w:bCs/>
              </w:rPr>
            </w:pPr>
            <w:r w:rsidRPr="00917561">
              <w:rPr>
                <w:b/>
                <w:bCs/>
              </w:rPr>
              <w:t>Mutation Size: 60</w:t>
            </w:r>
            <w:r>
              <w:rPr>
                <w:b/>
                <w:bCs/>
              </w:rPr>
              <w:t>, Avg: 7.2</w:t>
            </w:r>
          </w:p>
        </w:tc>
        <w:tc>
          <w:tcPr>
            <w:tcW w:w="4675" w:type="dxa"/>
          </w:tcPr>
          <w:p w14:paraId="77ACCC27" w14:textId="77777777" w:rsidR="00EE1DFB" w:rsidRPr="00917561" w:rsidRDefault="00EE1DFB">
            <w:pPr>
              <w:jc w:val="center"/>
              <w:rPr>
                <w:b/>
                <w:bCs/>
              </w:rPr>
            </w:pPr>
            <w:r w:rsidRPr="00917561">
              <w:rPr>
                <w:b/>
                <w:bCs/>
              </w:rPr>
              <w:t>Mutation Size: 70</w:t>
            </w:r>
            <w:r>
              <w:rPr>
                <w:b/>
                <w:bCs/>
              </w:rPr>
              <w:t>, Avg: 8.8</w:t>
            </w:r>
          </w:p>
        </w:tc>
      </w:tr>
      <w:tr w:rsidR="00EE1DFB" w14:paraId="36F2C8F3" w14:textId="77777777">
        <w:tc>
          <w:tcPr>
            <w:tcW w:w="4675" w:type="dxa"/>
          </w:tcPr>
          <w:tbl>
            <w:tblPr>
              <w:tblStyle w:val="PlainTable4"/>
              <w:tblW w:w="0" w:type="auto"/>
              <w:tblLook w:val="04A0" w:firstRow="1" w:lastRow="0" w:firstColumn="1" w:lastColumn="0" w:noHBand="0" w:noVBand="1"/>
            </w:tblPr>
            <w:tblGrid>
              <w:gridCol w:w="907"/>
              <w:gridCol w:w="1317"/>
              <w:gridCol w:w="2207"/>
            </w:tblGrid>
            <w:tr w:rsidR="00EE1DFB" w14:paraId="5FD08F5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5451CB" w14:textId="77777777" w:rsidR="00EE1DFB" w:rsidRDefault="00EE1DFB">
                  <w:pPr>
                    <w:jc w:val="center"/>
                    <w:rPr>
                      <w:rFonts w:ascii="Arial" w:hAnsi="Arial" w:cs="Arial"/>
                      <w:color w:val="3B3B3B"/>
                      <w:sz w:val="18"/>
                      <w:szCs w:val="18"/>
                    </w:rPr>
                  </w:pPr>
                  <w:r>
                    <w:rPr>
                      <w:rFonts w:ascii="Arial" w:hAnsi="Arial" w:cs="Arial"/>
                      <w:b w:val="0"/>
                      <w:bCs w:val="0"/>
                      <w:color w:val="3B3B3B"/>
                      <w:sz w:val="18"/>
                      <w:szCs w:val="18"/>
                    </w:rPr>
                    <w:t>Best Cut</w:t>
                  </w:r>
                </w:p>
              </w:tc>
              <w:tc>
                <w:tcPr>
                  <w:tcW w:w="0" w:type="auto"/>
                  <w:hideMark/>
                </w:tcPr>
                <w:p w14:paraId="0FD2CC24"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Time Elapsed</w:t>
                  </w:r>
                </w:p>
              </w:tc>
              <w:tc>
                <w:tcPr>
                  <w:tcW w:w="0" w:type="auto"/>
                  <w:hideMark/>
                </w:tcPr>
                <w:p w14:paraId="24EE2A11"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Stucks in Local Optimum</w:t>
                  </w:r>
                </w:p>
              </w:tc>
            </w:tr>
            <w:tr w:rsidR="00EE1DFB" w14:paraId="2B124D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18BDAC"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533155F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444.252</w:t>
                  </w:r>
                </w:p>
              </w:tc>
              <w:tc>
                <w:tcPr>
                  <w:tcW w:w="0" w:type="auto"/>
                  <w:hideMark/>
                </w:tcPr>
                <w:p w14:paraId="26BC90F8"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109</w:t>
                  </w:r>
                </w:p>
              </w:tc>
            </w:tr>
            <w:tr w:rsidR="00EE1DFB" w14:paraId="54087B74"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836747C" w14:textId="77777777" w:rsidR="00EE1DFB" w:rsidRPr="00B23257" w:rsidRDefault="00EE1DFB">
                  <w:pPr>
                    <w:jc w:val="center"/>
                    <w:rPr>
                      <w:rFonts w:ascii="Arial" w:hAnsi="Arial" w:cs="Arial"/>
                      <w:color w:val="3B3B3B"/>
                      <w:sz w:val="18"/>
                      <w:szCs w:val="18"/>
                    </w:rPr>
                  </w:pPr>
                  <w:r w:rsidRPr="00B23257">
                    <w:rPr>
                      <w:rFonts w:ascii="Arial" w:hAnsi="Arial" w:cs="Arial"/>
                      <w:color w:val="3B3B3B"/>
                      <w:sz w:val="18"/>
                      <w:szCs w:val="18"/>
                    </w:rPr>
                    <w:t>3</w:t>
                  </w:r>
                </w:p>
              </w:tc>
              <w:tc>
                <w:tcPr>
                  <w:tcW w:w="0" w:type="auto"/>
                  <w:hideMark/>
                </w:tcPr>
                <w:p w14:paraId="5C1FBDD2" w14:textId="77777777" w:rsidR="00EE1DFB" w:rsidRPr="00B23257"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434.504</w:t>
                  </w:r>
                </w:p>
              </w:tc>
              <w:tc>
                <w:tcPr>
                  <w:tcW w:w="0" w:type="auto"/>
                  <w:hideMark/>
                </w:tcPr>
                <w:p w14:paraId="48C1F608" w14:textId="77777777" w:rsidR="00EE1DFB" w:rsidRPr="00B23257"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143</w:t>
                  </w:r>
                </w:p>
              </w:tc>
            </w:tr>
            <w:tr w:rsidR="00EE1DFB" w14:paraId="03A1E8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4F63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5</w:t>
                  </w:r>
                </w:p>
              </w:tc>
              <w:tc>
                <w:tcPr>
                  <w:tcW w:w="0" w:type="auto"/>
                  <w:hideMark/>
                </w:tcPr>
                <w:p w14:paraId="76169D74"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445.956</w:t>
                  </w:r>
                </w:p>
              </w:tc>
              <w:tc>
                <w:tcPr>
                  <w:tcW w:w="0" w:type="auto"/>
                  <w:hideMark/>
                </w:tcPr>
                <w:p w14:paraId="5CA3668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127</w:t>
                  </w:r>
                </w:p>
              </w:tc>
            </w:tr>
            <w:tr w:rsidR="00EE1DFB" w14:paraId="5E5DF2B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57433D5"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05F5713D"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434.900</w:t>
                  </w:r>
                </w:p>
              </w:tc>
              <w:tc>
                <w:tcPr>
                  <w:tcW w:w="0" w:type="auto"/>
                  <w:hideMark/>
                </w:tcPr>
                <w:p w14:paraId="3405D234"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96</w:t>
                  </w:r>
                </w:p>
              </w:tc>
            </w:tr>
            <w:tr w:rsidR="00EE1DFB" w14:paraId="123E08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4A6C0"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13</w:t>
                  </w:r>
                </w:p>
              </w:tc>
              <w:tc>
                <w:tcPr>
                  <w:tcW w:w="0" w:type="auto"/>
                  <w:hideMark/>
                </w:tcPr>
                <w:p w14:paraId="5FEDF8E7"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441.297</w:t>
                  </w:r>
                </w:p>
              </w:tc>
              <w:tc>
                <w:tcPr>
                  <w:tcW w:w="0" w:type="auto"/>
                  <w:hideMark/>
                </w:tcPr>
                <w:p w14:paraId="47729800"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113</w:t>
                  </w:r>
                </w:p>
              </w:tc>
            </w:tr>
            <w:tr w:rsidR="00EE1DFB" w14:paraId="37CA4351"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0E9262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3B6A10B2"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435.281</w:t>
                  </w:r>
                </w:p>
              </w:tc>
              <w:tc>
                <w:tcPr>
                  <w:tcW w:w="0" w:type="auto"/>
                  <w:hideMark/>
                </w:tcPr>
                <w:p w14:paraId="6F0F44AB"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95</w:t>
                  </w:r>
                </w:p>
              </w:tc>
            </w:tr>
            <w:tr w:rsidR="00EE1DFB" w14:paraId="2FB192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85432E"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446F23D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442.229</w:t>
                  </w:r>
                </w:p>
              </w:tc>
              <w:tc>
                <w:tcPr>
                  <w:tcW w:w="0" w:type="auto"/>
                  <w:hideMark/>
                </w:tcPr>
                <w:p w14:paraId="76BF9B31"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92</w:t>
                  </w:r>
                </w:p>
              </w:tc>
            </w:tr>
            <w:tr w:rsidR="00EE1DFB" w14:paraId="7EEB108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4A55A615"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5</w:t>
                  </w:r>
                </w:p>
              </w:tc>
              <w:tc>
                <w:tcPr>
                  <w:tcW w:w="0" w:type="auto"/>
                  <w:hideMark/>
                </w:tcPr>
                <w:p w14:paraId="52D1514A"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435.860</w:t>
                  </w:r>
                </w:p>
              </w:tc>
              <w:tc>
                <w:tcPr>
                  <w:tcW w:w="0" w:type="auto"/>
                  <w:hideMark/>
                </w:tcPr>
                <w:p w14:paraId="43285FAC"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94</w:t>
                  </w:r>
                </w:p>
              </w:tc>
            </w:tr>
            <w:tr w:rsidR="00EE1DFB" w14:paraId="23F5CA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E5794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706ABD8F"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444.304</w:t>
                  </w:r>
                </w:p>
              </w:tc>
              <w:tc>
                <w:tcPr>
                  <w:tcW w:w="0" w:type="auto"/>
                  <w:hideMark/>
                </w:tcPr>
                <w:p w14:paraId="49F70132"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117</w:t>
                  </w:r>
                </w:p>
              </w:tc>
            </w:tr>
            <w:tr w:rsidR="00EE1DFB" w14:paraId="12947487"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276F538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74E45BF3"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436.920</w:t>
                  </w:r>
                </w:p>
              </w:tc>
              <w:tc>
                <w:tcPr>
                  <w:tcW w:w="0" w:type="auto"/>
                  <w:hideMark/>
                </w:tcPr>
                <w:p w14:paraId="77A8676B"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101</w:t>
                  </w:r>
                </w:p>
              </w:tc>
            </w:tr>
          </w:tbl>
          <w:p w14:paraId="64470DDF" w14:textId="77777777" w:rsidR="00EE1DFB" w:rsidRDefault="00EE1DFB"/>
        </w:tc>
        <w:tc>
          <w:tcPr>
            <w:tcW w:w="4675" w:type="dxa"/>
          </w:tcPr>
          <w:tbl>
            <w:tblPr>
              <w:tblStyle w:val="PlainTable4"/>
              <w:tblW w:w="0" w:type="auto"/>
              <w:tblLook w:val="04A0" w:firstRow="1" w:lastRow="0" w:firstColumn="1" w:lastColumn="0" w:noHBand="0" w:noVBand="1"/>
            </w:tblPr>
            <w:tblGrid>
              <w:gridCol w:w="907"/>
              <w:gridCol w:w="1317"/>
              <w:gridCol w:w="2207"/>
            </w:tblGrid>
            <w:tr w:rsidR="00EE1DFB" w14:paraId="06F9C76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EC1202" w14:textId="77777777" w:rsidR="00EE1DFB" w:rsidRDefault="00EE1DFB">
                  <w:pPr>
                    <w:jc w:val="center"/>
                    <w:rPr>
                      <w:rFonts w:ascii="Arial" w:hAnsi="Arial" w:cs="Arial"/>
                      <w:color w:val="3B3B3B"/>
                      <w:sz w:val="18"/>
                      <w:szCs w:val="18"/>
                    </w:rPr>
                  </w:pPr>
                  <w:r>
                    <w:rPr>
                      <w:rFonts w:ascii="Arial" w:hAnsi="Arial" w:cs="Arial"/>
                      <w:b w:val="0"/>
                      <w:bCs w:val="0"/>
                      <w:color w:val="3B3B3B"/>
                      <w:sz w:val="18"/>
                      <w:szCs w:val="18"/>
                    </w:rPr>
                    <w:t>Best Cut</w:t>
                  </w:r>
                </w:p>
              </w:tc>
              <w:tc>
                <w:tcPr>
                  <w:tcW w:w="0" w:type="auto"/>
                  <w:hideMark/>
                </w:tcPr>
                <w:p w14:paraId="3F7BA314"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Time Elapsed</w:t>
                  </w:r>
                </w:p>
              </w:tc>
              <w:tc>
                <w:tcPr>
                  <w:tcW w:w="0" w:type="auto"/>
                  <w:hideMark/>
                </w:tcPr>
                <w:p w14:paraId="052C13A1"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Stucks in Local Optimum</w:t>
                  </w:r>
                </w:p>
              </w:tc>
            </w:tr>
            <w:tr w:rsidR="00EE1DFB" w14:paraId="1B1AFA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6391EF" w14:textId="77777777" w:rsidR="00EE1DFB" w:rsidRPr="00B23257" w:rsidRDefault="00EE1DFB">
                  <w:pPr>
                    <w:jc w:val="center"/>
                    <w:rPr>
                      <w:rFonts w:ascii="Arial" w:hAnsi="Arial" w:cs="Arial"/>
                      <w:color w:val="3B3B3B"/>
                      <w:sz w:val="18"/>
                      <w:szCs w:val="18"/>
                    </w:rPr>
                  </w:pPr>
                  <w:r w:rsidRPr="00B23257">
                    <w:rPr>
                      <w:rFonts w:ascii="Arial" w:hAnsi="Arial" w:cs="Arial"/>
                      <w:color w:val="3B3B3B"/>
                      <w:sz w:val="18"/>
                      <w:szCs w:val="18"/>
                    </w:rPr>
                    <w:t>2</w:t>
                  </w:r>
                </w:p>
              </w:tc>
              <w:tc>
                <w:tcPr>
                  <w:tcW w:w="0" w:type="auto"/>
                  <w:hideMark/>
                </w:tcPr>
                <w:p w14:paraId="01E25DA9" w14:textId="77777777" w:rsidR="00EE1DFB" w:rsidRPr="00B23257"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446.810</w:t>
                  </w:r>
                </w:p>
              </w:tc>
              <w:tc>
                <w:tcPr>
                  <w:tcW w:w="0" w:type="auto"/>
                  <w:hideMark/>
                </w:tcPr>
                <w:p w14:paraId="642FDC15" w14:textId="77777777" w:rsidR="00EE1DFB" w:rsidRPr="00B23257"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17</w:t>
                  </w:r>
                </w:p>
              </w:tc>
            </w:tr>
            <w:tr w:rsidR="00EE1DFB" w14:paraId="3079F274"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50CE924"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0B590C4F"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437.065</w:t>
                  </w:r>
                </w:p>
              </w:tc>
              <w:tc>
                <w:tcPr>
                  <w:tcW w:w="0" w:type="auto"/>
                  <w:hideMark/>
                </w:tcPr>
                <w:p w14:paraId="7239DA55"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20</w:t>
                  </w:r>
                </w:p>
              </w:tc>
            </w:tr>
            <w:tr w:rsidR="00EE1DFB" w14:paraId="5277CD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57247B"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171F6272"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445.580</w:t>
                  </w:r>
                </w:p>
              </w:tc>
              <w:tc>
                <w:tcPr>
                  <w:tcW w:w="0" w:type="auto"/>
                  <w:hideMark/>
                </w:tcPr>
                <w:p w14:paraId="2A106823"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w:t>
                  </w:r>
                </w:p>
              </w:tc>
            </w:tr>
            <w:tr w:rsidR="00EE1DFB" w14:paraId="3E153D89"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59117A3C"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0E8B3840"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442.682</w:t>
                  </w:r>
                </w:p>
              </w:tc>
              <w:tc>
                <w:tcPr>
                  <w:tcW w:w="0" w:type="auto"/>
                  <w:hideMark/>
                </w:tcPr>
                <w:p w14:paraId="0DF9AAAC"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w:t>
                  </w:r>
                </w:p>
              </w:tc>
            </w:tr>
            <w:tr w:rsidR="00EE1DFB" w14:paraId="6FBBE7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E67B53"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5815EEBA"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446.642</w:t>
                  </w:r>
                </w:p>
              </w:tc>
              <w:tc>
                <w:tcPr>
                  <w:tcW w:w="0" w:type="auto"/>
                  <w:hideMark/>
                </w:tcPr>
                <w:p w14:paraId="5C742BA9"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33</w:t>
                  </w:r>
                </w:p>
              </w:tc>
            </w:tr>
            <w:tr w:rsidR="00EE1DFB" w14:paraId="74684DC7"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16A49CC9"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441F8696"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442.561</w:t>
                  </w:r>
                </w:p>
              </w:tc>
              <w:tc>
                <w:tcPr>
                  <w:tcW w:w="0" w:type="auto"/>
                  <w:hideMark/>
                </w:tcPr>
                <w:p w14:paraId="087B11D8"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13</w:t>
                  </w:r>
                </w:p>
              </w:tc>
            </w:tr>
            <w:tr w:rsidR="00EE1DFB" w14:paraId="4269A3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CC1F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12</w:t>
                  </w:r>
                </w:p>
              </w:tc>
              <w:tc>
                <w:tcPr>
                  <w:tcW w:w="0" w:type="auto"/>
                  <w:hideMark/>
                </w:tcPr>
                <w:p w14:paraId="2D2A893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445.427</w:t>
                  </w:r>
                </w:p>
              </w:tc>
              <w:tc>
                <w:tcPr>
                  <w:tcW w:w="0" w:type="auto"/>
                  <w:hideMark/>
                </w:tcPr>
                <w:p w14:paraId="53DF8E79"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w:t>
                  </w:r>
                </w:p>
              </w:tc>
            </w:tr>
            <w:tr w:rsidR="00EE1DFB" w14:paraId="20B24698"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69ABB284"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6</w:t>
                  </w:r>
                </w:p>
              </w:tc>
              <w:tc>
                <w:tcPr>
                  <w:tcW w:w="0" w:type="auto"/>
                  <w:hideMark/>
                </w:tcPr>
                <w:p w14:paraId="7AEC6C75"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444.544</w:t>
                  </w:r>
                </w:p>
              </w:tc>
              <w:tc>
                <w:tcPr>
                  <w:tcW w:w="0" w:type="auto"/>
                  <w:hideMark/>
                </w:tcPr>
                <w:p w14:paraId="5B09C408"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16</w:t>
                  </w:r>
                </w:p>
              </w:tc>
            </w:tr>
            <w:tr w:rsidR="00EE1DFB" w14:paraId="6E4C82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4AE6F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12</w:t>
                  </w:r>
                </w:p>
              </w:tc>
              <w:tc>
                <w:tcPr>
                  <w:tcW w:w="0" w:type="auto"/>
                  <w:hideMark/>
                </w:tcPr>
                <w:p w14:paraId="3E8BA950"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446.317</w:t>
                  </w:r>
                </w:p>
              </w:tc>
              <w:tc>
                <w:tcPr>
                  <w:tcW w:w="0" w:type="auto"/>
                  <w:hideMark/>
                </w:tcPr>
                <w:p w14:paraId="0EEB273A"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w:t>
                  </w:r>
                </w:p>
              </w:tc>
            </w:tr>
            <w:tr w:rsidR="00EE1DFB" w14:paraId="2B28559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082EF66D"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12</w:t>
                  </w:r>
                </w:p>
              </w:tc>
              <w:tc>
                <w:tcPr>
                  <w:tcW w:w="0" w:type="auto"/>
                  <w:hideMark/>
                </w:tcPr>
                <w:p w14:paraId="0CB0673A"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444.104</w:t>
                  </w:r>
                </w:p>
              </w:tc>
              <w:tc>
                <w:tcPr>
                  <w:tcW w:w="0" w:type="auto"/>
                  <w:hideMark/>
                </w:tcPr>
                <w:p w14:paraId="6674D550"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17</w:t>
                  </w:r>
                </w:p>
              </w:tc>
            </w:tr>
          </w:tbl>
          <w:p w14:paraId="4567B760" w14:textId="77777777" w:rsidR="00EE1DFB" w:rsidRDefault="00EE1DFB">
            <w:pPr>
              <w:keepNext/>
            </w:pPr>
          </w:p>
        </w:tc>
      </w:tr>
    </w:tbl>
    <w:p w14:paraId="1B13DB69" w14:textId="522A8092" w:rsidR="00EE1DFB" w:rsidRDefault="00EE1DFB" w:rsidP="00EE1DFB">
      <w:pPr>
        <w:pStyle w:val="Caption"/>
        <w:jc w:val="center"/>
      </w:pPr>
      <w:r>
        <w:t xml:space="preserve">Table </w:t>
      </w:r>
      <w:fldSimple w:instr=" SEQ Table \* ARABIC ">
        <w:r w:rsidR="00310ED6">
          <w:rPr>
            <w:noProof/>
          </w:rPr>
          <w:t>2</w:t>
        </w:r>
      </w:fldSimple>
      <w:r>
        <w:t>: Comparison of best mutation sizes</w:t>
      </w:r>
    </w:p>
    <w:p w14:paraId="2987B36D" w14:textId="6CC09B5B" w:rsidR="003C0334" w:rsidRDefault="003C55EF" w:rsidP="007E0C35">
      <w:r>
        <w:t xml:space="preserve">The significance test </w:t>
      </w:r>
      <w:r w:rsidR="00F95594">
        <w:t xml:space="preserve">p-value = </w:t>
      </w:r>
      <w:r w:rsidR="00F95594" w:rsidRPr="0062318A">
        <w:t>0.116</w:t>
      </w:r>
      <w:r w:rsidR="00F95594">
        <w:t xml:space="preserve"> suggest</w:t>
      </w:r>
      <w:r>
        <w:t>s that</w:t>
      </w:r>
      <w:r w:rsidR="00F95594">
        <w:t xml:space="preserve"> </w:t>
      </w:r>
      <w:r w:rsidR="00871448">
        <w:t xml:space="preserve">difference </w:t>
      </w:r>
      <w:r w:rsidR="004A5FB4">
        <w:t>between 2 cut size averages is not significant</w:t>
      </w:r>
      <w:r w:rsidR="00F95594">
        <w:t>.</w:t>
      </w:r>
      <w:r w:rsidR="007F6B09">
        <w:t xml:space="preserve"> Thus, w</w:t>
      </w:r>
      <w:r w:rsidR="002B741E">
        <w:t>e decided to use 70 as mutation size for the rest of the experimentation</w:t>
      </w:r>
      <w:r w:rsidR="00BB0E11">
        <w:t>,</w:t>
      </w:r>
      <w:r w:rsidR="002B741E">
        <w:t xml:space="preserve"> because</w:t>
      </w:r>
      <w:r w:rsidR="000B097E">
        <w:t xml:space="preserve"> it has</w:t>
      </w:r>
      <w:r w:rsidR="002B741E">
        <w:t xml:space="preserve"> </w:t>
      </w:r>
      <w:r w:rsidR="000B097E">
        <w:t xml:space="preserve">the best cut </w:t>
      </w:r>
      <w:r w:rsidR="001F25AC">
        <w:t>value of</w:t>
      </w:r>
      <w:r w:rsidR="00BB0E11">
        <w:t xml:space="preserve"> </w:t>
      </w:r>
      <w:r w:rsidR="000B097E">
        <w:t>2</w:t>
      </w:r>
      <w:r w:rsidR="00177D4D">
        <w:t>,</w:t>
      </w:r>
      <w:r w:rsidR="0062318A">
        <w:t xml:space="preserve"> the </w:t>
      </w:r>
      <w:r w:rsidR="00F55D7C">
        <w:t>cut size difference</w:t>
      </w:r>
      <w:r w:rsidR="0062318A">
        <w:t xml:space="preserve"> is not statistically significant</w:t>
      </w:r>
      <w:r w:rsidR="004A5FB4">
        <w:t xml:space="preserve"> and </w:t>
      </w:r>
      <w:r w:rsidR="00D858C9">
        <w:t xml:space="preserve"> </w:t>
      </w:r>
      <w:r w:rsidR="004A5FB4">
        <w:t>as indicated in the Table 3 it has much lower number of ILS-Traps</w:t>
      </w:r>
      <w:r w:rsidR="00500B5E">
        <w:t xml:space="preserve"> than size 60, meaning with mutation rate of 70, ILS has more chance to discover </w:t>
      </w:r>
      <w:r w:rsidR="008C0F1D">
        <w:t>other neighboring local search spaces.</w:t>
      </w:r>
    </w:p>
    <w:p w14:paraId="6553D4A0" w14:textId="02F71425" w:rsidR="00407F32" w:rsidRDefault="00D14719" w:rsidP="004B7C64">
      <w:r>
        <w:t>The relation between ILS performance</w:t>
      </w:r>
      <w:r w:rsidR="002A3122">
        <w:t xml:space="preserve">, </w:t>
      </w:r>
      <w:r>
        <w:t>mutation size</w:t>
      </w:r>
      <w:r w:rsidR="002A3122">
        <w:t xml:space="preserve"> and number of ILS</w:t>
      </w:r>
      <w:r w:rsidR="00B04515">
        <w:t>-</w:t>
      </w:r>
      <w:r w:rsidR="00B607B0">
        <w:t>T</w:t>
      </w:r>
      <w:r w:rsidR="00DD36F5">
        <w:t>raps</w:t>
      </w:r>
      <w:r w:rsidR="00935D2E">
        <w:t xml:space="preserve"> can be observed in Figure 3. </w:t>
      </w:r>
      <w:r w:rsidR="00D51676">
        <w:t xml:space="preserve">First observation is that the </w:t>
      </w:r>
      <w:r w:rsidR="00505E12">
        <w:t xml:space="preserve">number of </w:t>
      </w:r>
      <w:r w:rsidR="00B607B0">
        <w:t>ILS-Traps</w:t>
      </w:r>
      <w:r w:rsidR="00636B6E">
        <w:t xml:space="preserve"> </w:t>
      </w:r>
      <w:r w:rsidR="0077212E">
        <w:t>decreases</w:t>
      </w:r>
      <w:r w:rsidR="00636B6E">
        <w:t xml:space="preserve"> as the </w:t>
      </w:r>
      <w:r w:rsidR="00152B7F">
        <w:t>mutation size increases</w:t>
      </w:r>
      <w:r w:rsidR="00505E12">
        <w:t>,</w:t>
      </w:r>
      <w:r w:rsidR="00380B50">
        <w:t xml:space="preserve"> </w:t>
      </w:r>
      <w:r w:rsidR="00DD4C2D">
        <w:t xml:space="preserve">because </w:t>
      </w:r>
      <w:r w:rsidR="0052646B">
        <w:t>higher disruption rate</w:t>
      </w:r>
      <w:r w:rsidR="008E40A0">
        <w:t xml:space="preserve"> </w:t>
      </w:r>
      <w:r w:rsidR="001E5401">
        <w:t>introduces</w:t>
      </w:r>
      <w:r w:rsidR="008E40A0">
        <w:t xml:space="preserve"> more diversity and increase the chances of finding new </w:t>
      </w:r>
      <w:r w:rsidR="001E5401">
        <w:t>neighborhoods</w:t>
      </w:r>
      <w:r w:rsidR="0063673B">
        <w:t xml:space="preserve">. </w:t>
      </w:r>
      <w:r w:rsidR="00783DB5">
        <w:t xml:space="preserve">This effect </w:t>
      </w:r>
      <w:r w:rsidR="00166EE9">
        <w:t>increases</w:t>
      </w:r>
      <w:r w:rsidR="00783DB5">
        <w:t xml:space="preserve"> the performance of ILS </w:t>
      </w:r>
      <w:r w:rsidR="00F03E35">
        <w:t xml:space="preserve">in the </w:t>
      </w:r>
      <w:r w:rsidR="00FE7906">
        <w:t>beginning</w:t>
      </w:r>
      <w:r w:rsidR="00166EE9">
        <w:t xml:space="preserve">. </w:t>
      </w:r>
      <w:r w:rsidR="000762AF">
        <w:t>The</w:t>
      </w:r>
      <w:r w:rsidR="00BA4A3F">
        <w:t xml:space="preserve"> </w:t>
      </w:r>
      <w:r w:rsidR="000762AF">
        <w:lastRenderedPageBreak/>
        <w:t>low</w:t>
      </w:r>
      <w:r w:rsidR="00BA4A3F">
        <w:t>er</w:t>
      </w:r>
      <w:r w:rsidR="000762AF">
        <w:t xml:space="preserve"> perturbation rates</w:t>
      </w:r>
      <w:r w:rsidR="00DC4798">
        <w:t xml:space="preserve"> until 50</w:t>
      </w:r>
      <w:r w:rsidR="000762AF">
        <w:t xml:space="preserve"> prevent ILS from discovering better solutions. </w:t>
      </w:r>
      <w:r w:rsidR="00AC3A58">
        <w:t>In region</w:t>
      </w:r>
      <w:r w:rsidR="00CF4BB6">
        <w:t xml:space="preserve"> [50-70]</w:t>
      </w:r>
      <w:r w:rsidR="00AC3A58">
        <w:t xml:space="preserve">, </w:t>
      </w:r>
      <w:r w:rsidR="001134F7">
        <w:t xml:space="preserve">the search </w:t>
      </w:r>
      <w:r w:rsidR="00510084">
        <w:t>process</w:t>
      </w:r>
      <w:r w:rsidR="003C5763">
        <w:t xml:space="preserve"> finds a better balance between inheriting good solution parts </w:t>
      </w:r>
      <w:r w:rsidR="00040EE1">
        <w:t xml:space="preserve">but </w:t>
      </w:r>
      <w:r w:rsidR="002041F3">
        <w:t xml:space="preserve">still manage to </w:t>
      </w:r>
      <w:r w:rsidR="00040EE1">
        <w:t>keep some diversity in the population</w:t>
      </w:r>
      <w:r w:rsidR="002041F3">
        <w:t xml:space="preserve"> enough</w:t>
      </w:r>
      <w:r w:rsidR="00040EE1">
        <w:t xml:space="preserve"> to explore new local search spaces</w:t>
      </w:r>
      <w:r w:rsidR="00FD234F">
        <w:t xml:space="preserve">. </w:t>
      </w:r>
      <w:r w:rsidR="00891AC8">
        <w:t>After point</w:t>
      </w:r>
      <w:r w:rsidR="00DF4206">
        <w:t xml:space="preserve"> 70, the higher perturbation rates become too disruptive, and the performance of ILS </w:t>
      </w:r>
      <w:r w:rsidR="007E779B">
        <w:t>drop</w:t>
      </w:r>
      <w:r w:rsidR="00040EE1">
        <w:t>s</w:t>
      </w:r>
      <w:r w:rsidR="007E779B">
        <w:t>.</w:t>
      </w:r>
      <w:r w:rsidR="00C14CFF">
        <w:t xml:space="preserve"> </w:t>
      </w:r>
    </w:p>
    <w:p w14:paraId="3A5FFC76" w14:textId="5261DB91" w:rsidR="00740266" w:rsidRDefault="00067A8A" w:rsidP="004B7C64">
      <w:r>
        <w:t>To investigate the effect of mutation size parameter, w</w:t>
      </w:r>
      <w:r w:rsidR="008A3439">
        <w:t xml:space="preserve">e compared the performance of MLS and ILS </w:t>
      </w:r>
      <w:r w:rsidR="007B203F">
        <w:t xml:space="preserve">with various perturbation sizes. </w:t>
      </w:r>
      <w:r w:rsidR="00810F05">
        <w:t>In the table 4</w:t>
      </w:r>
      <w:r w:rsidR="00DA6FA1">
        <w:t>,</w:t>
      </w:r>
      <w:r w:rsidR="00810F05">
        <w:t xml:space="preserve"> we provide the average cut sizes and p-values</w:t>
      </w:r>
      <w:r w:rsidR="003F18E7">
        <w:t>.</w:t>
      </w:r>
      <w:r w:rsidR="00155648">
        <w:t xml:space="preserve"> </w:t>
      </w:r>
      <w:r w:rsidR="00E07DE8">
        <w:t xml:space="preserve">ILS performed better than MLS for all </w:t>
      </w:r>
      <w:r w:rsidR="007A7ED2">
        <w:t xml:space="preserve">mutation sizes. However, the </w:t>
      </w:r>
      <w:r w:rsidR="001730EA">
        <w:t>difference</w:t>
      </w:r>
      <w:r w:rsidR="00725E0A">
        <w:t xml:space="preserve"> is significant </w:t>
      </w:r>
      <w:r w:rsidR="00ED1442">
        <w:t xml:space="preserve">only </w:t>
      </w:r>
      <w:r w:rsidR="00725E0A">
        <w:t xml:space="preserve">after </w:t>
      </w:r>
      <w:r w:rsidR="00CA4F3F">
        <w:t xml:space="preserve">mutation size 30. </w:t>
      </w:r>
      <w:r w:rsidR="00EC0729">
        <w:t xml:space="preserve">ILS with mutation size below </w:t>
      </w:r>
      <w:r w:rsidR="00E6487A">
        <w:t>3</w:t>
      </w:r>
      <w:r w:rsidR="00EC0729">
        <w:t>0</w:t>
      </w:r>
      <w:r w:rsidR="00336C11">
        <w:t xml:space="preserve"> behaves </w:t>
      </w:r>
      <w:r w:rsidR="00042728">
        <w:t>like</w:t>
      </w:r>
      <w:r w:rsidR="00336C11">
        <w:t xml:space="preserve"> MLS</w:t>
      </w:r>
      <w:r w:rsidR="00E6487A">
        <w:t>,</w:t>
      </w:r>
      <w:r w:rsidR="00336C11">
        <w:t xml:space="preserve"> in terms of exploring new local spaces. </w:t>
      </w:r>
      <w:r w:rsidR="00E6487A">
        <w:t>We</w:t>
      </w:r>
      <w:r w:rsidR="004800BE">
        <w:t xml:space="preserve"> can observe that </w:t>
      </w:r>
      <w:r w:rsidR="00424A65">
        <w:t xml:space="preserve">the </w:t>
      </w:r>
      <w:r w:rsidR="00A345C0">
        <w:t xml:space="preserve">performance difference of average cut sizes is not statistically significant for mutation sizes </w:t>
      </w:r>
      <w:r w:rsidR="000A4561">
        <w:t xml:space="preserve">between </w:t>
      </w:r>
      <w:r w:rsidR="00A345C0">
        <w:t xml:space="preserve">[50-70]. </w:t>
      </w:r>
      <w:r w:rsidR="00FD21F9">
        <w:t xml:space="preserve">The values outside this region </w:t>
      </w:r>
      <w:r w:rsidR="005E472D">
        <w:t xml:space="preserve">delivered significantly worse results, suggesting the optimum </w:t>
      </w:r>
      <w:r w:rsidR="00FC3447">
        <w:t xml:space="preserve">mutation size lies in this region. </w:t>
      </w:r>
    </w:p>
    <w:tbl>
      <w:tblPr>
        <w:tblStyle w:val="PlainTable5"/>
        <w:tblW w:w="9760" w:type="dxa"/>
        <w:jc w:val="center"/>
        <w:tblLook w:val="04A0" w:firstRow="1" w:lastRow="0" w:firstColumn="1" w:lastColumn="0" w:noHBand="0" w:noVBand="1"/>
      </w:tblPr>
      <w:tblGrid>
        <w:gridCol w:w="740"/>
        <w:gridCol w:w="1020"/>
        <w:gridCol w:w="800"/>
        <w:gridCol w:w="800"/>
        <w:gridCol w:w="800"/>
        <w:gridCol w:w="800"/>
        <w:gridCol w:w="800"/>
        <w:gridCol w:w="800"/>
        <w:gridCol w:w="800"/>
        <w:gridCol w:w="800"/>
        <w:gridCol w:w="800"/>
        <w:gridCol w:w="800"/>
      </w:tblGrid>
      <w:tr w:rsidR="00F16DCA" w:rsidRPr="00E26207" w14:paraId="1D6B5168" w14:textId="77777777" w:rsidTr="00FF7A3E">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740" w:type="dxa"/>
            <w:noWrap/>
            <w:hideMark/>
          </w:tcPr>
          <w:p w14:paraId="67F5A3D8" w14:textId="77777777" w:rsidR="00E26207" w:rsidRPr="00E26207" w:rsidRDefault="00E26207" w:rsidP="00E26207">
            <w:pPr>
              <w:rPr>
                <w:sz w:val="20"/>
                <w:szCs w:val="20"/>
              </w:rPr>
            </w:pPr>
          </w:p>
        </w:tc>
        <w:tc>
          <w:tcPr>
            <w:tcW w:w="1020" w:type="dxa"/>
            <w:noWrap/>
            <w:hideMark/>
          </w:tcPr>
          <w:p w14:paraId="559B821D"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Cut (Avg)</w:t>
            </w:r>
          </w:p>
        </w:tc>
        <w:tc>
          <w:tcPr>
            <w:tcW w:w="800" w:type="dxa"/>
            <w:noWrap/>
            <w:hideMark/>
          </w:tcPr>
          <w:p w14:paraId="49DB7AE9"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ILS-10</w:t>
            </w:r>
          </w:p>
        </w:tc>
        <w:tc>
          <w:tcPr>
            <w:tcW w:w="800" w:type="dxa"/>
            <w:noWrap/>
            <w:hideMark/>
          </w:tcPr>
          <w:p w14:paraId="04071776"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ILS-20</w:t>
            </w:r>
          </w:p>
        </w:tc>
        <w:tc>
          <w:tcPr>
            <w:tcW w:w="800" w:type="dxa"/>
            <w:noWrap/>
            <w:hideMark/>
          </w:tcPr>
          <w:p w14:paraId="1F1BC30A"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ILS-30</w:t>
            </w:r>
          </w:p>
        </w:tc>
        <w:tc>
          <w:tcPr>
            <w:tcW w:w="800" w:type="dxa"/>
            <w:noWrap/>
            <w:hideMark/>
          </w:tcPr>
          <w:p w14:paraId="071620D1"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ILS-40</w:t>
            </w:r>
          </w:p>
        </w:tc>
        <w:tc>
          <w:tcPr>
            <w:tcW w:w="800" w:type="dxa"/>
            <w:noWrap/>
            <w:hideMark/>
          </w:tcPr>
          <w:p w14:paraId="76F59EA8"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ILS-50</w:t>
            </w:r>
          </w:p>
        </w:tc>
        <w:tc>
          <w:tcPr>
            <w:tcW w:w="800" w:type="dxa"/>
            <w:noWrap/>
            <w:hideMark/>
          </w:tcPr>
          <w:p w14:paraId="47D47DBB"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ILS-56</w:t>
            </w:r>
          </w:p>
        </w:tc>
        <w:tc>
          <w:tcPr>
            <w:tcW w:w="800" w:type="dxa"/>
            <w:noWrap/>
            <w:hideMark/>
          </w:tcPr>
          <w:p w14:paraId="3DE83B96"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ILS-60</w:t>
            </w:r>
          </w:p>
        </w:tc>
        <w:tc>
          <w:tcPr>
            <w:tcW w:w="800" w:type="dxa"/>
            <w:noWrap/>
            <w:hideMark/>
          </w:tcPr>
          <w:p w14:paraId="1142BC5E"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ILS-70</w:t>
            </w:r>
          </w:p>
        </w:tc>
        <w:tc>
          <w:tcPr>
            <w:tcW w:w="800" w:type="dxa"/>
            <w:noWrap/>
            <w:hideMark/>
          </w:tcPr>
          <w:p w14:paraId="48411194"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ILS-80</w:t>
            </w:r>
          </w:p>
        </w:tc>
        <w:tc>
          <w:tcPr>
            <w:tcW w:w="800" w:type="dxa"/>
            <w:noWrap/>
            <w:hideMark/>
          </w:tcPr>
          <w:p w14:paraId="034C33C9"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ILS-90</w:t>
            </w:r>
          </w:p>
        </w:tc>
      </w:tr>
      <w:tr w:rsidR="00F16DCA" w:rsidRPr="00E26207" w14:paraId="6121F5A6"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391EBCC7"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MLS</w:t>
            </w:r>
          </w:p>
        </w:tc>
        <w:tc>
          <w:tcPr>
            <w:tcW w:w="1020" w:type="dxa"/>
            <w:noWrap/>
            <w:hideMark/>
          </w:tcPr>
          <w:p w14:paraId="6B3CFF6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27.8</w:t>
            </w:r>
          </w:p>
        </w:tc>
        <w:tc>
          <w:tcPr>
            <w:tcW w:w="800" w:type="dxa"/>
            <w:noWrap/>
            <w:hideMark/>
          </w:tcPr>
          <w:p w14:paraId="1E1ED57B"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0.3053</w:t>
            </w:r>
          </w:p>
        </w:tc>
        <w:tc>
          <w:tcPr>
            <w:tcW w:w="800" w:type="dxa"/>
            <w:noWrap/>
            <w:hideMark/>
          </w:tcPr>
          <w:p w14:paraId="1FF0990A"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0.1201</w:t>
            </w:r>
          </w:p>
        </w:tc>
        <w:tc>
          <w:tcPr>
            <w:tcW w:w="800" w:type="dxa"/>
            <w:noWrap/>
            <w:hideMark/>
          </w:tcPr>
          <w:p w14:paraId="6C2BE7C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6B689523"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62E4EB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98D69D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123186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A6C0E71"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7E72FBE2"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1C36107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r>
      <w:tr w:rsidR="00E26207" w:rsidRPr="00E26207" w14:paraId="53E3EED3"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ED9D464"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ILS-10</w:t>
            </w:r>
          </w:p>
        </w:tc>
        <w:tc>
          <w:tcPr>
            <w:tcW w:w="1020" w:type="dxa"/>
            <w:noWrap/>
            <w:hideMark/>
          </w:tcPr>
          <w:p w14:paraId="35B6008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27</w:t>
            </w:r>
          </w:p>
        </w:tc>
        <w:tc>
          <w:tcPr>
            <w:tcW w:w="800" w:type="dxa"/>
            <w:noWrap/>
            <w:hideMark/>
          </w:tcPr>
          <w:p w14:paraId="223F332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6D9A3F86"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0.3423</w:t>
            </w:r>
          </w:p>
        </w:tc>
        <w:tc>
          <w:tcPr>
            <w:tcW w:w="800" w:type="dxa"/>
            <w:noWrap/>
            <w:hideMark/>
          </w:tcPr>
          <w:p w14:paraId="5183E825"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0.0003</w:t>
            </w:r>
          </w:p>
        </w:tc>
        <w:tc>
          <w:tcPr>
            <w:tcW w:w="800" w:type="dxa"/>
            <w:noWrap/>
            <w:hideMark/>
          </w:tcPr>
          <w:p w14:paraId="4C6DC602"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A520A27"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85C4253"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766940E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3EEC5E3F"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0CE87FD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4E7E071E"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0.0005</w:t>
            </w:r>
          </w:p>
        </w:tc>
      </w:tr>
      <w:tr w:rsidR="00F16DCA" w:rsidRPr="00E26207" w14:paraId="27B17673"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A4E0831"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ILS-20</w:t>
            </w:r>
          </w:p>
        </w:tc>
        <w:tc>
          <w:tcPr>
            <w:tcW w:w="1020" w:type="dxa"/>
            <w:noWrap/>
            <w:hideMark/>
          </w:tcPr>
          <w:p w14:paraId="4E9D1D1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23.2</w:t>
            </w:r>
          </w:p>
        </w:tc>
        <w:tc>
          <w:tcPr>
            <w:tcW w:w="800" w:type="dxa"/>
            <w:noWrap/>
            <w:hideMark/>
          </w:tcPr>
          <w:p w14:paraId="7C71B44C"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311EC99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0529453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0.0063</w:t>
            </w:r>
          </w:p>
        </w:tc>
        <w:tc>
          <w:tcPr>
            <w:tcW w:w="800" w:type="dxa"/>
            <w:noWrap/>
            <w:hideMark/>
          </w:tcPr>
          <w:p w14:paraId="1B50CC6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0.0032</w:t>
            </w:r>
          </w:p>
        </w:tc>
        <w:tc>
          <w:tcPr>
            <w:tcW w:w="800" w:type="dxa"/>
            <w:noWrap/>
            <w:hideMark/>
          </w:tcPr>
          <w:p w14:paraId="05BF916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13AA092"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0.0003</w:t>
            </w:r>
          </w:p>
        </w:tc>
        <w:tc>
          <w:tcPr>
            <w:tcW w:w="800" w:type="dxa"/>
            <w:noWrap/>
            <w:hideMark/>
          </w:tcPr>
          <w:p w14:paraId="612ECDB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B95D22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0.0004</w:t>
            </w:r>
          </w:p>
        </w:tc>
        <w:tc>
          <w:tcPr>
            <w:tcW w:w="800" w:type="dxa"/>
            <w:noWrap/>
            <w:hideMark/>
          </w:tcPr>
          <w:p w14:paraId="1DACB7C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0.0011</w:t>
            </w:r>
          </w:p>
        </w:tc>
        <w:tc>
          <w:tcPr>
            <w:tcW w:w="800" w:type="dxa"/>
            <w:noWrap/>
            <w:hideMark/>
          </w:tcPr>
          <w:p w14:paraId="0613265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0.0166</w:t>
            </w:r>
          </w:p>
        </w:tc>
      </w:tr>
      <w:tr w:rsidR="00E26207" w:rsidRPr="00E26207" w14:paraId="216B265B"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E19D3C5"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ILS-30</w:t>
            </w:r>
          </w:p>
        </w:tc>
        <w:tc>
          <w:tcPr>
            <w:tcW w:w="1020" w:type="dxa"/>
            <w:noWrap/>
            <w:hideMark/>
          </w:tcPr>
          <w:p w14:paraId="1FDE1D09"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14.1</w:t>
            </w:r>
          </w:p>
        </w:tc>
        <w:tc>
          <w:tcPr>
            <w:tcW w:w="800" w:type="dxa"/>
            <w:noWrap/>
            <w:hideMark/>
          </w:tcPr>
          <w:p w14:paraId="270CAE66"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C8B4783"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64338D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0BE9730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0.4469</w:t>
            </w:r>
          </w:p>
        </w:tc>
        <w:tc>
          <w:tcPr>
            <w:tcW w:w="800" w:type="dxa"/>
            <w:noWrap/>
            <w:hideMark/>
          </w:tcPr>
          <w:p w14:paraId="15EF311C"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0.0011</w:t>
            </w:r>
          </w:p>
        </w:tc>
        <w:tc>
          <w:tcPr>
            <w:tcW w:w="800" w:type="dxa"/>
            <w:noWrap/>
            <w:hideMark/>
          </w:tcPr>
          <w:p w14:paraId="143BB6EC"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0.0034</w:t>
            </w:r>
          </w:p>
        </w:tc>
        <w:tc>
          <w:tcPr>
            <w:tcW w:w="800" w:type="dxa"/>
            <w:noWrap/>
            <w:hideMark/>
          </w:tcPr>
          <w:p w14:paraId="51E5349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0.0006</w:t>
            </w:r>
          </w:p>
        </w:tc>
        <w:tc>
          <w:tcPr>
            <w:tcW w:w="800" w:type="dxa"/>
            <w:noWrap/>
            <w:hideMark/>
          </w:tcPr>
          <w:p w14:paraId="611FF2F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0.0009</w:t>
            </w:r>
          </w:p>
        </w:tc>
        <w:tc>
          <w:tcPr>
            <w:tcW w:w="800" w:type="dxa"/>
            <w:noWrap/>
            <w:hideMark/>
          </w:tcPr>
          <w:p w14:paraId="21B94467"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0.0999</w:t>
            </w:r>
          </w:p>
        </w:tc>
        <w:tc>
          <w:tcPr>
            <w:tcW w:w="800" w:type="dxa"/>
            <w:noWrap/>
            <w:hideMark/>
          </w:tcPr>
          <w:p w14:paraId="5B81E641"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0.5374</w:t>
            </w:r>
          </w:p>
        </w:tc>
      </w:tr>
      <w:tr w:rsidR="00F16DCA" w:rsidRPr="00E26207" w14:paraId="577A3782"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26AB2343"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ILS-40</w:t>
            </w:r>
          </w:p>
        </w:tc>
        <w:tc>
          <w:tcPr>
            <w:tcW w:w="1020" w:type="dxa"/>
            <w:noWrap/>
            <w:hideMark/>
          </w:tcPr>
          <w:p w14:paraId="0E748FA5"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12.8</w:t>
            </w:r>
          </w:p>
        </w:tc>
        <w:tc>
          <w:tcPr>
            <w:tcW w:w="800" w:type="dxa"/>
            <w:noWrap/>
            <w:hideMark/>
          </w:tcPr>
          <w:p w14:paraId="28B7594D"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CE9A6D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AB1F44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7F4F26E"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7B0526F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0.0134</w:t>
            </w:r>
          </w:p>
        </w:tc>
        <w:tc>
          <w:tcPr>
            <w:tcW w:w="800" w:type="dxa"/>
            <w:noWrap/>
            <w:hideMark/>
          </w:tcPr>
          <w:p w14:paraId="0FB5F7F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0.0625</w:t>
            </w:r>
          </w:p>
        </w:tc>
        <w:tc>
          <w:tcPr>
            <w:tcW w:w="800" w:type="dxa"/>
            <w:noWrap/>
            <w:hideMark/>
          </w:tcPr>
          <w:p w14:paraId="52F6141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0.0078</w:t>
            </w:r>
          </w:p>
        </w:tc>
        <w:tc>
          <w:tcPr>
            <w:tcW w:w="800" w:type="dxa"/>
            <w:noWrap/>
            <w:hideMark/>
          </w:tcPr>
          <w:p w14:paraId="456DCF5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0.0520</w:t>
            </w:r>
          </w:p>
        </w:tc>
        <w:tc>
          <w:tcPr>
            <w:tcW w:w="800" w:type="dxa"/>
            <w:noWrap/>
            <w:hideMark/>
          </w:tcPr>
          <w:p w14:paraId="20B8D2D1"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0.5949</w:t>
            </w:r>
          </w:p>
        </w:tc>
        <w:tc>
          <w:tcPr>
            <w:tcW w:w="800" w:type="dxa"/>
            <w:noWrap/>
            <w:hideMark/>
          </w:tcPr>
          <w:p w14:paraId="6D7C5FF5"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0.2235</w:t>
            </w:r>
          </w:p>
        </w:tc>
      </w:tr>
      <w:tr w:rsidR="00E26207" w:rsidRPr="00E26207" w14:paraId="78642D67"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06B059A9"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ILS-50</w:t>
            </w:r>
          </w:p>
        </w:tc>
        <w:tc>
          <w:tcPr>
            <w:tcW w:w="1020" w:type="dxa"/>
            <w:noWrap/>
            <w:hideMark/>
          </w:tcPr>
          <w:p w14:paraId="366C5D4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7.6</w:t>
            </w:r>
          </w:p>
        </w:tc>
        <w:tc>
          <w:tcPr>
            <w:tcW w:w="800" w:type="dxa"/>
            <w:noWrap/>
            <w:hideMark/>
          </w:tcPr>
          <w:p w14:paraId="7643E93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6572DE3"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8832CE"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1204C4"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34DBDA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18727409"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0.2187</w:t>
            </w:r>
          </w:p>
        </w:tc>
        <w:tc>
          <w:tcPr>
            <w:tcW w:w="800" w:type="dxa"/>
            <w:noWrap/>
            <w:hideMark/>
          </w:tcPr>
          <w:p w14:paraId="79DA3D1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0.8171</w:t>
            </w:r>
          </w:p>
        </w:tc>
        <w:tc>
          <w:tcPr>
            <w:tcW w:w="800" w:type="dxa"/>
            <w:noWrap/>
            <w:hideMark/>
          </w:tcPr>
          <w:p w14:paraId="44672BB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0.2147</w:t>
            </w:r>
          </w:p>
        </w:tc>
        <w:tc>
          <w:tcPr>
            <w:tcW w:w="800" w:type="dxa"/>
            <w:noWrap/>
            <w:hideMark/>
          </w:tcPr>
          <w:p w14:paraId="450515DF"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0.0146</w:t>
            </w:r>
          </w:p>
        </w:tc>
        <w:tc>
          <w:tcPr>
            <w:tcW w:w="800" w:type="dxa"/>
            <w:noWrap/>
            <w:hideMark/>
          </w:tcPr>
          <w:p w14:paraId="6F24F8A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0.0008</w:t>
            </w:r>
          </w:p>
        </w:tc>
      </w:tr>
      <w:tr w:rsidR="00E26207" w:rsidRPr="00E26207" w14:paraId="7137BF17"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6473FED"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ILS-56</w:t>
            </w:r>
          </w:p>
        </w:tc>
        <w:tc>
          <w:tcPr>
            <w:tcW w:w="1020" w:type="dxa"/>
            <w:noWrap/>
            <w:hideMark/>
          </w:tcPr>
          <w:p w14:paraId="066C474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9.1</w:t>
            </w:r>
          </w:p>
        </w:tc>
        <w:tc>
          <w:tcPr>
            <w:tcW w:w="800" w:type="dxa"/>
            <w:noWrap/>
            <w:hideMark/>
          </w:tcPr>
          <w:p w14:paraId="02F85DD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D35E20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72CA1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363D7BF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CAA6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C63480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17D0382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0.0925</w:t>
            </w:r>
          </w:p>
        </w:tc>
        <w:tc>
          <w:tcPr>
            <w:tcW w:w="800" w:type="dxa"/>
            <w:noWrap/>
            <w:hideMark/>
          </w:tcPr>
          <w:p w14:paraId="2A06D55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0.9693</w:t>
            </w:r>
          </w:p>
        </w:tc>
        <w:tc>
          <w:tcPr>
            <w:tcW w:w="800" w:type="dxa"/>
            <w:noWrap/>
            <w:hideMark/>
          </w:tcPr>
          <w:p w14:paraId="6332FB5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0.0799</w:t>
            </w:r>
          </w:p>
        </w:tc>
        <w:tc>
          <w:tcPr>
            <w:tcW w:w="800" w:type="dxa"/>
            <w:noWrap/>
            <w:hideMark/>
          </w:tcPr>
          <w:p w14:paraId="35E0194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0.0021</w:t>
            </w:r>
          </w:p>
        </w:tc>
      </w:tr>
      <w:tr w:rsidR="007B630F" w:rsidRPr="00E26207" w14:paraId="7C7CF5E8"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A4B591D"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ILS-60</w:t>
            </w:r>
          </w:p>
        </w:tc>
        <w:tc>
          <w:tcPr>
            <w:tcW w:w="1020" w:type="dxa"/>
            <w:noWrap/>
            <w:hideMark/>
          </w:tcPr>
          <w:p w14:paraId="67A6A6FE"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7.2</w:t>
            </w:r>
          </w:p>
        </w:tc>
        <w:tc>
          <w:tcPr>
            <w:tcW w:w="800" w:type="dxa"/>
            <w:noWrap/>
            <w:hideMark/>
          </w:tcPr>
          <w:p w14:paraId="7F6148F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239451C"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A1D161D"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8E659A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80A7D4A"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5755201"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0D7CD3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41E7F96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0.1166</w:t>
            </w:r>
          </w:p>
        </w:tc>
        <w:tc>
          <w:tcPr>
            <w:tcW w:w="800" w:type="dxa"/>
            <w:noWrap/>
            <w:hideMark/>
          </w:tcPr>
          <w:p w14:paraId="7B573F53"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0.0078</w:t>
            </w:r>
          </w:p>
        </w:tc>
        <w:tc>
          <w:tcPr>
            <w:tcW w:w="800" w:type="dxa"/>
            <w:noWrap/>
            <w:hideMark/>
          </w:tcPr>
          <w:p w14:paraId="5D2556B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0.0005</w:t>
            </w:r>
          </w:p>
        </w:tc>
      </w:tr>
      <w:tr w:rsidR="007B630F" w:rsidRPr="00E26207" w14:paraId="47C0764B"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138AEF0"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ILS-70</w:t>
            </w:r>
          </w:p>
        </w:tc>
        <w:tc>
          <w:tcPr>
            <w:tcW w:w="1020" w:type="dxa"/>
            <w:noWrap/>
            <w:hideMark/>
          </w:tcPr>
          <w:p w14:paraId="569C200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8.8</w:t>
            </w:r>
          </w:p>
        </w:tc>
        <w:tc>
          <w:tcPr>
            <w:tcW w:w="800" w:type="dxa"/>
            <w:noWrap/>
            <w:hideMark/>
          </w:tcPr>
          <w:p w14:paraId="3E850E1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17B9ED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E89874E"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D189614"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3422F79"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D23DCE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3DE0FEB"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1562D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447EB6D7"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0.0419</w:t>
            </w:r>
          </w:p>
        </w:tc>
        <w:tc>
          <w:tcPr>
            <w:tcW w:w="800" w:type="dxa"/>
            <w:noWrap/>
            <w:hideMark/>
          </w:tcPr>
          <w:p w14:paraId="4C39280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0.0004</w:t>
            </w:r>
          </w:p>
        </w:tc>
      </w:tr>
      <w:tr w:rsidR="00F16DCA" w:rsidRPr="00E26207" w14:paraId="72A8D12E"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3D870379"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ILS-80</w:t>
            </w:r>
          </w:p>
        </w:tc>
        <w:tc>
          <w:tcPr>
            <w:tcW w:w="1020" w:type="dxa"/>
            <w:noWrap/>
            <w:hideMark/>
          </w:tcPr>
          <w:p w14:paraId="7F9D05D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11.5</w:t>
            </w:r>
          </w:p>
        </w:tc>
        <w:tc>
          <w:tcPr>
            <w:tcW w:w="800" w:type="dxa"/>
            <w:noWrap/>
            <w:hideMark/>
          </w:tcPr>
          <w:p w14:paraId="45F5A42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BA75C0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E82A660"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5359A4C"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46D4542"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069AD0"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B6E135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8E92BD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444210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64B44430"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0.0353</w:t>
            </w:r>
          </w:p>
        </w:tc>
      </w:tr>
      <w:tr w:rsidR="007B630F" w:rsidRPr="00E26207" w14:paraId="6C09404C"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16DD98E"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ILS-90</w:t>
            </w:r>
          </w:p>
        </w:tc>
        <w:tc>
          <w:tcPr>
            <w:tcW w:w="1020" w:type="dxa"/>
            <w:noWrap/>
            <w:hideMark/>
          </w:tcPr>
          <w:p w14:paraId="7E40028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15</w:t>
            </w:r>
          </w:p>
        </w:tc>
        <w:tc>
          <w:tcPr>
            <w:tcW w:w="800" w:type="dxa"/>
            <w:noWrap/>
            <w:hideMark/>
          </w:tcPr>
          <w:p w14:paraId="78AF3051"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3DD83BE"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413F4A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C9D826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1A0C4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F9FFC02"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7939C77"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4E63C7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ABC7F9"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C23949E" w14:textId="77777777" w:rsidR="00E26207" w:rsidRPr="00E26207" w:rsidRDefault="00E26207" w:rsidP="00FF7A3E">
            <w:pPr>
              <w:keepNext/>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r>
    </w:tbl>
    <w:p w14:paraId="6F0D6795" w14:textId="6A7F94E8" w:rsidR="008102AE" w:rsidRDefault="00FF7A3E" w:rsidP="00FF7A3E">
      <w:pPr>
        <w:pStyle w:val="Caption"/>
        <w:jc w:val="center"/>
      </w:pPr>
      <w:r>
        <w:t xml:space="preserve">Table </w:t>
      </w:r>
      <w:fldSimple w:instr=" SEQ Table \* ARABIC ">
        <w:r w:rsidR="00310ED6">
          <w:rPr>
            <w:noProof/>
          </w:rPr>
          <w:t>3</w:t>
        </w:r>
      </w:fldSimple>
      <w:r>
        <w:t>: Comparison of MLS and ILS with different perturbation sizes</w:t>
      </w:r>
    </w:p>
    <w:p w14:paraId="47BDF5A2" w14:textId="253DEB3A" w:rsidR="00CB7F05" w:rsidRDefault="29AFECB9" w:rsidP="66368DE9">
      <w:pPr>
        <w:pStyle w:val="Heading2"/>
        <w:numPr>
          <w:ilvl w:val="1"/>
          <w:numId w:val="2"/>
        </w:numPr>
      </w:pPr>
      <w:bookmarkStart w:id="4" w:name="_GLS"/>
      <w:bookmarkEnd w:id="4"/>
      <w:r>
        <w:t>GLS</w:t>
      </w:r>
    </w:p>
    <w:p w14:paraId="766EEE92" w14:textId="3E689755" w:rsidR="00321053" w:rsidRDefault="5AF431EA" w:rsidP="00CB7F05">
      <w:r>
        <w:t xml:space="preserve">In our GLS implementation, we use a steady state Genetic Local Search algorithm that only produces one child per “generation”. This </w:t>
      </w:r>
      <w:r w:rsidR="7F7ADECF">
        <w:t>steady</w:t>
      </w:r>
      <w:r>
        <w:t xml:space="preserve"> state GA uses FM as the local search</w:t>
      </w:r>
      <w:r w:rsidR="00274A21" w:rsidRPr="00274A21">
        <w:rPr>
          <w:rFonts w:ascii="Helvetica Neue" w:hAnsi="Helvetica Neue" w:cs="Helvetica Neue"/>
          <w:color w:val="3F3F3F"/>
          <w:sz w:val="26"/>
          <w:szCs w:val="26"/>
        </w:rPr>
        <w:t xml:space="preserve"> </w:t>
      </w:r>
      <w:r w:rsidR="00274A21" w:rsidRPr="00274A21">
        <w:t>The population size was fixed to 50 when running the algorithm as instructed</w:t>
      </w:r>
      <w:r w:rsidR="590A6E0C">
        <w:t xml:space="preserve">. </w:t>
      </w:r>
      <w:r w:rsidR="4C758962">
        <w:t xml:space="preserve"> </w:t>
      </w:r>
      <w:r w:rsidR="00CD023A">
        <w:t>At every</w:t>
      </w:r>
      <w:r w:rsidR="4C758962">
        <w:t xml:space="preserve"> iteration two parents are chosen at </w:t>
      </w:r>
      <w:r w:rsidR="003E094E">
        <w:t>random,</w:t>
      </w:r>
      <w:r w:rsidR="4C758962">
        <w:t xml:space="preserve"> and a new balanced child is produced using a </w:t>
      </w:r>
      <w:r w:rsidR="696276F2">
        <w:t>customized</w:t>
      </w:r>
      <w:r w:rsidR="4C758962">
        <w:t xml:space="preserve"> uniform crossover.</w:t>
      </w:r>
      <w:r w:rsidR="3C58E74A">
        <w:t xml:space="preserve"> </w:t>
      </w:r>
      <w:r w:rsidR="4C758962">
        <w:t xml:space="preserve"> </w:t>
      </w:r>
      <w:r w:rsidR="4BD5EDF3">
        <w:t xml:space="preserve">This uniform crossover first looks at </w:t>
      </w:r>
      <w:r w:rsidR="7FB47305">
        <w:t>the L1 norm</w:t>
      </w:r>
      <w:r w:rsidR="36E02B24">
        <w:t xml:space="preserve"> (equal to hamming distance for binary vectors). If the </w:t>
      </w:r>
      <w:r w:rsidR="003E094E">
        <w:t xml:space="preserve">hamming </w:t>
      </w:r>
      <w:r w:rsidR="36E02B24">
        <w:t xml:space="preserve">distance is higher </w:t>
      </w:r>
      <w:r w:rsidR="00CD023A">
        <w:t>than</w:t>
      </w:r>
      <w:r w:rsidR="36E02B24">
        <w:t xml:space="preserve"> </w:t>
      </w:r>
      <w:r w:rsidR="5BAA92DA">
        <w:t>ℓ /</w:t>
      </w:r>
      <w:r w:rsidR="00CD023A">
        <w:t xml:space="preserve">2 </w:t>
      </w:r>
      <w:r w:rsidR="5BAA92DA">
        <w:t xml:space="preserve">the </w:t>
      </w:r>
      <w:r w:rsidR="7267D9D0">
        <w:t>labels of the solution in the</w:t>
      </w:r>
      <w:r w:rsidR="5BAA92DA">
        <w:t xml:space="preserve"> second parent</w:t>
      </w:r>
      <w:r w:rsidR="00510D34">
        <w:t xml:space="preserve"> are flipped</w:t>
      </w:r>
      <w:r w:rsidR="5BAA92DA">
        <w:t xml:space="preserve">. </w:t>
      </w:r>
      <w:r w:rsidR="7E648EAD">
        <w:t>This custom</w:t>
      </w:r>
      <w:r w:rsidR="5BAA92DA">
        <w:t xml:space="preserve"> </w:t>
      </w:r>
      <w:r w:rsidR="75BF4B6D">
        <w:t>u</w:t>
      </w:r>
      <w:r w:rsidR="5BAA92DA">
        <w:t xml:space="preserve">niform crossover also ensures that the output is </w:t>
      </w:r>
      <w:r w:rsidR="203A0132">
        <w:t xml:space="preserve">balanced. </w:t>
      </w:r>
      <w:r w:rsidR="5BAA92DA">
        <w:t xml:space="preserve"> </w:t>
      </w:r>
      <w:r w:rsidR="2CECF77A">
        <w:t xml:space="preserve">Afterwards this child is optimized using FM and competes with the worst member of the population. </w:t>
      </w:r>
      <w:r w:rsidR="3C1D9190">
        <w:t>Either the child or the wors</w:t>
      </w:r>
      <w:r w:rsidR="146CEA62">
        <w:t>t</w:t>
      </w:r>
      <w:r w:rsidR="3C1D9190">
        <w:t xml:space="preserve"> member is eliminated </w:t>
      </w:r>
      <w:r w:rsidR="4B9C8F92">
        <w:t>depending</w:t>
      </w:r>
      <w:r w:rsidR="3C1D9190">
        <w:t xml:space="preserve"> on the result of their minimum cut 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9"/>
        <w:gridCol w:w="4671"/>
      </w:tblGrid>
      <w:tr w:rsidR="00A5559B" w14:paraId="6C3B825C" w14:textId="77777777" w:rsidTr="00A5559B">
        <w:tc>
          <w:tcPr>
            <w:tcW w:w="4675" w:type="dxa"/>
          </w:tcPr>
          <w:p w14:paraId="069CBE90" w14:textId="77777777" w:rsidR="00703B54" w:rsidRDefault="00703B54" w:rsidP="00CB7F05"/>
          <w:tbl>
            <w:tblPr>
              <w:tblStyle w:val="PlainTable1"/>
              <w:tblW w:w="4745" w:type="dxa"/>
              <w:jc w:val="center"/>
              <w:tblLook w:val="04A0" w:firstRow="1" w:lastRow="0" w:firstColumn="1" w:lastColumn="0" w:noHBand="0" w:noVBand="1"/>
            </w:tblPr>
            <w:tblGrid>
              <w:gridCol w:w="2307"/>
              <w:gridCol w:w="2438"/>
            </w:tblGrid>
            <w:tr w:rsidR="00D015EA" w:rsidRPr="00AC66AF" w14:paraId="3DC65D45" w14:textId="77777777" w:rsidTr="00D015EA">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46474506" w14:textId="77777777" w:rsidR="00D015EA" w:rsidRPr="00AC66AF" w:rsidRDefault="00D015EA" w:rsidP="00D015EA">
                  <w:r>
                    <w:t>Best Cut</w:t>
                  </w:r>
                </w:p>
              </w:tc>
              <w:tc>
                <w:tcPr>
                  <w:tcW w:w="2438" w:type="dxa"/>
                  <w:hideMark/>
                </w:tcPr>
                <w:p w14:paraId="372FBF30" w14:textId="77777777" w:rsidR="00D015EA" w:rsidRPr="00AC66AF" w:rsidRDefault="00D015EA" w:rsidP="00D015EA">
                  <w:pPr>
                    <w:cnfStyle w:val="100000000000" w:firstRow="1" w:lastRow="0" w:firstColumn="0" w:lastColumn="0" w:oddVBand="0" w:evenVBand="0" w:oddHBand="0" w:evenHBand="0" w:firstRowFirstColumn="0" w:firstRowLastColumn="0" w:lastRowFirstColumn="0" w:lastRowLastColumn="0"/>
                  </w:pPr>
                  <w:r>
                    <w:t>Time Elapsed</w:t>
                  </w:r>
                </w:p>
              </w:tc>
            </w:tr>
            <w:tr w:rsidR="00D015EA" w:rsidRPr="00AC66AF" w14:paraId="5D0EBCF5"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7DF4E8D1" w14:textId="77777777" w:rsidR="00D015EA" w:rsidRPr="00AC66AF" w:rsidRDefault="00D015EA" w:rsidP="00D015EA">
                  <w:pPr>
                    <w:rPr>
                      <w:b w:val="0"/>
                      <w:bCs w:val="0"/>
                    </w:rPr>
                  </w:pPr>
                  <w:r w:rsidRPr="00AC66AF">
                    <w:rPr>
                      <w:b w:val="0"/>
                      <w:bCs w:val="0"/>
                    </w:rPr>
                    <w:t>9</w:t>
                  </w:r>
                </w:p>
              </w:tc>
              <w:tc>
                <w:tcPr>
                  <w:tcW w:w="2438" w:type="dxa"/>
                  <w:hideMark/>
                </w:tcPr>
                <w:p w14:paraId="3794A871"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421.7578</w:t>
                  </w:r>
                </w:p>
              </w:tc>
            </w:tr>
            <w:tr w:rsidR="00D015EA" w:rsidRPr="00AC66AF" w14:paraId="294A1A1E" w14:textId="77777777" w:rsidTr="00D015EA">
              <w:trPr>
                <w:trHeight w:val="393"/>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1973EEE7" w14:textId="77777777" w:rsidR="00D015EA" w:rsidRPr="00AC66AF" w:rsidRDefault="00D015EA" w:rsidP="00D015EA">
                  <w:pPr>
                    <w:rPr>
                      <w:b w:val="0"/>
                      <w:bCs w:val="0"/>
                    </w:rPr>
                  </w:pPr>
                  <w:r w:rsidRPr="00AC66AF">
                    <w:rPr>
                      <w:b w:val="0"/>
                      <w:bCs w:val="0"/>
                    </w:rPr>
                    <w:t>6</w:t>
                  </w:r>
                </w:p>
              </w:tc>
              <w:tc>
                <w:tcPr>
                  <w:tcW w:w="2438" w:type="dxa"/>
                  <w:hideMark/>
                </w:tcPr>
                <w:p w14:paraId="0FA0DCFA"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422.7622</w:t>
                  </w:r>
                </w:p>
              </w:tc>
            </w:tr>
            <w:tr w:rsidR="00D015EA" w:rsidRPr="00AC66AF" w14:paraId="1EE3056E"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1AD8CCB0" w14:textId="77777777" w:rsidR="00D015EA" w:rsidRPr="00AC66AF" w:rsidRDefault="00D015EA" w:rsidP="00D015EA">
                  <w:pPr>
                    <w:rPr>
                      <w:b w:val="0"/>
                      <w:bCs w:val="0"/>
                    </w:rPr>
                  </w:pPr>
                  <w:r w:rsidRPr="00AC66AF">
                    <w:rPr>
                      <w:b w:val="0"/>
                      <w:bCs w:val="0"/>
                    </w:rPr>
                    <w:t>7</w:t>
                  </w:r>
                </w:p>
              </w:tc>
              <w:tc>
                <w:tcPr>
                  <w:tcW w:w="2438" w:type="dxa"/>
                  <w:hideMark/>
                </w:tcPr>
                <w:p w14:paraId="0A3142F9"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427.6440</w:t>
                  </w:r>
                </w:p>
              </w:tc>
            </w:tr>
            <w:tr w:rsidR="00D015EA" w:rsidRPr="00AC66AF" w14:paraId="10CB3D8C"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0653FE91" w14:textId="77777777" w:rsidR="00D015EA" w:rsidRPr="00AC66AF" w:rsidRDefault="00D015EA" w:rsidP="00D015EA">
                  <w:pPr>
                    <w:rPr>
                      <w:b w:val="0"/>
                      <w:bCs w:val="0"/>
                    </w:rPr>
                  </w:pPr>
                  <w:r w:rsidRPr="00AC66AF">
                    <w:rPr>
                      <w:b w:val="0"/>
                      <w:bCs w:val="0"/>
                    </w:rPr>
                    <w:t>10</w:t>
                  </w:r>
                </w:p>
              </w:tc>
              <w:tc>
                <w:tcPr>
                  <w:tcW w:w="2438" w:type="dxa"/>
                  <w:hideMark/>
                </w:tcPr>
                <w:p w14:paraId="5F59BD97"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427.7142</w:t>
                  </w:r>
                </w:p>
              </w:tc>
            </w:tr>
            <w:tr w:rsidR="00D015EA" w:rsidRPr="00AC66AF" w14:paraId="13961409"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004E8B8" w14:textId="77777777" w:rsidR="00D015EA" w:rsidRPr="00AC66AF" w:rsidRDefault="00D015EA" w:rsidP="00D015EA">
                  <w:pPr>
                    <w:rPr>
                      <w:b w:val="0"/>
                      <w:bCs w:val="0"/>
                    </w:rPr>
                  </w:pPr>
                  <w:r w:rsidRPr="00AC66AF">
                    <w:rPr>
                      <w:b w:val="0"/>
                      <w:bCs w:val="0"/>
                    </w:rPr>
                    <w:t>5</w:t>
                  </w:r>
                </w:p>
              </w:tc>
              <w:tc>
                <w:tcPr>
                  <w:tcW w:w="2438" w:type="dxa"/>
                  <w:hideMark/>
                </w:tcPr>
                <w:p w14:paraId="3760B1E9"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425.9172</w:t>
                  </w:r>
                </w:p>
              </w:tc>
            </w:tr>
            <w:tr w:rsidR="00D015EA" w:rsidRPr="00AC66AF" w14:paraId="1F1B19FE" w14:textId="77777777" w:rsidTr="00D015EA">
              <w:trPr>
                <w:trHeight w:val="393"/>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7F8B4F51" w14:textId="77777777" w:rsidR="00D015EA" w:rsidRPr="00AC66AF" w:rsidRDefault="00D015EA" w:rsidP="00D015EA">
                  <w:pPr>
                    <w:rPr>
                      <w:b w:val="0"/>
                      <w:bCs w:val="0"/>
                    </w:rPr>
                  </w:pPr>
                  <w:r w:rsidRPr="00AC66AF">
                    <w:rPr>
                      <w:b w:val="0"/>
                      <w:bCs w:val="0"/>
                    </w:rPr>
                    <w:t>8</w:t>
                  </w:r>
                </w:p>
              </w:tc>
              <w:tc>
                <w:tcPr>
                  <w:tcW w:w="2438" w:type="dxa"/>
                  <w:hideMark/>
                </w:tcPr>
                <w:p w14:paraId="1E6EE385"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426.5975</w:t>
                  </w:r>
                </w:p>
              </w:tc>
            </w:tr>
            <w:tr w:rsidR="00D015EA" w:rsidRPr="00AC66AF" w14:paraId="452952E2"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DC0F359" w14:textId="77777777" w:rsidR="00D015EA" w:rsidRPr="00AC66AF" w:rsidRDefault="00D015EA" w:rsidP="00D015EA">
                  <w:pPr>
                    <w:rPr>
                      <w:b w:val="0"/>
                      <w:bCs w:val="0"/>
                    </w:rPr>
                  </w:pPr>
                  <w:r w:rsidRPr="00AC66AF">
                    <w:rPr>
                      <w:b w:val="0"/>
                      <w:bCs w:val="0"/>
                    </w:rPr>
                    <w:t>8</w:t>
                  </w:r>
                </w:p>
              </w:tc>
              <w:tc>
                <w:tcPr>
                  <w:tcW w:w="2438" w:type="dxa"/>
                  <w:hideMark/>
                </w:tcPr>
                <w:p w14:paraId="1E448183"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426.0488</w:t>
                  </w:r>
                </w:p>
              </w:tc>
            </w:tr>
            <w:tr w:rsidR="00D015EA" w:rsidRPr="00AC66AF" w14:paraId="13ACB6BF"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5D5D8F34" w14:textId="77777777" w:rsidR="00D015EA" w:rsidRPr="00AC66AF" w:rsidRDefault="00D015EA" w:rsidP="00D015EA">
                  <w:pPr>
                    <w:rPr>
                      <w:b w:val="0"/>
                      <w:bCs w:val="0"/>
                    </w:rPr>
                  </w:pPr>
                  <w:r w:rsidRPr="00AC66AF">
                    <w:rPr>
                      <w:b w:val="0"/>
                      <w:bCs w:val="0"/>
                    </w:rPr>
                    <w:t>12</w:t>
                  </w:r>
                </w:p>
              </w:tc>
              <w:tc>
                <w:tcPr>
                  <w:tcW w:w="2438" w:type="dxa"/>
                  <w:hideMark/>
                </w:tcPr>
                <w:p w14:paraId="694B9554"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426.2514</w:t>
                  </w:r>
                </w:p>
              </w:tc>
            </w:tr>
            <w:tr w:rsidR="00D015EA" w:rsidRPr="00AC66AF" w14:paraId="09DC7F90"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3EB8132" w14:textId="77777777" w:rsidR="00D015EA" w:rsidRPr="00AC66AF" w:rsidRDefault="00D015EA" w:rsidP="00D015EA">
                  <w:pPr>
                    <w:rPr>
                      <w:b w:val="0"/>
                      <w:bCs w:val="0"/>
                    </w:rPr>
                  </w:pPr>
                  <w:r w:rsidRPr="00AC66AF">
                    <w:rPr>
                      <w:b w:val="0"/>
                      <w:bCs w:val="0"/>
                    </w:rPr>
                    <w:t>7</w:t>
                  </w:r>
                </w:p>
              </w:tc>
              <w:tc>
                <w:tcPr>
                  <w:tcW w:w="2438" w:type="dxa"/>
                  <w:hideMark/>
                </w:tcPr>
                <w:p w14:paraId="5CC843C3"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424.6135</w:t>
                  </w:r>
                </w:p>
              </w:tc>
            </w:tr>
            <w:tr w:rsidR="00D015EA" w:rsidRPr="00AC66AF" w14:paraId="3F80B748"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B16641E" w14:textId="77777777" w:rsidR="00D015EA" w:rsidRPr="00AC66AF" w:rsidRDefault="00D015EA" w:rsidP="00D015EA">
                  <w:pPr>
                    <w:rPr>
                      <w:b w:val="0"/>
                      <w:bCs w:val="0"/>
                    </w:rPr>
                  </w:pPr>
                  <w:r w:rsidRPr="00AC66AF">
                    <w:rPr>
                      <w:b w:val="0"/>
                      <w:bCs w:val="0"/>
                    </w:rPr>
                    <w:t>8</w:t>
                  </w:r>
                </w:p>
              </w:tc>
              <w:tc>
                <w:tcPr>
                  <w:tcW w:w="2438" w:type="dxa"/>
                  <w:hideMark/>
                </w:tcPr>
                <w:p w14:paraId="550BC490" w14:textId="77777777" w:rsidR="00D015EA" w:rsidRPr="00AC66AF" w:rsidRDefault="00D015EA" w:rsidP="00D015EA">
                  <w:pPr>
                    <w:keepNext/>
                    <w:cnfStyle w:val="000000000000" w:firstRow="0" w:lastRow="0" w:firstColumn="0" w:lastColumn="0" w:oddVBand="0" w:evenVBand="0" w:oddHBand="0" w:evenHBand="0" w:firstRowFirstColumn="0" w:firstRowLastColumn="0" w:lastRowFirstColumn="0" w:lastRowLastColumn="0"/>
                  </w:pPr>
                  <w:r w:rsidRPr="00AC66AF">
                    <w:t>426.9743</w:t>
                  </w:r>
                </w:p>
              </w:tc>
            </w:tr>
          </w:tbl>
          <w:p w14:paraId="072BB86C" w14:textId="77777777" w:rsidR="00D015EA" w:rsidRDefault="00D015EA" w:rsidP="00CB7F05"/>
        </w:tc>
        <w:tc>
          <w:tcPr>
            <w:tcW w:w="4675" w:type="dxa"/>
          </w:tcPr>
          <w:p w14:paraId="334EAC7A" w14:textId="124ABBF9" w:rsidR="00703B54" w:rsidRDefault="00C41D0B" w:rsidP="00DC550F">
            <w:pPr>
              <w:keepNext/>
            </w:pPr>
            <w:r>
              <w:rPr>
                <w:noProof/>
              </w:rPr>
              <w:drawing>
                <wp:inline distT="0" distB="0" distL="0" distR="0" wp14:anchorId="5819EE83" wp14:editId="7D2EF7AB">
                  <wp:extent cx="3027381" cy="3105339"/>
                  <wp:effectExtent l="0" t="0" r="0" b="0"/>
                  <wp:docPr id="1451185599" name="Picture 14"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85599" name="Picture 14" descr="A graph with blue lines and numbe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2048" cy="3120383"/>
                          </a:xfrm>
                          <a:prstGeom prst="rect">
                            <a:avLst/>
                          </a:prstGeom>
                        </pic:spPr>
                      </pic:pic>
                    </a:graphicData>
                  </a:graphic>
                </wp:inline>
              </w:drawing>
            </w:r>
          </w:p>
        </w:tc>
      </w:tr>
    </w:tbl>
    <w:p w14:paraId="15A5C9B0" w14:textId="40B67CEE" w:rsidR="007C0BEC" w:rsidRDefault="00DC550F" w:rsidP="00DC550F">
      <w:pPr>
        <w:pStyle w:val="Caption"/>
        <w:jc w:val="center"/>
      </w:pPr>
      <w:r>
        <w:t xml:space="preserve">Figure </w:t>
      </w:r>
      <w:fldSimple w:instr=" SEQ Figure \* ARABIC ">
        <w:r w:rsidR="00310ED6">
          <w:rPr>
            <w:noProof/>
          </w:rPr>
          <w:t>4</w:t>
        </w:r>
      </w:fldSimple>
      <w:r>
        <w:t>: GLS results for 10 runs</w:t>
      </w:r>
    </w:p>
    <w:p w14:paraId="3D44AA5B" w14:textId="5B499C41" w:rsidR="00126DAE" w:rsidRDefault="00BB01DD" w:rsidP="00BB01DD">
      <w:pPr>
        <w:pStyle w:val="Heading2"/>
        <w:numPr>
          <w:ilvl w:val="1"/>
          <w:numId w:val="2"/>
        </w:numPr>
      </w:pPr>
      <w:bookmarkStart w:id="5" w:name="_Adaptive_ILS_(ILS-ADA)"/>
      <w:bookmarkEnd w:id="5"/>
      <w:r>
        <w:t>A</w:t>
      </w:r>
      <w:r w:rsidR="00AE06BF">
        <w:t xml:space="preserve">daptive </w:t>
      </w:r>
      <w:r>
        <w:t>ILS</w:t>
      </w:r>
      <w:r w:rsidR="00AE06BF">
        <w:t xml:space="preserve"> (ILS</w:t>
      </w:r>
      <w:r w:rsidR="00142CED">
        <w:t>-ADA</w:t>
      </w:r>
      <w:r w:rsidR="00AE06BF">
        <w:t>)</w:t>
      </w:r>
    </w:p>
    <w:p w14:paraId="54FD1891" w14:textId="70E0451E" w:rsidR="003D5BA2" w:rsidRDefault="00462DEB" w:rsidP="00BB01DD">
      <w:r>
        <w:rPr>
          <w:noProof/>
        </w:rPr>
        <mc:AlternateContent>
          <mc:Choice Requires="wps">
            <w:drawing>
              <wp:anchor distT="0" distB="0" distL="114300" distR="114300" simplePos="0" relativeHeight="251658240" behindDoc="0" locked="0" layoutInCell="1" allowOverlap="1" wp14:anchorId="58A0B1DE" wp14:editId="54AEE34B">
                <wp:simplePos x="0" y="0"/>
                <wp:positionH relativeFrom="column">
                  <wp:posOffset>3041650</wp:posOffset>
                </wp:positionH>
                <wp:positionV relativeFrom="paragraph">
                  <wp:posOffset>680557</wp:posOffset>
                </wp:positionV>
                <wp:extent cx="2896870" cy="2544023"/>
                <wp:effectExtent l="0" t="0" r="0" b="0"/>
                <wp:wrapNone/>
                <wp:docPr id="1770303813" name="Text Box 15"/>
                <wp:cNvGraphicFramePr/>
                <a:graphic xmlns:a="http://schemas.openxmlformats.org/drawingml/2006/main">
                  <a:graphicData uri="http://schemas.microsoft.com/office/word/2010/wordprocessingShape">
                    <wps:wsp>
                      <wps:cNvSpPr txBox="1"/>
                      <wps:spPr>
                        <a:xfrm>
                          <a:off x="0" y="0"/>
                          <a:ext cx="2896870" cy="2544023"/>
                        </a:xfrm>
                        <a:prstGeom prst="rect">
                          <a:avLst/>
                        </a:prstGeom>
                        <a:solidFill>
                          <a:schemeClr val="lt1"/>
                        </a:solidFill>
                        <a:ln w="6350">
                          <a:noFill/>
                        </a:ln>
                      </wps:spPr>
                      <wps:txbx>
                        <w:txbxContent>
                          <w:p w14:paraId="0FADECE6" w14:textId="7625DED2" w:rsidR="005468BD" w:rsidRDefault="00621905">
                            <w:r>
                              <w:t>We</w:t>
                            </w:r>
                            <w:r w:rsidR="005468BD">
                              <w:t xml:space="preserve"> calculated </w:t>
                            </w:r>
                            <w:r>
                              <w:t>the actual reward</w:t>
                            </w:r>
                            <w:r w:rsidR="005468BD">
                              <w:t xml:space="preserve"> by subtracting the new cut </w:t>
                            </w:r>
                            <w:r>
                              <w:t>after</w:t>
                            </w:r>
                            <w:r w:rsidR="005468BD">
                              <w:t xml:space="preserve"> applying this operator from the previous cut size.  </w:t>
                            </w:r>
                          </w:p>
                          <w:p w14:paraId="7BA5426E" w14:textId="52C92F77" w:rsidR="00E929B5" w:rsidRDefault="00E929B5">
                            <w:r>
                              <w:t>To investigate the behavior of adaptive pursuit strategy</w:t>
                            </w:r>
                            <w:r w:rsidR="00B9276C">
                              <w:t xml:space="preserve"> and find good </w:t>
                            </w:r>
                            <w:r w:rsidR="00332B24" w:rsidRPr="00AA2064">
                              <w:rPr>
                                <w:i/>
                                <w:iCs/>
                              </w:rPr>
                              <w:t>P</w:t>
                            </w:r>
                            <w:r w:rsidR="00332B24" w:rsidRPr="00AA2064">
                              <w:rPr>
                                <w:i/>
                                <w:iCs/>
                                <w:vertAlign w:val="subscript"/>
                              </w:rPr>
                              <w:t>min</w:t>
                            </w:r>
                            <w:r w:rsidR="00B9276C" w:rsidRPr="00AA2064">
                              <w:rPr>
                                <w:i/>
                                <w:iCs/>
                              </w:rPr>
                              <w:t xml:space="preserve">, </w:t>
                            </w:r>
                            <w:r w:rsidR="00332B24" w:rsidRPr="00AA2064">
                              <w:rPr>
                                <w:i/>
                                <w:iCs/>
                              </w:rPr>
                              <w:t>α and β</w:t>
                            </w:r>
                            <w:r w:rsidR="00332B24">
                              <w:t xml:space="preserve"> values, we </w:t>
                            </w:r>
                            <w:r w:rsidR="00AA2064">
                              <w:t xml:space="preserve">performed a parameter search. </w:t>
                            </w:r>
                            <w:r w:rsidR="00515686">
                              <w:t xml:space="preserve">The adaptive ILS was tested for various </w:t>
                            </w:r>
                            <w:r w:rsidR="00A3165C">
                              <w:t>minimum probabilities, alpha and beta values</w:t>
                            </w:r>
                            <w:r w:rsidR="00462DEB">
                              <w:t>.</w:t>
                            </w:r>
                            <w:r w:rsidR="0048301A">
                              <w:t xml:space="preserve"> We tested </w:t>
                            </w:r>
                            <w:r w:rsidR="00614424">
                              <w:t>64 parameter combinations in total, with 2000 FM passes for each.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0B1DE" id="_x0000_t202" coordsize="21600,21600" o:spt="202" path="m,l,21600r21600,l21600,xe">
                <v:stroke joinstyle="miter"/>
                <v:path gradientshapeok="t" o:connecttype="rect"/>
              </v:shapetype>
              <v:shape id="Text Box 15" o:spid="_x0000_s1026" type="#_x0000_t202" style="position:absolute;margin-left:239.5pt;margin-top:53.6pt;width:228.1pt;height:200.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" fillcolor="white [3201]" stroked="f" strokeweight=".5pt">
                <v:textbox>
                  <w:txbxContent>
                    <w:p w14:paraId="0FADECE6" w14:textId="7625DED2" w:rsidR="005468BD" w:rsidRDefault="00621905">
                      <w:r>
                        <w:t>We</w:t>
                      </w:r>
                      <w:r w:rsidR="005468BD">
                        <w:t xml:space="preserve"> calculated </w:t>
                      </w:r>
                      <w:r>
                        <w:t>the actual reward</w:t>
                      </w:r>
                      <w:r w:rsidR="005468BD">
                        <w:t xml:space="preserve"> by subtracting the new cut </w:t>
                      </w:r>
                      <w:r>
                        <w:t>after</w:t>
                      </w:r>
                      <w:r w:rsidR="005468BD">
                        <w:t xml:space="preserve"> applying this operator from the previous cut size.  </w:t>
                      </w:r>
                    </w:p>
                    <w:p w14:paraId="7BA5426E" w14:textId="52C92F77" w:rsidR="00E929B5" w:rsidRDefault="00E929B5">
                      <w:r>
                        <w:t>To investigate the behavior of adaptive pursuit strategy</w:t>
                      </w:r>
                      <w:r w:rsidR="00B9276C">
                        <w:t xml:space="preserve"> and find good </w:t>
                      </w:r>
                      <w:r w:rsidR="00332B24" w:rsidRPr="00AA2064">
                        <w:rPr>
                          <w:i/>
                          <w:iCs/>
                        </w:rPr>
                        <w:t>P</w:t>
                      </w:r>
                      <w:r w:rsidR="00332B24" w:rsidRPr="00AA2064">
                        <w:rPr>
                          <w:i/>
                          <w:iCs/>
                          <w:vertAlign w:val="subscript"/>
                        </w:rPr>
                        <w:t>min</w:t>
                      </w:r>
                      <w:r w:rsidR="00B9276C" w:rsidRPr="00AA2064">
                        <w:rPr>
                          <w:i/>
                          <w:iCs/>
                        </w:rPr>
                        <w:t xml:space="preserve">, </w:t>
                      </w:r>
                      <w:r w:rsidR="00332B24" w:rsidRPr="00AA2064">
                        <w:rPr>
                          <w:i/>
                          <w:iCs/>
                        </w:rPr>
                        <w:t>α and β</w:t>
                      </w:r>
                      <w:r w:rsidR="00332B24">
                        <w:t xml:space="preserve"> values, we </w:t>
                      </w:r>
                      <w:r w:rsidR="00AA2064">
                        <w:t xml:space="preserve">performed a parameter search. </w:t>
                      </w:r>
                      <w:r w:rsidR="00515686">
                        <w:t xml:space="preserve">The adaptive ILS was tested for various </w:t>
                      </w:r>
                      <w:r w:rsidR="00A3165C">
                        <w:t>minimum probabilities, alpha and beta values</w:t>
                      </w:r>
                      <w:r w:rsidR="00462DEB">
                        <w:t>.</w:t>
                      </w:r>
                      <w:r w:rsidR="0048301A">
                        <w:t xml:space="preserve"> We tested </w:t>
                      </w:r>
                      <w:r w:rsidR="00614424">
                        <w:t>64 parameter combinations in total, with 2000 FM passes for each.</w:t>
                      </w:r>
                    </w:p>
                  </w:txbxContent>
                </v:textbox>
              </v:shape>
            </w:pict>
          </mc:Fallback>
        </mc:AlternateContent>
      </w:r>
      <w:r w:rsidR="00BB01DD">
        <w:t xml:space="preserve">We decided to investigate </w:t>
      </w:r>
      <w:r w:rsidR="0028618E">
        <w:t xml:space="preserve">the effects of dynamically </w:t>
      </w:r>
      <w:r w:rsidR="004B0BB4">
        <w:t>adapting the mutation size</w:t>
      </w:r>
      <w:r w:rsidR="00BF7349">
        <w:t xml:space="preserve"> (operator)</w:t>
      </w:r>
      <w:r w:rsidR="004B0BB4">
        <w:t xml:space="preserve"> based on gained rewards in </w:t>
      </w:r>
      <w:r w:rsidR="004524E5">
        <w:t xml:space="preserve">ILS algorithm. </w:t>
      </w:r>
      <w:r w:rsidR="003D5BA2">
        <w:t>Thus, we</w:t>
      </w:r>
      <w:r w:rsidR="000F3F90">
        <w:t xml:space="preserve"> extended our ILS implementation by</w:t>
      </w:r>
      <w:r w:rsidR="003D5BA2">
        <w:t xml:space="preserve"> </w:t>
      </w:r>
      <w:r w:rsidR="000F3F90">
        <w:t>integrating</w:t>
      </w:r>
      <w:r w:rsidR="003D5BA2">
        <w:t xml:space="preserve"> the adaptive pursuit algorithm </w:t>
      </w:r>
      <w:r w:rsidR="000F3F90">
        <w:t xml:space="preserve">from the </w:t>
      </w:r>
      <w:r w:rsidR="006612A9">
        <w:t>lecture</w:t>
      </w:r>
      <w:r w:rsidR="00C960D4">
        <w:t xml:space="preserve"> 5</w:t>
      </w:r>
      <w:r w:rsidR="00515CAC">
        <w:t>:</w:t>
      </w:r>
    </w:p>
    <w:p w14:paraId="0EE26832" w14:textId="506BAC13" w:rsidR="00C960D4" w:rsidRDefault="00515CAC" w:rsidP="00C960D4">
      <w:pPr>
        <w:keepNext/>
      </w:pPr>
      <w:r w:rsidRPr="00515CAC">
        <w:rPr>
          <w:noProof/>
        </w:rPr>
        <w:drawing>
          <wp:inline distT="0" distB="0" distL="0" distR="0" wp14:anchorId="62C7AD23" wp14:editId="2A355EB0">
            <wp:extent cx="2915216" cy="2177380"/>
            <wp:effectExtent l="0" t="0" r="0" b="0"/>
            <wp:docPr id="214108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2489" name=""/>
                    <pic:cNvPicPr/>
                  </pic:nvPicPr>
                  <pic:blipFill>
                    <a:blip r:embed="rId11"/>
                    <a:stretch>
                      <a:fillRect/>
                    </a:stretch>
                  </pic:blipFill>
                  <pic:spPr>
                    <a:xfrm>
                      <a:off x="0" y="0"/>
                      <a:ext cx="2942281" cy="2197595"/>
                    </a:xfrm>
                    <a:prstGeom prst="rect">
                      <a:avLst/>
                    </a:prstGeom>
                  </pic:spPr>
                </pic:pic>
              </a:graphicData>
            </a:graphic>
          </wp:inline>
        </w:drawing>
      </w:r>
    </w:p>
    <w:p w14:paraId="2F37493A" w14:textId="59527FA6" w:rsidR="00515CAC" w:rsidRDefault="004419AF" w:rsidP="00C960D4">
      <w:pPr>
        <w:pStyle w:val="Caption"/>
      </w:pPr>
      <w:r>
        <w:rPr>
          <w:noProof/>
        </w:rPr>
        <mc:AlternateContent>
          <mc:Choice Requires="wps">
            <w:drawing>
              <wp:anchor distT="0" distB="0" distL="114300" distR="114300" simplePos="0" relativeHeight="251658242" behindDoc="0" locked="0" layoutInCell="1" allowOverlap="1" wp14:anchorId="10170DF7" wp14:editId="3E0D8684">
                <wp:simplePos x="0" y="0"/>
                <wp:positionH relativeFrom="column">
                  <wp:posOffset>3086621</wp:posOffset>
                </wp:positionH>
                <wp:positionV relativeFrom="paragraph">
                  <wp:posOffset>182974</wp:posOffset>
                </wp:positionV>
                <wp:extent cx="3051018" cy="1050202"/>
                <wp:effectExtent l="0" t="0" r="10160" b="17145"/>
                <wp:wrapNone/>
                <wp:docPr id="1839763057" name="Text Box 17"/>
                <wp:cNvGraphicFramePr/>
                <a:graphic xmlns:a="http://schemas.openxmlformats.org/drawingml/2006/main">
                  <a:graphicData uri="http://schemas.microsoft.com/office/word/2010/wordprocessingShape">
                    <wps:wsp>
                      <wps:cNvSpPr txBox="1"/>
                      <wps:spPr>
                        <a:xfrm>
                          <a:off x="0" y="0"/>
                          <a:ext cx="3051018" cy="1050202"/>
                        </a:xfrm>
                        <a:prstGeom prst="rect">
                          <a:avLst/>
                        </a:prstGeom>
                        <a:solidFill>
                          <a:schemeClr val="lt1"/>
                        </a:solidFill>
                        <a:ln w="6350">
                          <a:solidFill>
                            <a:prstClr val="black"/>
                          </a:solidFill>
                        </a:ln>
                      </wps:spPr>
                      <wps:txbx>
                        <w:txbxContent>
                          <w:p w14:paraId="5B3CCF72" w14:textId="309FA2CE" w:rsidR="002C2D41" w:rsidRPr="002C2D41" w:rsidRDefault="003E0B04" w:rsidP="002C2D41">
                            <w:pPr>
                              <w:shd w:val="clear" w:color="auto" w:fill="FFFFFF"/>
                              <w:spacing w:line="270" w:lineRule="atLeast"/>
                              <w:rPr>
                                <w:rFonts w:ascii="Menlo" w:hAnsi="Menlo" w:cs="Menlo"/>
                                <w:color w:val="3B3B3B"/>
                                <w:sz w:val="18"/>
                                <w:szCs w:val="18"/>
                              </w:rPr>
                            </w:pPr>
                            <w:r>
                              <w:rPr>
                                <w:rFonts w:ascii="Menlo" w:hAnsi="Menlo" w:cs="Menlo"/>
                                <w:color w:val="001080"/>
                                <w:sz w:val="18"/>
                                <w:szCs w:val="18"/>
                              </w:rPr>
                              <w:t>K</w:t>
                            </w:r>
                            <w:r w:rsidR="00541C1F">
                              <w:rPr>
                                <w:rFonts w:ascii="Menlo" w:hAnsi="Menlo" w:cs="Menlo"/>
                                <w:color w:val="001080"/>
                                <w:sz w:val="18"/>
                                <w:szCs w:val="18"/>
                              </w:rPr>
                              <w:t xml:space="preserve"> </w:t>
                            </w:r>
                            <w:r w:rsidR="002C2D41" w:rsidRPr="002C2D41">
                              <w:rPr>
                                <w:rFonts w:ascii="Menlo" w:hAnsi="Menlo" w:cs="Menlo"/>
                                <w:color w:val="000000"/>
                                <w:sz w:val="18"/>
                                <w:szCs w:val="18"/>
                              </w:rPr>
                              <w:t>=</w:t>
                            </w:r>
                            <w:r w:rsidR="00541C1F">
                              <w:rPr>
                                <w:rFonts w:ascii="Menlo" w:hAnsi="Menlo" w:cs="Menlo"/>
                                <w:color w:val="000000"/>
                                <w:sz w:val="18"/>
                                <w:szCs w:val="18"/>
                              </w:rPr>
                              <w:t xml:space="preserve"> </w:t>
                            </w:r>
                            <w:r w:rsidR="002C2D41" w:rsidRPr="002C2D41">
                              <w:rPr>
                                <w:rFonts w:ascii="Menlo" w:hAnsi="Menlo" w:cs="Menlo"/>
                                <w:color w:val="3B3B3B"/>
                                <w:sz w:val="18"/>
                                <w:szCs w:val="18"/>
                              </w:rPr>
                              <w:t>[</w:t>
                            </w:r>
                            <w:r w:rsidR="002C2D41" w:rsidRPr="002C2D41">
                              <w:rPr>
                                <w:rFonts w:ascii="Menlo" w:hAnsi="Menlo" w:cs="Menlo"/>
                                <w:color w:val="098658"/>
                                <w:sz w:val="18"/>
                                <w:szCs w:val="18"/>
                              </w:rPr>
                              <w:t>30</w:t>
                            </w:r>
                            <w:r w:rsidR="002C2D41" w:rsidRPr="002C2D41">
                              <w:rPr>
                                <w:rFonts w:ascii="Menlo" w:hAnsi="Menlo" w:cs="Menlo"/>
                                <w:color w:val="3B3B3B"/>
                                <w:sz w:val="18"/>
                                <w:szCs w:val="18"/>
                              </w:rPr>
                              <w:t>,</w:t>
                            </w:r>
                            <w:r w:rsidR="002C2D41" w:rsidRPr="002C2D41">
                              <w:rPr>
                                <w:rFonts w:ascii="Menlo" w:hAnsi="Menlo" w:cs="Menlo"/>
                                <w:color w:val="098658"/>
                                <w:sz w:val="18"/>
                                <w:szCs w:val="18"/>
                              </w:rPr>
                              <w:t>35</w:t>
                            </w:r>
                            <w:r w:rsidR="002C2D41" w:rsidRPr="002C2D41">
                              <w:rPr>
                                <w:rFonts w:ascii="Menlo" w:hAnsi="Menlo" w:cs="Menlo"/>
                                <w:color w:val="3B3B3B"/>
                                <w:sz w:val="18"/>
                                <w:szCs w:val="18"/>
                              </w:rPr>
                              <w:t>,</w:t>
                            </w:r>
                            <w:r w:rsidR="002C2D41" w:rsidRPr="002C2D41">
                              <w:rPr>
                                <w:rFonts w:ascii="Menlo" w:hAnsi="Menlo" w:cs="Menlo"/>
                                <w:color w:val="098658"/>
                                <w:sz w:val="18"/>
                                <w:szCs w:val="18"/>
                              </w:rPr>
                              <w:t>40</w:t>
                            </w:r>
                            <w:r w:rsidR="002C2D41" w:rsidRPr="002C2D41">
                              <w:rPr>
                                <w:rFonts w:ascii="Menlo" w:hAnsi="Menlo" w:cs="Menlo"/>
                                <w:color w:val="3B3B3B"/>
                                <w:sz w:val="18"/>
                                <w:szCs w:val="18"/>
                              </w:rPr>
                              <w:t>,</w:t>
                            </w:r>
                            <w:r w:rsidR="002C2D41" w:rsidRPr="002C2D41">
                              <w:rPr>
                                <w:rFonts w:ascii="Menlo" w:hAnsi="Menlo" w:cs="Menlo"/>
                                <w:color w:val="098658"/>
                                <w:sz w:val="18"/>
                                <w:szCs w:val="18"/>
                              </w:rPr>
                              <w:t>45</w:t>
                            </w:r>
                            <w:r w:rsidR="002C2D41" w:rsidRPr="002C2D41">
                              <w:rPr>
                                <w:rFonts w:ascii="Menlo" w:hAnsi="Menlo" w:cs="Menlo"/>
                                <w:color w:val="3B3B3B"/>
                                <w:sz w:val="18"/>
                                <w:szCs w:val="18"/>
                              </w:rPr>
                              <w:t>,</w:t>
                            </w:r>
                            <w:r w:rsidR="002C2D41" w:rsidRPr="002C2D41">
                              <w:rPr>
                                <w:rFonts w:ascii="Menlo" w:hAnsi="Menlo" w:cs="Menlo"/>
                                <w:color w:val="098658"/>
                                <w:sz w:val="18"/>
                                <w:szCs w:val="18"/>
                              </w:rPr>
                              <w:t>50</w:t>
                            </w:r>
                            <w:r w:rsidR="002C2D41" w:rsidRPr="002C2D41">
                              <w:rPr>
                                <w:rFonts w:ascii="Menlo" w:hAnsi="Menlo" w:cs="Menlo"/>
                                <w:color w:val="3B3B3B"/>
                                <w:sz w:val="18"/>
                                <w:szCs w:val="18"/>
                              </w:rPr>
                              <w:t>,</w:t>
                            </w:r>
                            <w:r w:rsidR="002C2D41" w:rsidRPr="002C2D41">
                              <w:rPr>
                                <w:rFonts w:ascii="Menlo" w:hAnsi="Menlo" w:cs="Menlo"/>
                                <w:color w:val="098658"/>
                                <w:sz w:val="18"/>
                                <w:szCs w:val="18"/>
                              </w:rPr>
                              <w:t>55</w:t>
                            </w:r>
                            <w:r w:rsidR="002C2D41" w:rsidRPr="002C2D41">
                              <w:rPr>
                                <w:rFonts w:ascii="Menlo" w:hAnsi="Menlo" w:cs="Menlo"/>
                                <w:color w:val="3B3B3B"/>
                                <w:sz w:val="18"/>
                                <w:szCs w:val="18"/>
                              </w:rPr>
                              <w:t>,</w:t>
                            </w:r>
                            <w:r w:rsidR="002C2D41" w:rsidRPr="002C2D41">
                              <w:rPr>
                                <w:rFonts w:ascii="Menlo" w:hAnsi="Menlo" w:cs="Menlo"/>
                                <w:color w:val="098658"/>
                                <w:sz w:val="18"/>
                                <w:szCs w:val="18"/>
                              </w:rPr>
                              <w:t>60</w:t>
                            </w:r>
                            <w:r w:rsidR="002C2D41" w:rsidRPr="002C2D41">
                              <w:rPr>
                                <w:rFonts w:ascii="Menlo" w:hAnsi="Menlo" w:cs="Menlo"/>
                                <w:color w:val="3B3B3B"/>
                                <w:sz w:val="18"/>
                                <w:szCs w:val="18"/>
                              </w:rPr>
                              <w:t>,</w:t>
                            </w:r>
                            <w:r w:rsidR="002C2D41" w:rsidRPr="002C2D41">
                              <w:rPr>
                                <w:rFonts w:ascii="Menlo" w:hAnsi="Menlo" w:cs="Menlo"/>
                                <w:color w:val="098658"/>
                                <w:sz w:val="18"/>
                                <w:szCs w:val="18"/>
                              </w:rPr>
                              <w:t>65</w:t>
                            </w:r>
                            <w:r w:rsidR="002C2D41" w:rsidRPr="002C2D41">
                              <w:rPr>
                                <w:rFonts w:ascii="Menlo" w:hAnsi="Menlo" w:cs="Menlo"/>
                                <w:color w:val="3B3B3B"/>
                                <w:sz w:val="18"/>
                                <w:szCs w:val="18"/>
                              </w:rPr>
                              <w:t>,</w:t>
                            </w:r>
                            <w:r w:rsidR="002C2D41" w:rsidRPr="002C2D41">
                              <w:rPr>
                                <w:rFonts w:ascii="Menlo" w:hAnsi="Menlo" w:cs="Menlo"/>
                                <w:color w:val="098658"/>
                                <w:sz w:val="18"/>
                                <w:szCs w:val="18"/>
                              </w:rPr>
                              <w:t>70</w:t>
                            </w:r>
                            <w:r w:rsidR="002C2D41" w:rsidRPr="002C2D41">
                              <w:rPr>
                                <w:rFonts w:ascii="Menlo" w:hAnsi="Menlo" w:cs="Menlo"/>
                                <w:color w:val="3B3B3B"/>
                                <w:sz w:val="18"/>
                                <w:szCs w:val="18"/>
                              </w:rPr>
                              <w:t>,</w:t>
                            </w:r>
                            <w:r w:rsidR="002C2D41" w:rsidRPr="002C2D41">
                              <w:rPr>
                                <w:rFonts w:ascii="Menlo" w:hAnsi="Menlo" w:cs="Menlo"/>
                                <w:color w:val="098658"/>
                                <w:sz w:val="18"/>
                                <w:szCs w:val="18"/>
                              </w:rPr>
                              <w:t>75</w:t>
                            </w:r>
                            <w:r w:rsidR="002C2D41" w:rsidRPr="002C2D41">
                              <w:rPr>
                                <w:rFonts w:ascii="Menlo" w:hAnsi="Menlo" w:cs="Menlo"/>
                                <w:color w:val="3B3B3B"/>
                                <w:sz w:val="18"/>
                                <w:szCs w:val="18"/>
                              </w:rPr>
                              <w:t>,</w:t>
                            </w:r>
                            <w:r w:rsidR="002C2D41" w:rsidRPr="002C2D41">
                              <w:rPr>
                                <w:rFonts w:ascii="Menlo" w:hAnsi="Menlo" w:cs="Menlo"/>
                                <w:color w:val="098658"/>
                                <w:sz w:val="18"/>
                                <w:szCs w:val="18"/>
                              </w:rPr>
                              <w:t>80</w:t>
                            </w:r>
                            <w:r w:rsidR="002C2D41" w:rsidRPr="002C2D41">
                              <w:rPr>
                                <w:rFonts w:ascii="Menlo" w:hAnsi="Menlo" w:cs="Menlo"/>
                                <w:color w:val="3B3B3B"/>
                                <w:sz w:val="18"/>
                                <w:szCs w:val="18"/>
                              </w:rPr>
                              <w:t>,</w:t>
                            </w:r>
                            <w:r w:rsidR="002C2D41" w:rsidRPr="002C2D41">
                              <w:rPr>
                                <w:rFonts w:ascii="Menlo" w:hAnsi="Menlo" w:cs="Menlo"/>
                                <w:color w:val="098658"/>
                                <w:sz w:val="18"/>
                                <w:szCs w:val="18"/>
                              </w:rPr>
                              <w:t>85</w:t>
                            </w:r>
                            <w:r w:rsidR="002C2D41" w:rsidRPr="002C2D41">
                              <w:rPr>
                                <w:rFonts w:ascii="Menlo" w:hAnsi="Menlo" w:cs="Menlo"/>
                                <w:color w:val="3B3B3B"/>
                                <w:sz w:val="18"/>
                                <w:szCs w:val="18"/>
                              </w:rPr>
                              <w:t>]</w:t>
                            </w:r>
                          </w:p>
                          <w:p w14:paraId="46EF3C7A" w14:textId="2CC97848"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iterations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2000</w:t>
                            </w:r>
                          </w:p>
                          <w:p w14:paraId="62EFFC0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p_mins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0.04</w:t>
                            </w:r>
                            <w:r w:rsidRPr="002C2D41">
                              <w:rPr>
                                <w:rFonts w:ascii="Menlo" w:hAnsi="Menlo" w:cs="Menlo"/>
                                <w:color w:val="3B3B3B"/>
                                <w:sz w:val="18"/>
                                <w:szCs w:val="18"/>
                              </w:rPr>
                              <w:t>,</w:t>
                            </w:r>
                            <w:r w:rsidRPr="002C2D41">
                              <w:rPr>
                                <w:rFonts w:ascii="Menlo" w:hAnsi="Menlo" w:cs="Menlo"/>
                                <w:color w:val="098658"/>
                                <w:sz w:val="18"/>
                                <w:szCs w:val="18"/>
                              </w:rPr>
                              <w:t>0.01</w:t>
                            </w:r>
                            <w:r w:rsidRPr="002C2D41">
                              <w:rPr>
                                <w:rFonts w:ascii="Menlo" w:hAnsi="Menlo" w:cs="Menlo"/>
                                <w:color w:val="3B3B3B"/>
                                <w:sz w:val="18"/>
                                <w:szCs w:val="18"/>
                              </w:rPr>
                              <w:t>,</w:t>
                            </w:r>
                            <w:r w:rsidRPr="002C2D41">
                              <w:rPr>
                                <w:rFonts w:ascii="Menlo" w:hAnsi="Menlo" w:cs="Menlo"/>
                                <w:color w:val="098658"/>
                                <w:sz w:val="18"/>
                                <w:szCs w:val="18"/>
                              </w:rPr>
                              <w:t>0.001</w:t>
                            </w:r>
                            <w:r w:rsidRPr="002C2D41">
                              <w:rPr>
                                <w:rFonts w:ascii="Menlo" w:hAnsi="Menlo" w:cs="Menlo"/>
                                <w:color w:val="3B3B3B"/>
                                <w:sz w:val="18"/>
                                <w:szCs w:val="18"/>
                              </w:rPr>
                              <w:t>,</w:t>
                            </w:r>
                            <w:r w:rsidRPr="002C2D41">
                              <w:rPr>
                                <w:rFonts w:ascii="Menlo" w:hAnsi="Menlo" w:cs="Menlo"/>
                                <w:color w:val="098658"/>
                                <w:sz w:val="18"/>
                                <w:szCs w:val="18"/>
                              </w:rPr>
                              <w:t>0.0001</w:t>
                            </w:r>
                            <w:r w:rsidRPr="002C2D41">
                              <w:rPr>
                                <w:rFonts w:ascii="Menlo" w:hAnsi="Menlo" w:cs="Menlo"/>
                                <w:color w:val="3B3B3B"/>
                                <w:sz w:val="18"/>
                                <w:szCs w:val="18"/>
                              </w:rPr>
                              <w:t>]</w:t>
                            </w:r>
                          </w:p>
                          <w:p w14:paraId="2BA434A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alphas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0.4</w:t>
                            </w:r>
                            <w:r w:rsidRPr="002C2D41">
                              <w:rPr>
                                <w:rFonts w:ascii="Menlo" w:hAnsi="Menlo" w:cs="Menlo"/>
                                <w:color w:val="3B3B3B"/>
                                <w:sz w:val="18"/>
                                <w:szCs w:val="18"/>
                              </w:rPr>
                              <w:t>,</w:t>
                            </w:r>
                            <w:r w:rsidRPr="002C2D41">
                              <w:rPr>
                                <w:rFonts w:ascii="Menlo" w:hAnsi="Menlo" w:cs="Menlo"/>
                                <w:color w:val="098658"/>
                                <w:sz w:val="18"/>
                                <w:szCs w:val="18"/>
                              </w:rPr>
                              <w:t>0.6</w:t>
                            </w:r>
                            <w:r w:rsidRPr="002C2D41">
                              <w:rPr>
                                <w:rFonts w:ascii="Menlo" w:hAnsi="Menlo" w:cs="Menlo"/>
                                <w:color w:val="3B3B3B"/>
                                <w:sz w:val="18"/>
                                <w:szCs w:val="18"/>
                              </w:rPr>
                              <w:t>]</w:t>
                            </w:r>
                          </w:p>
                          <w:p w14:paraId="558455D6" w14:textId="44A7CC0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betas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009C3C3C">
                              <w:rPr>
                                <w:rFonts w:ascii="Menlo" w:hAnsi="Menlo" w:cs="Menlo"/>
                                <w:color w:val="3B3B3B"/>
                                <w:sz w:val="18"/>
                                <w:szCs w:val="18"/>
                              </w:rPr>
                              <w:t xml:space="preserve"> </w:t>
                            </w:r>
                            <w:r w:rsidRPr="002C2D41">
                              <w:rPr>
                                <w:rFonts w:ascii="Menlo" w:hAnsi="Menlo" w:cs="Menlo"/>
                                <w:color w:val="3B3B3B"/>
                                <w:sz w:val="18"/>
                                <w:szCs w:val="18"/>
                              </w:rPr>
                              <w:t>[</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0.3</w:t>
                            </w:r>
                            <w:r w:rsidRPr="002C2D41">
                              <w:rPr>
                                <w:rFonts w:ascii="Menlo" w:hAnsi="Menlo" w:cs="Menlo"/>
                                <w:color w:val="3B3B3B"/>
                                <w:sz w:val="18"/>
                                <w:szCs w:val="18"/>
                              </w:rPr>
                              <w:t>,</w:t>
                            </w:r>
                            <w:r w:rsidRPr="002C2D41">
                              <w:rPr>
                                <w:rFonts w:ascii="Menlo" w:hAnsi="Menlo" w:cs="Menlo"/>
                                <w:color w:val="098658"/>
                                <w:sz w:val="18"/>
                                <w:szCs w:val="18"/>
                              </w:rPr>
                              <w:t>0.5</w:t>
                            </w:r>
                            <w:r w:rsidRPr="002C2D41">
                              <w:rPr>
                                <w:rFonts w:ascii="Menlo" w:hAnsi="Menlo" w:cs="Menlo"/>
                                <w:color w:val="3B3B3B"/>
                                <w:sz w:val="18"/>
                                <w:szCs w:val="18"/>
                              </w:rPr>
                              <w:t>]</w:t>
                            </w:r>
                          </w:p>
                          <w:p w14:paraId="5E97A817" w14:textId="77777777" w:rsidR="002C2D41" w:rsidRDefault="002C2D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70DF7" id="Text Box 17" o:spid="_x0000_s1027" type="#_x0000_t202" style="position:absolute;margin-left:243.05pt;margin-top:14.4pt;width:240.25pt;height:82.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" fillcolor="white [3201]" strokeweight=".5pt">
                <v:textbox>
                  <w:txbxContent>
                    <w:p w14:paraId="5B3CCF72" w14:textId="309FA2CE" w:rsidR="002C2D41" w:rsidRPr="002C2D41" w:rsidRDefault="003E0B04" w:rsidP="002C2D41">
                      <w:pPr>
                        <w:shd w:val="clear" w:color="auto" w:fill="FFFFFF"/>
                        <w:spacing w:line="270" w:lineRule="atLeast"/>
                        <w:rPr>
                          <w:rFonts w:ascii="Menlo" w:hAnsi="Menlo" w:cs="Menlo"/>
                          <w:color w:val="3B3B3B"/>
                          <w:sz w:val="18"/>
                          <w:szCs w:val="18"/>
                        </w:rPr>
                      </w:pPr>
                      <w:r>
                        <w:rPr>
                          <w:rFonts w:ascii="Menlo" w:hAnsi="Menlo" w:cs="Menlo"/>
                          <w:color w:val="001080"/>
                          <w:sz w:val="18"/>
                          <w:szCs w:val="18"/>
                        </w:rPr>
                        <w:t>K</w:t>
                      </w:r>
                      <w:r w:rsidR="00541C1F">
                        <w:rPr>
                          <w:rFonts w:ascii="Menlo" w:hAnsi="Menlo" w:cs="Menlo"/>
                          <w:color w:val="001080"/>
                          <w:sz w:val="18"/>
                          <w:szCs w:val="18"/>
                        </w:rPr>
                        <w:t xml:space="preserve"> </w:t>
                      </w:r>
                      <w:r w:rsidR="002C2D41" w:rsidRPr="002C2D41">
                        <w:rPr>
                          <w:rFonts w:ascii="Menlo" w:hAnsi="Menlo" w:cs="Menlo"/>
                          <w:color w:val="000000"/>
                          <w:sz w:val="18"/>
                          <w:szCs w:val="18"/>
                        </w:rPr>
                        <w:t>=</w:t>
                      </w:r>
                      <w:r w:rsidR="00541C1F">
                        <w:rPr>
                          <w:rFonts w:ascii="Menlo" w:hAnsi="Menlo" w:cs="Menlo"/>
                          <w:color w:val="000000"/>
                          <w:sz w:val="18"/>
                          <w:szCs w:val="18"/>
                        </w:rPr>
                        <w:t xml:space="preserve"> </w:t>
                      </w:r>
                      <w:r w:rsidR="002C2D41" w:rsidRPr="002C2D41">
                        <w:rPr>
                          <w:rFonts w:ascii="Menlo" w:hAnsi="Menlo" w:cs="Menlo"/>
                          <w:color w:val="3B3B3B"/>
                          <w:sz w:val="18"/>
                          <w:szCs w:val="18"/>
                        </w:rPr>
                        <w:t>[</w:t>
                      </w:r>
                      <w:r w:rsidR="002C2D41" w:rsidRPr="002C2D41">
                        <w:rPr>
                          <w:rFonts w:ascii="Menlo" w:hAnsi="Menlo" w:cs="Menlo"/>
                          <w:color w:val="098658"/>
                          <w:sz w:val="18"/>
                          <w:szCs w:val="18"/>
                        </w:rPr>
                        <w:t>30</w:t>
                      </w:r>
                      <w:r w:rsidR="002C2D41" w:rsidRPr="002C2D41">
                        <w:rPr>
                          <w:rFonts w:ascii="Menlo" w:hAnsi="Menlo" w:cs="Menlo"/>
                          <w:color w:val="3B3B3B"/>
                          <w:sz w:val="18"/>
                          <w:szCs w:val="18"/>
                        </w:rPr>
                        <w:t>,</w:t>
                      </w:r>
                      <w:r w:rsidR="002C2D41" w:rsidRPr="002C2D41">
                        <w:rPr>
                          <w:rFonts w:ascii="Menlo" w:hAnsi="Menlo" w:cs="Menlo"/>
                          <w:color w:val="098658"/>
                          <w:sz w:val="18"/>
                          <w:szCs w:val="18"/>
                        </w:rPr>
                        <w:t>35</w:t>
                      </w:r>
                      <w:r w:rsidR="002C2D41" w:rsidRPr="002C2D41">
                        <w:rPr>
                          <w:rFonts w:ascii="Menlo" w:hAnsi="Menlo" w:cs="Menlo"/>
                          <w:color w:val="3B3B3B"/>
                          <w:sz w:val="18"/>
                          <w:szCs w:val="18"/>
                        </w:rPr>
                        <w:t>,</w:t>
                      </w:r>
                      <w:r w:rsidR="002C2D41" w:rsidRPr="002C2D41">
                        <w:rPr>
                          <w:rFonts w:ascii="Menlo" w:hAnsi="Menlo" w:cs="Menlo"/>
                          <w:color w:val="098658"/>
                          <w:sz w:val="18"/>
                          <w:szCs w:val="18"/>
                        </w:rPr>
                        <w:t>40</w:t>
                      </w:r>
                      <w:r w:rsidR="002C2D41" w:rsidRPr="002C2D41">
                        <w:rPr>
                          <w:rFonts w:ascii="Menlo" w:hAnsi="Menlo" w:cs="Menlo"/>
                          <w:color w:val="3B3B3B"/>
                          <w:sz w:val="18"/>
                          <w:szCs w:val="18"/>
                        </w:rPr>
                        <w:t>,</w:t>
                      </w:r>
                      <w:r w:rsidR="002C2D41" w:rsidRPr="002C2D41">
                        <w:rPr>
                          <w:rFonts w:ascii="Menlo" w:hAnsi="Menlo" w:cs="Menlo"/>
                          <w:color w:val="098658"/>
                          <w:sz w:val="18"/>
                          <w:szCs w:val="18"/>
                        </w:rPr>
                        <w:t>45</w:t>
                      </w:r>
                      <w:r w:rsidR="002C2D41" w:rsidRPr="002C2D41">
                        <w:rPr>
                          <w:rFonts w:ascii="Menlo" w:hAnsi="Menlo" w:cs="Menlo"/>
                          <w:color w:val="3B3B3B"/>
                          <w:sz w:val="18"/>
                          <w:szCs w:val="18"/>
                        </w:rPr>
                        <w:t>,</w:t>
                      </w:r>
                      <w:r w:rsidR="002C2D41" w:rsidRPr="002C2D41">
                        <w:rPr>
                          <w:rFonts w:ascii="Menlo" w:hAnsi="Menlo" w:cs="Menlo"/>
                          <w:color w:val="098658"/>
                          <w:sz w:val="18"/>
                          <w:szCs w:val="18"/>
                        </w:rPr>
                        <w:t>50</w:t>
                      </w:r>
                      <w:r w:rsidR="002C2D41" w:rsidRPr="002C2D41">
                        <w:rPr>
                          <w:rFonts w:ascii="Menlo" w:hAnsi="Menlo" w:cs="Menlo"/>
                          <w:color w:val="3B3B3B"/>
                          <w:sz w:val="18"/>
                          <w:szCs w:val="18"/>
                        </w:rPr>
                        <w:t>,</w:t>
                      </w:r>
                      <w:r w:rsidR="002C2D41" w:rsidRPr="002C2D41">
                        <w:rPr>
                          <w:rFonts w:ascii="Menlo" w:hAnsi="Menlo" w:cs="Menlo"/>
                          <w:color w:val="098658"/>
                          <w:sz w:val="18"/>
                          <w:szCs w:val="18"/>
                        </w:rPr>
                        <w:t>55</w:t>
                      </w:r>
                      <w:r w:rsidR="002C2D41" w:rsidRPr="002C2D41">
                        <w:rPr>
                          <w:rFonts w:ascii="Menlo" w:hAnsi="Menlo" w:cs="Menlo"/>
                          <w:color w:val="3B3B3B"/>
                          <w:sz w:val="18"/>
                          <w:szCs w:val="18"/>
                        </w:rPr>
                        <w:t>,</w:t>
                      </w:r>
                      <w:r w:rsidR="002C2D41" w:rsidRPr="002C2D41">
                        <w:rPr>
                          <w:rFonts w:ascii="Menlo" w:hAnsi="Menlo" w:cs="Menlo"/>
                          <w:color w:val="098658"/>
                          <w:sz w:val="18"/>
                          <w:szCs w:val="18"/>
                        </w:rPr>
                        <w:t>60</w:t>
                      </w:r>
                      <w:r w:rsidR="002C2D41" w:rsidRPr="002C2D41">
                        <w:rPr>
                          <w:rFonts w:ascii="Menlo" w:hAnsi="Menlo" w:cs="Menlo"/>
                          <w:color w:val="3B3B3B"/>
                          <w:sz w:val="18"/>
                          <w:szCs w:val="18"/>
                        </w:rPr>
                        <w:t>,</w:t>
                      </w:r>
                      <w:r w:rsidR="002C2D41" w:rsidRPr="002C2D41">
                        <w:rPr>
                          <w:rFonts w:ascii="Menlo" w:hAnsi="Menlo" w:cs="Menlo"/>
                          <w:color w:val="098658"/>
                          <w:sz w:val="18"/>
                          <w:szCs w:val="18"/>
                        </w:rPr>
                        <w:t>65</w:t>
                      </w:r>
                      <w:r w:rsidR="002C2D41" w:rsidRPr="002C2D41">
                        <w:rPr>
                          <w:rFonts w:ascii="Menlo" w:hAnsi="Menlo" w:cs="Menlo"/>
                          <w:color w:val="3B3B3B"/>
                          <w:sz w:val="18"/>
                          <w:szCs w:val="18"/>
                        </w:rPr>
                        <w:t>,</w:t>
                      </w:r>
                      <w:r w:rsidR="002C2D41" w:rsidRPr="002C2D41">
                        <w:rPr>
                          <w:rFonts w:ascii="Menlo" w:hAnsi="Menlo" w:cs="Menlo"/>
                          <w:color w:val="098658"/>
                          <w:sz w:val="18"/>
                          <w:szCs w:val="18"/>
                        </w:rPr>
                        <w:t>70</w:t>
                      </w:r>
                      <w:r w:rsidR="002C2D41" w:rsidRPr="002C2D41">
                        <w:rPr>
                          <w:rFonts w:ascii="Menlo" w:hAnsi="Menlo" w:cs="Menlo"/>
                          <w:color w:val="3B3B3B"/>
                          <w:sz w:val="18"/>
                          <w:szCs w:val="18"/>
                        </w:rPr>
                        <w:t>,</w:t>
                      </w:r>
                      <w:r w:rsidR="002C2D41" w:rsidRPr="002C2D41">
                        <w:rPr>
                          <w:rFonts w:ascii="Menlo" w:hAnsi="Menlo" w:cs="Menlo"/>
                          <w:color w:val="098658"/>
                          <w:sz w:val="18"/>
                          <w:szCs w:val="18"/>
                        </w:rPr>
                        <w:t>75</w:t>
                      </w:r>
                      <w:r w:rsidR="002C2D41" w:rsidRPr="002C2D41">
                        <w:rPr>
                          <w:rFonts w:ascii="Menlo" w:hAnsi="Menlo" w:cs="Menlo"/>
                          <w:color w:val="3B3B3B"/>
                          <w:sz w:val="18"/>
                          <w:szCs w:val="18"/>
                        </w:rPr>
                        <w:t>,</w:t>
                      </w:r>
                      <w:r w:rsidR="002C2D41" w:rsidRPr="002C2D41">
                        <w:rPr>
                          <w:rFonts w:ascii="Menlo" w:hAnsi="Menlo" w:cs="Menlo"/>
                          <w:color w:val="098658"/>
                          <w:sz w:val="18"/>
                          <w:szCs w:val="18"/>
                        </w:rPr>
                        <w:t>80</w:t>
                      </w:r>
                      <w:r w:rsidR="002C2D41" w:rsidRPr="002C2D41">
                        <w:rPr>
                          <w:rFonts w:ascii="Menlo" w:hAnsi="Menlo" w:cs="Menlo"/>
                          <w:color w:val="3B3B3B"/>
                          <w:sz w:val="18"/>
                          <w:szCs w:val="18"/>
                        </w:rPr>
                        <w:t>,</w:t>
                      </w:r>
                      <w:r w:rsidR="002C2D41" w:rsidRPr="002C2D41">
                        <w:rPr>
                          <w:rFonts w:ascii="Menlo" w:hAnsi="Menlo" w:cs="Menlo"/>
                          <w:color w:val="098658"/>
                          <w:sz w:val="18"/>
                          <w:szCs w:val="18"/>
                        </w:rPr>
                        <w:t>85</w:t>
                      </w:r>
                      <w:r w:rsidR="002C2D41" w:rsidRPr="002C2D41">
                        <w:rPr>
                          <w:rFonts w:ascii="Menlo" w:hAnsi="Menlo" w:cs="Menlo"/>
                          <w:color w:val="3B3B3B"/>
                          <w:sz w:val="18"/>
                          <w:szCs w:val="18"/>
                        </w:rPr>
                        <w:t>]</w:t>
                      </w:r>
                    </w:p>
                    <w:p w14:paraId="46EF3C7A" w14:textId="2CC97848"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iterations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2000</w:t>
                      </w:r>
                    </w:p>
                    <w:p w14:paraId="62EFFC0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p_mins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0.04</w:t>
                      </w:r>
                      <w:r w:rsidRPr="002C2D41">
                        <w:rPr>
                          <w:rFonts w:ascii="Menlo" w:hAnsi="Menlo" w:cs="Menlo"/>
                          <w:color w:val="3B3B3B"/>
                          <w:sz w:val="18"/>
                          <w:szCs w:val="18"/>
                        </w:rPr>
                        <w:t>,</w:t>
                      </w:r>
                      <w:r w:rsidRPr="002C2D41">
                        <w:rPr>
                          <w:rFonts w:ascii="Menlo" w:hAnsi="Menlo" w:cs="Menlo"/>
                          <w:color w:val="098658"/>
                          <w:sz w:val="18"/>
                          <w:szCs w:val="18"/>
                        </w:rPr>
                        <w:t>0.01</w:t>
                      </w:r>
                      <w:r w:rsidRPr="002C2D41">
                        <w:rPr>
                          <w:rFonts w:ascii="Menlo" w:hAnsi="Menlo" w:cs="Menlo"/>
                          <w:color w:val="3B3B3B"/>
                          <w:sz w:val="18"/>
                          <w:szCs w:val="18"/>
                        </w:rPr>
                        <w:t>,</w:t>
                      </w:r>
                      <w:r w:rsidRPr="002C2D41">
                        <w:rPr>
                          <w:rFonts w:ascii="Menlo" w:hAnsi="Menlo" w:cs="Menlo"/>
                          <w:color w:val="098658"/>
                          <w:sz w:val="18"/>
                          <w:szCs w:val="18"/>
                        </w:rPr>
                        <w:t>0.001</w:t>
                      </w:r>
                      <w:r w:rsidRPr="002C2D41">
                        <w:rPr>
                          <w:rFonts w:ascii="Menlo" w:hAnsi="Menlo" w:cs="Menlo"/>
                          <w:color w:val="3B3B3B"/>
                          <w:sz w:val="18"/>
                          <w:szCs w:val="18"/>
                        </w:rPr>
                        <w:t>,</w:t>
                      </w:r>
                      <w:r w:rsidRPr="002C2D41">
                        <w:rPr>
                          <w:rFonts w:ascii="Menlo" w:hAnsi="Menlo" w:cs="Menlo"/>
                          <w:color w:val="098658"/>
                          <w:sz w:val="18"/>
                          <w:szCs w:val="18"/>
                        </w:rPr>
                        <w:t>0.0001</w:t>
                      </w:r>
                      <w:r w:rsidRPr="002C2D41">
                        <w:rPr>
                          <w:rFonts w:ascii="Menlo" w:hAnsi="Menlo" w:cs="Menlo"/>
                          <w:color w:val="3B3B3B"/>
                          <w:sz w:val="18"/>
                          <w:szCs w:val="18"/>
                        </w:rPr>
                        <w:t>]</w:t>
                      </w:r>
                    </w:p>
                    <w:p w14:paraId="2BA434A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alphas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0.4</w:t>
                      </w:r>
                      <w:r w:rsidRPr="002C2D41">
                        <w:rPr>
                          <w:rFonts w:ascii="Menlo" w:hAnsi="Menlo" w:cs="Menlo"/>
                          <w:color w:val="3B3B3B"/>
                          <w:sz w:val="18"/>
                          <w:szCs w:val="18"/>
                        </w:rPr>
                        <w:t>,</w:t>
                      </w:r>
                      <w:r w:rsidRPr="002C2D41">
                        <w:rPr>
                          <w:rFonts w:ascii="Menlo" w:hAnsi="Menlo" w:cs="Menlo"/>
                          <w:color w:val="098658"/>
                          <w:sz w:val="18"/>
                          <w:szCs w:val="18"/>
                        </w:rPr>
                        <w:t>0.6</w:t>
                      </w:r>
                      <w:r w:rsidRPr="002C2D41">
                        <w:rPr>
                          <w:rFonts w:ascii="Menlo" w:hAnsi="Menlo" w:cs="Menlo"/>
                          <w:color w:val="3B3B3B"/>
                          <w:sz w:val="18"/>
                          <w:szCs w:val="18"/>
                        </w:rPr>
                        <w:t>]</w:t>
                      </w:r>
                    </w:p>
                    <w:p w14:paraId="558455D6" w14:textId="44A7CC0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betas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009C3C3C">
                        <w:rPr>
                          <w:rFonts w:ascii="Menlo" w:hAnsi="Menlo" w:cs="Menlo"/>
                          <w:color w:val="3B3B3B"/>
                          <w:sz w:val="18"/>
                          <w:szCs w:val="18"/>
                        </w:rPr>
                        <w:t xml:space="preserve"> </w:t>
                      </w:r>
                      <w:r w:rsidRPr="002C2D41">
                        <w:rPr>
                          <w:rFonts w:ascii="Menlo" w:hAnsi="Menlo" w:cs="Menlo"/>
                          <w:color w:val="3B3B3B"/>
                          <w:sz w:val="18"/>
                          <w:szCs w:val="18"/>
                        </w:rPr>
                        <w:t>[</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0.3</w:t>
                      </w:r>
                      <w:r w:rsidRPr="002C2D41">
                        <w:rPr>
                          <w:rFonts w:ascii="Menlo" w:hAnsi="Menlo" w:cs="Menlo"/>
                          <w:color w:val="3B3B3B"/>
                          <w:sz w:val="18"/>
                          <w:szCs w:val="18"/>
                        </w:rPr>
                        <w:t>,</w:t>
                      </w:r>
                      <w:r w:rsidRPr="002C2D41">
                        <w:rPr>
                          <w:rFonts w:ascii="Menlo" w:hAnsi="Menlo" w:cs="Menlo"/>
                          <w:color w:val="098658"/>
                          <w:sz w:val="18"/>
                          <w:szCs w:val="18"/>
                        </w:rPr>
                        <w:t>0.5</w:t>
                      </w:r>
                      <w:r w:rsidRPr="002C2D41">
                        <w:rPr>
                          <w:rFonts w:ascii="Menlo" w:hAnsi="Menlo" w:cs="Menlo"/>
                          <w:color w:val="3B3B3B"/>
                          <w:sz w:val="18"/>
                          <w:szCs w:val="18"/>
                        </w:rPr>
                        <w:t>]</w:t>
                      </w:r>
                    </w:p>
                    <w:p w14:paraId="5E97A817" w14:textId="77777777" w:rsidR="002C2D41" w:rsidRDefault="002C2D41"/>
                  </w:txbxContent>
                </v:textbox>
              </v:shape>
            </w:pict>
          </mc:Fallback>
        </mc:AlternateContent>
      </w:r>
      <w:r w:rsidR="00C960D4">
        <w:t xml:space="preserve">Figure </w:t>
      </w:r>
      <w:fldSimple w:instr=" SEQ Figure \* ARABIC ">
        <w:r w:rsidR="00310ED6">
          <w:rPr>
            <w:noProof/>
          </w:rPr>
          <w:t>5</w:t>
        </w:r>
      </w:fldSimple>
      <w:r w:rsidR="00C960D4">
        <w:t>: AdapPursuit Algorithm - Lecture 5, Slide 15</w:t>
      </w:r>
    </w:p>
    <w:p w14:paraId="3407A8E7" w14:textId="6DE328F6" w:rsidR="000804ED" w:rsidRDefault="0052671D" w:rsidP="000804ED">
      <w:r>
        <w:t>Based on the results of parameter search,</w:t>
      </w:r>
      <w:r w:rsidR="007C5DA8">
        <w:br/>
        <w:t xml:space="preserve">found that the </w:t>
      </w:r>
      <w:r w:rsidR="0034782E">
        <w:t>combination of</w:t>
      </w:r>
      <w:r w:rsidR="007C5DA8">
        <w:t xml:space="preserve"> </w:t>
      </w:r>
      <w:r w:rsidR="007C5DA8" w:rsidRPr="00344D2A">
        <w:rPr>
          <w:b/>
          <w:bCs/>
        </w:rPr>
        <w:t>P</w:t>
      </w:r>
      <w:r w:rsidR="007C5DA8" w:rsidRPr="00344D2A">
        <w:rPr>
          <w:b/>
          <w:bCs/>
          <w:vertAlign w:val="subscript"/>
        </w:rPr>
        <w:t>min</w:t>
      </w:r>
      <w:r w:rsidR="007C5DA8" w:rsidRPr="00344D2A">
        <w:rPr>
          <w:b/>
          <w:bCs/>
        </w:rPr>
        <w:t>=</w:t>
      </w:r>
      <w:r w:rsidR="00D176E1" w:rsidRPr="00344D2A">
        <w:rPr>
          <w:b/>
          <w:bCs/>
        </w:rPr>
        <w:t xml:space="preserve">0.001, </w:t>
      </w:r>
      <w:r w:rsidR="00D176E1" w:rsidRPr="00344D2A">
        <w:rPr>
          <w:b/>
          <w:bCs/>
        </w:rPr>
        <w:br/>
      </w:r>
      <w:r w:rsidR="00D176E1" w:rsidRPr="00344D2A">
        <w:rPr>
          <w:b/>
          <w:bCs/>
          <w:i/>
          <w:iCs/>
        </w:rPr>
        <w:t xml:space="preserve">α </w:t>
      </w:r>
      <w:r w:rsidR="00D176E1" w:rsidRPr="00344D2A">
        <w:rPr>
          <w:b/>
          <w:bCs/>
        </w:rPr>
        <w:t xml:space="preserve">= 0.6 and </w:t>
      </w:r>
      <w:r w:rsidR="00D176E1" w:rsidRPr="00344D2A">
        <w:rPr>
          <w:b/>
          <w:bCs/>
          <w:i/>
          <w:iCs/>
        </w:rPr>
        <w:t xml:space="preserve">β </w:t>
      </w:r>
      <w:r w:rsidR="00D176E1" w:rsidRPr="00344D2A">
        <w:rPr>
          <w:b/>
          <w:bCs/>
        </w:rPr>
        <w:t>= 02</w:t>
      </w:r>
      <w:r w:rsidR="0034782E">
        <w:t xml:space="preserve"> has the lowest cut </w:t>
      </w:r>
      <w:r w:rsidR="00F020A2">
        <w:t xml:space="preserve">9. </w:t>
      </w:r>
      <w:r w:rsidR="00F020A2">
        <w:br/>
        <w:t>The search results for all parameter combi-</w:t>
      </w:r>
      <w:r w:rsidR="00F020A2">
        <w:br/>
        <w:t>nations are give</w:t>
      </w:r>
      <w:r w:rsidR="000817EC">
        <w:t>n</w:t>
      </w:r>
      <w:r w:rsidR="00F020A2">
        <w:t xml:space="preserve"> in </w:t>
      </w:r>
      <w:hyperlink w:anchor="_ILS-ADA_parameter_search" w:history="1">
        <w:r w:rsidR="00C11B1E">
          <w:rPr>
            <w:rStyle w:val="Hyperlink"/>
          </w:rPr>
          <w:t>A</w:t>
        </w:r>
        <w:r w:rsidR="00F020A2" w:rsidRPr="000817EC">
          <w:rPr>
            <w:rStyle w:val="Hyperlink"/>
          </w:rPr>
          <w:t xml:space="preserve">ppendix </w:t>
        </w:r>
        <w:r w:rsidR="000817EC" w:rsidRPr="000817EC">
          <w:rPr>
            <w:rStyle w:val="Hyperlink"/>
          </w:rPr>
          <w:t>4</w:t>
        </w:r>
      </w:hyperlink>
      <w:r w:rsidR="000817EC">
        <w:t>.</w:t>
      </w:r>
    </w:p>
    <w:p w14:paraId="397FF15B" w14:textId="7B2989CD" w:rsidR="004419AF" w:rsidRDefault="004419AF" w:rsidP="000804ED"/>
    <w:p w14:paraId="4B1BF3CA" w14:textId="4F5971C3" w:rsidR="004419AF" w:rsidRDefault="004419AF" w:rsidP="000804ED">
      <w:r>
        <w:rPr>
          <w:noProof/>
        </w:rPr>
        <mc:AlternateContent>
          <mc:Choice Requires="wps">
            <w:drawing>
              <wp:anchor distT="0" distB="0" distL="114300" distR="114300" simplePos="0" relativeHeight="251658243" behindDoc="0" locked="0" layoutInCell="1" allowOverlap="1" wp14:anchorId="574CB7D7" wp14:editId="05E0CF38">
                <wp:simplePos x="0" y="0"/>
                <wp:positionH relativeFrom="column">
                  <wp:posOffset>3085987</wp:posOffset>
                </wp:positionH>
                <wp:positionV relativeFrom="paragraph">
                  <wp:posOffset>50800</wp:posOffset>
                </wp:positionV>
                <wp:extent cx="2908935" cy="635"/>
                <wp:effectExtent l="0" t="0" r="0" b="0"/>
                <wp:wrapNone/>
                <wp:docPr id="384995415" name="Text Box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p w14:paraId="31E424AF" w14:textId="5BCE5148" w:rsidR="003E511F" w:rsidRPr="00F275E8" w:rsidRDefault="003E511F" w:rsidP="00541C1F">
                            <w:pPr>
                              <w:pStyle w:val="Caption"/>
                              <w:jc w:val="center"/>
                              <w:rPr>
                                <w:noProof/>
                              </w:rPr>
                            </w:pPr>
                            <w:r>
                              <w:t xml:space="preserve">Figure </w:t>
                            </w:r>
                            <w:fldSimple w:instr=" SEQ Figure \* ARABIC ">
                              <w:r w:rsidR="00310ED6">
                                <w:rPr>
                                  <w:noProof/>
                                </w:rPr>
                                <w:t>6</w:t>
                              </w:r>
                            </w:fldSimple>
                            <w:r>
                              <w:t>: ILS-ADA Parameter Search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CB7D7" id="Text Box 1" o:spid="_x0000_s1028" type="#_x0000_t202" style="position:absolute;margin-left:243pt;margin-top:4pt;width:229.0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" stroked="f">
                <v:textbox style="mso-fit-shape-to-text:t" inset="0,0,0,0">
                  <w:txbxContent>
                    <w:p w14:paraId="31E424AF" w14:textId="5BCE5148" w:rsidR="003E511F" w:rsidRPr="00F275E8" w:rsidRDefault="003E511F" w:rsidP="00541C1F">
                      <w:pPr>
                        <w:pStyle w:val="Caption"/>
                        <w:jc w:val="center"/>
                        <w:rPr>
                          <w:noProof/>
                        </w:rPr>
                      </w:pPr>
                      <w:r>
                        <w:t xml:space="preserve">Figure </w:t>
                      </w:r>
                      <w:fldSimple w:instr=" SEQ Figure \* ARABIC ">
                        <w:r w:rsidR="00310ED6">
                          <w:rPr>
                            <w:noProof/>
                          </w:rPr>
                          <w:t>6</w:t>
                        </w:r>
                      </w:fldSimple>
                      <w:r>
                        <w:t>: ILS-ADA Parameter Search Configuration</w:t>
                      </w:r>
                    </w:p>
                  </w:txbxContent>
                </v:textbox>
              </v:shape>
            </w:pict>
          </mc:Fallback>
        </mc:AlternateContent>
      </w:r>
    </w:p>
    <w:p w14:paraId="4673843E" w14:textId="369A0FB5" w:rsidR="004419AF" w:rsidRPr="00D176E1" w:rsidRDefault="004419AF" w:rsidP="000804ED"/>
    <w:p w14:paraId="6FF62ABB" w14:textId="7AC56740" w:rsidR="002C2D41" w:rsidRDefault="00586225" w:rsidP="000804ED">
      <w:r>
        <w:lastRenderedPageBreak/>
        <w:t xml:space="preserve">We tested the adaptive ILS algorithm with the </w:t>
      </w:r>
      <w:r w:rsidR="00C45D8C">
        <w:t>best-found parameter combination</w:t>
      </w:r>
      <w:r w:rsidR="00D06DAA">
        <w:t xml:space="preserve">. </w:t>
      </w:r>
      <w:r w:rsidR="004433AE">
        <w:t xml:space="preserve">We expected </w:t>
      </w:r>
      <w:r w:rsidR="00E85509">
        <w:t xml:space="preserve">that adaptive ILS </w:t>
      </w:r>
      <w:r w:rsidR="007A1A40">
        <w:t>to be better than MLS</w:t>
      </w:r>
      <w:r w:rsidR="00E85509">
        <w:t>, but</w:t>
      </w:r>
      <w:r w:rsidR="008431ED">
        <w:t xml:space="preserve"> the results were not better than MLS.</w:t>
      </w:r>
      <w:r w:rsidR="004433AE">
        <w:t xml:space="preserve"> </w:t>
      </w:r>
      <w:r w:rsidR="003E64A5">
        <w:t>After further investigation t</w:t>
      </w:r>
      <w:r w:rsidR="008C76EE">
        <w:t>he parameter search revealed a</w:t>
      </w:r>
      <w:r w:rsidR="000746FC">
        <w:t xml:space="preserve">n interesting adaptation pattern. </w:t>
      </w:r>
      <w:r w:rsidR="00A14456">
        <w:t xml:space="preserve">The ILS starts from the lowest mutation size (this is by design) and </w:t>
      </w:r>
      <w:r w:rsidR="00037AD9">
        <w:t xml:space="preserve">size increase at the middle phases. Near the end of ILS run, the mutation size goes back to the smallest operator. This behavior </w:t>
      </w:r>
      <w:r w:rsidR="0046056A">
        <w:t>is demonstrated in the Figure 7:</w:t>
      </w:r>
    </w:p>
    <w:p w14:paraId="41E03894" w14:textId="7101029C" w:rsidR="00EE1FFB" w:rsidRDefault="0011716E" w:rsidP="00EE1FFB">
      <w:pPr>
        <w:keepNext/>
      </w:pPr>
      <w:r w:rsidRPr="0011716E">
        <w:rPr>
          <w:noProof/>
        </w:rPr>
        <w:drawing>
          <wp:inline distT="0" distB="0" distL="0" distR="0" wp14:anchorId="4ECE1EEB" wp14:editId="08F0735F">
            <wp:extent cx="5943600" cy="3320415"/>
            <wp:effectExtent l="0" t="0" r="0" b="0"/>
            <wp:docPr id="128476457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64578" name="Picture 1" descr="A diagram of a diagram&#10;&#10;AI-generated content may be incorrect."/>
                    <pic:cNvPicPr/>
                  </pic:nvPicPr>
                  <pic:blipFill>
                    <a:blip r:embed="rId12"/>
                    <a:stretch>
                      <a:fillRect/>
                    </a:stretch>
                  </pic:blipFill>
                  <pic:spPr>
                    <a:xfrm>
                      <a:off x="0" y="0"/>
                      <a:ext cx="5943600" cy="3320415"/>
                    </a:xfrm>
                    <a:prstGeom prst="rect">
                      <a:avLst/>
                    </a:prstGeom>
                  </pic:spPr>
                </pic:pic>
              </a:graphicData>
            </a:graphic>
          </wp:inline>
        </w:drawing>
      </w:r>
    </w:p>
    <w:p w14:paraId="0947C3FA" w14:textId="0FD1E6BA" w:rsidR="0046056A" w:rsidRDefault="00EE1FFB" w:rsidP="00EE1FFB">
      <w:pPr>
        <w:pStyle w:val="Caption"/>
        <w:jc w:val="center"/>
      </w:pPr>
      <w:r>
        <w:t xml:space="preserve">Figure </w:t>
      </w:r>
      <w:fldSimple w:instr=" SEQ Figure \* ARABIC ">
        <w:r w:rsidR="00310ED6">
          <w:rPr>
            <w:noProof/>
          </w:rPr>
          <w:t>7</w:t>
        </w:r>
      </w:fldSimple>
      <w:r>
        <w:t>: Mutation Operator Adaptation Pattern</w:t>
      </w:r>
    </w:p>
    <w:p w14:paraId="270CD780" w14:textId="78682733" w:rsidR="00586225" w:rsidRDefault="00586225" w:rsidP="00586225">
      <w:r>
        <w:t xml:space="preserve">This </w:t>
      </w:r>
      <w:r w:rsidR="00A83FC1">
        <w:t xml:space="preserve">is expected behavior, since later solutions are expected to be better, and smaller </w:t>
      </w:r>
      <w:r w:rsidR="00284CF5">
        <w:t>mutation size should improve ILS, due to smaller disruption</w:t>
      </w:r>
      <w:r w:rsidR="00304493">
        <w:t xml:space="preserve"> rates</w:t>
      </w:r>
      <w:r w:rsidR="00284CF5">
        <w:t xml:space="preserve">. However, </w:t>
      </w:r>
      <w:r w:rsidR="00602D60">
        <w:t>premature convergence to smaller mutation sizes due to adaptation</w:t>
      </w:r>
      <w:r w:rsidR="003768EA">
        <w:t xml:space="preserve"> could potentially lead to premature convergence of ILS. </w:t>
      </w:r>
      <w:r w:rsidR="00232B66">
        <w:t xml:space="preserve"> To test this potential and</w:t>
      </w:r>
      <w:r w:rsidR="0087422E">
        <w:t xml:space="preserve"> circumvent premature convergence we extended the probability calculation of AdapPurs</w:t>
      </w:r>
      <w:r w:rsidR="00575F3E">
        <w:t>u</w:t>
      </w:r>
      <w:r w:rsidR="0087422E">
        <w:t>it as follows</w:t>
      </w:r>
      <w:r w:rsidR="00EA0CD7">
        <w:rPr>
          <w:rStyle w:val="FootnoteReference"/>
        </w:rPr>
        <w:footnoteReference w:id="3"/>
      </w:r>
      <w:r w:rsidR="0087422E">
        <w:t>:</w:t>
      </w:r>
      <w:r w:rsidR="00575F3E">
        <w:t xml:space="preserve"> ILS is given a stage threshol</w:t>
      </w:r>
      <w:r w:rsidR="00FD779B">
        <w:t>d</w:t>
      </w:r>
      <w:r w:rsidR="00935F51">
        <w:t xml:space="preserve"> ‘</w:t>
      </w:r>
      <w:r w:rsidR="00935F51" w:rsidRPr="00935F51">
        <w:rPr>
          <w:b/>
          <w:bCs/>
          <w:i/>
          <w:iCs/>
        </w:rPr>
        <w:t>s</w:t>
      </w:r>
      <w:r w:rsidR="00935F51">
        <w:t>’</w:t>
      </w:r>
      <w:r w:rsidR="002855B7">
        <w:t xml:space="preserve"> and a mutation size limit</w:t>
      </w:r>
      <w:r w:rsidR="00935F51">
        <w:t xml:space="preserve"> </w:t>
      </w:r>
      <w:r w:rsidR="00880986">
        <w:t>‘</w:t>
      </w:r>
      <w:r w:rsidR="004D3C88">
        <w:rPr>
          <w:b/>
          <w:bCs/>
        </w:rPr>
        <w:t>s</w:t>
      </w:r>
      <w:r w:rsidR="00880986" w:rsidRPr="00880986">
        <w:rPr>
          <w:b/>
          <w:bCs/>
          <w:vertAlign w:val="subscript"/>
        </w:rPr>
        <w:t>lim</w:t>
      </w:r>
      <w:r w:rsidR="00880986">
        <w:t>’</w:t>
      </w:r>
      <w:r w:rsidR="002855B7">
        <w:t xml:space="preserve">. If the current progress of ILS is </w:t>
      </w:r>
      <w:r w:rsidR="00880986">
        <w:t>below ‘</w:t>
      </w:r>
      <w:r w:rsidR="00880986" w:rsidRPr="00883474">
        <w:rPr>
          <w:b/>
          <w:bCs/>
        </w:rPr>
        <w:t>s</w:t>
      </w:r>
      <w:r w:rsidR="00B90CA9">
        <w:t>’,</w:t>
      </w:r>
      <w:r w:rsidR="008F6351">
        <w:t xml:space="preserve"> the algorithm sets the probabilities of mutation operators less than ‘</w:t>
      </w:r>
      <w:r w:rsidR="008F6351" w:rsidRPr="00880986">
        <w:rPr>
          <w:b/>
          <w:bCs/>
        </w:rPr>
        <w:t>s</w:t>
      </w:r>
      <w:r w:rsidR="008F6351" w:rsidRPr="00880986">
        <w:rPr>
          <w:b/>
          <w:bCs/>
          <w:vertAlign w:val="subscript"/>
        </w:rPr>
        <w:t>lim</w:t>
      </w:r>
      <w:r w:rsidR="008F6351">
        <w:t xml:space="preserve">’ to </w:t>
      </w:r>
      <w:r w:rsidR="004D3C88">
        <w:t>‘</w:t>
      </w:r>
      <w:r w:rsidR="004D3C88">
        <w:rPr>
          <w:b/>
          <w:bCs/>
        </w:rPr>
        <w:t>p</w:t>
      </w:r>
      <w:r w:rsidR="004D3C88" w:rsidRPr="004D3C88">
        <w:rPr>
          <w:b/>
          <w:bCs/>
          <w:vertAlign w:val="subscript"/>
        </w:rPr>
        <w:t>min</w:t>
      </w:r>
      <w:r w:rsidR="004D3C88">
        <w:t>’.</w:t>
      </w:r>
      <w:r w:rsidR="00883474">
        <w:t xml:space="preserve"> This </w:t>
      </w:r>
      <w:r w:rsidR="00B90CA9">
        <w:t>suppresses</w:t>
      </w:r>
      <w:r w:rsidR="00883474">
        <w:t xml:space="preserve"> lower mutation </w:t>
      </w:r>
      <w:r w:rsidR="00B90CA9">
        <w:t>operators</w:t>
      </w:r>
      <w:r w:rsidR="00883474">
        <w:t xml:space="preserve"> in early stages, allowing </w:t>
      </w:r>
      <w:r w:rsidR="00122166">
        <w:t xml:space="preserve">higher operators to explore </w:t>
      </w:r>
      <w:r w:rsidR="00B90CA9">
        <w:t xml:space="preserve">different neighborhoods. </w:t>
      </w:r>
      <w:r w:rsidR="00AE4799">
        <w:t xml:space="preserve">Lower operators become active after the threshold and provide faster convergence due to lower disruption rate. </w:t>
      </w:r>
      <w:r w:rsidR="00B47212">
        <w:t xml:space="preserve">The </w:t>
      </w:r>
      <w:r w:rsidR="00501A5F">
        <w:t xml:space="preserve">shown in Figure 8, </w:t>
      </w:r>
      <w:r w:rsidR="00B47212">
        <w:t xml:space="preserve">new AdapPursuit behavior </w:t>
      </w:r>
      <w:r w:rsidR="00945496">
        <w:t xml:space="preserve">pushes the </w:t>
      </w:r>
      <w:r w:rsidR="00E47CAB">
        <w:t>peak at stage 2 in Figure 7</w:t>
      </w:r>
      <w:r w:rsidR="007021A3">
        <w:t xml:space="preserve"> to </w:t>
      </w:r>
      <w:r w:rsidR="00501A5F">
        <w:t>stage 3 and widens the distribution.</w:t>
      </w:r>
    </w:p>
    <w:p w14:paraId="4C2F0BC8" w14:textId="087110EB" w:rsidR="00501A5F" w:rsidRPr="00586225" w:rsidRDefault="00167D2A" w:rsidP="00586225">
      <w:r w:rsidRPr="00167D2A">
        <w:rPr>
          <w:noProof/>
        </w:rPr>
        <w:lastRenderedPageBreak/>
        <w:drawing>
          <wp:inline distT="0" distB="0" distL="0" distR="0" wp14:anchorId="74A2AA2C" wp14:editId="500C00C1">
            <wp:extent cx="5943600" cy="3320415"/>
            <wp:effectExtent l="0" t="0" r="0" b="0"/>
            <wp:docPr id="1571078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7809" name="Picture 1" descr="A diagram of a diagram&#10;&#10;AI-generated content may be incorrect."/>
                    <pic:cNvPicPr/>
                  </pic:nvPicPr>
                  <pic:blipFill>
                    <a:blip r:embed="rId13"/>
                    <a:stretch>
                      <a:fillRect/>
                    </a:stretch>
                  </pic:blipFill>
                  <pic:spPr>
                    <a:xfrm>
                      <a:off x="0" y="0"/>
                      <a:ext cx="5943600" cy="3320415"/>
                    </a:xfrm>
                    <a:prstGeom prst="rect">
                      <a:avLst/>
                    </a:prstGeom>
                  </pic:spPr>
                </pic:pic>
              </a:graphicData>
            </a:graphic>
          </wp:inline>
        </w:drawing>
      </w:r>
    </w:p>
    <w:p w14:paraId="2DB5AD1B" w14:textId="6034C8FF" w:rsidR="004A5109" w:rsidRDefault="008632A0" w:rsidP="00126DAE">
      <w:r>
        <w:t xml:space="preserve">We performed an experiment to find the good </w:t>
      </w:r>
      <w:r w:rsidR="00483DAB">
        <w:t xml:space="preserve">threshold </w:t>
      </w:r>
      <w:r w:rsidR="00593E7C">
        <w:t>‘</w:t>
      </w:r>
      <w:r w:rsidR="00593E7C" w:rsidRPr="00935F51">
        <w:rPr>
          <w:b/>
          <w:bCs/>
          <w:i/>
          <w:iCs/>
        </w:rPr>
        <w:t>s</w:t>
      </w:r>
      <w:r w:rsidR="00593E7C">
        <w:t>’ and a mutation size limit ‘</w:t>
      </w:r>
      <w:r w:rsidR="00BA251E">
        <w:rPr>
          <w:b/>
          <w:bCs/>
        </w:rPr>
        <w:t>s</w:t>
      </w:r>
      <w:r w:rsidR="00593E7C" w:rsidRPr="00880986">
        <w:rPr>
          <w:b/>
          <w:bCs/>
          <w:vertAlign w:val="subscript"/>
        </w:rPr>
        <w:t>lim</w:t>
      </w:r>
      <w:r w:rsidR="00593E7C">
        <w:t xml:space="preserve">’.  </w:t>
      </w:r>
      <w:r w:rsidR="0011716E">
        <w:t xml:space="preserve">We tried </w:t>
      </w:r>
      <w:r w:rsidR="009F5AD6">
        <w:t>160 threshold and limit combinations</w:t>
      </w:r>
      <w:r w:rsidR="00CF65A8">
        <w:t xml:space="preserve"> and found best </w:t>
      </w:r>
      <w:r w:rsidR="00CF65A8" w:rsidRPr="00BA251E">
        <w:rPr>
          <w:b/>
          <w:bCs/>
        </w:rPr>
        <w:t>s = 0.6</w:t>
      </w:r>
      <w:r w:rsidR="00CF65A8">
        <w:t xml:space="preserve"> </w:t>
      </w:r>
      <w:r w:rsidR="00BA251E">
        <w:t>and</w:t>
      </w:r>
      <w:r w:rsidR="009F5AD6">
        <w:t xml:space="preserve"> </w:t>
      </w:r>
      <w:r w:rsidR="00BA251E" w:rsidRPr="00BA251E">
        <w:rPr>
          <w:b/>
          <w:bCs/>
        </w:rPr>
        <w:t>s</w:t>
      </w:r>
      <w:r w:rsidR="00BA251E" w:rsidRPr="00BA251E">
        <w:rPr>
          <w:b/>
          <w:bCs/>
          <w:vertAlign w:val="subscript"/>
        </w:rPr>
        <w:t>lim</w:t>
      </w:r>
      <w:r w:rsidR="00BA251E" w:rsidRPr="00BA251E">
        <w:rPr>
          <w:b/>
          <w:bCs/>
        </w:rPr>
        <w:t xml:space="preserve"> = 30</w:t>
      </w:r>
      <w:r w:rsidR="00BA251E">
        <w:t>.</w:t>
      </w:r>
      <w:r w:rsidR="00F00DC6">
        <w:t xml:space="preserve"> The </w:t>
      </w:r>
      <w:proofErr w:type="gramStart"/>
      <w:r w:rsidR="00F00DC6">
        <w:t>detail</w:t>
      </w:r>
      <w:r w:rsidR="00A82E04">
        <w:t>s</w:t>
      </w:r>
      <w:proofErr w:type="gramEnd"/>
      <w:r w:rsidR="00F00DC6">
        <w:t xml:space="preserve"> of each combination is given in </w:t>
      </w:r>
      <w:hyperlink w:anchor="_ILS_–_ADA">
        <w:r w:rsidR="00F00DC6" w:rsidRPr="15E96921">
          <w:rPr>
            <w:rStyle w:val="Hyperlink"/>
          </w:rPr>
          <w:t>Appendix 6</w:t>
        </w:r>
      </w:hyperlink>
      <w:r w:rsidR="00F00DC6">
        <w:t>.</w:t>
      </w:r>
      <w:r>
        <w:t xml:space="preserve"> </w:t>
      </w:r>
      <w:r w:rsidR="003C293A">
        <w:t>This</w:t>
      </w:r>
      <w:r w:rsidR="003F4507">
        <w:t xml:space="preserve"> staging strategy improved the performance of adaptive ILS significantly</w:t>
      </w:r>
      <w:r w:rsidR="003C293A">
        <w:t>, as we will discuss in later sections.</w:t>
      </w:r>
    </w:p>
    <w:p w14:paraId="2178762C" w14:textId="77777777" w:rsidR="00AE06BF" w:rsidRPr="00126DAE" w:rsidRDefault="00AE06BF" w:rsidP="00126DAE"/>
    <w:p w14:paraId="0CAF9EE1" w14:textId="2249360F" w:rsidR="3D78FF81" w:rsidRDefault="418F0639" w:rsidP="551D7DF6">
      <w:pPr>
        <w:pStyle w:val="Heading2"/>
        <w:numPr>
          <w:ilvl w:val="1"/>
          <w:numId w:val="2"/>
        </w:numPr>
      </w:pPr>
      <w:r>
        <w:t>S</w:t>
      </w:r>
      <w:r w:rsidR="5CEB2931">
        <w:t xml:space="preserve">tady </w:t>
      </w:r>
      <w:r w:rsidR="00870C9B">
        <w:t>S</w:t>
      </w:r>
      <w:r w:rsidR="5CEB2931">
        <w:t xml:space="preserve">tate </w:t>
      </w:r>
      <w:r w:rsidR="00870C9B">
        <w:t>G</w:t>
      </w:r>
      <w:r w:rsidR="5CEB2931">
        <w:t xml:space="preserve">enetic </w:t>
      </w:r>
      <w:r w:rsidR="00870C9B">
        <w:t>A</w:t>
      </w:r>
      <w:r w:rsidR="00230ACE">
        <w:t>lgorithm vs</w:t>
      </w:r>
      <w:r w:rsidR="7B11CD6B">
        <w:t xml:space="preserve"> </w:t>
      </w:r>
      <w:r w:rsidR="7B9B7DC3">
        <w:t>Generational</w:t>
      </w:r>
      <w:r w:rsidR="5D8FC5D3">
        <w:t xml:space="preserve"> </w:t>
      </w:r>
      <w:r w:rsidR="00230ACE">
        <w:t>G</w:t>
      </w:r>
      <w:r w:rsidR="14E5ED93">
        <w:t xml:space="preserve">enetic </w:t>
      </w:r>
      <w:r w:rsidR="00230ACE">
        <w:t>A</w:t>
      </w:r>
      <w:r w:rsidR="14E5ED93">
        <w:t>lgorithm</w:t>
      </w:r>
    </w:p>
    <w:p w14:paraId="258CD99A" w14:textId="33C6002F" w:rsidR="3D78FF81" w:rsidRDefault="67D0F85F">
      <w:r>
        <w:t xml:space="preserve">As </w:t>
      </w:r>
      <w:r w:rsidR="00DE7A28">
        <w:t>secondary research</w:t>
      </w:r>
      <w:r>
        <w:t xml:space="preserve"> question we decided to investigate h</w:t>
      </w:r>
      <w:r w:rsidR="7B11CD6B">
        <w:t xml:space="preserve">ow does the performance of the steady state genetic </w:t>
      </w:r>
      <w:r w:rsidR="009C1949">
        <w:t>algorithm compare</w:t>
      </w:r>
      <w:r w:rsidR="7B11CD6B">
        <w:t xml:space="preserve"> to the generational genetic algorithm for the graph </w:t>
      </w:r>
      <w:proofErr w:type="spellStart"/>
      <w:r w:rsidR="7B11CD6B">
        <w:t>bipartitioning</w:t>
      </w:r>
      <w:proofErr w:type="spellEnd"/>
      <w:r w:rsidR="7B11CD6B">
        <w:t xml:space="preserve"> when both are allowed to perform the same number of </w:t>
      </w:r>
      <w:r w:rsidR="005B0602">
        <w:t>FM passes</w:t>
      </w:r>
      <w:r w:rsidR="7B11CD6B">
        <w:t xml:space="preserve"> (1_000) with the same number of population </w:t>
      </w:r>
      <w:r w:rsidR="00DE7A28">
        <w:t>size?</w:t>
      </w:r>
      <w:r w:rsidR="7B11CD6B">
        <w:t xml:space="preserve"> How does their relative performance and computational requirements change</w:t>
      </w:r>
      <w:r w:rsidR="12031D0E">
        <w:t xml:space="preserve">? Do they converge at different iteration counts? How does changing the population size effect the behavior and efficiency of these algorithms. </w:t>
      </w:r>
      <w:r w:rsidR="7B11CD6B">
        <w:br/>
      </w:r>
      <w:r w:rsidR="12031D0E">
        <w:t xml:space="preserve">As our </w:t>
      </w:r>
      <w:r w:rsidR="3A0D31CF">
        <w:t>SSGLS</w:t>
      </w:r>
      <w:r w:rsidR="1618897F">
        <w:t xml:space="preserve"> </w:t>
      </w:r>
      <w:r w:rsidR="12031D0E">
        <w:t xml:space="preserve">we have </w:t>
      </w:r>
      <w:r w:rsidR="00A877AE">
        <w:t>used the</w:t>
      </w:r>
      <w:r w:rsidR="27B589C3">
        <w:t xml:space="preserve"> GLS </w:t>
      </w:r>
      <w:r w:rsidR="002E6981">
        <w:t>in</w:t>
      </w:r>
      <w:r w:rsidR="27B589C3">
        <w:t xml:space="preserve"> </w:t>
      </w:r>
      <w:hyperlink w:anchor="_GLS">
        <w:r w:rsidR="002E6981" w:rsidRPr="10CD26E5">
          <w:rPr>
            <w:rStyle w:val="Hyperlink"/>
          </w:rPr>
          <w:t>S</w:t>
        </w:r>
        <w:r w:rsidR="27B589C3" w:rsidRPr="10CD26E5">
          <w:rPr>
            <w:rStyle w:val="Hyperlink"/>
          </w:rPr>
          <w:t>ection 4.3</w:t>
        </w:r>
      </w:hyperlink>
      <w:r w:rsidR="27B589C3">
        <w:t xml:space="preserve">. We have implemented a </w:t>
      </w:r>
      <w:r w:rsidR="730144CD">
        <w:t>generational</w:t>
      </w:r>
      <w:r w:rsidR="27B589C3">
        <w:t xml:space="preserve"> </w:t>
      </w:r>
      <w:r w:rsidR="00A877AE">
        <w:t>GLS</w:t>
      </w:r>
      <w:r w:rsidR="27B589C3">
        <w:t xml:space="preserve"> </w:t>
      </w:r>
      <w:r w:rsidR="00A877AE">
        <w:t>class named</w:t>
      </w:r>
      <w:r w:rsidR="74780CF1">
        <w:t xml:space="preserve"> GLS_GEN for our </w:t>
      </w:r>
      <w:r w:rsidR="6632C725">
        <w:t>GGLS</w:t>
      </w:r>
      <w:r w:rsidR="74780CF1">
        <w:t xml:space="preserve">. The main difference between </w:t>
      </w:r>
      <w:proofErr w:type="spellStart"/>
      <w:r w:rsidR="3A0D31CF">
        <w:t>SSGLS</w:t>
      </w:r>
      <w:r w:rsidR="74780CF1">
        <w:t>and</w:t>
      </w:r>
      <w:proofErr w:type="spellEnd"/>
      <w:r w:rsidR="74780CF1">
        <w:t xml:space="preserve"> </w:t>
      </w:r>
      <w:r w:rsidR="6632C725">
        <w:t>GGLS</w:t>
      </w:r>
      <w:r w:rsidR="4D7613F2">
        <w:t xml:space="preserve"> is that each “generation” the </w:t>
      </w:r>
      <w:r w:rsidR="6632C725">
        <w:t>GGLS</w:t>
      </w:r>
      <w:r w:rsidR="4D7613F2">
        <w:t xml:space="preserve"> randomly matches all the members of the population in pairs and produces N/2 children</w:t>
      </w:r>
      <w:r w:rsidR="1E0432CC">
        <w:t>.</w:t>
      </w:r>
      <w:r w:rsidR="28CDC2C2">
        <w:t xml:space="preserve"> These</w:t>
      </w:r>
      <w:r w:rsidR="195E1AF6">
        <w:t>,</w:t>
      </w:r>
      <w:r w:rsidR="28CDC2C2">
        <w:t xml:space="preserve"> children are </w:t>
      </w:r>
      <w:r w:rsidR="63A9E7B0">
        <w:t>further</w:t>
      </w:r>
      <w:r w:rsidR="28CDC2C2">
        <w:t xml:space="preserve"> optimized using FM. </w:t>
      </w:r>
      <w:r w:rsidR="4D7613F2">
        <w:t xml:space="preserve"> Afterwards </w:t>
      </w:r>
      <w:r w:rsidR="7BB8BEA3">
        <w:t xml:space="preserve">top N of the population is chosen as the next generation. </w:t>
      </w:r>
    </w:p>
    <w:p w14:paraId="61AE2A57" w14:textId="459A6D48" w:rsidR="75F0A748" w:rsidRDefault="35D1A692">
      <w:r>
        <w:rPr>
          <w:noProof/>
        </w:rPr>
        <w:lastRenderedPageBreak/>
        <w:drawing>
          <wp:inline distT="0" distB="0" distL="0" distR="0" wp14:anchorId="4C8FC043" wp14:editId="164B3839">
            <wp:extent cx="5943600" cy="3333750"/>
            <wp:effectExtent l="0" t="0" r="0" b="0"/>
            <wp:docPr id="876831224" name="Picture 87683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5769E616" w14:textId="4D745B3E" w:rsidR="00E03B40" w:rsidRDefault="5DAA1A3B" w:rsidP="17C2F537">
      <w:pPr>
        <w:pStyle w:val="Caption"/>
        <w:jc w:val="center"/>
      </w:pPr>
      <w:r>
        <w:t xml:space="preserve">Figure 9: </w:t>
      </w:r>
      <w:r w:rsidR="6632C725">
        <w:t>GGLS</w:t>
      </w:r>
      <w:r w:rsidR="42397752">
        <w:t xml:space="preserve"> VS </w:t>
      </w:r>
      <w:r w:rsidR="3A0D31CF">
        <w:t>SSGLS</w:t>
      </w:r>
      <w:r w:rsidR="42397752">
        <w:t xml:space="preserve"> for different population sizes </w:t>
      </w:r>
    </w:p>
    <w:p w14:paraId="11E58A31" w14:textId="1AEDB68D" w:rsidR="00E03B40" w:rsidRDefault="00E03B40"/>
    <w:p w14:paraId="5D38B293" w14:textId="2E27013C" w:rsidR="75A55E7B" w:rsidRDefault="19050B53">
      <w:r>
        <w:t xml:space="preserve">This plot visualizes the comparison between </w:t>
      </w:r>
      <w:r w:rsidR="6632C725">
        <w:t>GGLS</w:t>
      </w:r>
      <w:r w:rsidR="00A877AE">
        <w:t xml:space="preserve"> and </w:t>
      </w:r>
      <w:r w:rsidR="3A0D31CF">
        <w:t>SSGLS</w:t>
      </w:r>
      <w:r>
        <w:t xml:space="preserve"> algorithms based on their </w:t>
      </w:r>
      <w:r w:rsidR="7BF62119">
        <w:t>output</w:t>
      </w:r>
      <w:r>
        <w:t xml:space="preserve"> cut size performance across varying population sizes. For larger population size</w:t>
      </w:r>
      <w:r w:rsidR="3B5CC833">
        <w:t>s</w:t>
      </w:r>
      <w:r>
        <w:t xml:space="preserve"> the</w:t>
      </w:r>
      <w:r w:rsidR="5EAD9886">
        <w:t xml:space="preserve"> results are </w:t>
      </w:r>
      <w:r w:rsidR="00A877AE">
        <w:t>statistically different</w:t>
      </w:r>
      <w:r w:rsidR="0C056A9D">
        <w:t>.</w:t>
      </w:r>
      <w:r w:rsidR="58EBC4E4">
        <w:t xml:space="preserve"> The </w:t>
      </w:r>
      <w:r w:rsidR="6632C725">
        <w:t>GGLS</w:t>
      </w:r>
      <w:r w:rsidR="58EBC4E4">
        <w:t xml:space="preserve"> algorithm performs significantly better compared to SS</w:t>
      </w:r>
      <w:r w:rsidR="7CCF74E1">
        <w:t>GLS</w:t>
      </w:r>
      <w:r w:rsidR="58EBC4E4">
        <w:t xml:space="preserve">. </w:t>
      </w:r>
    </w:p>
    <w:p w14:paraId="5FA533E2" w14:textId="4CC41558" w:rsidR="10CD26E5" w:rsidRDefault="10CD26E5"/>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881"/>
        <w:gridCol w:w="1357"/>
        <w:gridCol w:w="1394"/>
        <w:gridCol w:w="1565"/>
        <w:gridCol w:w="1388"/>
        <w:gridCol w:w="1388"/>
        <w:gridCol w:w="1137"/>
      </w:tblGrid>
      <w:tr w:rsidR="17C2F537" w14:paraId="484332F9" w14:textId="77777777" w:rsidTr="17C2F537">
        <w:trPr>
          <w:trHeight w:val="285"/>
        </w:trPr>
        <w:tc>
          <w:tcPr>
            <w:tcW w:w="881" w:type="dxa"/>
            <w:tcMar>
              <w:top w:w="15" w:type="dxa"/>
              <w:left w:w="15" w:type="dxa"/>
              <w:right w:w="15" w:type="dxa"/>
            </w:tcMar>
          </w:tcPr>
          <w:p w14:paraId="1B46C471" w14:textId="47056E62" w:rsidR="17C2F537" w:rsidRDefault="17C2F537" w:rsidP="17C2F537">
            <w:pPr>
              <w:jc w:val="center"/>
            </w:pPr>
            <w:r w:rsidRPr="17C2F537">
              <w:rPr>
                <w:rFonts w:ascii="Aptos Narrow" w:eastAsia="Aptos Narrow" w:hAnsi="Aptos Narrow" w:cs="Aptos Narrow"/>
                <w:color w:val="000000" w:themeColor="text1"/>
                <w:sz w:val="22"/>
                <w:szCs w:val="22"/>
              </w:rPr>
              <w:t>Pop Size</w:t>
            </w:r>
          </w:p>
        </w:tc>
        <w:tc>
          <w:tcPr>
            <w:tcW w:w="1357" w:type="dxa"/>
            <w:tcMar>
              <w:top w:w="15" w:type="dxa"/>
              <w:left w:w="15" w:type="dxa"/>
              <w:right w:w="15" w:type="dxa"/>
            </w:tcMar>
          </w:tcPr>
          <w:p w14:paraId="3DD86887" w14:textId="77701E94" w:rsidR="17C2F537" w:rsidRDefault="17C2F537" w:rsidP="17C2F537">
            <w:pPr>
              <w:jc w:val="center"/>
            </w:pPr>
            <w:r w:rsidRPr="17C2F537">
              <w:rPr>
                <w:rFonts w:ascii="Aptos Narrow" w:eastAsia="Aptos Narrow" w:hAnsi="Aptos Narrow" w:cs="Aptos Narrow"/>
                <w:color w:val="000000" w:themeColor="text1"/>
                <w:sz w:val="22"/>
                <w:szCs w:val="22"/>
              </w:rPr>
              <w:t>Runs</w:t>
            </w:r>
          </w:p>
        </w:tc>
        <w:tc>
          <w:tcPr>
            <w:tcW w:w="1394" w:type="dxa"/>
            <w:tcMar>
              <w:top w:w="15" w:type="dxa"/>
              <w:left w:w="15" w:type="dxa"/>
              <w:right w:w="15" w:type="dxa"/>
            </w:tcMar>
          </w:tcPr>
          <w:p w14:paraId="5CA61EDF" w14:textId="25CD75B0" w:rsidR="17C2F537" w:rsidRDefault="17C2F537" w:rsidP="17C2F537">
            <w:pPr>
              <w:jc w:val="center"/>
            </w:pPr>
            <w:r w:rsidRPr="17C2F537">
              <w:rPr>
                <w:rFonts w:ascii="Aptos Narrow" w:eastAsia="Aptos Narrow" w:hAnsi="Aptos Narrow" w:cs="Aptos Narrow"/>
                <w:color w:val="000000" w:themeColor="text1"/>
                <w:sz w:val="22"/>
                <w:szCs w:val="22"/>
              </w:rPr>
              <w:t>Mean</w:t>
            </w:r>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(SS/GG)</w:t>
            </w:r>
          </w:p>
        </w:tc>
        <w:tc>
          <w:tcPr>
            <w:tcW w:w="1565" w:type="dxa"/>
            <w:tcMar>
              <w:top w:w="15" w:type="dxa"/>
              <w:left w:w="15" w:type="dxa"/>
              <w:right w:w="15" w:type="dxa"/>
            </w:tcMar>
          </w:tcPr>
          <w:p w14:paraId="1622D0C2" w14:textId="56289BE8" w:rsidR="17C2F537" w:rsidRDefault="17C2F537" w:rsidP="17C2F537">
            <w:pPr>
              <w:jc w:val="center"/>
            </w:pPr>
            <w:r w:rsidRPr="17C2F537">
              <w:rPr>
                <w:rFonts w:ascii="Aptos Narrow" w:eastAsia="Aptos Narrow" w:hAnsi="Aptos Narrow" w:cs="Aptos Narrow"/>
                <w:color w:val="000000" w:themeColor="text1"/>
                <w:sz w:val="22"/>
                <w:szCs w:val="22"/>
              </w:rPr>
              <w:t>Median</w:t>
            </w:r>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(SS/GG)</w:t>
            </w:r>
          </w:p>
        </w:tc>
        <w:tc>
          <w:tcPr>
            <w:tcW w:w="1388" w:type="dxa"/>
            <w:tcMar>
              <w:top w:w="15" w:type="dxa"/>
              <w:left w:w="15" w:type="dxa"/>
              <w:right w:w="15" w:type="dxa"/>
            </w:tcMar>
          </w:tcPr>
          <w:p w14:paraId="534B80B2" w14:textId="6EF1EB3F" w:rsidR="17C2F537" w:rsidRDefault="17C2F537" w:rsidP="17C2F537">
            <w:pPr>
              <w:jc w:val="center"/>
            </w:pPr>
            <w:r w:rsidRPr="17C2F537">
              <w:rPr>
                <w:rFonts w:ascii="Aptos Narrow" w:eastAsia="Aptos Narrow" w:hAnsi="Aptos Narrow" w:cs="Aptos Narrow"/>
                <w:color w:val="000000" w:themeColor="text1"/>
                <w:sz w:val="22"/>
                <w:szCs w:val="22"/>
              </w:rPr>
              <w:t>p-</w:t>
            </w:r>
            <w:proofErr w:type="spellStart"/>
            <w:r w:rsidRPr="17C2F537">
              <w:rPr>
                <w:rFonts w:ascii="Aptos Narrow" w:eastAsia="Aptos Narrow" w:hAnsi="Aptos Narrow" w:cs="Aptos Narrow"/>
                <w:color w:val="000000" w:themeColor="text1"/>
                <w:sz w:val="22"/>
                <w:szCs w:val="22"/>
              </w:rPr>
              <w:t>val</w:t>
            </w:r>
            <w:proofErr w:type="spellEnd"/>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(SS&lt;GG)</w:t>
            </w:r>
          </w:p>
        </w:tc>
        <w:tc>
          <w:tcPr>
            <w:tcW w:w="1388" w:type="dxa"/>
            <w:tcMar>
              <w:top w:w="15" w:type="dxa"/>
              <w:left w:w="15" w:type="dxa"/>
              <w:right w:w="15" w:type="dxa"/>
            </w:tcMar>
          </w:tcPr>
          <w:p w14:paraId="613FA4D9" w14:textId="51DAB32A" w:rsidR="17C2F537" w:rsidRDefault="17C2F537" w:rsidP="17C2F537">
            <w:pPr>
              <w:jc w:val="center"/>
            </w:pPr>
            <w:r w:rsidRPr="17C2F537">
              <w:rPr>
                <w:rFonts w:ascii="Aptos Narrow" w:eastAsia="Aptos Narrow" w:hAnsi="Aptos Narrow" w:cs="Aptos Narrow"/>
                <w:color w:val="000000" w:themeColor="text1"/>
                <w:sz w:val="22"/>
                <w:szCs w:val="22"/>
              </w:rPr>
              <w:t>p-</w:t>
            </w:r>
            <w:proofErr w:type="spellStart"/>
            <w:r w:rsidRPr="17C2F537">
              <w:rPr>
                <w:rFonts w:ascii="Aptos Narrow" w:eastAsia="Aptos Narrow" w:hAnsi="Aptos Narrow" w:cs="Aptos Narrow"/>
                <w:color w:val="000000" w:themeColor="text1"/>
                <w:sz w:val="22"/>
                <w:szCs w:val="22"/>
              </w:rPr>
              <w:t>val</w:t>
            </w:r>
            <w:proofErr w:type="spellEnd"/>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(SS&gt;GG)</w:t>
            </w:r>
          </w:p>
        </w:tc>
        <w:tc>
          <w:tcPr>
            <w:tcW w:w="1137" w:type="dxa"/>
            <w:tcMar>
              <w:top w:w="15" w:type="dxa"/>
              <w:left w:w="15" w:type="dxa"/>
              <w:right w:w="15" w:type="dxa"/>
            </w:tcMar>
          </w:tcPr>
          <w:p w14:paraId="2138BD70" w14:textId="0B34E4EC" w:rsidR="17C2F537" w:rsidRDefault="17C2F537" w:rsidP="17C2F537">
            <w:pPr>
              <w:jc w:val="center"/>
            </w:pPr>
            <w:r w:rsidRPr="17C2F537">
              <w:rPr>
                <w:rFonts w:ascii="Aptos Narrow" w:eastAsia="Aptos Narrow" w:hAnsi="Aptos Narrow" w:cs="Aptos Narrow"/>
                <w:color w:val="000000" w:themeColor="text1"/>
                <w:sz w:val="22"/>
                <w:szCs w:val="22"/>
              </w:rPr>
              <w:t>Significant</w:t>
            </w:r>
          </w:p>
        </w:tc>
      </w:tr>
      <w:tr w:rsidR="17C2F537" w14:paraId="6CC10044" w14:textId="77777777" w:rsidTr="17C2F537">
        <w:trPr>
          <w:trHeight w:val="285"/>
        </w:trPr>
        <w:tc>
          <w:tcPr>
            <w:tcW w:w="881" w:type="dxa"/>
            <w:tcMar>
              <w:top w:w="15" w:type="dxa"/>
              <w:left w:w="15" w:type="dxa"/>
              <w:right w:w="15" w:type="dxa"/>
            </w:tcMar>
          </w:tcPr>
          <w:p w14:paraId="16103B87" w14:textId="5193E1E6" w:rsidR="17C2F537" w:rsidRDefault="17C2F537" w:rsidP="17C2F537">
            <w:pPr>
              <w:jc w:val="center"/>
            </w:pPr>
            <w:r w:rsidRPr="17C2F537">
              <w:rPr>
                <w:rFonts w:ascii="Aptos Narrow" w:eastAsia="Aptos Narrow" w:hAnsi="Aptos Narrow" w:cs="Aptos Narrow"/>
                <w:color w:val="000000" w:themeColor="text1"/>
                <w:sz w:val="22"/>
                <w:szCs w:val="22"/>
              </w:rPr>
              <w:t>6</w:t>
            </w:r>
          </w:p>
        </w:tc>
        <w:tc>
          <w:tcPr>
            <w:tcW w:w="1357" w:type="dxa"/>
            <w:tcMar>
              <w:top w:w="15" w:type="dxa"/>
              <w:left w:w="15" w:type="dxa"/>
              <w:right w:w="15" w:type="dxa"/>
            </w:tcMar>
          </w:tcPr>
          <w:p w14:paraId="70707586" w14:textId="77EF2BF5" w:rsidR="17C2F537" w:rsidRDefault="17C2F537"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w:t>
            </w:r>
            <w:r w:rsidR="25FB0B2B" w:rsidRPr="17C2F537">
              <w:rPr>
                <w:rFonts w:ascii="Aptos Narrow" w:eastAsia="Aptos Narrow" w:hAnsi="Aptos Narrow" w:cs="Aptos Narrow"/>
                <w:color w:val="000000" w:themeColor="text1"/>
                <w:sz w:val="22"/>
                <w:szCs w:val="22"/>
              </w:rPr>
              <w:t>00</w:t>
            </w:r>
          </w:p>
        </w:tc>
        <w:tc>
          <w:tcPr>
            <w:tcW w:w="1394" w:type="dxa"/>
            <w:tcMar>
              <w:top w:w="15" w:type="dxa"/>
              <w:left w:w="15" w:type="dxa"/>
              <w:right w:w="15" w:type="dxa"/>
            </w:tcMar>
          </w:tcPr>
          <w:p w14:paraId="4187965C" w14:textId="452F899D" w:rsidR="17C2F537" w:rsidRDefault="17C2F537" w:rsidP="17C2F537">
            <w:pPr>
              <w:jc w:val="center"/>
            </w:pPr>
            <w:r w:rsidRPr="17C2F537">
              <w:rPr>
                <w:rFonts w:ascii="Aptos Narrow" w:eastAsia="Aptos Narrow" w:hAnsi="Aptos Narrow" w:cs="Aptos Narrow"/>
                <w:color w:val="000000" w:themeColor="text1"/>
                <w:sz w:val="22"/>
                <w:szCs w:val="22"/>
              </w:rPr>
              <w:t>26.10 / 25.00</w:t>
            </w:r>
          </w:p>
        </w:tc>
        <w:tc>
          <w:tcPr>
            <w:tcW w:w="1565" w:type="dxa"/>
            <w:tcMar>
              <w:top w:w="15" w:type="dxa"/>
              <w:left w:w="15" w:type="dxa"/>
              <w:right w:w="15" w:type="dxa"/>
            </w:tcMar>
          </w:tcPr>
          <w:p w14:paraId="6432112E" w14:textId="39A027FB" w:rsidR="17C2F537" w:rsidRDefault="17C2F537" w:rsidP="17C2F537">
            <w:pPr>
              <w:jc w:val="center"/>
            </w:pPr>
            <w:r w:rsidRPr="17C2F537">
              <w:rPr>
                <w:rFonts w:ascii="Aptos Narrow" w:eastAsia="Aptos Narrow" w:hAnsi="Aptos Narrow" w:cs="Aptos Narrow"/>
                <w:color w:val="000000" w:themeColor="text1"/>
                <w:sz w:val="22"/>
                <w:szCs w:val="22"/>
              </w:rPr>
              <w:t>25.50 / 28.00</w:t>
            </w:r>
          </w:p>
        </w:tc>
        <w:tc>
          <w:tcPr>
            <w:tcW w:w="1388" w:type="dxa"/>
            <w:tcMar>
              <w:top w:w="15" w:type="dxa"/>
              <w:left w:w="15" w:type="dxa"/>
              <w:right w:w="15" w:type="dxa"/>
            </w:tcMar>
          </w:tcPr>
          <w:p w14:paraId="0E2E5F0F" w14:textId="09CDCA86" w:rsidR="17C2F537" w:rsidRDefault="17C2F537" w:rsidP="17C2F537">
            <w:pPr>
              <w:jc w:val="center"/>
            </w:pPr>
            <w:r w:rsidRPr="17C2F537">
              <w:rPr>
                <w:rFonts w:ascii="Aptos Narrow" w:eastAsia="Aptos Narrow" w:hAnsi="Aptos Narrow" w:cs="Aptos Narrow"/>
                <w:color w:val="000000" w:themeColor="text1"/>
                <w:sz w:val="22"/>
                <w:szCs w:val="22"/>
              </w:rPr>
              <w:t>0.6616</w:t>
            </w:r>
          </w:p>
        </w:tc>
        <w:tc>
          <w:tcPr>
            <w:tcW w:w="1388" w:type="dxa"/>
            <w:tcMar>
              <w:top w:w="15" w:type="dxa"/>
              <w:left w:w="15" w:type="dxa"/>
              <w:right w:w="15" w:type="dxa"/>
            </w:tcMar>
          </w:tcPr>
          <w:p w14:paraId="25C3A740" w14:textId="0F0CFD5B" w:rsidR="17C2F537" w:rsidRDefault="17C2F537" w:rsidP="17C2F537">
            <w:pPr>
              <w:jc w:val="center"/>
            </w:pPr>
            <w:r w:rsidRPr="17C2F537">
              <w:rPr>
                <w:rFonts w:ascii="Aptos Narrow" w:eastAsia="Aptos Narrow" w:hAnsi="Aptos Narrow" w:cs="Aptos Narrow"/>
                <w:color w:val="000000" w:themeColor="text1"/>
                <w:sz w:val="22"/>
                <w:szCs w:val="22"/>
              </w:rPr>
              <w:t>0.3665</w:t>
            </w:r>
          </w:p>
        </w:tc>
        <w:tc>
          <w:tcPr>
            <w:tcW w:w="1137" w:type="dxa"/>
            <w:tcMar>
              <w:top w:w="15" w:type="dxa"/>
              <w:left w:w="15" w:type="dxa"/>
              <w:right w:w="15" w:type="dxa"/>
            </w:tcMar>
          </w:tcPr>
          <w:p w14:paraId="70915F62" w14:textId="431EEA75"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13018E6F" w14:textId="77777777" w:rsidTr="17C2F537">
        <w:trPr>
          <w:trHeight w:val="285"/>
        </w:trPr>
        <w:tc>
          <w:tcPr>
            <w:tcW w:w="881" w:type="dxa"/>
            <w:tcMar>
              <w:top w:w="15" w:type="dxa"/>
              <w:left w:w="15" w:type="dxa"/>
              <w:right w:w="15" w:type="dxa"/>
            </w:tcMar>
          </w:tcPr>
          <w:p w14:paraId="108725DC" w14:textId="126BF150" w:rsidR="17C2F537" w:rsidRDefault="17C2F537" w:rsidP="17C2F537">
            <w:pPr>
              <w:jc w:val="center"/>
            </w:pPr>
            <w:r w:rsidRPr="17C2F537">
              <w:rPr>
                <w:rFonts w:ascii="Aptos Narrow" w:eastAsia="Aptos Narrow" w:hAnsi="Aptos Narrow" w:cs="Aptos Narrow"/>
                <w:color w:val="000000" w:themeColor="text1"/>
                <w:sz w:val="22"/>
                <w:szCs w:val="22"/>
              </w:rPr>
              <w:t>10</w:t>
            </w:r>
          </w:p>
        </w:tc>
        <w:tc>
          <w:tcPr>
            <w:tcW w:w="1357" w:type="dxa"/>
            <w:tcMar>
              <w:top w:w="15" w:type="dxa"/>
              <w:left w:w="15" w:type="dxa"/>
              <w:right w:w="15" w:type="dxa"/>
            </w:tcMar>
          </w:tcPr>
          <w:p w14:paraId="7376A4A0" w14:textId="6F449EDE" w:rsidR="1A0F2A95" w:rsidRDefault="1A0F2A95"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2223F345" w14:textId="0AA40002" w:rsidR="17C2F537" w:rsidRDefault="17C2F537" w:rsidP="17C2F537">
            <w:pPr>
              <w:jc w:val="center"/>
            </w:pPr>
            <w:r w:rsidRPr="17C2F537">
              <w:rPr>
                <w:rFonts w:ascii="Aptos Narrow" w:eastAsia="Aptos Narrow" w:hAnsi="Aptos Narrow" w:cs="Aptos Narrow"/>
                <w:color w:val="000000" w:themeColor="text1"/>
                <w:sz w:val="22"/>
                <w:szCs w:val="22"/>
              </w:rPr>
              <w:t>18.80 / 16.00</w:t>
            </w:r>
          </w:p>
        </w:tc>
        <w:tc>
          <w:tcPr>
            <w:tcW w:w="1565" w:type="dxa"/>
            <w:tcMar>
              <w:top w:w="15" w:type="dxa"/>
              <w:left w:w="15" w:type="dxa"/>
              <w:right w:w="15" w:type="dxa"/>
            </w:tcMar>
          </w:tcPr>
          <w:p w14:paraId="187B27AC" w14:textId="2E9335AB" w:rsidR="17C2F537" w:rsidRDefault="17C2F537" w:rsidP="17C2F537">
            <w:pPr>
              <w:jc w:val="center"/>
            </w:pPr>
            <w:r w:rsidRPr="17C2F537">
              <w:rPr>
                <w:rFonts w:ascii="Aptos Narrow" w:eastAsia="Aptos Narrow" w:hAnsi="Aptos Narrow" w:cs="Aptos Narrow"/>
                <w:color w:val="000000" w:themeColor="text1"/>
                <w:sz w:val="22"/>
                <w:szCs w:val="22"/>
              </w:rPr>
              <w:t>19.50 / 15.00</w:t>
            </w:r>
          </w:p>
        </w:tc>
        <w:tc>
          <w:tcPr>
            <w:tcW w:w="1388" w:type="dxa"/>
            <w:tcMar>
              <w:top w:w="15" w:type="dxa"/>
              <w:left w:w="15" w:type="dxa"/>
              <w:right w:w="15" w:type="dxa"/>
            </w:tcMar>
          </w:tcPr>
          <w:p w14:paraId="701DA6D5" w14:textId="7E2F75D1" w:rsidR="17C2F537" w:rsidRDefault="17C2F537" w:rsidP="17C2F537">
            <w:pPr>
              <w:jc w:val="center"/>
            </w:pPr>
            <w:r w:rsidRPr="17C2F537">
              <w:rPr>
                <w:rFonts w:ascii="Aptos Narrow" w:eastAsia="Aptos Narrow" w:hAnsi="Aptos Narrow" w:cs="Aptos Narrow"/>
                <w:color w:val="000000" w:themeColor="text1"/>
                <w:sz w:val="22"/>
                <w:szCs w:val="22"/>
              </w:rPr>
              <w:t>0.9021</w:t>
            </w:r>
          </w:p>
        </w:tc>
        <w:tc>
          <w:tcPr>
            <w:tcW w:w="1388" w:type="dxa"/>
            <w:tcMar>
              <w:top w:w="15" w:type="dxa"/>
              <w:left w:w="15" w:type="dxa"/>
              <w:right w:w="15" w:type="dxa"/>
            </w:tcMar>
          </w:tcPr>
          <w:p w14:paraId="017F1469" w14:textId="16D224A8" w:rsidR="17C2F537" w:rsidRDefault="17C2F537" w:rsidP="17C2F537">
            <w:pPr>
              <w:jc w:val="center"/>
            </w:pPr>
            <w:r w:rsidRPr="17C2F537">
              <w:rPr>
                <w:rFonts w:ascii="Aptos Narrow" w:eastAsia="Aptos Narrow" w:hAnsi="Aptos Narrow" w:cs="Aptos Narrow"/>
                <w:color w:val="000000" w:themeColor="text1"/>
                <w:sz w:val="22"/>
                <w:szCs w:val="22"/>
              </w:rPr>
              <w:t>0.1117</w:t>
            </w:r>
          </w:p>
        </w:tc>
        <w:tc>
          <w:tcPr>
            <w:tcW w:w="1137" w:type="dxa"/>
            <w:tcMar>
              <w:top w:w="15" w:type="dxa"/>
              <w:left w:w="15" w:type="dxa"/>
              <w:right w:w="15" w:type="dxa"/>
            </w:tcMar>
          </w:tcPr>
          <w:p w14:paraId="7C20E8EA" w14:textId="0718544B"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0F3B7AE2" w14:textId="77777777" w:rsidTr="17C2F537">
        <w:trPr>
          <w:trHeight w:val="285"/>
        </w:trPr>
        <w:tc>
          <w:tcPr>
            <w:tcW w:w="881" w:type="dxa"/>
            <w:tcMar>
              <w:top w:w="15" w:type="dxa"/>
              <w:left w:w="15" w:type="dxa"/>
              <w:right w:w="15" w:type="dxa"/>
            </w:tcMar>
          </w:tcPr>
          <w:p w14:paraId="694C433D" w14:textId="6405DCD6" w:rsidR="17C2F537" w:rsidRDefault="17C2F537" w:rsidP="17C2F537">
            <w:pPr>
              <w:jc w:val="center"/>
            </w:pPr>
            <w:r w:rsidRPr="17C2F537">
              <w:rPr>
                <w:rFonts w:ascii="Aptos Narrow" w:eastAsia="Aptos Narrow" w:hAnsi="Aptos Narrow" w:cs="Aptos Narrow"/>
                <w:color w:val="000000" w:themeColor="text1"/>
                <w:sz w:val="22"/>
                <w:szCs w:val="22"/>
              </w:rPr>
              <w:t>20</w:t>
            </w:r>
          </w:p>
        </w:tc>
        <w:tc>
          <w:tcPr>
            <w:tcW w:w="1357" w:type="dxa"/>
            <w:tcMar>
              <w:top w:w="15" w:type="dxa"/>
              <w:left w:w="15" w:type="dxa"/>
              <w:right w:w="15" w:type="dxa"/>
            </w:tcMar>
          </w:tcPr>
          <w:p w14:paraId="5643BFED" w14:textId="69430E59" w:rsidR="3A495C39" w:rsidRDefault="3A495C39"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102668C" w14:textId="473E98B5" w:rsidR="17C2F537" w:rsidRDefault="17C2F537" w:rsidP="17C2F537">
            <w:pPr>
              <w:jc w:val="center"/>
            </w:pPr>
            <w:r w:rsidRPr="17C2F537">
              <w:rPr>
                <w:rFonts w:ascii="Aptos Narrow" w:eastAsia="Aptos Narrow" w:hAnsi="Aptos Narrow" w:cs="Aptos Narrow"/>
                <w:color w:val="000000" w:themeColor="text1"/>
                <w:sz w:val="22"/>
                <w:szCs w:val="22"/>
              </w:rPr>
              <w:t>12.10 / 12.10</w:t>
            </w:r>
          </w:p>
        </w:tc>
        <w:tc>
          <w:tcPr>
            <w:tcW w:w="1565" w:type="dxa"/>
            <w:tcMar>
              <w:top w:w="15" w:type="dxa"/>
              <w:left w:w="15" w:type="dxa"/>
              <w:right w:w="15" w:type="dxa"/>
            </w:tcMar>
          </w:tcPr>
          <w:p w14:paraId="4ADC04ED" w14:textId="6962FFEC" w:rsidR="17C2F537" w:rsidRDefault="17C2F537" w:rsidP="17C2F537">
            <w:pPr>
              <w:jc w:val="center"/>
            </w:pPr>
            <w:r w:rsidRPr="17C2F537">
              <w:rPr>
                <w:rFonts w:ascii="Aptos Narrow" w:eastAsia="Aptos Narrow" w:hAnsi="Aptos Narrow" w:cs="Aptos Narrow"/>
                <w:color w:val="000000" w:themeColor="text1"/>
                <w:sz w:val="22"/>
                <w:szCs w:val="22"/>
              </w:rPr>
              <w:t>12.50 / 13.00</w:t>
            </w:r>
          </w:p>
        </w:tc>
        <w:tc>
          <w:tcPr>
            <w:tcW w:w="1388" w:type="dxa"/>
            <w:tcMar>
              <w:top w:w="15" w:type="dxa"/>
              <w:left w:w="15" w:type="dxa"/>
              <w:right w:w="15" w:type="dxa"/>
            </w:tcMar>
          </w:tcPr>
          <w:p w14:paraId="2666E29E" w14:textId="2CB3571B" w:rsidR="17C2F537" w:rsidRDefault="17C2F537" w:rsidP="17C2F537">
            <w:pPr>
              <w:jc w:val="center"/>
            </w:pPr>
            <w:r w:rsidRPr="17C2F537">
              <w:rPr>
                <w:rFonts w:ascii="Aptos Narrow" w:eastAsia="Aptos Narrow" w:hAnsi="Aptos Narrow" w:cs="Aptos Narrow"/>
                <w:color w:val="000000" w:themeColor="text1"/>
                <w:sz w:val="22"/>
                <w:szCs w:val="22"/>
              </w:rPr>
              <w:t>0.3656</w:t>
            </w:r>
          </w:p>
        </w:tc>
        <w:tc>
          <w:tcPr>
            <w:tcW w:w="1388" w:type="dxa"/>
            <w:tcMar>
              <w:top w:w="15" w:type="dxa"/>
              <w:left w:w="15" w:type="dxa"/>
              <w:right w:w="15" w:type="dxa"/>
            </w:tcMar>
          </w:tcPr>
          <w:p w14:paraId="0D3328F7" w14:textId="002E448A" w:rsidR="17C2F537" w:rsidRDefault="17C2F537" w:rsidP="17C2F537">
            <w:pPr>
              <w:jc w:val="center"/>
            </w:pPr>
            <w:r w:rsidRPr="17C2F537">
              <w:rPr>
                <w:rFonts w:ascii="Aptos Narrow" w:eastAsia="Aptos Narrow" w:hAnsi="Aptos Narrow" w:cs="Aptos Narrow"/>
                <w:color w:val="000000" w:themeColor="text1"/>
                <w:sz w:val="22"/>
                <w:szCs w:val="22"/>
              </w:rPr>
              <w:t>0.6627</w:t>
            </w:r>
          </w:p>
        </w:tc>
        <w:tc>
          <w:tcPr>
            <w:tcW w:w="1137" w:type="dxa"/>
            <w:tcMar>
              <w:top w:w="15" w:type="dxa"/>
              <w:left w:w="15" w:type="dxa"/>
              <w:right w:w="15" w:type="dxa"/>
            </w:tcMar>
          </w:tcPr>
          <w:p w14:paraId="7B2BEA90" w14:textId="1C943E6B"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214E547B" w14:textId="77777777" w:rsidTr="17C2F537">
        <w:trPr>
          <w:trHeight w:val="285"/>
        </w:trPr>
        <w:tc>
          <w:tcPr>
            <w:tcW w:w="881" w:type="dxa"/>
            <w:tcMar>
              <w:top w:w="15" w:type="dxa"/>
              <w:left w:w="15" w:type="dxa"/>
              <w:right w:w="15" w:type="dxa"/>
            </w:tcMar>
          </w:tcPr>
          <w:p w14:paraId="510EC75B" w14:textId="08B63B10" w:rsidR="17C2F537" w:rsidRDefault="17C2F537" w:rsidP="17C2F537">
            <w:pPr>
              <w:jc w:val="center"/>
            </w:pPr>
            <w:r w:rsidRPr="17C2F537">
              <w:rPr>
                <w:rFonts w:ascii="Aptos Narrow" w:eastAsia="Aptos Narrow" w:hAnsi="Aptos Narrow" w:cs="Aptos Narrow"/>
                <w:color w:val="000000" w:themeColor="text1"/>
                <w:sz w:val="22"/>
                <w:szCs w:val="22"/>
              </w:rPr>
              <w:t>50</w:t>
            </w:r>
          </w:p>
        </w:tc>
        <w:tc>
          <w:tcPr>
            <w:tcW w:w="1357" w:type="dxa"/>
            <w:tcMar>
              <w:top w:w="15" w:type="dxa"/>
              <w:left w:w="15" w:type="dxa"/>
              <w:right w:w="15" w:type="dxa"/>
            </w:tcMar>
          </w:tcPr>
          <w:p w14:paraId="1934B339" w14:textId="48D69761" w:rsidR="33A95CE0" w:rsidRDefault="33A95CE0"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6336D48" w14:textId="560AB913" w:rsidR="17C2F537" w:rsidRDefault="17C2F537" w:rsidP="17C2F537">
            <w:pPr>
              <w:jc w:val="center"/>
            </w:pPr>
            <w:r w:rsidRPr="17C2F537">
              <w:rPr>
                <w:rFonts w:ascii="Aptos Narrow" w:eastAsia="Aptos Narrow" w:hAnsi="Aptos Narrow" w:cs="Aptos Narrow"/>
                <w:color w:val="000000" w:themeColor="text1"/>
                <w:sz w:val="22"/>
                <w:szCs w:val="22"/>
              </w:rPr>
              <w:t>8.40 / 5.90</w:t>
            </w:r>
          </w:p>
        </w:tc>
        <w:tc>
          <w:tcPr>
            <w:tcW w:w="1565" w:type="dxa"/>
            <w:tcMar>
              <w:top w:w="15" w:type="dxa"/>
              <w:left w:w="15" w:type="dxa"/>
              <w:right w:w="15" w:type="dxa"/>
            </w:tcMar>
          </w:tcPr>
          <w:p w14:paraId="68C1B810" w14:textId="19881DD2" w:rsidR="17C2F537" w:rsidRDefault="17C2F537" w:rsidP="17C2F537">
            <w:pPr>
              <w:jc w:val="center"/>
            </w:pPr>
            <w:r w:rsidRPr="17C2F537">
              <w:rPr>
                <w:rFonts w:ascii="Aptos Narrow" w:eastAsia="Aptos Narrow" w:hAnsi="Aptos Narrow" w:cs="Aptos Narrow"/>
                <w:color w:val="000000" w:themeColor="text1"/>
                <w:sz w:val="22"/>
                <w:szCs w:val="22"/>
              </w:rPr>
              <w:t>8.50 / 6.50</w:t>
            </w:r>
          </w:p>
        </w:tc>
        <w:tc>
          <w:tcPr>
            <w:tcW w:w="1388" w:type="dxa"/>
            <w:tcMar>
              <w:top w:w="15" w:type="dxa"/>
              <w:left w:w="15" w:type="dxa"/>
              <w:right w:w="15" w:type="dxa"/>
            </w:tcMar>
          </w:tcPr>
          <w:p w14:paraId="703BC302" w14:textId="478AC4C5" w:rsidR="17C2F537" w:rsidRDefault="17C2F537" w:rsidP="17C2F537">
            <w:pPr>
              <w:jc w:val="center"/>
            </w:pPr>
            <w:r w:rsidRPr="17C2F537">
              <w:rPr>
                <w:rFonts w:ascii="Aptos Narrow" w:eastAsia="Aptos Narrow" w:hAnsi="Aptos Narrow" w:cs="Aptos Narrow"/>
                <w:color w:val="000000" w:themeColor="text1"/>
                <w:sz w:val="22"/>
                <w:szCs w:val="22"/>
              </w:rPr>
              <w:t>0.987</w:t>
            </w:r>
          </w:p>
        </w:tc>
        <w:tc>
          <w:tcPr>
            <w:tcW w:w="1388" w:type="dxa"/>
            <w:tcMar>
              <w:top w:w="15" w:type="dxa"/>
              <w:left w:w="15" w:type="dxa"/>
              <w:right w:w="15" w:type="dxa"/>
            </w:tcMar>
          </w:tcPr>
          <w:p w14:paraId="1D1668AE" w14:textId="3BAAF013" w:rsidR="17C2F537" w:rsidRDefault="17C2F537" w:rsidP="17C2F537">
            <w:pPr>
              <w:jc w:val="center"/>
            </w:pPr>
            <w:r w:rsidRPr="17C2F537">
              <w:rPr>
                <w:rFonts w:ascii="Aptos Narrow" w:eastAsia="Aptos Narrow" w:hAnsi="Aptos Narrow" w:cs="Aptos Narrow"/>
                <w:color w:val="000000" w:themeColor="text1"/>
                <w:sz w:val="22"/>
                <w:szCs w:val="22"/>
              </w:rPr>
              <w:t>0.0158</w:t>
            </w:r>
          </w:p>
        </w:tc>
        <w:tc>
          <w:tcPr>
            <w:tcW w:w="1137" w:type="dxa"/>
            <w:tcMar>
              <w:top w:w="15" w:type="dxa"/>
              <w:left w:w="15" w:type="dxa"/>
              <w:right w:w="15" w:type="dxa"/>
            </w:tcMar>
          </w:tcPr>
          <w:p w14:paraId="0F3E09BD" w14:textId="7B21638F" w:rsidR="17C2F537" w:rsidRDefault="17C2F537" w:rsidP="17C2F537">
            <w:pPr>
              <w:jc w:val="center"/>
            </w:pPr>
            <w:r w:rsidRPr="17C2F537">
              <w:rPr>
                <w:rFonts w:ascii="Aptos Narrow" w:eastAsia="Aptos Narrow" w:hAnsi="Aptos Narrow" w:cs="Aptos Narrow"/>
                <w:color w:val="000000" w:themeColor="text1"/>
                <w:sz w:val="22"/>
                <w:szCs w:val="22"/>
              </w:rPr>
              <w:t>Yes</w:t>
            </w:r>
          </w:p>
        </w:tc>
      </w:tr>
      <w:tr w:rsidR="17C2F537" w14:paraId="657BBC96" w14:textId="77777777" w:rsidTr="17C2F537">
        <w:trPr>
          <w:trHeight w:val="285"/>
        </w:trPr>
        <w:tc>
          <w:tcPr>
            <w:tcW w:w="881" w:type="dxa"/>
            <w:tcMar>
              <w:top w:w="15" w:type="dxa"/>
              <w:left w:w="15" w:type="dxa"/>
              <w:right w:w="15" w:type="dxa"/>
            </w:tcMar>
          </w:tcPr>
          <w:p w14:paraId="4916212C" w14:textId="53BBD89B" w:rsidR="17C2F537" w:rsidRDefault="17C2F537" w:rsidP="17C2F537">
            <w:pPr>
              <w:jc w:val="center"/>
            </w:pPr>
            <w:r w:rsidRPr="17C2F537">
              <w:rPr>
                <w:rFonts w:ascii="Aptos Narrow" w:eastAsia="Aptos Narrow" w:hAnsi="Aptos Narrow" w:cs="Aptos Narrow"/>
                <w:color w:val="000000" w:themeColor="text1"/>
                <w:sz w:val="22"/>
                <w:szCs w:val="22"/>
              </w:rPr>
              <w:t>100</w:t>
            </w:r>
          </w:p>
        </w:tc>
        <w:tc>
          <w:tcPr>
            <w:tcW w:w="1357" w:type="dxa"/>
            <w:tcMar>
              <w:top w:w="15" w:type="dxa"/>
              <w:left w:w="15" w:type="dxa"/>
              <w:right w:w="15" w:type="dxa"/>
            </w:tcMar>
          </w:tcPr>
          <w:p w14:paraId="1426655B" w14:textId="7E7255C7" w:rsidR="2FE85503" w:rsidRDefault="2FE85503"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7A90736" w14:textId="6ADE01FD" w:rsidR="17C2F537" w:rsidRDefault="17C2F537" w:rsidP="17C2F537">
            <w:pPr>
              <w:jc w:val="center"/>
            </w:pPr>
            <w:r w:rsidRPr="17C2F537">
              <w:rPr>
                <w:rFonts w:ascii="Aptos Narrow" w:eastAsia="Aptos Narrow" w:hAnsi="Aptos Narrow" w:cs="Aptos Narrow"/>
                <w:color w:val="000000" w:themeColor="text1"/>
                <w:sz w:val="22"/>
                <w:szCs w:val="22"/>
              </w:rPr>
              <w:t>10.30 / 4.50</w:t>
            </w:r>
          </w:p>
        </w:tc>
        <w:tc>
          <w:tcPr>
            <w:tcW w:w="1565" w:type="dxa"/>
            <w:tcMar>
              <w:top w:w="15" w:type="dxa"/>
              <w:left w:w="15" w:type="dxa"/>
              <w:right w:w="15" w:type="dxa"/>
            </w:tcMar>
          </w:tcPr>
          <w:p w14:paraId="57F1ACD4" w14:textId="57E6B173" w:rsidR="17C2F537" w:rsidRDefault="17C2F537" w:rsidP="17C2F537">
            <w:pPr>
              <w:jc w:val="center"/>
            </w:pPr>
            <w:r w:rsidRPr="17C2F537">
              <w:rPr>
                <w:rFonts w:ascii="Aptos Narrow" w:eastAsia="Aptos Narrow" w:hAnsi="Aptos Narrow" w:cs="Aptos Narrow"/>
                <w:color w:val="000000" w:themeColor="text1"/>
                <w:sz w:val="22"/>
                <w:szCs w:val="22"/>
              </w:rPr>
              <w:t>11.00 / 4.00</w:t>
            </w:r>
          </w:p>
        </w:tc>
        <w:tc>
          <w:tcPr>
            <w:tcW w:w="1388" w:type="dxa"/>
            <w:tcMar>
              <w:top w:w="15" w:type="dxa"/>
              <w:left w:w="15" w:type="dxa"/>
              <w:right w:w="15" w:type="dxa"/>
            </w:tcMar>
          </w:tcPr>
          <w:p w14:paraId="0AA1BA56" w14:textId="1B63C43C" w:rsidR="17C2F537" w:rsidRDefault="17C2F537" w:rsidP="17C2F537">
            <w:pPr>
              <w:jc w:val="center"/>
            </w:pPr>
            <w:r w:rsidRPr="17C2F537">
              <w:rPr>
                <w:rFonts w:ascii="Aptos Narrow" w:eastAsia="Aptos Narrow" w:hAnsi="Aptos Narrow" w:cs="Aptos Narrow"/>
                <w:color w:val="000000" w:themeColor="text1"/>
                <w:sz w:val="22"/>
                <w:szCs w:val="22"/>
              </w:rPr>
              <w:t>0.9996</w:t>
            </w:r>
          </w:p>
        </w:tc>
        <w:tc>
          <w:tcPr>
            <w:tcW w:w="1388" w:type="dxa"/>
            <w:tcMar>
              <w:top w:w="15" w:type="dxa"/>
              <w:left w:w="15" w:type="dxa"/>
              <w:right w:w="15" w:type="dxa"/>
            </w:tcMar>
          </w:tcPr>
          <w:p w14:paraId="66E58F78" w14:textId="7967B150" w:rsidR="17C2F537" w:rsidRDefault="17C2F537" w:rsidP="17C2F537">
            <w:pPr>
              <w:jc w:val="center"/>
            </w:pPr>
            <w:r w:rsidRPr="17C2F537">
              <w:rPr>
                <w:rFonts w:ascii="Aptos Narrow" w:eastAsia="Aptos Narrow" w:hAnsi="Aptos Narrow" w:cs="Aptos Narrow"/>
                <w:color w:val="000000" w:themeColor="text1"/>
                <w:sz w:val="22"/>
                <w:szCs w:val="22"/>
              </w:rPr>
              <w:t>0.0005</w:t>
            </w:r>
          </w:p>
        </w:tc>
        <w:tc>
          <w:tcPr>
            <w:tcW w:w="1137" w:type="dxa"/>
            <w:tcMar>
              <w:top w:w="15" w:type="dxa"/>
              <w:left w:w="15" w:type="dxa"/>
              <w:right w:w="15" w:type="dxa"/>
            </w:tcMar>
          </w:tcPr>
          <w:p w14:paraId="60A1623A" w14:textId="00802F40" w:rsidR="17C2F537" w:rsidRDefault="17C2F537" w:rsidP="17C2F537">
            <w:pPr>
              <w:jc w:val="center"/>
            </w:pPr>
            <w:r w:rsidRPr="17C2F537">
              <w:rPr>
                <w:rFonts w:ascii="Aptos Narrow" w:eastAsia="Aptos Narrow" w:hAnsi="Aptos Narrow" w:cs="Aptos Narrow"/>
                <w:color w:val="000000" w:themeColor="text1"/>
                <w:sz w:val="22"/>
                <w:szCs w:val="22"/>
              </w:rPr>
              <w:t>Yes</w:t>
            </w:r>
          </w:p>
        </w:tc>
      </w:tr>
    </w:tbl>
    <w:p w14:paraId="058FA5E2" w14:textId="309D9287" w:rsidR="5670B20A" w:rsidRDefault="5670B20A" w:rsidP="17C2F537">
      <w:pPr>
        <w:pStyle w:val="Caption"/>
        <w:jc w:val="center"/>
      </w:pPr>
      <w:r>
        <w:t xml:space="preserve">Figure </w:t>
      </w:r>
      <w:r w:rsidR="1EC1EC33">
        <w:t>10</w:t>
      </w:r>
      <w:r>
        <w:t xml:space="preserve">: </w:t>
      </w:r>
      <w:r w:rsidR="42664E3B">
        <w:t>Statistical test result (</w:t>
      </w:r>
      <w:r>
        <w:t xml:space="preserve">Alpha set to </w:t>
      </w:r>
      <w:r w:rsidR="00557CAE">
        <w:t>0.05)</w:t>
      </w:r>
    </w:p>
    <w:p w14:paraId="4B730F14" w14:textId="4CFC576C" w:rsidR="061B7069" w:rsidRDefault="061B7069" w:rsidP="061B7069"/>
    <w:p w14:paraId="42874B35" w14:textId="45056448" w:rsidR="10CD26E5" w:rsidRDefault="10CD26E5"/>
    <w:p w14:paraId="2068857D" w14:textId="078F2C55" w:rsidR="10CD26E5" w:rsidRDefault="10CD26E5"/>
    <w:p w14:paraId="6727F6ED" w14:textId="77777777" w:rsidR="00E03B40" w:rsidRDefault="00E03B40"/>
    <w:p w14:paraId="16D3AFCA" w14:textId="17403604" w:rsidR="002E3895" w:rsidRDefault="080CF79F" w:rsidP="25E456F5">
      <w:pPr>
        <w:jc w:val="center"/>
      </w:pPr>
      <w:r>
        <w:rPr>
          <w:noProof/>
        </w:rPr>
        <w:lastRenderedPageBreak/>
        <w:drawing>
          <wp:inline distT="0" distB="0" distL="0" distR="0" wp14:anchorId="1CEBF754" wp14:editId="3168A33D">
            <wp:extent cx="5848352" cy="3327186"/>
            <wp:effectExtent l="0" t="0" r="0" b="0"/>
            <wp:docPr id="412966760" name="Picture 41296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9667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8352" cy="3327186"/>
                    </a:xfrm>
                    <a:prstGeom prst="rect">
                      <a:avLst/>
                    </a:prstGeom>
                  </pic:spPr>
                </pic:pic>
              </a:graphicData>
            </a:graphic>
          </wp:inline>
        </w:drawing>
      </w:r>
      <w:r w:rsidR="59BFB9AB">
        <w:t xml:space="preserve">Figure 11: </w:t>
      </w:r>
      <w:r w:rsidR="3A0D31CF">
        <w:t>SSGLS</w:t>
      </w:r>
      <w:r w:rsidR="59BFB9AB">
        <w:t xml:space="preserve">VS </w:t>
      </w:r>
      <w:r w:rsidR="6632C725">
        <w:t>GGLS</w:t>
      </w:r>
      <w:r w:rsidR="59BFB9AB">
        <w:t xml:space="preserve"> wall clock   </w:t>
      </w:r>
    </w:p>
    <w:p w14:paraId="1AA246F4" w14:textId="77777777" w:rsidR="00870C9B" w:rsidRDefault="00870C9B"/>
    <w:p w14:paraId="14203A9C" w14:textId="643E4BD3" w:rsidR="40AB9D16" w:rsidRDefault="6632C725">
      <w:r>
        <w:t>GGLS</w:t>
      </w:r>
      <w:r w:rsidR="0C056A9D">
        <w:t xml:space="preserve"> was significantly more computationally expensive than </w:t>
      </w:r>
      <w:r w:rsidR="3A0D31CF">
        <w:t>SSGLS</w:t>
      </w:r>
      <w:r w:rsidR="77CE86F9">
        <w:t xml:space="preserve"> when run for the </w:t>
      </w:r>
      <w:r w:rsidR="00A877AE">
        <w:t>same</w:t>
      </w:r>
      <w:r w:rsidR="77CE86F9">
        <w:t xml:space="preserve"> number of FM passes. </w:t>
      </w:r>
    </w:p>
    <w:p w14:paraId="0FE5074A" w14:textId="5A44BEC1" w:rsidR="40AB9D16" w:rsidRDefault="4A3DB45A">
      <w:r>
        <w:rPr>
          <w:noProof/>
        </w:rPr>
        <w:drawing>
          <wp:inline distT="0" distB="0" distL="0" distR="0" wp14:anchorId="01BD0F13" wp14:editId="1841DA83">
            <wp:extent cx="5724525" cy="3275089"/>
            <wp:effectExtent l="0" t="0" r="0" b="0"/>
            <wp:docPr id="15880040" name="Picture 1588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00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5" cy="3275089"/>
                    </a:xfrm>
                    <a:prstGeom prst="rect">
                      <a:avLst/>
                    </a:prstGeom>
                  </pic:spPr>
                </pic:pic>
              </a:graphicData>
            </a:graphic>
          </wp:inline>
        </w:drawing>
      </w:r>
    </w:p>
    <w:p w14:paraId="402101DD" w14:textId="1B9D7351" w:rsidR="00870C9B" w:rsidRDefault="21A3D76E" w:rsidP="25E456F5">
      <w:pPr>
        <w:pStyle w:val="Caption"/>
        <w:jc w:val="center"/>
      </w:pPr>
      <w:r>
        <w:t xml:space="preserve">Figure 12: </w:t>
      </w:r>
      <w:r w:rsidR="3A0D31CF">
        <w:t>SSGLS</w:t>
      </w:r>
      <w:r>
        <w:t xml:space="preserve">VS </w:t>
      </w:r>
      <w:r w:rsidR="6632C725">
        <w:t>GGLS</w:t>
      </w:r>
      <w:r>
        <w:t xml:space="preserve"> Required convergence iteration </w:t>
      </w:r>
    </w:p>
    <w:p w14:paraId="0583A23A" w14:textId="6BC20ED2" w:rsidR="00870C9B" w:rsidRDefault="00870C9B"/>
    <w:p w14:paraId="51832897" w14:textId="14E6E705" w:rsidR="40AB9D16" w:rsidRDefault="6632C725">
      <w:r>
        <w:t>GGLS</w:t>
      </w:r>
      <w:r w:rsidR="77CE86F9">
        <w:t xml:space="preserve"> converged significantly earlier compared to </w:t>
      </w:r>
      <w:r w:rsidR="3A0D31CF">
        <w:t>SSGLS</w:t>
      </w:r>
      <w:r w:rsidR="77CE86F9">
        <w:t xml:space="preserve"> rendering most of the FM passes at the end </w:t>
      </w:r>
      <w:r w:rsidR="7337985B">
        <w:t>irrelevant</w:t>
      </w:r>
      <w:r w:rsidR="77CE86F9">
        <w:t xml:space="preserve">. </w:t>
      </w:r>
      <w:r w:rsidR="58D4D448">
        <w:t xml:space="preserve">This effect </w:t>
      </w:r>
      <w:r w:rsidR="7DFB67B0">
        <w:t>was</w:t>
      </w:r>
      <w:r w:rsidR="58D4D448">
        <w:t xml:space="preserve"> statistically significant. </w:t>
      </w:r>
    </w:p>
    <w:p w14:paraId="3C074428" w14:textId="7DEFE709" w:rsidR="00592BA1" w:rsidRDefault="140865EE" w:rsidP="301E4DB4">
      <w:pPr>
        <w:spacing w:line="276" w:lineRule="auto"/>
        <w:rPr>
          <w:rFonts w:eastAsia="Aptos"/>
        </w:rPr>
      </w:pPr>
      <w:r>
        <w:rPr>
          <w:noProof/>
        </w:rPr>
        <w:lastRenderedPageBreak/>
        <w:drawing>
          <wp:inline distT="0" distB="0" distL="0" distR="0" wp14:anchorId="37A3B398" wp14:editId="60C2E187">
            <wp:extent cx="5715000" cy="3187212"/>
            <wp:effectExtent l="0" t="0" r="0" b="0"/>
            <wp:docPr id="1742046415" name="Picture 174204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0464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3187212"/>
                    </a:xfrm>
                    <a:prstGeom prst="rect">
                      <a:avLst/>
                    </a:prstGeom>
                  </pic:spPr>
                </pic:pic>
              </a:graphicData>
            </a:graphic>
          </wp:inline>
        </w:drawing>
      </w:r>
    </w:p>
    <w:p w14:paraId="69084412" w14:textId="27D4B4CF" w:rsidR="00592BA1" w:rsidRDefault="69F2B66E" w:rsidP="5121021A">
      <w:pPr>
        <w:pStyle w:val="Caption"/>
        <w:spacing w:line="276" w:lineRule="auto"/>
        <w:jc w:val="center"/>
      </w:pPr>
      <w:r>
        <w:t xml:space="preserve">Figure 13: </w:t>
      </w:r>
      <w:r w:rsidR="3A0D31CF">
        <w:t>SSGLS</w:t>
      </w:r>
      <w:r>
        <w:t xml:space="preserve">VS </w:t>
      </w:r>
      <w:r w:rsidR="6632C725">
        <w:t>GGLS</w:t>
      </w:r>
      <w:r>
        <w:t xml:space="preserve"> Convergence plot</w:t>
      </w:r>
    </w:p>
    <w:p w14:paraId="7802E925" w14:textId="33E4B34D" w:rsidR="00592BA1" w:rsidRDefault="00592BA1" w:rsidP="301E4DB4">
      <w:pPr>
        <w:spacing w:line="276" w:lineRule="auto"/>
        <w:rPr>
          <w:rFonts w:ascii="Aptos" w:eastAsia="Aptos" w:hAnsi="Aptos" w:cs="Aptos"/>
        </w:rPr>
      </w:pPr>
    </w:p>
    <w:p w14:paraId="710941FF" w14:textId="0B6A716B" w:rsidR="1394085C" w:rsidRDefault="79727BEF" w:rsidP="1394085C">
      <w:pPr>
        <w:spacing w:line="276" w:lineRule="auto"/>
        <w:rPr>
          <w:rFonts w:ascii="Aptos" w:eastAsia="Aptos" w:hAnsi="Aptos" w:cs="Aptos"/>
        </w:rPr>
      </w:pPr>
      <w:r w:rsidRPr="301E4DB4">
        <w:rPr>
          <w:rFonts w:ascii="Aptos" w:eastAsia="Aptos" w:hAnsi="Aptos" w:cs="Aptos"/>
        </w:rPr>
        <w:t xml:space="preserve">This plot shows a comparison of convergence behavior between </w:t>
      </w:r>
      <w:r w:rsidR="3A0D31CF" w:rsidRPr="4B2B9BC4">
        <w:rPr>
          <w:rFonts w:ascii="Aptos" w:eastAsia="Aptos" w:hAnsi="Aptos" w:cs="Aptos"/>
        </w:rPr>
        <w:t>SSGLS</w:t>
      </w:r>
      <w:r w:rsidRPr="301E4DB4">
        <w:rPr>
          <w:rFonts w:ascii="Aptos" w:eastAsia="Aptos" w:hAnsi="Aptos" w:cs="Aptos"/>
        </w:rPr>
        <w:t xml:space="preserve"> and </w:t>
      </w:r>
      <w:r w:rsidR="6632C725" w:rsidRPr="4B2B9BC4">
        <w:rPr>
          <w:rFonts w:ascii="Aptos" w:eastAsia="Aptos" w:hAnsi="Aptos" w:cs="Aptos"/>
        </w:rPr>
        <w:t>GGLS</w:t>
      </w:r>
      <w:r w:rsidRPr="301E4DB4">
        <w:rPr>
          <w:rFonts w:ascii="Aptos" w:eastAsia="Aptos" w:hAnsi="Aptos" w:cs="Aptos"/>
        </w:rPr>
        <w:t xml:space="preserve"> algorithms across different population sizes.</w:t>
      </w:r>
      <w:r w:rsidR="29EAED82" w:rsidRPr="25E456F5">
        <w:rPr>
          <w:rFonts w:ascii="Aptos" w:eastAsia="Aptos" w:hAnsi="Aptos" w:cs="Aptos"/>
        </w:rPr>
        <w:t xml:space="preserve"> </w:t>
      </w:r>
      <w:r w:rsidR="6632C725" w:rsidRPr="4B2B9BC4">
        <w:rPr>
          <w:rFonts w:ascii="Aptos" w:eastAsia="Aptos" w:hAnsi="Aptos" w:cs="Aptos"/>
        </w:rPr>
        <w:t>GGLS</w:t>
      </w:r>
      <w:r w:rsidR="1A4721DD" w:rsidRPr="25E456F5">
        <w:rPr>
          <w:rFonts w:ascii="Aptos" w:eastAsia="Aptos" w:hAnsi="Aptos" w:cs="Aptos"/>
        </w:rPr>
        <w:t xml:space="preserve"> </w:t>
      </w:r>
      <w:r w:rsidR="1A4721DD" w:rsidRPr="34BE4782">
        <w:rPr>
          <w:rFonts w:ascii="Aptos" w:eastAsia="Aptos" w:hAnsi="Aptos" w:cs="Aptos"/>
        </w:rPr>
        <w:t xml:space="preserve">converges faster </w:t>
      </w:r>
      <w:r w:rsidR="70FEB25E" w:rsidRPr="79CE0DDF">
        <w:rPr>
          <w:rFonts w:ascii="Aptos" w:eastAsia="Aptos" w:hAnsi="Aptos" w:cs="Aptos"/>
        </w:rPr>
        <w:t xml:space="preserve">and to a </w:t>
      </w:r>
      <w:r w:rsidR="70FEB25E" w:rsidRPr="203BAA69">
        <w:rPr>
          <w:rFonts w:ascii="Aptos" w:eastAsia="Aptos" w:hAnsi="Aptos" w:cs="Aptos"/>
        </w:rPr>
        <w:t>lo</w:t>
      </w:r>
      <w:r w:rsidR="4A73E5DD" w:rsidRPr="203BAA69">
        <w:rPr>
          <w:rFonts w:ascii="Aptos" w:eastAsia="Aptos" w:hAnsi="Aptos" w:cs="Aptos"/>
        </w:rPr>
        <w:t>w</w:t>
      </w:r>
      <w:r w:rsidR="70FEB25E" w:rsidRPr="203BAA69">
        <w:rPr>
          <w:rFonts w:ascii="Aptos" w:eastAsia="Aptos" w:hAnsi="Aptos" w:cs="Aptos"/>
        </w:rPr>
        <w:t>er</w:t>
      </w:r>
      <w:r w:rsidR="70FEB25E" w:rsidRPr="79CE0DDF">
        <w:rPr>
          <w:rFonts w:ascii="Aptos" w:eastAsia="Aptos" w:hAnsi="Aptos" w:cs="Aptos"/>
        </w:rPr>
        <w:t xml:space="preserve"> </w:t>
      </w:r>
      <w:r w:rsidR="70FEB25E" w:rsidRPr="6D544112">
        <w:rPr>
          <w:rFonts w:ascii="Aptos" w:eastAsia="Aptos" w:hAnsi="Aptos" w:cs="Aptos"/>
        </w:rPr>
        <w:t xml:space="preserve">cut size </w:t>
      </w:r>
      <w:r w:rsidR="70FEB25E" w:rsidRPr="3C0D0C77">
        <w:rPr>
          <w:rFonts w:ascii="Aptos" w:eastAsia="Aptos" w:hAnsi="Aptos" w:cs="Aptos"/>
        </w:rPr>
        <w:t xml:space="preserve">compared to </w:t>
      </w:r>
      <w:r w:rsidR="70FEB25E" w:rsidRPr="46F11799">
        <w:rPr>
          <w:rFonts w:ascii="Aptos" w:eastAsia="Aptos" w:hAnsi="Aptos" w:cs="Aptos"/>
        </w:rPr>
        <w:t xml:space="preserve">the </w:t>
      </w:r>
      <w:r w:rsidR="70FEB25E" w:rsidRPr="203BAA69">
        <w:rPr>
          <w:rFonts w:ascii="Aptos" w:eastAsia="Aptos" w:hAnsi="Aptos" w:cs="Aptos"/>
        </w:rPr>
        <w:t>SSG</w:t>
      </w:r>
      <w:r w:rsidR="69107373" w:rsidRPr="203BAA69">
        <w:rPr>
          <w:rFonts w:ascii="Aptos" w:eastAsia="Aptos" w:hAnsi="Aptos" w:cs="Aptos"/>
        </w:rPr>
        <w:t>LS</w:t>
      </w:r>
      <w:r w:rsidR="70FEB25E" w:rsidRPr="203BAA69">
        <w:rPr>
          <w:rFonts w:ascii="Aptos" w:eastAsia="Aptos" w:hAnsi="Aptos" w:cs="Aptos"/>
        </w:rPr>
        <w:t>.</w:t>
      </w:r>
      <w:r w:rsidR="70FEB25E" w:rsidRPr="7A672505">
        <w:rPr>
          <w:rFonts w:ascii="Aptos" w:eastAsia="Aptos" w:hAnsi="Aptos" w:cs="Aptos"/>
        </w:rPr>
        <w:t xml:space="preserve"> </w:t>
      </w:r>
      <w:r w:rsidR="1A4721DD" w:rsidRPr="2AD1EFFF">
        <w:rPr>
          <w:rFonts w:ascii="Aptos" w:eastAsia="Aptos" w:hAnsi="Aptos" w:cs="Aptos"/>
        </w:rPr>
        <w:t>Meanwhile</w:t>
      </w:r>
      <w:r w:rsidR="1A4721DD" w:rsidRPr="34BE4782">
        <w:rPr>
          <w:rFonts w:ascii="Aptos" w:eastAsia="Aptos" w:hAnsi="Aptos" w:cs="Aptos"/>
        </w:rPr>
        <w:t xml:space="preserve"> </w:t>
      </w:r>
      <w:r w:rsidR="3A0D31CF" w:rsidRPr="4B2B9BC4">
        <w:rPr>
          <w:rFonts w:ascii="Aptos" w:eastAsia="Aptos" w:hAnsi="Aptos" w:cs="Aptos"/>
        </w:rPr>
        <w:t>SSGLS</w:t>
      </w:r>
      <w:r w:rsidR="1A4721DD" w:rsidRPr="34BE4782">
        <w:rPr>
          <w:rFonts w:ascii="Aptos" w:eastAsia="Aptos" w:hAnsi="Aptos" w:cs="Aptos"/>
        </w:rPr>
        <w:t xml:space="preserve"> shows delayed </w:t>
      </w:r>
      <w:r w:rsidR="49310335" w:rsidRPr="55B35902">
        <w:rPr>
          <w:rFonts w:ascii="Aptos" w:eastAsia="Aptos" w:hAnsi="Aptos" w:cs="Aptos"/>
        </w:rPr>
        <w:t xml:space="preserve">and </w:t>
      </w:r>
      <w:r w:rsidR="49310335" w:rsidRPr="3BC362EC">
        <w:rPr>
          <w:rFonts w:ascii="Aptos" w:eastAsia="Aptos" w:hAnsi="Aptos" w:cs="Aptos"/>
        </w:rPr>
        <w:t xml:space="preserve">smoother </w:t>
      </w:r>
      <w:r w:rsidR="1A4721DD" w:rsidRPr="3BC362EC">
        <w:rPr>
          <w:rFonts w:ascii="Aptos" w:eastAsia="Aptos" w:hAnsi="Aptos" w:cs="Aptos"/>
        </w:rPr>
        <w:t>improvements.</w:t>
      </w:r>
      <w:r w:rsidR="1A4721DD" w:rsidRPr="34BE4782">
        <w:rPr>
          <w:rFonts w:ascii="Aptos" w:eastAsia="Aptos" w:hAnsi="Aptos" w:cs="Aptos"/>
        </w:rPr>
        <w:t xml:space="preserve"> </w:t>
      </w:r>
      <w:r w:rsidR="3A0D31CF" w:rsidRPr="4B2B9BC4">
        <w:rPr>
          <w:rFonts w:ascii="Aptos" w:eastAsia="Aptos" w:hAnsi="Aptos" w:cs="Aptos"/>
        </w:rPr>
        <w:t>SSGLS</w:t>
      </w:r>
      <w:r w:rsidR="00F337EF">
        <w:rPr>
          <w:rFonts w:ascii="Aptos" w:eastAsia="Aptos" w:hAnsi="Aptos" w:cs="Aptos"/>
        </w:rPr>
        <w:t xml:space="preserve"> </w:t>
      </w:r>
      <w:r w:rsidR="1A4721DD" w:rsidRPr="4B2B9BC4">
        <w:rPr>
          <w:rFonts w:ascii="Aptos" w:eastAsia="Aptos" w:hAnsi="Aptos" w:cs="Aptos"/>
        </w:rPr>
        <w:t>perform</w:t>
      </w:r>
      <w:r w:rsidR="7B26C87A" w:rsidRPr="4B2B9BC4">
        <w:rPr>
          <w:rFonts w:ascii="Aptos" w:eastAsia="Aptos" w:hAnsi="Aptos" w:cs="Aptos"/>
        </w:rPr>
        <w:t>ed</w:t>
      </w:r>
      <w:r w:rsidR="1A4721DD" w:rsidRPr="34BE4782">
        <w:rPr>
          <w:rFonts w:ascii="Aptos" w:eastAsia="Aptos" w:hAnsi="Aptos" w:cs="Aptos"/>
        </w:rPr>
        <w:t xml:space="preserve"> best at population size 50, </w:t>
      </w:r>
      <w:r w:rsidR="1A4721DD" w:rsidRPr="619893D0">
        <w:rPr>
          <w:rFonts w:ascii="Aptos" w:eastAsia="Aptos" w:hAnsi="Aptos" w:cs="Aptos"/>
        </w:rPr>
        <w:t xml:space="preserve">where </w:t>
      </w:r>
      <w:r w:rsidR="6632C725" w:rsidRPr="4B2B9BC4">
        <w:rPr>
          <w:rFonts w:ascii="Aptos" w:eastAsia="Aptos" w:hAnsi="Aptos" w:cs="Aptos"/>
        </w:rPr>
        <w:t>GGLS</w:t>
      </w:r>
      <w:r w:rsidR="0041260A" w:rsidRPr="34BE4782">
        <w:rPr>
          <w:rFonts w:ascii="Aptos" w:eastAsia="Aptos" w:hAnsi="Aptos" w:cs="Aptos"/>
        </w:rPr>
        <w:t xml:space="preserve"> </w:t>
      </w:r>
      <w:r w:rsidR="0041260A" w:rsidRPr="5EA46944">
        <w:rPr>
          <w:rFonts w:ascii="Aptos" w:eastAsia="Aptos" w:hAnsi="Aptos" w:cs="Aptos"/>
        </w:rPr>
        <w:t>performs</w:t>
      </w:r>
      <w:r w:rsidR="61BA79F3" w:rsidRPr="34140308">
        <w:rPr>
          <w:rFonts w:ascii="Aptos" w:eastAsia="Aptos" w:hAnsi="Aptos" w:cs="Aptos"/>
        </w:rPr>
        <w:t xml:space="preserve"> </w:t>
      </w:r>
      <w:r w:rsidR="61BA79F3" w:rsidRPr="56EFB41E">
        <w:rPr>
          <w:rFonts w:ascii="Aptos" w:eastAsia="Aptos" w:hAnsi="Aptos" w:cs="Aptos"/>
        </w:rPr>
        <w:t xml:space="preserve">best at population size </w:t>
      </w:r>
      <w:r w:rsidR="61BA79F3" w:rsidRPr="71BFA540">
        <w:rPr>
          <w:rFonts w:ascii="Aptos" w:eastAsia="Aptos" w:hAnsi="Aptos" w:cs="Aptos"/>
        </w:rPr>
        <w:t xml:space="preserve">100. </w:t>
      </w:r>
      <w:bookmarkStart w:id="6" w:name="_Results"/>
      <w:bookmarkEnd w:id="6"/>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90"/>
        <w:gridCol w:w="544"/>
        <w:gridCol w:w="1122"/>
        <w:gridCol w:w="1244"/>
        <w:gridCol w:w="1013"/>
        <w:gridCol w:w="1047"/>
        <w:gridCol w:w="1101"/>
        <w:gridCol w:w="1224"/>
        <w:gridCol w:w="1575"/>
      </w:tblGrid>
      <w:tr w:rsidR="52B2D4C8" w14:paraId="348A9840" w14:textId="77777777" w:rsidTr="31CB4B22">
        <w:trPr>
          <w:trHeight w:val="285"/>
        </w:trPr>
        <w:tc>
          <w:tcPr>
            <w:tcW w:w="490" w:type="dxa"/>
            <w:tcMar>
              <w:top w:w="15" w:type="dxa"/>
              <w:left w:w="15" w:type="dxa"/>
              <w:right w:w="15" w:type="dxa"/>
            </w:tcMar>
          </w:tcPr>
          <w:p w14:paraId="3A36EB48" w14:textId="52D4AED4" w:rsidR="52B2D4C8" w:rsidRDefault="60114E44"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P</w:t>
            </w:r>
            <w:r w:rsidR="17FAF215" w:rsidRPr="061B7069">
              <w:rPr>
                <w:rFonts w:ascii="Aptos Narrow" w:eastAsia="Aptos Narrow" w:hAnsi="Aptos Narrow" w:cs="Aptos Narrow"/>
                <w:color w:val="000000" w:themeColor="text1"/>
                <w:sz w:val="22"/>
                <w:szCs w:val="22"/>
              </w:rPr>
              <w:t>op</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544" w:type="dxa"/>
            <w:tcMar>
              <w:top w:w="15" w:type="dxa"/>
              <w:left w:w="15" w:type="dxa"/>
              <w:right w:w="15" w:type="dxa"/>
            </w:tcMar>
          </w:tcPr>
          <w:p w14:paraId="4E53DF5E" w14:textId="5C8AC53A" w:rsidR="52B2D4C8" w:rsidRDefault="0F1E2CBD"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N</w:t>
            </w:r>
            <w:r w:rsidR="17FAF215" w:rsidRPr="061B7069">
              <w:rPr>
                <w:rFonts w:ascii="Aptos Narrow" w:eastAsia="Aptos Narrow" w:hAnsi="Aptos Narrow" w:cs="Aptos Narrow"/>
                <w:color w:val="000000" w:themeColor="text1"/>
                <w:sz w:val="22"/>
                <w:szCs w:val="22"/>
              </w:rPr>
              <w:t>um</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runs</w:t>
            </w:r>
          </w:p>
        </w:tc>
        <w:tc>
          <w:tcPr>
            <w:tcW w:w="1122" w:type="dxa"/>
            <w:tcMar>
              <w:top w:w="15" w:type="dxa"/>
              <w:left w:w="15" w:type="dxa"/>
              <w:right w:w="15" w:type="dxa"/>
            </w:tcMar>
          </w:tcPr>
          <w:p w14:paraId="1C111884" w14:textId="2AEE711D" w:rsidR="52B2D4C8" w:rsidRDefault="55BD02C5"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0C8AE2C4"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122E008F"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244" w:type="dxa"/>
            <w:tcMar>
              <w:top w:w="15" w:type="dxa"/>
              <w:left w:w="15" w:type="dxa"/>
              <w:right w:w="15" w:type="dxa"/>
            </w:tcMar>
          </w:tcPr>
          <w:p w14:paraId="23246AD3" w14:textId="5900B77E" w:rsidR="52B2D4C8" w:rsidRDefault="430BB551"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17FAF215"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dev</w:t>
            </w:r>
            <w:r w:rsidR="5334BC73"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25405CA6"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7EB40BB8"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013" w:type="dxa"/>
            <w:tcMar>
              <w:top w:w="15" w:type="dxa"/>
              <w:left w:w="15" w:type="dxa"/>
              <w:right w:w="15" w:type="dxa"/>
            </w:tcMar>
          </w:tcPr>
          <w:p w14:paraId="1167540E" w14:textId="661A57CE" w:rsidR="52B2D4C8" w:rsidRDefault="7727502E"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in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04C946D8"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508A3E69"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047" w:type="dxa"/>
            <w:tcMar>
              <w:top w:w="15" w:type="dxa"/>
              <w:left w:w="15" w:type="dxa"/>
              <w:right w:w="15" w:type="dxa"/>
            </w:tcMar>
          </w:tcPr>
          <w:p w14:paraId="6D65B572" w14:textId="7893212E" w:rsidR="52B2D4C8" w:rsidRDefault="0E1EB71C"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ax</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2FFE9CFD"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622509DC"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101" w:type="dxa"/>
            <w:tcMar>
              <w:top w:w="15" w:type="dxa"/>
              <w:left w:w="15" w:type="dxa"/>
              <w:right w:w="15" w:type="dxa"/>
            </w:tcMar>
          </w:tcPr>
          <w:p w14:paraId="41D95AB0" w14:textId="6EA6E0E9" w:rsidR="52B2D4C8" w:rsidRDefault="0C8918CC"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time</w:t>
            </w:r>
            <w:r w:rsidR="1060B2D0"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elapsed</w:t>
            </w:r>
          </w:p>
        </w:tc>
        <w:tc>
          <w:tcPr>
            <w:tcW w:w="1224" w:type="dxa"/>
            <w:tcMar>
              <w:top w:w="15" w:type="dxa"/>
              <w:left w:w="15" w:type="dxa"/>
              <w:right w:w="15" w:type="dxa"/>
            </w:tcMar>
          </w:tcPr>
          <w:p w14:paraId="2907BCC7" w14:textId="7E08387D" w:rsidR="52B2D4C8" w:rsidRDefault="47BCFA4D"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17FAF215"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dev</w:t>
            </w:r>
            <w:r w:rsidR="5356DBAF"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time</w:t>
            </w:r>
            <w:r w:rsidR="2EE1335C"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elapsed</w:t>
            </w:r>
          </w:p>
        </w:tc>
        <w:tc>
          <w:tcPr>
            <w:tcW w:w="1575" w:type="dxa"/>
            <w:tcMar>
              <w:top w:w="15" w:type="dxa"/>
              <w:left w:w="15" w:type="dxa"/>
              <w:right w:w="15" w:type="dxa"/>
            </w:tcMar>
          </w:tcPr>
          <w:p w14:paraId="4EFE954C" w14:textId="4BCD746B" w:rsidR="52B2D4C8" w:rsidRDefault="3ACCEEAE"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convergence</w:t>
            </w:r>
            <w:r w:rsidR="6D8EB3C1"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iteration</w:t>
            </w:r>
          </w:p>
        </w:tc>
      </w:tr>
      <w:tr w:rsidR="52B2D4C8" w14:paraId="6C98D77A" w14:textId="77777777" w:rsidTr="31CB4B22">
        <w:trPr>
          <w:trHeight w:val="285"/>
        </w:trPr>
        <w:tc>
          <w:tcPr>
            <w:tcW w:w="490" w:type="dxa"/>
            <w:tcMar>
              <w:top w:w="15" w:type="dxa"/>
              <w:left w:w="15" w:type="dxa"/>
              <w:right w:w="15" w:type="dxa"/>
            </w:tcMar>
          </w:tcPr>
          <w:p w14:paraId="4D2ED421" w14:textId="4A5CF784" w:rsidR="52B2D4C8" w:rsidRDefault="52B2D4C8" w:rsidP="0C2E7E52">
            <w:pPr>
              <w:jc w:val="center"/>
            </w:pPr>
            <w:r w:rsidRPr="52B2D4C8">
              <w:rPr>
                <w:rFonts w:ascii="Aptos Narrow" w:eastAsia="Aptos Narrow" w:hAnsi="Aptos Narrow" w:cs="Aptos Narrow"/>
                <w:color w:val="000000" w:themeColor="text1"/>
                <w:sz w:val="22"/>
                <w:szCs w:val="22"/>
              </w:rPr>
              <w:t>6</w:t>
            </w:r>
          </w:p>
        </w:tc>
        <w:tc>
          <w:tcPr>
            <w:tcW w:w="544" w:type="dxa"/>
            <w:tcMar>
              <w:top w:w="15" w:type="dxa"/>
              <w:left w:w="15" w:type="dxa"/>
              <w:right w:w="15" w:type="dxa"/>
            </w:tcMar>
          </w:tcPr>
          <w:p w14:paraId="505AB9D8" w14:textId="1066207A"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0F8A037" w14:textId="0BEA5485" w:rsidR="52B2D4C8" w:rsidRDefault="52B2D4C8" w:rsidP="0C2E7E52">
            <w:pPr>
              <w:jc w:val="center"/>
            </w:pPr>
            <w:r w:rsidRPr="52B2D4C8">
              <w:rPr>
                <w:rFonts w:ascii="Aptos Narrow" w:eastAsia="Aptos Narrow" w:hAnsi="Aptos Narrow" w:cs="Aptos Narrow"/>
                <w:color w:val="000000" w:themeColor="text1"/>
                <w:sz w:val="22"/>
                <w:szCs w:val="22"/>
              </w:rPr>
              <w:t>26.1</w:t>
            </w:r>
          </w:p>
        </w:tc>
        <w:tc>
          <w:tcPr>
            <w:tcW w:w="1244" w:type="dxa"/>
            <w:tcMar>
              <w:top w:w="15" w:type="dxa"/>
              <w:left w:w="15" w:type="dxa"/>
              <w:right w:w="15" w:type="dxa"/>
            </w:tcMar>
          </w:tcPr>
          <w:p w14:paraId="7D959782" w14:textId="616AEED9" w:rsidR="52B2D4C8" w:rsidRDefault="52B2D4C8" w:rsidP="0C2E7E52">
            <w:pPr>
              <w:jc w:val="center"/>
            </w:pPr>
            <w:r w:rsidRPr="52B2D4C8">
              <w:rPr>
                <w:rFonts w:ascii="Aptos Narrow" w:eastAsia="Aptos Narrow" w:hAnsi="Aptos Narrow" w:cs="Aptos Narrow"/>
                <w:color w:val="000000" w:themeColor="text1"/>
                <w:sz w:val="22"/>
                <w:szCs w:val="22"/>
              </w:rPr>
              <w:t>5.01</w:t>
            </w:r>
          </w:p>
        </w:tc>
        <w:tc>
          <w:tcPr>
            <w:tcW w:w="1013" w:type="dxa"/>
            <w:tcMar>
              <w:top w:w="15" w:type="dxa"/>
              <w:left w:w="15" w:type="dxa"/>
              <w:right w:w="15" w:type="dxa"/>
            </w:tcMar>
          </w:tcPr>
          <w:p w14:paraId="7E284577" w14:textId="50B9DE0E" w:rsidR="52B2D4C8" w:rsidRDefault="52B2D4C8" w:rsidP="0C2E7E52">
            <w:pPr>
              <w:jc w:val="center"/>
            </w:pPr>
            <w:r w:rsidRPr="52B2D4C8">
              <w:rPr>
                <w:rFonts w:ascii="Aptos Narrow" w:eastAsia="Aptos Narrow" w:hAnsi="Aptos Narrow" w:cs="Aptos Narrow"/>
                <w:color w:val="000000" w:themeColor="text1"/>
                <w:sz w:val="22"/>
                <w:szCs w:val="22"/>
              </w:rPr>
              <w:t>19</w:t>
            </w:r>
          </w:p>
        </w:tc>
        <w:tc>
          <w:tcPr>
            <w:tcW w:w="1047" w:type="dxa"/>
            <w:tcMar>
              <w:top w:w="15" w:type="dxa"/>
              <w:left w:w="15" w:type="dxa"/>
              <w:right w:w="15" w:type="dxa"/>
            </w:tcMar>
          </w:tcPr>
          <w:p w14:paraId="020C9B46" w14:textId="3CA80944" w:rsidR="52B2D4C8" w:rsidRDefault="52B2D4C8" w:rsidP="0C2E7E52">
            <w:pPr>
              <w:jc w:val="center"/>
            </w:pPr>
            <w:r w:rsidRPr="52B2D4C8">
              <w:rPr>
                <w:rFonts w:ascii="Aptos Narrow" w:eastAsia="Aptos Narrow" w:hAnsi="Aptos Narrow" w:cs="Aptos Narrow"/>
                <w:color w:val="000000" w:themeColor="text1"/>
                <w:sz w:val="22"/>
                <w:szCs w:val="22"/>
              </w:rPr>
              <w:t>36</w:t>
            </w:r>
          </w:p>
        </w:tc>
        <w:tc>
          <w:tcPr>
            <w:tcW w:w="1101" w:type="dxa"/>
            <w:tcMar>
              <w:top w:w="15" w:type="dxa"/>
              <w:left w:w="15" w:type="dxa"/>
              <w:right w:w="15" w:type="dxa"/>
            </w:tcMar>
          </w:tcPr>
          <w:p w14:paraId="34BC1C1B" w14:textId="2FFC8B01" w:rsidR="52B2D4C8" w:rsidRDefault="52B2D4C8" w:rsidP="0C2E7E52">
            <w:pPr>
              <w:jc w:val="center"/>
            </w:pPr>
            <w:r w:rsidRPr="52B2D4C8">
              <w:rPr>
                <w:rFonts w:ascii="Aptos Narrow" w:eastAsia="Aptos Narrow" w:hAnsi="Aptos Narrow" w:cs="Aptos Narrow"/>
                <w:color w:val="000000" w:themeColor="text1"/>
                <w:sz w:val="22"/>
                <w:szCs w:val="22"/>
              </w:rPr>
              <w:t>82.87</w:t>
            </w:r>
          </w:p>
        </w:tc>
        <w:tc>
          <w:tcPr>
            <w:tcW w:w="1224" w:type="dxa"/>
            <w:tcMar>
              <w:top w:w="15" w:type="dxa"/>
              <w:left w:w="15" w:type="dxa"/>
              <w:right w:w="15" w:type="dxa"/>
            </w:tcMar>
          </w:tcPr>
          <w:p w14:paraId="2C0B75D8" w14:textId="0AFB0D35" w:rsidR="52B2D4C8" w:rsidRDefault="52B2D4C8" w:rsidP="0C2E7E52">
            <w:pPr>
              <w:jc w:val="center"/>
            </w:pPr>
            <w:r w:rsidRPr="52B2D4C8">
              <w:rPr>
                <w:rFonts w:ascii="Aptos Narrow" w:eastAsia="Aptos Narrow" w:hAnsi="Aptos Narrow" w:cs="Aptos Narrow"/>
                <w:color w:val="000000" w:themeColor="text1"/>
                <w:sz w:val="22"/>
                <w:szCs w:val="22"/>
              </w:rPr>
              <w:t>5.52</w:t>
            </w:r>
          </w:p>
        </w:tc>
        <w:tc>
          <w:tcPr>
            <w:tcW w:w="1575" w:type="dxa"/>
            <w:tcMar>
              <w:top w:w="15" w:type="dxa"/>
              <w:left w:w="15" w:type="dxa"/>
              <w:right w:w="15" w:type="dxa"/>
            </w:tcMar>
          </w:tcPr>
          <w:p w14:paraId="2DB2A969" w14:textId="094951DA" w:rsidR="52B2D4C8" w:rsidRDefault="52B2D4C8" w:rsidP="0C2E7E52">
            <w:pPr>
              <w:jc w:val="center"/>
            </w:pPr>
            <w:r w:rsidRPr="52B2D4C8">
              <w:rPr>
                <w:rFonts w:ascii="Aptos Narrow" w:eastAsia="Aptos Narrow" w:hAnsi="Aptos Narrow" w:cs="Aptos Narrow"/>
                <w:color w:val="000000" w:themeColor="text1"/>
                <w:sz w:val="22"/>
                <w:szCs w:val="22"/>
              </w:rPr>
              <w:t>43.2</w:t>
            </w:r>
          </w:p>
        </w:tc>
      </w:tr>
      <w:tr w:rsidR="52B2D4C8" w14:paraId="54C3F119" w14:textId="77777777" w:rsidTr="31CB4B22">
        <w:trPr>
          <w:trHeight w:val="285"/>
        </w:trPr>
        <w:tc>
          <w:tcPr>
            <w:tcW w:w="490" w:type="dxa"/>
            <w:tcMar>
              <w:top w:w="15" w:type="dxa"/>
              <w:left w:w="15" w:type="dxa"/>
              <w:right w:w="15" w:type="dxa"/>
            </w:tcMar>
          </w:tcPr>
          <w:p w14:paraId="105D1EA1" w14:textId="2CF6BF32"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544" w:type="dxa"/>
            <w:tcMar>
              <w:top w:w="15" w:type="dxa"/>
              <w:left w:w="15" w:type="dxa"/>
              <w:right w:w="15" w:type="dxa"/>
            </w:tcMar>
          </w:tcPr>
          <w:p w14:paraId="20FC0B03" w14:textId="63DF17FB"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383606DC" w14:textId="32170CE7" w:rsidR="52B2D4C8" w:rsidRDefault="52B2D4C8" w:rsidP="0C2E7E52">
            <w:pPr>
              <w:jc w:val="center"/>
            </w:pPr>
            <w:r w:rsidRPr="52B2D4C8">
              <w:rPr>
                <w:rFonts w:ascii="Aptos Narrow" w:eastAsia="Aptos Narrow" w:hAnsi="Aptos Narrow" w:cs="Aptos Narrow"/>
                <w:color w:val="000000" w:themeColor="text1"/>
                <w:sz w:val="22"/>
                <w:szCs w:val="22"/>
              </w:rPr>
              <w:t>18.8</w:t>
            </w:r>
          </w:p>
        </w:tc>
        <w:tc>
          <w:tcPr>
            <w:tcW w:w="1244" w:type="dxa"/>
            <w:tcMar>
              <w:top w:w="15" w:type="dxa"/>
              <w:left w:w="15" w:type="dxa"/>
              <w:right w:w="15" w:type="dxa"/>
            </w:tcMar>
          </w:tcPr>
          <w:p w14:paraId="657C124D" w14:textId="64968C67" w:rsidR="52B2D4C8" w:rsidRDefault="52B2D4C8" w:rsidP="0C2E7E52">
            <w:pPr>
              <w:jc w:val="center"/>
            </w:pPr>
            <w:r w:rsidRPr="52B2D4C8">
              <w:rPr>
                <w:rFonts w:ascii="Aptos Narrow" w:eastAsia="Aptos Narrow" w:hAnsi="Aptos Narrow" w:cs="Aptos Narrow"/>
                <w:color w:val="000000" w:themeColor="text1"/>
                <w:sz w:val="22"/>
                <w:szCs w:val="22"/>
              </w:rPr>
              <w:t>5.56</w:t>
            </w:r>
          </w:p>
        </w:tc>
        <w:tc>
          <w:tcPr>
            <w:tcW w:w="1013" w:type="dxa"/>
            <w:tcMar>
              <w:top w:w="15" w:type="dxa"/>
              <w:left w:w="15" w:type="dxa"/>
              <w:right w:w="15" w:type="dxa"/>
            </w:tcMar>
          </w:tcPr>
          <w:p w14:paraId="381161F9" w14:textId="0B3C8A51"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047" w:type="dxa"/>
            <w:tcMar>
              <w:top w:w="15" w:type="dxa"/>
              <w:left w:w="15" w:type="dxa"/>
              <w:right w:w="15" w:type="dxa"/>
            </w:tcMar>
          </w:tcPr>
          <w:p w14:paraId="22FE0AD4" w14:textId="46AAB67C" w:rsidR="52B2D4C8" w:rsidRDefault="52B2D4C8" w:rsidP="0C2E7E52">
            <w:pPr>
              <w:jc w:val="center"/>
            </w:pPr>
            <w:r w:rsidRPr="52B2D4C8">
              <w:rPr>
                <w:rFonts w:ascii="Aptos Narrow" w:eastAsia="Aptos Narrow" w:hAnsi="Aptos Narrow" w:cs="Aptos Narrow"/>
                <w:color w:val="000000" w:themeColor="text1"/>
                <w:sz w:val="22"/>
                <w:szCs w:val="22"/>
              </w:rPr>
              <w:t>26</w:t>
            </w:r>
          </w:p>
        </w:tc>
        <w:tc>
          <w:tcPr>
            <w:tcW w:w="1101" w:type="dxa"/>
            <w:tcMar>
              <w:top w:w="15" w:type="dxa"/>
              <w:left w:w="15" w:type="dxa"/>
              <w:right w:w="15" w:type="dxa"/>
            </w:tcMar>
          </w:tcPr>
          <w:p w14:paraId="2D2FB260" w14:textId="5A54A99C" w:rsidR="52B2D4C8" w:rsidRDefault="52B2D4C8" w:rsidP="0C2E7E52">
            <w:pPr>
              <w:jc w:val="center"/>
            </w:pPr>
            <w:r w:rsidRPr="52B2D4C8">
              <w:rPr>
                <w:rFonts w:ascii="Aptos Narrow" w:eastAsia="Aptos Narrow" w:hAnsi="Aptos Narrow" w:cs="Aptos Narrow"/>
                <w:color w:val="000000" w:themeColor="text1"/>
                <w:sz w:val="22"/>
                <w:szCs w:val="22"/>
              </w:rPr>
              <w:t>80.03</w:t>
            </w:r>
          </w:p>
        </w:tc>
        <w:tc>
          <w:tcPr>
            <w:tcW w:w="1224" w:type="dxa"/>
            <w:tcMar>
              <w:top w:w="15" w:type="dxa"/>
              <w:left w:w="15" w:type="dxa"/>
              <w:right w:w="15" w:type="dxa"/>
            </w:tcMar>
          </w:tcPr>
          <w:p w14:paraId="5DEC38AD" w14:textId="3A898FBB" w:rsidR="52B2D4C8" w:rsidRDefault="52B2D4C8" w:rsidP="0C2E7E52">
            <w:pPr>
              <w:jc w:val="center"/>
            </w:pPr>
            <w:r w:rsidRPr="52B2D4C8">
              <w:rPr>
                <w:rFonts w:ascii="Aptos Narrow" w:eastAsia="Aptos Narrow" w:hAnsi="Aptos Narrow" w:cs="Aptos Narrow"/>
                <w:color w:val="000000" w:themeColor="text1"/>
                <w:sz w:val="22"/>
                <w:szCs w:val="22"/>
              </w:rPr>
              <w:t>2.56</w:t>
            </w:r>
          </w:p>
        </w:tc>
        <w:tc>
          <w:tcPr>
            <w:tcW w:w="1575" w:type="dxa"/>
            <w:tcMar>
              <w:top w:w="15" w:type="dxa"/>
              <w:left w:w="15" w:type="dxa"/>
              <w:right w:w="15" w:type="dxa"/>
            </w:tcMar>
          </w:tcPr>
          <w:p w14:paraId="5271671D" w14:textId="52FC060A" w:rsidR="52B2D4C8" w:rsidRDefault="52B2D4C8" w:rsidP="0C2E7E52">
            <w:pPr>
              <w:jc w:val="center"/>
            </w:pPr>
            <w:r w:rsidRPr="52B2D4C8">
              <w:rPr>
                <w:rFonts w:ascii="Aptos Narrow" w:eastAsia="Aptos Narrow" w:hAnsi="Aptos Narrow" w:cs="Aptos Narrow"/>
                <w:color w:val="000000" w:themeColor="text1"/>
                <w:sz w:val="22"/>
                <w:szCs w:val="22"/>
              </w:rPr>
              <w:t>72.2</w:t>
            </w:r>
          </w:p>
        </w:tc>
      </w:tr>
      <w:tr w:rsidR="52B2D4C8" w14:paraId="0C9D576A" w14:textId="77777777" w:rsidTr="31CB4B22">
        <w:trPr>
          <w:trHeight w:val="285"/>
        </w:trPr>
        <w:tc>
          <w:tcPr>
            <w:tcW w:w="490" w:type="dxa"/>
            <w:tcMar>
              <w:top w:w="15" w:type="dxa"/>
              <w:left w:w="15" w:type="dxa"/>
              <w:right w:w="15" w:type="dxa"/>
            </w:tcMar>
          </w:tcPr>
          <w:p w14:paraId="414C7F33" w14:textId="7B0B630C" w:rsidR="52B2D4C8" w:rsidRDefault="52B2D4C8" w:rsidP="0C2E7E52">
            <w:pPr>
              <w:jc w:val="center"/>
            </w:pPr>
            <w:r w:rsidRPr="52B2D4C8">
              <w:rPr>
                <w:rFonts w:ascii="Aptos Narrow" w:eastAsia="Aptos Narrow" w:hAnsi="Aptos Narrow" w:cs="Aptos Narrow"/>
                <w:color w:val="000000" w:themeColor="text1"/>
                <w:sz w:val="22"/>
                <w:szCs w:val="22"/>
              </w:rPr>
              <w:t>20</w:t>
            </w:r>
          </w:p>
        </w:tc>
        <w:tc>
          <w:tcPr>
            <w:tcW w:w="544" w:type="dxa"/>
            <w:tcMar>
              <w:top w:w="15" w:type="dxa"/>
              <w:left w:w="15" w:type="dxa"/>
              <w:right w:w="15" w:type="dxa"/>
            </w:tcMar>
          </w:tcPr>
          <w:p w14:paraId="13EA9798" w14:textId="087AC4FE"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614BCF9F" w14:textId="6617B03C" w:rsidR="52B2D4C8" w:rsidRDefault="52B2D4C8" w:rsidP="0C2E7E52">
            <w:pPr>
              <w:jc w:val="center"/>
            </w:pPr>
            <w:r w:rsidRPr="52B2D4C8">
              <w:rPr>
                <w:rFonts w:ascii="Aptos Narrow" w:eastAsia="Aptos Narrow" w:hAnsi="Aptos Narrow" w:cs="Aptos Narrow"/>
                <w:color w:val="000000" w:themeColor="text1"/>
                <w:sz w:val="22"/>
                <w:szCs w:val="22"/>
              </w:rPr>
              <w:t>12.1</w:t>
            </w:r>
          </w:p>
        </w:tc>
        <w:tc>
          <w:tcPr>
            <w:tcW w:w="1244" w:type="dxa"/>
            <w:tcMar>
              <w:top w:w="15" w:type="dxa"/>
              <w:left w:w="15" w:type="dxa"/>
              <w:right w:w="15" w:type="dxa"/>
            </w:tcMar>
          </w:tcPr>
          <w:p w14:paraId="2AF6ACE3" w14:textId="39798A1B" w:rsidR="52B2D4C8" w:rsidRDefault="52B2D4C8" w:rsidP="0C2E7E52">
            <w:pPr>
              <w:jc w:val="center"/>
            </w:pPr>
            <w:r w:rsidRPr="52B2D4C8">
              <w:rPr>
                <w:rFonts w:ascii="Aptos Narrow" w:eastAsia="Aptos Narrow" w:hAnsi="Aptos Narrow" w:cs="Aptos Narrow"/>
                <w:color w:val="000000" w:themeColor="text1"/>
                <w:sz w:val="22"/>
                <w:szCs w:val="22"/>
              </w:rPr>
              <w:t>1.92</w:t>
            </w:r>
          </w:p>
        </w:tc>
        <w:tc>
          <w:tcPr>
            <w:tcW w:w="1013" w:type="dxa"/>
            <w:tcMar>
              <w:top w:w="15" w:type="dxa"/>
              <w:left w:w="15" w:type="dxa"/>
              <w:right w:w="15" w:type="dxa"/>
            </w:tcMar>
          </w:tcPr>
          <w:p w14:paraId="32918A8B" w14:textId="7578755F" w:rsidR="52B2D4C8" w:rsidRDefault="52B2D4C8" w:rsidP="0C2E7E52">
            <w:pPr>
              <w:jc w:val="center"/>
            </w:pPr>
            <w:r w:rsidRPr="52B2D4C8">
              <w:rPr>
                <w:rFonts w:ascii="Aptos Narrow" w:eastAsia="Aptos Narrow" w:hAnsi="Aptos Narrow" w:cs="Aptos Narrow"/>
                <w:color w:val="000000" w:themeColor="text1"/>
                <w:sz w:val="22"/>
                <w:szCs w:val="22"/>
              </w:rPr>
              <w:t>9</w:t>
            </w:r>
          </w:p>
        </w:tc>
        <w:tc>
          <w:tcPr>
            <w:tcW w:w="1047" w:type="dxa"/>
            <w:tcMar>
              <w:top w:w="15" w:type="dxa"/>
              <w:left w:w="15" w:type="dxa"/>
              <w:right w:w="15" w:type="dxa"/>
            </w:tcMar>
          </w:tcPr>
          <w:p w14:paraId="7B5BBAA1" w14:textId="72CA3061" w:rsidR="52B2D4C8" w:rsidRDefault="52B2D4C8" w:rsidP="0C2E7E52">
            <w:pPr>
              <w:jc w:val="center"/>
            </w:pPr>
            <w:r w:rsidRPr="52B2D4C8">
              <w:rPr>
                <w:rFonts w:ascii="Aptos Narrow" w:eastAsia="Aptos Narrow" w:hAnsi="Aptos Narrow" w:cs="Aptos Narrow"/>
                <w:color w:val="000000" w:themeColor="text1"/>
                <w:sz w:val="22"/>
                <w:szCs w:val="22"/>
              </w:rPr>
              <w:t>15</w:t>
            </w:r>
          </w:p>
        </w:tc>
        <w:tc>
          <w:tcPr>
            <w:tcW w:w="1101" w:type="dxa"/>
            <w:tcMar>
              <w:top w:w="15" w:type="dxa"/>
              <w:left w:w="15" w:type="dxa"/>
              <w:right w:w="15" w:type="dxa"/>
            </w:tcMar>
          </w:tcPr>
          <w:p w14:paraId="640FEA79" w14:textId="5307F549" w:rsidR="52B2D4C8" w:rsidRDefault="52B2D4C8" w:rsidP="0C2E7E52">
            <w:pPr>
              <w:jc w:val="center"/>
            </w:pPr>
            <w:r w:rsidRPr="52B2D4C8">
              <w:rPr>
                <w:rFonts w:ascii="Aptos Narrow" w:eastAsia="Aptos Narrow" w:hAnsi="Aptos Narrow" w:cs="Aptos Narrow"/>
                <w:color w:val="000000" w:themeColor="text1"/>
                <w:sz w:val="22"/>
                <w:szCs w:val="22"/>
              </w:rPr>
              <w:t>77.78</w:t>
            </w:r>
          </w:p>
        </w:tc>
        <w:tc>
          <w:tcPr>
            <w:tcW w:w="1224" w:type="dxa"/>
            <w:tcMar>
              <w:top w:w="15" w:type="dxa"/>
              <w:left w:w="15" w:type="dxa"/>
              <w:right w:w="15" w:type="dxa"/>
            </w:tcMar>
          </w:tcPr>
          <w:p w14:paraId="6D342876" w14:textId="1449F410" w:rsidR="52B2D4C8" w:rsidRDefault="52B2D4C8" w:rsidP="0C2E7E52">
            <w:pPr>
              <w:jc w:val="center"/>
            </w:pPr>
            <w:r w:rsidRPr="52B2D4C8">
              <w:rPr>
                <w:rFonts w:ascii="Aptos Narrow" w:eastAsia="Aptos Narrow" w:hAnsi="Aptos Narrow" w:cs="Aptos Narrow"/>
                <w:color w:val="000000" w:themeColor="text1"/>
                <w:sz w:val="22"/>
                <w:szCs w:val="22"/>
              </w:rPr>
              <w:t>0.54</w:t>
            </w:r>
          </w:p>
        </w:tc>
        <w:tc>
          <w:tcPr>
            <w:tcW w:w="1575" w:type="dxa"/>
            <w:tcMar>
              <w:top w:w="15" w:type="dxa"/>
              <w:left w:w="15" w:type="dxa"/>
              <w:right w:w="15" w:type="dxa"/>
            </w:tcMar>
          </w:tcPr>
          <w:p w14:paraId="453443B3" w14:textId="19D3302A" w:rsidR="52B2D4C8" w:rsidRDefault="52B2D4C8" w:rsidP="0C2E7E52">
            <w:pPr>
              <w:jc w:val="center"/>
            </w:pPr>
            <w:r w:rsidRPr="52B2D4C8">
              <w:rPr>
                <w:rFonts w:ascii="Aptos Narrow" w:eastAsia="Aptos Narrow" w:hAnsi="Aptos Narrow" w:cs="Aptos Narrow"/>
                <w:color w:val="000000" w:themeColor="text1"/>
                <w:sz w:val="22"/>
                <w:szCs w:val="22"/>
              </w:rPr>
              <w:t>322.3</w:t>
            </w:r>
          </w:p>
        </w:tc>
      </w:tr>
      <w:tr w:rsidR="52B2D4C8" w14:paraId="372928DF" w14:textId="77777777" w:rsidTr="31CB4B22">
        <w:trPr>
          <w:trHeight w:val="285"/>
        </w:trPr>
        <w:tc>
          <w:tcPr>
            <w:tcW w:w="490" w:type="dxa"/>
            <w:tcMar>
              <w:top w:w="15" w:type="dxa"/>
              <w:left w:w="15" w:type="dxa"/>
              <w:right w:w="15" w:type="dxa"/>
            </w:tcMar>
          </w:tcPr>
          <w:p w14:paraId="1A298A7B" w14:textId="15998763" w:rsidR="52B2D4C8" w:rsidRDefault="52B2D4C8" w:rsidP="0C2E7E52">
            <w:pPr>
              <w:jc w:val="center"/>
            </w:pPr>
            <w:r w:rsidRPr="52B2D4C8">
              <w:rPr>
                <w:rFonts w:ascii="Aptos Narrow" w:eastAsia="Aptos Narrow" w:hAnsi="Aptos Narrow" w:cs="Aptos Narrow"/>
                <w:color w:val="000000" w:themeColor="text1"/>
                <w:sz w:val="22"/>
                <w:szCs w:val="22"/>
              </w:rPr>
              <w:t>50</w:t>
            </w:r>
          </w:p>
        </w:tc>
        <w:tc>
          <w:tcPr>
            <w:tcW w:w="544" w:type="dxa"/>
            <w:tcMar>
              <w:top w:w="15" w:type="dxa"/>
              <w:left w:w="15" w:type="dxa"/>
              <w:right w:w="15" w:type="dxa"/>
            </w:tcMar>
          </w:tcPr>
          <w:p w14:paraId="5606C390" w14:textId="486B5C05"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208A6B15" w14:textId="19D19143" w:rsidR="52B2D4C8" w:rsidRDefault="52B2D4C8" w:rsidP="0C2E7E52">
            <w:pPr>
              <w:jc w:val="center"/>
            </w:pPr>
            <w:r w:rsidRPr="52B2D4C8">
              <w:rPr>
                <w:rFonts w:ascii="Aptos Narrow" w:eastAsia="Aptos Narrow" w:hAnsi="Aptos Narrow" w:cs="Aptos Narrow"/>
                <w:color w:val="000000" w:themeColor="text1"/>
                <w:sz w:val="22"/>
                <w:szCs w:val="22"/>
              </w:rPr>
              <w:t>8.4</w:t>
            </w:r>
          </w:p>
        </w:tc>
        <w:tc>
          <w:tcPr>
            <w:tcW w:w="1244" w:type="dxa"/>
            <w:tcMar>
              <w:top w:w="15" w:type="dxa"/>
              <w:left w:w="15" w:type="dxa"/>
              <w:right w:w="15" w:type="dxa"/>
            </w:tcMar>
          </w:tcPr>
          <w:p w14:paraId="021B720E" w14:textId="4C36DB55" w:rsidR="52B2D4C8" w:rsidRDefault="52B2D4C8" w:rsidP="0C2E7E52">
            <w:pPr>
              <w:jc w:val="center"/>
            </w:pPr>
            <w:r w:rsidRPr="52B2D4C8">
              <w:rPr>
                <w:rFonts w:ascii="Aptos Narrow" w:eastAsia="Aptos Narrow" w:hAnsi="Aptos Narrow" w:cs="Aptos Narrow"/>
                <w:color w:val="000000" w:themeColor="text1"/>
                <w:sz w:val="22"/>
                <w:szCs w:val="22"/>
              </w:rPr>
              <w:t>2.62</w:t>
            </w:r>
          </w:p>
        </w:tc>
        <w:tc>
          <w:tcPr>
            <w:tcW w:w="1013" w:type="dxa"/>
            <w:tcMar>
              <w:top w:w="15" w:type="dxa"/>
              <w:left w:w="15" w:type="dxa"/>
              <w:right w:w="15" w:type="dxa"/>
            </w:tcMar>
          </w:tcPr>
          <w:p w14:paraId="1EE25DBB" w14:textId="7F43EE42" w:rsidR="52B2D4C8" w:rsidRDefault="52B2D4C8" w:rsidP="0C2E7E52">
            <w:pPr>
              <w:jc w:val="center"/>
            </w:pPr>
            <w:r w:rsidRPr="52B2D4C8">
              <w:rPr>
                <w:rFonts w:ascii="Aptos Narrow" w:eastAsia="Aptos Narrow" w:hAnsi="Aptos Narrow" w:cs="Aptos Narrow"/>
                <w:color w:val="000000" w:themeColor="text1"/>
                <w:sz w:val="22"/>
                <w:szCs w:val="22"/>
              </w:rPr>
              <w:t>3</w:t>
            </w:r>
          </w:p>
        </w:tc>
        <w:tc>
          <w:tcPr>
            <w:tcW w:w="1047" w:type="dxa"/>
            <w:tcMar>
              <w:top w:w="15" w:type="dxa"/>
              <w:left w:w="15" w:type="dxa"/>
              <w:right w:w="15" w:type="dxa"/>
            </w:tcMar>
          </w:tcPr>
          <w:p w14:paraId="6F909652" w14:textId="4465B213" w:rsidR="52B2D4C8" w:rsidRDefault="52B2D4C8" w:rsidP="0C2E7E52">
            <w:pPr>
              <w:jc w:val="center"/>
            </w:pPr>
            <w:r w:rsidRPr="52B2D4C8">
              <w:rPr>
                <w:rFonts w:ascii="Aptos Narrow" w:eastAsia="Aptos Narrow" w:hAnsi="Aptos Narrow" w:cs="Aptos Narrow"/>
                <w:color w:val="000000" w:themeColor="text1"/>
                <w:sz w:val="22"/>
                <w:szCs w:val="22"/>
              </w:rPr>
              <w:t>12</w:t>
            </w:r>
          </w:p>
        </w:tc>
        <w:tc>
          <w:tcPr>
            <w:tcW w:w="1101" w:type="dxa"/>
            <w:tcMar>
              <w:top w:w="15" w:type="dxa"/>
              <w:left w:w="15" w:type="dxa"/>
              <w:right w:w="15" w:type="dxa"/>
            </w:tcMar>
          </w:tcPr>
          <w:p w14:paraId="3FC9AC32" w14:textId="0FD870A4" w:rsidR="52B2D4C8" w:rsidRDefault="52B2D4C8" w:rsidP="0C2E7E52">
            <w:pPr>
              <w:jc w:val="center"/>
            </w:pPr>
            <w:r w:rsidRPr="52B2D4C8">
              <w:rPr>
                <w:rFonts w:ascii="Aptos Narrow" w:eastAsia="Aptos Narrow" w:hAnsi="Aptos Narrow" w:cs="Aptos Narrow"/>
                <w:color w:val="000000" w:themeColor="text1"/>
                <w:sz w:val="22"/>
                <w:szCs w:val="22"/>
              </w:rPr>
              <w:t>80.37</w:t>
            </w:r>
          </w:p>
        </w:tc>
        <w:tc>
          <w:tcPr>
            <w:tcW w:w="1224" w:type="dxa"/>
            <w:tcMar>
              <w:top w:w="15" w:type="dxa"/>
              <w:left w:w="15" w:type="dxa"/>
              <w:right w:w="15" w:type="dxa"/>
            </w:tcMar>
          </w:tcPr>
          <w:p w14:paraId="123361E5" w14:textId="13BD8FBD" w:rsidR="52B2D4C8" w:rsidRDefault="52B2D4C8" w:rsidP="0C2E7E52">
            <w:pPr>
              <w:jc w:val="center"/>
            </w:pPr>
            <w:r w:rsidRPr="52B2D4C8">
              <w:rPr>
                <w:rFonts w:ascii="Aptos Narrow" w:eastAsia="Aptos Narrow" w:hAnsi="Aptos Narrow" w:cs="Aptos Narrow"/>
                <w:color w:val="000000" w:themeColor="text1"/>
                <w:sz w:val="22"/>
                <w:szCs w:val="22"/>
              </w:rPr>
              <w:t>0.71</w:t>
            </w:r>
          </w:p>
        </w:tc>
        <w:tc>
          <w:tcPr>
            <w:tcW w:w="1575" w:type="dxa"/>
            <w:tcMar>
              <w:top w:w="15" w:type="dxa"/>
              <w:left w:w="15" w:type="dxa"/>
              <w:right w:w="15" w:type="dxa"/>
            </w:tcMar>
          </w:tcPr>
          <w:p w14:paraId="40BAAD52" w14:textId="28B5E33D" w:rsidR="52B2D4C8" w:rsidRDefault="52B2D4C8" w:rsidP="0C2E7E52">
            <w:pPr>
              <w:jc w:val="center"/>
            </w:pPr>
            <w:r w:rsidRPr="52B2D4C8">
              <w:rPr>
                <w:rFonts w:ascii="Aptos Narrow" w:eastAsia="Aptos Narrow" w:hAnsi="Aptos Narrow" w:cs="Aptos Narrow"/>
                <w:color w:val="000000" w:themeColor="text1"/>
                <w:sz w:val="22"/>
                <w:szCs w:val="22"/>
              </w:rPr>
              <w:t>635.4</w:t>
            </w:r>
          </w:p>
        </w:tc>
      </w:tr>
      <w:tr w:rsidR="52B2D4C8" w14:paraId="4D2930ED" w14:textId="77777777" w:rsidTr="31CB4B22">
        <w:trPr>
          <w:trHeight w:val="285"/>
        </w:trPr>
        <w:tc>
          <w:tcPr>
            <w:tcW w:w="490" w:type="dxa"/>
            <w:tcMar>
              <w:top w:w="15" w:type="dxa"/>
              <w:left w:w="15" w:type="dxa"/>
              <w:right w:w="15" w:type="dxa"/>
            </w:tcMar>
          </w:tcPr>
          <w:p w14:paraId="61DA02F9" w14:textId="6336AF6F" w:rsidR="52B2D4C8" w:rsidRDefault="52B2D4C8" w:rsidP="0C2E7E52">
            <w:pPr>
              <w:jc w:val="center"/>
            </w:pPr>
            <w:r w:rsidRPr="52B2D4C8">
              <w:rPr>
                <w:rFonts w:ascii="Aptos Narrow" w:eastAsia="Aptos Narrow" w:hAnsi="Aptos Narrow" w:cs="Aptos Narrow"/>
                <w:color w:val="000000" w:themeColor="text1"/>
                <w:sz w:val="22"/>
                <w:szCs w:val="22"/>
              </w:rPr>
              <w:t>100</w:t>
            </w:r>
          </w:p>
        </w:tc>
        <w:tc>
          <w:tcPr>
            <w:tcW w:w="544" w:type="dxa"/>
            <w:tcMar>
              <w:top w:w="15" w:type="dxa"/>
              <w:left w:w="15" w:type="dxa"/>
              <w:right w:w="15" w:type="dxa"/>
            </w:tcMar>
          </w:tcPr>
          <w:p w14:paraId="40FF7F44" w14:textId="65AD32B9"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1CB735E" w14:textId="2F64E90A" w:rsidR="52B2D4C8" w:rsidRDefault="52B2D4C8" w:rsidP="0C2E7E52">
            <w:pPr>
              <w:jc w:val="center"/>
            </w:pPr>
            <w:r w:rsidRPr="52B2D4C8">
              <w:rPr>
                <w:rFonts w:ascii="Aptos Narrow" w:eastAsia="Aptos Narrow" w:hAnsi="Aptos Narrow" w:cs="Aptos Narrow"/>
                <w:color w:val="000000" w:themeColor="text1"/>
                <w:sz w:val="22"/>
                <w:szCs w:val="22"/>
              </w:rPr>
              <w:t>10.3</w:t>
            </w:r>
          </w:p>
        </w:tc>
        <w:tc>
          <w:tcPr>
            <w:tcW w:w="1244" w:type="dxa"/>
            <w:tcMar>
              <w:top w:w="15" w:type="dxa"/>
              <w:left w:w="15" w:type="dxa"/>
              <w:right w:w="15" w:type="dxa"/>
            </w:tcMar>
          </w:tcPr>
          <w:p w14:paraId="21D62D2C" w14:textId="7AE4DAF8" w:rsidR="52B2D4C8" w:rsidRDefault="52B2D4C8" w:rsidP="0C2E7E52">
            <w:pPr>
              <w:jc w:val="center"/>
            </w:pPr>
            <w:r w:rsidRPr="52B2D4C8">
              <w:rPr>
                <w:rFonts w:ascii="Aptos Narrow" w:eastAsia="Aptos Narrow" w:hAnsi="Aptos Narrow" w:cs="Aptos Narrow"/>
                <w:color w:val="000000" w:themeColor="text1"/>
                <w:sz w:val="22"/>
                <w:szCs w:val="22"/>
              </w:rPr>
              <w:t>2.37</w:t>
            </w:r>
          </w:p>
        </w:tc>
        <w:tc>
          <w:tcPr>
            <w:tcW w:w="1013" w:type="dxa"/>
            <w:tcMar>
              <w:top w:w="15" w:type="dxa"/>
              <w:left w:w="15" w:type="dxa"/>
              <w:right w:w="15" w:type="dxa"/>
            </w:tcMar>
          </w:tcPr>
          <w:p w14:paraId="3C83FBF9" w14:textId="3EB89BC6" w:rsidR="52B2D4C8" w:rsidRDefault="52B2D4C8" w:rsidP="0C2E7E52">
            <w:pPr>
              <w:jc w:val="center"/>
            </w:pPr>
            <w:r w:rsidRPr="52B2D4C8">
              <w:rPr>
                <w:rFonts w:ascii="Aptos Narrow" w:eastAsia="Aptos Narrow" w:hAnsi="Aptos Narrow" w:cs="Aptos Narrow"/>
                <w:color w:val="000000" w:themeColor="text1"/>
                <w:sz w:val="22"/>
                <w:szCs w:val="22"/>
              </w:rPr>
              <w:t>6</w:t>
            </w:r>
          </w:p>
        </w:tc>
        <w:tc>
          <w:tcPr>
            <w:tcW w:w="1047" w:type="dxa"/>
            <w:tcMar>
              <w:top w:w="15" w:type="dxa"/>
              <w:left w:w="15" w:type="dxa"/>
              <w:right w:w="15" w:type="dxa"/>
            </w:tcMar>
          </w:tcPr>
          <w:p w14:paraId="13BA5EBE" w14:textId="4FCEF676" w:rsidR="52B2D4C8" w:rsidRDefault="52B2D4C8" w:rsidP="0C2E7E52">
            <w:pPr>
              <w:jc w:val="center"/>
            </w:pPr>
            <w:r w:rsidRPr="52B2D4C8">
              <w:rPr>
                <w:rFonts w:ascii="Aptos Narrow" w:eastAsia="Aptos Narrow" w:hAnsi="Aptos Narrow" w:cs="Aptos Narrow"/>
                <w:color w:val="000000" w:themeColor="text1"/>
                <w:sz w:val="22"/>
                <w:szCs w:val="22"/>
              </w:rPr>
              <w:t>14</w:t>
            </w:r>
          </w:p>
        </w:tc>
        <w:tc>
          <w:tcPr>
            <w:tcW w:w="1101" w:type="dxa"/>
            <w:tcMar>
              <w:top w:w="15" w:type="dxa"/>
              <w:left w:w="15" w:type="dxa"/>
              <w:right w:w="15" w:type="dxa"/>
            </w:tcMar>
          </w:tcPr>
          <w:p w14:paraId="61E9649B" w14:textId="1A00FB10" w:rsidR="52B2D4C8" w:rsidRDefault="52B2D4C8" w:rsidP="0C2E7E52">
            <w:pPr>
              <w:jc w:val="center"/>
            </w:pPr>
            <w:r w:rsidRPr="52B2D4C8">
              <w:rPr>
                <w:rFonts w:ascii="Aptos Narrow" w:eastAsia="Aptos Narrow" w:hAnsi="Aptos Narrow" w:cs="Aptos Narrow"/>
                <w:color w:val="000000" w:themeColor="text1"/>
                <w:sz w:val="22"/>
                <w:szCs w:val="22"/>
              </w:rPr>
              <w:t>84.9</w:t>
            </w:r>
          </w:p>
        </w:tc>
        <w:tc>
          <w:tcPr>
            <w:tcW w:w="1224" w:type="dxa"/>
            <w:tcMar>
              <w:top w:w="15" w:type="dxa"/>
              <w:left w:w="15" w:type="dxa"/>
              <w:right w:w="15" w:type="dxa"/>
            </w:tcMar>
          </w:tcPr>
          <w:p w14:paraId="4665E4B2" w14:textId="0C13A0DD" w:rsidR="52B2D4C8" w:rsidRDefault="52B2D4C8" w:rsidP="0C2E7E52">
            <w:pPr>
              <w:jc w:val="center"/>
            </w:pPr>
            <w:r w:rsidRPr="52B2D4C8">
              <w:rPr>
                <w:rFonts w:ascii="Aptos Narrow" w:eastAsia="Aptos Narrow" w:hAnsi="Aptos Narrow" w:cs="Aptos Narrow"/>
                <w:color w:val="000000" w:themeColor="text1"/>
                <w:sz w:val="22"/>
                <w:szCs w:val="22"/>
              </w:rPr>
              <w:t>0.5</w:t>
            </w:r>
          </w:p>
        </w:tc>
        <w:tc>
          <w:tcPr>
            <w:tcW w:w="1575" w:type="dxa"/>
            <w:tcMar>
              <w:top w:w="15" w:type="dxa"/>
              <w:left w:w="15" w:type="dxa"/>
              <w:right w:w="15" w:type="dxa"/>
            </w:tcMar>
          </w:tcPr>
          <w:p w14:paraId="40D526C8" w14:textId="2CAFD9CC" w:rsidR="52B2D4C8" w:rsidRDefault="52B2D4C8" w:rsidP="0C2E7E52">
            <w:pPr>
              <w:jc w:val="center"/>
            </w:pPr>
            <w:r w:rsidRPr="52B2D4C8">
              <w:rPr>
                <w:rFonts w:ascii="Aptos Narrow" w:eastAsia="Aptos Narrow" w:hAnsi="Aptos Narrow" w:cs="Aptos Narrow"/>
                <w:color w:val="000000" w:themeColor="text1"/>
                <w:sz w:val="22"/>
                <w:szCs w:val="22"/>
              </w:rPr>
              <w:t>946.2</w:t>
            </w:r>
          </w:p>
        </w:tc>
      </w:tr>
    </w:tbl>
    <w:p w14:paraId="419C02F5" w14:textId="373E422E" w:rsidR="52B2D4C8" w:rsidRDefault="02653022" w:rsidP="329FB28B">
      <w:pPr>
        <w:pStyle w:val="Caption"/>
        <w:spacing w:line="276" w:lineRule="auto"/>
        <w:jc w:val="center"/>
        <w:rPr>
          <w:rFonts w:ascii="Aptos" w:eastAsia="Aptos" w:hAnsi="Aptos" w:cs="Aptos"/>
        </w:rPr>
      </w:pPr>
      <w:r>
        <w:t>Figure 14: SSGLS table</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90"/>
        <w:gridCol w:w="544"/>
        <w:gridCol w:w="1122"/>
        <w:gridCol w:w="1244"/>
        <w:gridCol w:w="1013"/>
        <w:gridCol w:w="1047"/>
        <w:gridCol w:w="1101"/>
        <w:gridCol w:w="1224"/>
        <w:gridCol w:w="1575"/>
      </w:tblGrid>
      <w:tr w:rsidR="31CB4B22" w14:paraId="0F68513E" w14:textId="77777777" w:rsidTr="3D847E67">
        <w:trPr>
          <w:trHeight w:val="300"/>
          <w:tblHeader/>
        </w:trPr>
        <w:tc>
          <w:tcPr>
            <w:tcW w:w="490" w:type="dxa"/>
            <w:tcMar>
              <w:top w:w="15" w:type="dxa"/>
              <w:left w:w="15" w:type="dxa"/>
              <w:right w:w="15" w:type="dxa"/>
            </w:tcMar>
          </w:tcPr>
          <w:p w14:paraId="43F9AB21" w14:textId="683FC457" w:rsidR="31CB4B22" w:rsidRDefault="16F86E2F"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P</w:t>
            </w:r>
            <w:r w:rsidR="31CB4B22" w:rsidRPr="061B7069">
              <w:rPr>
                <w:rFonts w:ascii="Aptos Narrow" w:eastAsia="Aptos Narrow" w:hAnsi="Aptos Narrow" w:cs="Aptos Narrow"/>
                <w:color w:val="000000" w:themeColor="text1"/>
                <w:sz w:val="22"/>
                <w:szCs w:val="22"/>
              </w:rPr>
              <w:t>op</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544" w:type="dxa"/>
            <w:tcMar>
              <w:top w:w="15" w:type="dxa"/>
              <w:left w:w="15" w:type="dxa"/>
              <w:right w:w="15" w:type="dxa"/>
            </w:tcMar>
          </w:tcPr>
          <w:p w14:paraId="2298C67B" w14:textId="39233A1B" w:rsidR="31CB4B22" w:rsidRDefault="081AD63E"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N</w:t>
            </w:r>
            <w:r w:rsidR="31CB4B22" w:rsidRPr="061B7069">
              <w:rPr>
                <w:rFonts w:ascii="Aptos Narrow" w:eastAsia="Aptos Narrow" w:hAnsi="Aptos Narrow" w:cs="Aptos Narrow"/>
                <w:color w:val="000000" w:themeColor="text1"/>
                <w:sz w:val="22"/>
                <w:szCs w:val="22"/>
              </w:rPr>
              <w:t>um</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runs</w:t>
            </w:r>
          </w:p>
        </w:tc>
        <w:tc>
          <w:tcPr>
            <w:tcW w:w="1122" w:type="dxa"/>
            <w:tcMar>
              <w:top w:w="15" w:type="dxa"/>
              <w:left w:w="15" w:type="dxa"/>
              <w:right w:w="15" w:type="dxa"/>
            </w:tcMar>
          </w:tcPr>
          <w:p w14:paraId="6270DCC3" w14:textId="6F12D761" w:rsidR="31CB4B22" w:rsidRDefault="7733C672"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31CB4B22"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187929DD"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174F6237"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244" w:type="dxa"/>
            <w:tcMar>
              <w:top w:w="15" w:type="dxa"/>
              <w:left w:w="15" w:type="dxa"/>
              <w:right w:w="15" w:type="dxa"/>
            </w:tcMar>
          </w:tcPr>
          <w:p w14:paraId="4B440185" w14:textId="41475B15" w:rsidR="31CB4B22" w:rsidRDefault="28380203"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31CB4B22"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dev</w:t>
            </w:r>
            <w:r w:rsidR="53F8FD5F"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557E15A0"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721F7C49"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013" w:type="dxa"/>
            <w:tcMar>
              <w:top w:w="15" w:type="dxa"/>
              <w:left w:w="15" w:type="dxa"/>
              <w:right w:w="15" w:type="dxa"/>
            </w:tcMar>
          </w:tcPr>
          <w:p w14:paraId="51B40D5E" w14:textId="44DC4B74" w:rsidR="31CB4B22" w:rsidRDefault="0CF86786"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in</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0E1B1E31"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64B11D91"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047" w:type="dxa"/>
            <w:tcMar>
              <w:top w:w="15" w:type="dxa"/>
              <w:left w:w="15" w:type="dxa"/>
              <w:right w:w="15" w:type="dxa"/>
            </w:tcMar>
          </w:tcPr>
          <w:p w14:paraId="19451FE2" w14:textId="4238694D" w:rsidR="31CB4B22" w:rsidRDefault="3F72CCC6"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ax</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1ADA09A8"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0B226729"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101" w:type="dxa"/>
            <w:tcMar>
              <w:top w:w="15" w:type="dxa"/>
              <w:left w:w="15" w:type="dxa"/>
              <w:right w:w="15" w:type="dxa"/>
            </w:tcMar>
          </w:tcPr>
          <w:p w14:paraId="37BCD20E" w14:textId="016DEB26" w:rsidR="31CB4B22" w:rsidRDefault="40B31899"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ean</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time</w:t>
            </w:r>
            <w:r w:rsidR="25479E4A"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elapsed</w:t>
            </w:r>
          </w:p>
        </w:tc>
        <w:tc>
          <w:tcPr>
            <w:tcW w:w="1224" w:type="dxa"/>
            <w:tcMar>
              <w:top w:w="15" w:type="dxa"/>
              <w:left w:w="15" w:type="dxa"/>
              <w:right w:w="15" w:type="dxa"/>
            </w:tcMar>
          </w:tcPr>
          <w:p w14:paraId="3B783989" w14:textId="29846056" w:rsidR="31CB4B22" w:rsidRDefault="5780E61D" w:rsidP="102C1320">
            <w:pPr>
              <w:jc w:val="center"/>
              <w:rPr>
                <w:rFonts w:ascii="Aptos Narrow" w:eastAsia="Aptos Narrow" w:hAnsi="Aptos Narrow" w:cs="Aptos Narrow"/>
                <w:color w:val="000000" w:themeColor="text1"/>
                <w:sz w:val="22"/>
                <w:szCs w:val="22"/>
              </w:rPr>
            </w:pPr>
            <w:r w:rsidRPr="102C1320">
              <w:rPr>
                <w:rFonts w:ascii="Aptos Narrow" w:eastAsia="Aptos Narrow" w:hAnsi="Aptos Narrow" w:cs="Aptos Narrow"/>
                <w:color w:val="000000" w:themeColor="text1"/>
                <w:sz w:val="22"/>
                <w:szCs w:val="22"/>
              </w:rPr>
              <w:t>S</w:t>
            </w:r>
            <w:r w:rsidR="31CB4B22" w:rsidRPr="102C1320">
              <w:rPr>
                <w:rFonts w:ascii="Aptos Narrow" w:eastAsia="Aptos Narrow" w:hAnsi="Aptos Narrow" w:cs="Aptos Narrow"/>
                <w:color w:val="000000" w:themeColor="text1"/>
                <w:sz w:val="22"/>
                <w:szCs w:val="22"/>
              </w:rPr>
              <w:t>td</w:t>
            </w:r>
            <w:r w:rsidRPr="102C1320">
              <w:rPr>
                <w:rFonts w:ascii="Aptos Narrow" w:eastAsia="Aptos Narrow" w:hAnsi="Aptos Narrow" w:cs="Aptos Narrow"/>
                <w:color w:val="000000" w:themeColor="text1"/>
                <w:sz w:val="22"/>
                <w:szCs w:val="22"/>
              </w:rPr>
              <w:t xml:space="preserve"> </w:t>
            </w:r>
            <w:r w:rsidR="31CB4B22" w:rsidRPr="6C1C5C57">
              <w:rPr>
                <w:rFonts w:ascii="Aptos Narrow" w:eastAsia="Aptos Narrow" w:hAnsi="Aptos Narrow" w:cs="Aptos Narrow"/>
                <w:color w:val="000000" w:themeColor="text1"/>
                <w:sz w:val="22"/>
                <w:szCs w:val="22"/>
              </w:rPr>
              <w:t>dev</w:t>
            </w:r>
            <w:r w:rsidR="2DA718F8" w:rsidRPr="6C1C5C57">
              <w:rPr>
                <w:rFonts w:ascii="Aptos Narrow" w:eastAsia="Aptos Narrow" w:hAnsi="Aptos Narrow" w:cs="Aptos Narrow"/>
                <w:color w:val="000000" w:themeColor="text1"/>
                <w:sz w:val="22"/>
                <w:szCs w:val="22"/>
              </w:rPr>
              <w:t xml:space="preserve"> </w:t>
            </w:r>
            <w:r w:rsidR="31CB4B22" w:rsidRPr="6C1C5C57">
              <w:rPr>
                <w:rFonts w:ascii="Aptos Narrow" w:eastAsia="Aptos Narrow" w:hAnsi="Aptos Narrow" w:cs="Aptos Narrow"/>
                <w:color w:val="000000" w:themeColor="text1"/>
                <w:sz w:val="22"/>
                <w:szCs w:val="22"/>
              </w:rPr>
              <w:t>time</w:t>
            </w:r>
            <w:r w:rsidR="73C90660"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elapsed</w:t>
            </w:r>
          </w:p>
        </w:tc>
        <w:tc>
          <w:tcPr>
            <w:tcW w:w="1575" w:type="dxa"/>
            <w:tcMar>
              <w:top w:w="15" w:type="dxa"/>
              <w:left w:w="15" w:type="dxa"/>
              <w:right w:w="15" w:type="dxa"/>
            </w:tcMar>
          </w:tcPr>
          <w:p w14:paraId="07F9BEBD" w14:textId="329302B0" w:rsidR="31CB4B22" w:rsidRDefault="05AFFEF0" w:rsidP="102C1320">
            <w:pPr>
              <w:jc w:val="center"/>
              <w:rPr>
                <w:rFonts w:ascii="Aptos Narrow" w:eastAsia="Aptos Narrow" w:hAnsi="Aptos Narrow" w:cs="Aptos Narrow"/>
                <w:color w:val="000000" w:themeColor="text1"/>
                <w:sz w:val="22"/>
                <w:szCs w:val="22"/>
              </w:rPr>
            </w:pPr>
            <w:r w:rsidRPr="102C1320">
              <w:rPr>
                <w:rFonts w:ascii="Aptos Narrow" w:eastAsia="Aptos Narrow" w:hAnsi="Aptos Narrow" w:cs="Aptos Narrow"/>
                <w:color w:val="000000" w:themeColor="text1"/>
                <w:sz w:val="22"/>
                <w:szCs w:val="22"/>
              </w:rPr>
              <w:t>M</w:t>
            </w:r>
            <w:r w:rsidR="31CB4B22" w:rsidRPr="102C1320">
              <w:rPr>
                <w:rFonts w:ascii="Aptos Narrow" w:eastAsia="Aptos Narrow" w:hAnsi="Aptos Narrow" w:cs="Aptos Narrow"/>
                <w:color w:val="000000" w:themeColor="text1"/>
                <w:sz w:val="22"/>
                <w:szCs w:val="22"/>
              </w:rPr>
              <w:t>ean</w:t>
            </w:r>
            <w:r w:rsidRPr="102C1320">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convergence</w:t>
            </w:r>
            <w:r w:rsidR="1DDFEABA" w:rsidRPr="102C1320">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iteration</w:t>
            </w:r>
          </w:p>
        </w:tc>
      </w:tr>
      <w:tr w:rsidR="31CB4B22" w14:paraId="4364CD51" w14:textId="77777777" w:rsidTr="102C1320">
        <w:trPr>
          <w:trHeight w:val="285"/>
        </w:trPr>
        <w:tc>
          <w:tcPr>
            <w:tcW w:w="490" w:type="dxa"/>
            <w:tcMar>
              <w:top w:w="15" w:type="dxa"/>
              <w:left w:w="15" w:type="dxa"/>
              <w:right w:w="15" w:type="dxa"/>
            </w:tcMar>
          </w:tcPr>
          <w:p w14:paraId="36224081" w14:textId="11B259B8" w:rsidR="31CB4B22" w:rsidRDefault="31CB4B22" w:rsidP="102C1320">
            <w:pPr>
              <w:jc w:val="center"/>
            </w:pPr>
            <w:r w:rsidRPr="102C1320">
              <w:rPr>
                <w:rFonts w:ascii="Aptos Narrow" w:eastAsia="Aptos Narrow" w:hAnsi="Aptos Narrow" w:cs="Aptos Narrow"/>
                <w:color w:val="000000" w:themeColor="text1"/>
                <w:sz w:val="22"/>
                <w:szCs w:val="22"/>
              </w:rPr>
              <w:t>6</w:t>
            </w:r>
          </w:p>
        </w:tc>
        <w:tc>
          <w:tcPr>
            <w:tcW w:w="544" w:type="dxa"/>
            <w:tcMar>
              <w:top w:w="15" w:type="dxa"/>
              <w:left w:w="15" w:type="dxa"/>
              <w:right w:w="15" w:type="dxa"/>
            </w:tcMar>
          </w:tcPr>
          <w:p w14:paraId="5E9B3B6E" w14:textId="27813F46"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D5AABBC" w14:textId="1CB1D6E6" w:rsidR="31CB4B22" w:rsidRDefault="31CB4B22" w:rsidP="102C1320">
            <w:pPr>
              <w:jc w:val="center"/>
            </w:pPr>
            <w:r w:rsidRPr="102C1320">
              <w:rPr>
                <w:rFonts w:ascii="Aptos Narrow" w:eastAsia="Aptos Narrow" w:hAnsi="Aptos Narrow" w:cs="Aptos Narrow"/>
                <w:color w:val="000000" w:themeColor="text1"/>
                <w:sz w:val="22"/>
                <w:szCs w:val="22"/>
              </w:rPr>
              <w:t>25</w:t>
            </w:r>
          </w:p>
        </w:tc>
        <w:tc>
          <w:tcPr>
            <w:tcW w:w="1244" w:type="dxa"/>
            <w:tcMar>
              <w:top w:w="15" w:type="dxa"/>
              <w:left w:w="15" w:type="dxa"/>
              <w:right w:w="15" w:type="dxa"/>
            </w:tcMar>
          </w:tcPr>
          <w:p w14:paraId="3C703330" w14:textId="510A6EA9" w:rsidR="31CB4B22" w:rsidRDefault="31CB4B22" w:rsidP="102C1320">
            <w:pPr>
              <w:jc w:val="center"/>
            </w:pPr>
            <w:r w:rsidRPr="102C1320">
              <w:rPr>
                <w:rFonts w:ascii="Aptos Narrow" w:eastAsia="Aptos Narrow" w:hAnsi="Aptos Narrow" w:cs="Aptos Narrow"/>
                <w:color w:val="000000" w:themeColor="text1"/>
                <w:sz w:val="22"/>
                <w:szCs w:val="22"/>
              </w:rPr>
              <w:t>6.88</w:t>
            </w:r>
          </w:p>
        </w:tc>
        <w:tc>
          <w:tcPr>
            <w:tcW w:w="1013" w:type="dxa"/>
            <w:tcMar>
              <w:top w:w="15" w:type="dxa"/>
              <w:left w:w="15" w:type="dxa"/>
              <w:right w:w="15" w:type="dxa"/>
            </w:tcMar>
          </w:tcPr>
          <w:p w14:paraId="34826B25" w14:textId="119A5AA3" w:rsidR="31CB4B22" w:rsidRDefault="31CB4B22" w:rsidP="102C1320">
            <w:pPr>
              <w:jc w:val="center"/>
            </w:pPr>
            <w:r w:rsidRPr="102C1320">
              <w:rPr>
                <w:rFonts w:ascii="Aptos Narrow" w:eastAsia="Aptos Narrow" w:hAnsi="Aptos Narrow" w:cs="Aptos Narrow"/>
                <w:color w:val="000000" w:themeColor="text1"/>
                <w:sz w:val="22"/>
                <w:szCs w:val="22"/>
              </w:rPr>
              <w:t>15</w:t>
            </w:r>
          </w:p>
        </w:tc>
        <w:tc>
          <w:tcPr>
            <w:tcW w:w="1047" w:type="dxa"/>
            <w:tcMar>
              <w:top w:w="15" w:type="dxa"/>
              <w:left w:w="15" w:type="dxa"/>
              <w:right w:w="15" w:type="dxa"/>
            </w:tcMar>
          </w:tcPr>
          <w:p w14:paraId="30D6A22B" w14:textId="38F61C9A" w:rsidR="31CB4B22" w:rsidRDefault="31CB4B22" w:rsidP="102C1320">
            <w:pPr>
              <w:jc w:val="center"/>
            </w:pPr>
            <w:r w:rsidRPr="102C1320">
              <w:rPr>
                <w:rFonts w:ascii="Aptos Narrow" w:eastAsia="Aptos Narrow" w:hAnsi="Aptos Narrow" w:cs="Aptos Narrow"/>
                <w:color w:val="000000" w:themeColor="text1"/>
                <w:sz w:val="22"/>
                <w:szCs w:val="22"/>
              </w:rPr>
              <w:t>34</w:t>
            </w:r>
          </w:p>
        </w:tc>
        <w:tc>
          <w:tcPr>
            <w:tcW w:w="1101" w:type="dxa"/>
            <w:tcMar>
              <w:top w:w="15" w:type="dxa"/>
              <w:left w:w="15" w:type="dxa"/>
              <w:right w:w="15" w:type="dxa"/>
            </w:tcMar>
          </w:tcPr>
          <w:p w14:paraId="3F096651" w14:textId="49CE60C2" w:rsidR="31CB4B22" w:rsidRDefault="31CB4B22" w:rsidP="102C1320">
            <w:pPr>
              <w:jc w:val="center"/>
            </w:pPr>
            <w:r w:rsidRPr="102C1320">
              <w:rPr>
                <w:rFonts w:ascii="Aptos Narrow" w:eastAsia="Aptos Narrow" w:hAnsi="Aptos Narrow" w:cs="Aptos Narrow"/>
                <w:color w:val="000000" w:themeColor="text1"/>
                <w:sz w:val="22"/>
                <w:szCs w:val="22"/>
              </w:rPr>
              <w:t>240.97</w:t>
            </w:r>
          </w:p>
        </w:tc>
        <w:tc>
          <w:tcPr>
            <w:tcW w:w="1224" w:type="dxa"/>
            <w:tcMar>
              <w:top w:w="15" w:type="dxa"/>
              <w:left w:w="15" w:type="dxa"/>
              <w:right w:w="15" w:type="dxa"/>
            </w:tcMar>
          </w:tcPr>
          <w:p w14:paraId="1A297761" w14:textId="1EDFA3A0" w:rsidR="31CB4B22" w:rsidRDefault="31CB4B22" w:rsidP="102C1320">
            <w:pPr>
              <w:jc w:val="center"/>
            </w:pPr>
            <w:r w:rsidRPr="102C1320">
              <w:rPr>
                <w:rFonts w:ascii="Aptos Narrow" w:eastAsia="Aptos Narrow" w:hAnsi="Aptos Narrow" w:cs="Aptos Narrow"/>
                <w:color w:val="000000" w:themeColor="text1"/>
                <w:sz w:val="22"/>
                <w:szCs w:val="22"/>
              </w:rPr>
              <w:t>7.66</w:t>
            </w:r>
          </w:p>
        </w:tc>
        <w:tc>
          <w:tcPr>
            <w:tcW w:w="1575" w:type="dxa"/>
            <w:tcMar>
              <w:top w:w="15" w:type="dxa"/>
              <w:left w:w="15" w:type="dxa"/>
              <w:right w:w="15" w:type="dxa"/>
            </w:tcMar>
          </w:tcPr>
          <w:p w14:paraId="77DAC429" w14:textId="369A94CB" w:rsidR="31CB4B22" w:rsidRDefault="31CB4B22" w:rsidP="102C1320">
            <w:pPr>
              <w:jc w:val="center"/>
            </w:pPr>
            <w:r w:rsidRPr="102C1320">
              <w:rPr>
                <w:rFonts w:ascii="Aptos Narrow" w:eastAsia="Aptos Narrow" w:hAnsi="Aptos Narrow" w:cs="Aptos Narrow"/>
                <w:color w:val="000000" w:themeColor="text1"/>
                <w:sz w:val="22"/>
                <w:szCs w:val="22"/>
              </w:rPr>
              <w:t>21.4</w:t>
            </w:r>
          </w:p>
        </w:tc>
      </w:tr>
      <w:tr w:rsidR="31CB4B22" w14:paraId="6DD8D243" w14:textId="77777777" w:rsidTr="102C1320">
        <w:trPr>
          <w:trHeight w:val="285"/>
        </w:trPr>
        <w:tc>
          <w:tcPr>
            <w:tcW w:w="490" w:type="dxa"/>
            <w:tcMar>
              <w:top w:w="15" w:type="dxa"/>
              <w:left w:w="15" w:type="dxa"/>
              <w:right w:w="15" w:type="dxa"/>
            </w:tcMar>
          </w:tcPr>
          <w:p w14:paraId="51B4C98E" w14:textId="259C432E"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544" w:type="dxa"/>
            <w:tcMar>
              <w:top w:w="15" w:type="dxa"/>
              <w:left w:w="15" w:type="dxa"/>
              <w:right w:w="15" w:type="dxa"/>
            </w:tcMar>
          </w:tcPr>
          <w:p w14:paraId="08A6A7F9" w14:textId="5EBF8294"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68C1CD0C" w14:textId="7370C18F" w:rsidR="31CB4B22" w:rsidRDefault="31CB4B22" w:rsidP="102C1320">
            <w:pPr>
              <w:jc w:val="center"/>
            </w:pPr>
            <w:r w:rsidRPr="102C1320">
              <w:rPr>
                <w:rFonts w:ascii="Aptos Narrow" w:eastAsia="Aptos Narrow" w:hAnsi="Aptos Narrow" w:cs="Aptos Narrow"/>
                <w:color w:val="000000" w:themeColor="text1"/>
                <w:sz w:val="22"/>
                <w:szCs w:val="22"/>
              </w:rPr>
              <w:t>16</w:t>
            </w:r>
          </w:p>
        </w:tc>
        <w:tc>
          <w:tcPr>
            <w:tcW w:w="1244" w:type="dxa"/>
            <w:tcMar>
              <w:top w:w="15" w:type="dxa"/>
              <w:left w:w="15" w:type="dxa"/>
              <w:right w:w="15" w:type="dxa"/>
            </w:tcMar>
          </w:tcPr>
          <w:p w14:paraId="7FE08E7D" w14:textId="319CFF47" w:rsidR="31CB4B22" w:rsidRDefault="31CB4B22" w:rsidP="102C1320">
            <w:pPr>
              <w:jc w:val="center"/>
            </w:pPr>
            <w:r w:rsidRPr="102C1320">
              <w:rPr>
                <w:rFonts w:ascii="Aptos Narrow" w:eastAsia="Aptos Narrow" w:hAnsi="Aptos Narrow" w:cs="Aptos Narrow"/>
                <w:color w:val="000000" w:themeColor="text1"/>
                <w:sz w:val="22"/>
                <w:szCs w:val="22"/>
              </w:rPr>
              <w:t>3.71</w:t>
            </w:r>
          </w:p>
        </w:tc>
        <w:tc>
          <w:tcPr>
            <w:tcW w:w="1013" w:type="dxa"/>
            <w:tcMar>
              <w:top w:w="15" w:type="dxa"/>
              <w:left w:w="15" w:type="dxa"/>
              <w:right w:w="15" w:type="dxa"/>
            </w:tcMar>
          </w:tcPr>
          <w:p w14:paraId="49605414" w14:textId="0C5DFF24"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047" w:type="dxa"/>
            <w:tcMar>
              <w:top w:w="15" w:type="dxa"/>
              <w:left w:w="15" w:type="dxa"/>
              <w:right w:w="15" w:type="dxa"/>
            </w:tcMar>
          </w:tcPr>
          <w:p w14:paraId="5E2FC372" w14:textId="2ADFE8F5" w:rsidR="31CB4B22" w:rsidRDefault="31CB4B22" w:rsidP="102C1320">
            <w:pPr>
              <w:jc w:val="center"/>
            </w:pPr>
            <w:r w:rsidRPr="102C1320">
              <w:rPr>
                <w:rFonts w:ascii="Aptos Narrow" w:eastAsia="Aptos Narrow" w:hAnsi="Aptos Narrow" w:cs="Aptos Narrow"/>
                <w:color w:val="000000" w:themeColor="text1"/>
                <w:sz w:val="22"/>
                <w:szCs w:val="22"/>
              </w:rPr>
              <w:t>23</w:t>
            </w:r>
          </w:p>
        </w:tc>
        <w:tc>
          <w:tcPr>
            <w:tcW w:w="1101" w:type="dxa"/>
            <w:tcMar>
              <w:top w:w="15" w:type="dxa"/>
              <w:left w:w="15" w:type="dxa"/>
              <w:right w:w="15" w:type="dxa"/>
            </w:tcMar>
          </w:tcPr>
          <w:p w14:paraId="27061BE2" w14:textId="39A05D83" w:rsidR="31CB4B22" w:rsidRDefault="31CB4B22" w:rsidP="102C1320">
            <w:pPr>
              <w:jc w:val="center"/>
            </w:pPr>
            <w:r w:rsidRPr="102C1320">
              <w:rPr>
                <w:rFonts w:ascii="Aptos Narrow" w:eastAsia="Aptos Narrow" w:hAnsi="Aptos Narrow" w:cs="Aptos Narrow"/>
                <w:color w:val="000000" w:themeColor="text1"/>
                <w:sz w:val="22"/>
                <w:szCs w:val="22"/>
              </w:rPr>
              <w:t>401.37</w:t>
            </w:r>
          </w:p>
        </w:tc>
        <w:tc>
          <w:tcPr>
            <w:tcW w:w="1224" w:type="dxa"/>
            <w:tcMar>
              <w:top w:w="15" w:type="dxa"/>
              <w:left w:w="15" w:type="dxa"/>
              <w:right w:w="15" w:type="dxa"/>
            </w:tcMar>
          </w:tcPr>
          <w:p w14:paraId="601B747D" w14:textId="03BDD54D" w:rsidR="31CB4B22" w:rsidRDefault="31CB4B22" w:rsidP="102C1320">
            <w:pPr>
              <w:jc w:val="center"/>
            </w:pPr>
            <w:r w:rsidRPr="102C1320">
              <w:rPr>
                <w:rFonts w:ascii="Aptos Narrow" w:eastAsia="Aptos Narrow" w:hAnsi="Aptos Narrow" w:cs="Aptos Narrow"/>
                <w:color w:val="000000" w:themeColor="text1"/>
                <w:sz w:val="22"/>
                <w:szCs w:val="22"/>
              </w:rPr>
              <w:t>10.04</w:t>
            </w:r>
          </w:p>
        </w:tc>
        <w:tc>
          <w:tcPr>
            <w:tcW w:w="1575" w:type="dxa"/>
            <w:tcMar>
              <w:top w:w="15" w:type="dxa"/>
              <w:left w:w="15" w:type="dxa"/>
              <w:right w:w="15" w:type="dxa"/>
            </w:tcMar>
          </w:tcPr>
          <w:p w14:paraId="2DB545E4" w14:textId="61F8659A" w:rsidR="31CB4B22" w:rsidRDefault="31CB4B22" w:rsidP="102C1320">
            <w:pPr>
              <w:jc w:val="center"/>
            </w:pPr>
            <w:r w:rsidRPr="102C1320">
              <w:rPr>
                <w:rFonts w:ascii="Aptos Narrow" w:eastAsia="Aptos Narrow" w:hAnsi="Aptos Narrow" w:cs="Aptos Narrow"/>
                <w:color w:val="000000" w:themeColor="text1"/>
                <w:sz w:val="22"/>
                <w:szCs w:val="22"/>
              </w:rPr>
              <w:t>73.4</w:t>
            </w:r>
          </w:p>
        </w:tc>
      </w:tr>
      <w:tr w:rsidR="31CB4B22" w14:paraId="27591F14" w14:textId="77777777" w:rsidTr="102C1320">
        <w:trPr>
          <w:trHeight w:val="285"/>
        </w:trPr>
        <w:tc>
          <w:tcPr>
            <w:tcW w:w="490" w:type="dxa"/>
            <w:tcMar>
              <w:top w:w="15" w:type="dxa"/>
              <w:left w:w="15" w:type="dxa"/>
              <w:right w:w="15" w:type="dxa"/>
            </w:tcMar>
          </w:tcPr>
          <w:p w14:paraId="37B638C9" w14:textId="23DDF686" w:rsidR="31CB4B22" w:rsidRDefault="31CB4B22" w:rsidP="102C1320">
            <w:pPr>
              <w:jc w:val="center"/>
            </w:pPr>
            <w:r w:rsidRPr="102C1320">
              <w:rPr>
                <w:rFonts w:ascii="Aptos Narrow" w:eastAsia="Aptos Narrow" w:hAnsi="Aptos Narrow" w:cs="Aptos Narrow"/>
                <w:color w:val="000000" w:themeColor="text1"/>
                <w:sz w:val="22"/>
                <w:szCs w:val="22"/>
              </w:rPr>
              <w:t>20</w:t>
            </w:r>
          </w:p>
        </w:tc>
        <w:tc>
          <w:tcPr>
            <w:tcW w:w="544" w:type="dxa"/>
            <w:tcMar>
              <w:top w:w="15" w:type="dxa"/>
              <w:left w:w="15" w:type="dxa"/>
              <w:right w:w="15" w:type="dxa"/>
            </w:tcMar>
          </w:tcPr>
          <w:p w14:paraId="5067D9C6" w14:textId="6AF656FA"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7EA809C" w14:textId="795AF938" w:rsidR="31CB4B22" w:rsidRDefault="31CB4B22" w:rsidP="102C1320">
            <w:pPr>
              <w:jc w:val="center"/>
            </w:pPr>
            <w:r w:rsidRPr="102C1320">
              <w:rPr>
                <w:rFonts w:ascii="Aptos Narrow" w:eastAsia="Aptos Narrow" w:hAnsi="Aptos Narrow" w:cs="Aptos Narrow"/>
                <w:color w:val="000000" w:themeColor="text1"/>
                <w:sz w:val="22"/>
                <w:szCs w:val="22"/>
              </w:rPr>
              <w:t>12.1</w:t>
            </w:r>
          </w:p>
        </w:tc>
        <w:tc>
          <w:tcPr>
            <w:tcW w:w="1244" w:type="dxa"/>
            <w:tcMar>
              <w:top w:w="15" w:type="dxa"/>
              <w:left w:w="15" w:type="dxa"/>
              <w:right w:w="15" w:type="dxa"/>
            </w:tcMar>
          </w:tcPr>
          <w:p w14:paraId="2022CD36" w14:textId="1232FF4A" w:rsidR="31CB4B22" w:rsidRDefault="31CB4B22" w:rsidP="102C1320">
            <w:pPr>
              <w:jc w:val="center"/>
            </w:pPr>
            <w:r w:rsidRPr="102C1320">
              <w:rPr>
                <w:rFonts w:ascii="Aptos Narrow" w:eastAsia="Aptos Narrow" w:hAnsi="Aptos Narrow" w:cs="Aptos Narrow"/>
                <w:color w:val="000000" w:themeColor="text1"/>
                <w:sz w:val="22"/>
                <w:szCs w:val="22"/>
              </w:rPr>
              <w:t>3.48</w:t>
            </w:r>
          </w:p>
        </w:tc>
        <w:tc>
          <w:tcPr>
            <w:tcW w:w="1013" w:type="dxa"/>
            <w:tcMar>
              <w:top w:w="15" w:type="dxa"/>
              <w:left w:w="15" w:type="dxa"/>
              <w:right w:w="15" w:type="dxa"/>
            </w:tcMar>
          </w:tcPr>
          <w:p w14:paraId="61B15B72" w14:textId="0D3C68B4" w:rsidR="31CB4B22" w:rsidRDefault="31CB4B22" w:rsidP="102C1320">
            <w:pPr>
              <w:jc w:val="center"/>
            </w:pPr>
            <w:r w:rsidRPr="102C1320">
              <w:rPr>
                <w:rFonts w:ascii="Aptos Narrow" w:eastAsia="Aptos Narrow" w:hAnsi="Aptos Narrow" w:cs="Aptos Narrow"/>
                <w:color w:val="000000" w:themeColor="text1"/>
                <w:sz w:val="22"/>
                <w:szCs w:val="22"/>
              </w:rPr>
              <w:t>6</w:t>
            </w:r>
          </w:p>
        </w:tc>
        <w:tc>
          <w:tcPr>
            <w:tcW w:w="1047" w:type="dxa"/>
            <w:tcMar>
              <w:top w:w="15" w:type="dxa"/>
              <w:left w:w="15" w:type="dxa"/>
              <w:right w:w="15" w:type="dxa"/>
            </w:tcMar>
          </w:tcPr>
          <w:p w14:paraId="0770ED42" w14:textId="50040563" w:rsidR="31CB4B22" w:rsidRDefault="31CB4B22" w:rsidP="102C1320">
            <w:pPr>
              <w:jc w:val="center"/>
            </w:pPr>
            <w:r w:rsidRPr="102C1320">
              <w:rPr>
                <w:rFonts w:ascii="Aptos Narrow" w:eastAsia="Aptos Narrow" w:hAnsi="Aptos Narrow" w:cs="Aptos Narrow"/>
                <w:color w:val="000000" w:themeColor="text1"/>
                <w:sz w:val="22"/>
                <w:szCs w:val="22"/>
              </w:rPr>
              <w:t>16</w:t>
            </w:r>
          </w:p>
        </w:tc>
        <w:tc>
          <w:tcPr>
            <w:tcW w:w="1101" w:type="dxa"/>
            <w:tcMar>
              <w:top w:w="15" w:type="dxa"/>
              <w:left w:w="15" w:type="dxa"/>
              <w:right w:w="15" w:type="dxa"/>
            </w:tcMar>
          </w:tcPr>
          <w:p w14:paraId="31062CFB" w14:textId="23C3DFF1" w:rsidR="31CB4B22" w:rsidRDefault="31CB4B22" w:rsidP="102C1320">
            <w:pPr>
              <w:jc w:val="center"/>
            </w:pPr>
            <w:r w:rsidRPr="102C1320">
              <w:rPr>
                <w:rFonts w:ascii="Aptos Narrow" w:eastAsia="Aptos Narrow" w:hAnsi="Aptos Narrow" w:cs="Aptos Narrow"/>
                <w:color w:val="000000" w:themeColor="text1"/>
                <w:sz w:val="22"/>
                <w:szCs w:val="22"/>
              </w:rPr>
              <w:t>844.57</w:t>
            </w:r>
          </w:p>
        </w:tc>
        <w:tc>
          <w:tcPr>
            <w:tcW w:w="1224" w:type="dxa"/>
            <w:tcMar>
              <w:top w:w="15" w:type="dxa"/>
              <w:left w:w="15" w:type="dxa"/>
              <w:right w:w="15" w:type="dxa"/>
            </w:tcMar>
          </w:tcPr>
          <w:p w14:paraId="1819295D" w14:textId="291D9160" w:rsidR="31CB4B22" w:rsidRDefault="31CB4B22" w:rsidP="102C1320">
            <w:pPr>
              <w:jc w:val="center"/>
            </w:pPr>
            <w:r w:rsidRPr="102C1320">
              <w:rPr>
                <w:rFonts w:ascii="Aptos Narrow" w:eastAsia="Aptos Narrow" w:hAnsi="Aptos Narrow" w:cs="Aptos Narrow"/>
                <w:color w:val="000000" w:themeColor="text1"/>
                <w:sz w:val="22"/>
                <w:szCs w:val="22"/>
              </w:rPr>
              <w:t>53.61</w:t>
            </w:r>
          </w:p>
        </w:tc>
        <w:tc>
          <w:tcPr>
            <w:tcW w:w="1575" w:type="dxa"/>
            <w:tcMar>
              <w:top w:w="15" w:type="dxa"/>
              <w:left w:w="15" w:type="dxa"/>
              <w:right w:w="15" w:type="dxa"/>
            </w:tcMar>
          </w:tcPr>
          <w:p w14:paraId="7C7A6782" w14:textId="196CC443" w:rsidR="31CB4B22" w:rsidRDefault="31CB4B22" w:rsidP="102C1320">
            <w:pPr>
              <w:jc w:val="center"/>
            </w:pPr>
            <w:r w:rsidRPr="102C1320">
              <w:rPr>
                <w:rFonts w:ascii="Aptos Narrow" w:eastAsia="Aptos Narrow" w:hAnsi="Aptos Narrow" w:cs="Aptos Narrow"/>
                <w:color w:val="000000" w:themeColor="text1"/>
                <w:sz w:val="22"/>
                <w:szCs w:val="22"/>
              </w:rPr>
              <w:t>35.7</w:t>
            </w:r>
          </w:p>
        </w:tc>
      </w:tr>
      <w:tr w:rsidR="31CB4B22" w14:paraId="21DD12D7" w14:textId="77777777" w:rsidTr="102C1320">
        <w:trPr>
          <w:trHeight w:val="285"/>
        </w:trPr>
        <w:tc>
          <w:tcPr>
            <w:tcW w:w="490" w:type="dxa"/>
            <w:tcMar>
              <w:top w:w="15" w:type="dxa"/>
              <w:left w:w="15" w:type="dxa"/>
              <w:right w:w="15" w:type="dxa"/>
            </w:tcMar>
          </w:tcPr>
          <w:p w14:paraId="5650C095" w14:textId="21BD8279" w:rsidR="31CB4B22" w:rsidRDefault="31CB4B22" w:rsidP="102C1320">
            <w:pPr>
              <w:jc w:val="center"/>
            </w:pPr>
            <w:r w:rsidRPr="102C1320">
              <w:rPr>
                <w:rFonts w:ascii="Aptos Narrow" w:eastAsia="Aptos Narrow" w:hAnsi="Aptos Narrow" w:cs="Aptos Narrow"/>
                <w:color w:val="000000" w:themeColor="text1"/>
                <w:sz w:val="22"/>
                <w:szCs w:val="22"/>
              </w:rPr>
              <w:t>50</w:t>
            </w:r>
          </w:p>
        </w:tc>
        <w:tc>
          <w:tcPr>
            <w:tcW w:w="544" w:type="dxa"/>
            <w:tcMar>
              <w:top w:w="15" w:type="dxa"/>
              <w:left w:w="15" w:type="dxa"/>
              <w:right w:w="15" w:type="dxa"/>
            </w:tcMar>
          </w:tcPr>
          <w:p w14:paraId="5F04032B" w14:textId="291A291A"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7F7C68B7" w14:textId="4637BE1B" w:rsidR="31CB4B22" w:rsidRDefault="31CB4B22" w:rsidP="102C1320">
            <w:pPr>
              <w:jc w:val="center"/>
            </w:pPr>
            <w:r w:rsidRPr="102C1320">
              <w:rPr>
                <w:rFonts w:ascii="Aptos Narrow" w:eastAsia="Aptos Narrow" w:hAnsi="Aptos Narrow" w:cs="Aptos Narrow"/>
                <w:color w:val="000000" w:themeColor="text1"/>
                <w:sz w:val="22"/>
                <w:szCs w:val="22"/>
              </w:rPr>
              <w:t>5.9</w:t>
            </w:r>
          </w:p>
        </w:tc>
        <w:tc>
          <w:tcPr>
            <w:tcW w:w="1244" w:type="dxa"/>
            <w:tcMar>
              <w:top w:w="15" w:type="dxa"/>
              <w:left w:w="15" w:type="dxa"/>
              <w:right w:w="15" w:type="dxa"/>
            </w:tcMar>
          </w:tcPr>
          <w:p w14:paraId="17C07118" w14:textId="142C2203" w:rsidR="31CB4B22" w:rsidRDefault="31CB4B22" w:rsidP="102C1320">
            <w:pPr>
              <w:jc w:val="center"/>
            </w:pPr>
            <w:r w:rsidRPr="102C1320">
              <w:rPr>
                <w:rFonts w:ascii="Aptos Narrow" w:eastAsia="Aptos Narrow" w:hAnsi="Aptos Narrow" w:cs="Aptos Narrow"/>
                <w:color w:val="000000" w:themeColor="text1"/>
                <w:sz w:val="22"/>
                <w:szCs w:val="22"/>
              </w:rPr>
              <w:t>1.51</w:t>
            </w:r>
          </w:p>
        </w:tc>
        <w:tc>
          <w:tcPr>
            <w:tcW w:w="1013" w:type="dxa"/>
            <w:tcMar>
              <w:top w:w="15" w:type="dxa"/>
              <w:left w:w="15" w:type="dxa"/>
              <w:right w:w="15" w:type="dxa"/>
            </w:tcMar>
          </w:tcPr>
          <w:p w14:paraId="41B1A918" w14:textId="31B2003A" w:rsidR="31CB4B22" w:rsidRDefault="31CB4B22" w:rsidP="102C1320">
            <w:pPr>
              <w:jc w:val="center"/>
            </w:pPr>
            <w:r w:rsidRPr="102C1320">
              <w:rPr>
                <w:rFonts w:ascii="Aptos Narrow" w:eastAsia="Aptos Narrow" w:hAnsi="Aptos Narrow" w:cs="Aptos Narrow"/>
                <w:color w:val="000000" w:themeColor="text1"/>
                <w:sz w:val="22"/>
                <w:szCs w:val="22"/>
              </w:rPr>
              <w:t>3</w:t>
            </w:r>
          </w:p>
        </w:tc>
        <w:tc>
          <w:tcPr>
            <w:tcW w:w="1047" w:type="dxa"/>
            <w:tcMar>
              <w:top w:w="15" w:type="dxa"/>
              <w:left w:w="15" w:type="dxa"/>
              <w:right w:w="15" w:type="dxa"/>
            </w:tcMar>
          </w:tcPr>
          <w:p w14:paraId="7AA7F5DF" w14:textId="3F586F51" w:rsidR="31CB4B22" w:rsidRDefault="31CB4B22" w:rsidP="102C1320">
            <w:pPr>
              <w:jc w:val="center"/>
            </w:pPr>
            <w:r w:rsidRPr="102C1320">
              <w:rPr>
                <w:rFonts w:ascii="Aptos Narrow" w:eastAsia="Aptos Narrow" w:hAnsi="Aptos Narrow" w:cs="Aptos Narrow"/>
                <w:color w:val="000000" w:themeColor="text1"/>
                <w:sz w:val="22"/>
                <w:szCs w:val="22"/>
              </w:rPr>
              <w:t>8</w:t>
            </w:r>
          </w:p>
        </w:tc>
        <w:tc>
          <w:tcPr>
            <w:tcW w:w="1101" w:type="dxa"/>
            <w:tcMar>
              <w:top w:w="15" w:type="dxa"/>
              <w:left w:w="15" w:type="dxa"/>
              <w:right w:w="15" w:type="dxa"/>
            </w:tcMar>
          </w:tcPr>
          <w:p w14:paraId="056D2FFD" w14:textId="4C3A15AB" w:rsidR="31CB4B22" w:rsidRDefault="31CB4B22" w:rsidP="102C1320">
            <w:pPr>
              <w:jc w:val="center"/>
            </w:pPr>
            <w:r w:rsidRPr="102C1320">
              <w:rPr>
                <w:rFonts w:ascii="Aptos Narrow" w:eastAsia="Aptos Narrow" w:hAnsi="Aptos Narrow" w:cs="Aptos Narrow"/>
                <w:color w:val="000000" w:themeColor="text1"/>
                <w:sz w:val="22"/>
                <w:szCs w:val="22"/>
              </w:rPr>
              <w:t>2008.29</w:t>
            </w:r>
          </w:p>
        </w:tc>
        <w:tc>
          <w:tcPr>
            <w:tcW w:w="1224" w:type="dxa"/>
            <w:tcMar>
              <w:top w:w="15" w:type="dxa"/>
              <w:left w:w="15" w:type="dxa"/>
              <w:right w:w="15" w:type="dxa"/>
            </w:tcMar>
          </w:tcPr>
          <w:p w14:paraId="54D3A50A" w14:textId="58D87D50" w:rsidR="31CB4B22" w:rsidRDefault="31CB4B22" w:rsidP="102C1320">
            <w:pPr>
              <w:jc w:val="center"/>
            </w:pPr>
            <w:r w:rsidRPr="102C1320">
              <w:rPr>
                <w:rFonts w:ascii="Aptos Narrow" w:eastAsia="Aptos Narrow" w:hAnsi="Aptos Narrow" w:cs="Aptos Narrow"/>
                <w:color w:val="000000" w:themeColor="text1"/>
                <w:sz w:val="22"/>
                <w:szCs w:val="22"/>
              </w:rPr>
              <w:t>89.99</w:t>
            </w:r>
          </w:p>
        </w:tc>
        <w:tc>
          <w:tcPr>
            <w:tcW w:w="1575" w:type="dxa"/>
            <w:tcMar>
              <w:top w:w="15" w:type="dxa"/>
              <w:left w:w="15" w:type="dxa"/>
              <w:right w:w="15" w:type="dxa"/>
            </w:tcMar>
          </w:tcPr>
          <w:p w14:paraId="72BEED96" w14:textId="38E4E6AB" w:rsidR="31CB4B22" w:rsidRDefault="31CB4B22" w:rsidP="102C1320">
            <w:pPr>
              <w:jc w:val="center"/>
            </w:pPr>
            <w:r w:rsidRPr="102C1320">
              <w:rPr>
                <w:rFonts w:ascii="Aptos Narrow" w:eastAsia="Aptos Narrow" w:hAnsi="Aptos Narrow" w:cs="Aptos Narrow"/>
                <w:color w:val="000000" w:themeColor="text1"/>
                <w:sz w:val="22"/>
                <w:szCs w:val="22"/>
              </w:rPr>
              <w:t>33.7</w:t>
            </w:r>
          </w:p>
        </w:tc>
      </w:tr>
      <w:tr w:rsidR="31CB4B22" w14:paraId="4911429F" w14:textId="77777777" w:rsidTr="102C1320">
        <w:trPr>
          <w:trHeight w:val="285"/>
        </w:trPr>
        <w:tc>
          <w:tcPr>
            <w:tcW w:w="490" w:type="dxa"/>
            <w:tcMar>
              <w:top w:w="15" w:type="dxa"/>
              <w:left w:w="15" w:type="dxa"/>
              <w:right w:w="15" w:type="dxa"/>
            </w:tcMar>
          </w:tcPr>
          <w:p w14:paraId="0E299EFC" w14:textId="44D6ACCF" w:rsidR="31CB4B22" w:rsidRDefault="31CB4B22" w:rsidP="102C1320">
            <w:pPr>
              <w:jc w:val="center"/>
            </w:pPr>
            <w:r w:rsidRPr="102C1320">
              <w:rPr>
                <w:rFonts w:ascii="Aptos Narrow" w:eastAsia="Aptos Narrow" w:hAnsi="Aptos Narrow" w:cs="Aptos Narrow"/>
                <w:color w:val="000000" w:themeColor="text1"/>
                <w:sz w:val="22"/>
                <w:szCs w:val="22"/>
              </w:rPr>
              <w:lastRenderedPageBreak/>
              <w:t>100</w:t>
            </w:r>
          </w:p>
        </w:tc>
        <w:tc>
          <w:tcPr>
            <w:tcW w:w="544" w:type="dxa"/>
            <w:tcMar>
              <w:top w:w="15" w:type="dxa"/>
              <w:left w:w="15" w:type="dxa"/>
              <w:right w:w="15" w:type="dxa"/>
            </w:tcMar>
          </w:tcPr>
          <w:p w14:paraId="713D5A7D" w14:textId="14FB97F5"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0E45705A" w14:textId="7535A572" w:rsidR="31CB4B22" w:rsidRDefault="31CB4B22" w:rsidP="102C1320">
            <w:pPr>
              <w:jc w:val="center"/>
            </w:pPr>
            <w:r w:rsidRPr="102C1320">
              <w:rPr>
                <w:rFonts w:ascii="Aptos Narrow" w:eastAsia="Aptos Narrow" w:hAnsi="Aptos Narrow" w:cs="Aptos Narrow"/>
                <w:color w:val="000000" w:themeColor="text1"/>
                <w:sz w:val="22"/>
                <w:szCs w:val="22"/>
              </w:rPr>
              <w:t>4.5</w:t>
            </w:r>
          </w:p>
        </w:tc>
        <w:tc>
          <w:tcPr>
            <w:tcW w:w="1244" w:type="dxa"/>
            <w:tcMar>
              <w:top w:w="15" w:type="dxa"/>
              <w:left w:w="15" w:type="dxa"/>
              <w:right w:w="15" w:type="dxa"/>
            </w:tcMar>
          </w:tcPr>
          <w:p w14:paraId="4D8E1672" w14:textId="480314BD" w:rsidR="31CB4B22" w:rsidRDefault="31CB4B22" w:rsidP="102C1320">
            <w:pPr>
              <w:jc w:val="center"/>
            </w:pPr>
            <w:r w:rsidRPr="102C1320">
              <w:rPr>
                <w:rFonts w:ascii="Aptos Narrow" w:eastAsia="Aptos Narrow" w:hAnsi="Aptos Narrow" w:cs="Aptos Narrow"/>
                <w:color w:val="000000" w:themeColor="text1"/>
                <w:sz w:val="22"/>
                <w:szCs w:val="22"/>
              </w:rPr>
              <w:t>2.42</w:t>
            </w:r>
          </w:p>
        </w:tc>
        <w:tc>
          <w:tcPr>
            <w:tcW w:w="1013" w:type="dxa"/>
            <w:tcMar>
              <w:top w:w="15" w:type="dxa"/>
              <w:left w:w="15" w:type="dxa"/>
              <w:right w:w="15" w:type="dxa"/>
            </w:tcMar>
          </w:tcPr>
          <w:p w14:paraId="0780E672" w14:textId="31D9395D" w:rsidR="31CB4B22" w:rsidRDefault="31CB4B22" w:rsidP="102C1320">
            <w:pPr>
              <w:jc w:val="center"/>
            </w:pPr>
            <w:r w:rsidRPr="102C1320">
              <w:rPr>
                <w:rFonts w:ascii="Aptos Narrow" w:eastAsia="Aptos Narrow" w:hAnsi="Aptos Narrow" w:cs="Aptos Narrow"/>
                <w:color w:val="000000" w:themeColor="text1"/>
                <w:sz w:val="22"/>
                <w:szCs w:val="22"/>
              </w:rPr>
              <w:t>2</w:t>
            </w:r>
          </w:p>
        </w:tc>
        <w:tc>
          <w:tcPr>
            <w:tcW w:w="1047" w:type="dxa"/>
            <w:tcMar>
              <w:top w:w="15" w:type="dxa"/>
              <w:left w:w="15" w:type="dxa"/>
              <w:right w:w="15" w:type="dxa"/>
            </w:tcMar>
          </w:tcPr>
          <w:p w14:paraId="47A99281" w14:textId="587B8508" w:rsidR="31CB4B22" w:rsidRDefault="31CB4B22" w:rsidP="102C1320">
            <w:pPr>
              <w:jc w:val="center"/>
            </w:pPr>
            <w:r w:rsidRPr="102C1320">
              <w:rPr>
                <w:rFonts w:ascii="Aptos Narrow" w:eastAsia="Aptos Narrow" w:hAnsi="Aptos Narrow" w:cs="Aptos Narrow"/>
                <w:color w:val="000000" w:themeColor="text1"/>
                <w:sz w:val="22"/>
                <w:szCs w:val="22"/>
              </w:rPr>
              <w:t>9</w:t>
            </w:r>
          </w:p>
        </w:tc>
        <w:tc>
          <w:tcPr>
            <w:tcW w:w="1101" w:type="dxa"/>
            <w:tcMar>
              <w:top w:w="15" w:type="dxa"/>
              <w:left w:w="15" w:type="dxa"/>
              <w:right w:w="15" w:type="dxa"/>
            </w:tcMar>
          </w:tcPr>
          <w:p w14:paraId="4E75BFCE" w14:textId="2011FF20" w:rsidR="31CB4B22" w:rsidRDefault="31CB4B22" w:rsidP="102C1320">
            <w:pPr>
              <w:jc w:val="center"/>
            </w:pPr>
            <w:r w:rsidRPr="102C1320">
              <w:rPr>
                <w:rFonts w:ascii="Aptos Narrow" w:eastAsia="Aptos Narrow" w:hAnsi="Aptos Narrow" w:cs="Aptos Narrow"/>
                <w:color w:val="000000" w:themeColor="text1"/>
                <w:sz w:val="22"/>
                <w:szCs w:val="22"/>
              </w:rPr>
              <w:t>4234.12</w:t>
            </w:r>
          </w:p>
        </w:tc>
        <w:tc>
          <w:tcPr>
            <w:tcW w:w="1224" w:type="dxa"/>
            <w:tcMar>
              <w:top w:w="15" w:type="dxa"/>
              <w:left w:w="15" w:type="dxa"/>
              <w:right w:w="15" w:type="dxa"/>
            </w:tcMar>
          </w:tcPr>
          <w:p w14:paraId="704882AC" w14:textId="2E42FA78" w:rsidR="31CB4B22" w:rsidRDefault="31CB4B22" w:rsidP="102C1320">
            <w:pPr>
              <w:jc w:val="center"/>
            </w:pPr>
            <w:r w:rsidRPr="102C1320">
              <w:rPr>
                <w:rFonts w:ascii="Aptos Narrow" w:eastAsia="Aptos Narrow" w:hAnsi="Aptos Narrow" w:cs="Aptos Narrow"/>
                <w:color w:val="000000" w:themeColor="text1"/>
                <w:sz w:val="22"/>
                <w:szCs w:val="22"/>
              </w:rPr>
              <w:t>364.97</w:t>
            </w:r>
          </w:p>
        </w:tc>
        <w:tc>
          <w:tcPr>
            <w:tcW w:w="1575" w:type="dxa"/>
            <w:tcMar>
              <w:top w:w="15" w:type="dxa"/>
              <w:left w:w="15" w:type="dxa"/>
              <w:right w:w="15" w:type="dxa"/>
            </w:tcMar>
          </w:tcPr>
          <w:p w14:paraId="5B3B7660" w14:textId="67E0A76C" w:rsidR="31CB4B22" w:rsidRDefault="31CB4B22" w:rsidP="102C1320">
            <w:pPr>
              <w:jc w:val="center"/>
            </w:pPr>
            <w:r w:rsidRPr="102C1320">
              <w:rPr>
                <w:rFonts w:ascii="Aptos Narrow" w:eastAsia="Aptos Narrow" w:hAnsi="Aptos Narrow" w:cs="Aptos Narrow"/>
                <w:color w:val="000000" w:themeColor="text1"/>
                <w:sz w:val="22"/>
                <w:szCs w:val="22"/>
              </w:rPr>
              <w:t>41.7</w:t>
            </w:r>
          </w:p>
        </w:tc>
      </w:tr>
    </w:tbl>
    <w:p w14:paraId="54070FFB" w14:textId="39162BF3" w:rsidR="52B2D4C8" w:rsidRPr="007765AC" w:rsidRDefault="49004564" w:rsidP="4B92BCED">
      <w:pPr>
        <w:spacing w:line="276" w:lineRule="auto"/>
        <w:jc w:val="center"/>
        <w:rPr>
          <w:rFonts w:ascii="Aptos" w:eastAsia="Aptos" w:hAnsi="Aptos" w:cs="Aptos"/>
          <w:i/>
          <w:iCs/>
          <w:sz w:val="18"/>
          <w:szCs w:val="18"/>
        </w:rPr>
      </w:pPr>
      <w:r w:rsidRPr="4B92BCED">
        <w:rPr>
          <w:rFonts w:ascii="Aptos" w:eastAsia="Aptos" w:hAnsi="Aptos" w:cs="Aptos"/>
        </w:rPr>
        <w:t xml:space="preserve"> </w:t>
      </w:r>
      <w:r w:rsidR="132F4EAD" w:rsidRPr="007765AC">
        <w:rPr>
          <w:i/>
          <w:iCs/>
          <w:sz w:val="18"/>
          <w:szCs w:val="18"/>
        </w:rPr>
        <w:t>Figure 15: GGLS table</w:t>
      </w:r>
    </w:p>
    <w:p w14:paraId="217FCE05" w14:textId="7886CC0B" w:rsidR="52B2D4C8" w:rsidRDefault="52B2D4C8" w:rsidP="52B2D4C8">
      <w:pPr>
        <w:spacing w:line="276" w:lineRule="auto"/>
        <w:rPr>
          <w:rFonts w:ascii="Aptos" w:eastAsia="Aptos" w:hAnsi="Aptos" w:cs="Aptos"/>
        </w:rPr>
      </w:pPr>
    </w:p>
    <w:p w14:paraId="1D7A148B" w14:textId="4D215810" w:rsidR="52B2D4C8" w:rsidRDefault="52B2D4C8" w:rsidP="52B2D4C8">
      <w:pPr>
        <w:spacing w:line="276" w:lineRule="auto"/>
        <w:rPr>
          <w:rFonts w:ascii="Aptos" w:eastAsia="Aptos" w:hAnsi="Aptos" w:cs="Aptos"/>
        </w:rPr>
      </w:pPr>
    </w:p>
    <w:p w14:paraId="2046457E" w14:textId="5EF51FFC" w:rsidR="002E3895" w:rsidRDefault="00FA043B" w:rsidP="002E7B4D">
      <w:pPr>
        <w:pStyle w:val="Heading2"/>
        <w:numPr>
          <w:ilvl w:val="0"/>
          <w:numId w:val="2"/>
        </w:numPr>
      </w:pPr>
      <w:r>
        <w:t>Results</w:t>
      </w:r>
      <w:r w:rsidR="000A3DF4">
        <w:tab/>
      </w:r>
    </w:p>
    <w:p w14:paraId="219E02DF" w14:textId="2E028890" w:rsidR="00C52C65" w:rsidRDefault="00737E70" w:rsidP="00136511">
      <w:r>
        <w:t xml:space="preserve">This section contains the final comparison of all algorithms to each other. </w:t>
      </w:r>
      <w:r w:rsidR="003C0772">
        <w:t>The algorithms are compared in 2 different ways</w:t>
      </w:r>
      <w:r w:rsidR="00BC1A19">
        <w:t>;</w:t>
      </w:r>
      <w:r w:rsidR="003C0772">
        <w:t xml:space="preserve"> first we </w:t>
      </w:r>
      <w:r w:rsidR="00402A5C">
        <w:t>performed a single run with 10000 FM passes for each</w:t>
      </w:r>
      <w:r w:rsidR="00A1301C">
        <w:t>.</w:t>
      </w:r>
      <w:r w:rsidR="00BC1A19">
        <w:t xml:space="preserve"> </w:t>
      </w:r>
      <w:r w:rsidR="00A1301C">
        <w:t>S</w:t>
      </w:r>
      <w:r w:rsidR="00BC1A19">
        <w:t xml:space="preserve">econd, </w:t>
      </w:r>
      <w:r w:rsidR="001F3582">
        <w:t xml:space="preserve">each algorithm was run </w:t>
      </w:r>
      <w:r w:rsidR="00BB0C6F">
        <w:t xml:space="preserve">25 times </w:t>
      </w:r>
      <w:r w:rsidR="001F3582">
        <w:t xml:space="preserve">for a fixed </w:t>
      </w:r>
      <w:r w:rsidR="00BC1A19">
        <w:t xml:space="preserve">CPU time </w:t>
      </w:r>
      <w:r w:rsidR="001F3582">
        <w:t xml:space="preserve">of </w:t>
      </w:r>
      <w:r w:rsidR="005867EC">
        <w:t>450 seconds</w:t>
      </w:r>
      <w:r w:rsidR="00BB0C6F">
        <w:t>. The fixed time is the approximate computational time</w:t>
      </w:r>
      <w:r w:rsidR="00235C48">
        <w:t xml:space="preserve"> required for single</w:t>
      </w:r>
      <w:r w:rsidR="00BB0C6F">
        <w:t xml:space="preserve"> run </w:t>
      </w:r>
      <w:r w:rsidR="00235C48">
        <w:t xml:space="preserve">with </w:t>
      </w:r>
      <w:r w:rsidR="00BB0C6F">
        <w:t>10.000 FM passes</w:t>
      </w:r>
      <w:r w:rsidR="7E2B7B3A">
        <w:t xml:space="preserve"> for MLS rounded up</w:t>
      </w:r>
      <w:r w:rsidR="00BB0C6F">
        <w:t>.</w:t>
      </w:r>
      <w:r w:rsidR="00B857FA">
        <w:t xml:space="preserve"> </w:t>
      </w:r>
    </w:p>
    <w:p w14:paraId="088614E3" w14:textId="77777777" w:rsidR="00FA043B" w:rsidRPr="00FA043B" w:rsidRDefault="00FA043B" w:rsidP="00FA043B"/>
    <w:tbl>
      <w:tblPr>
        <w:tblStyle w:val="PlainTable1"/>
        <w:tblW w:w="5143" w:type="dxa"/>
        <w:jc w:val="center"/>
        <w:tblLook w:val="04A0" w:firstRow="1" w:lastRow="0" w:firstColumn="1" w:lastColumn="0" w:noHBand="0" w:noVBand="1"/>
      </w:tblPr>
      <w:tblGrid>
        <w:gridCol w:w="2157"/>
        <w:gridCol w:w="1533"/>
        <w:gridCol w:w="1453"/>
      </w:tblGrid>
      <w:tr w:rsidR="00DF3869" w14:paraId="2759215C" w14:textId="77777777" w:rsidTr="00125FAF">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3AC5C3" w14:textId="77777777" w:rsidR="00DF3869" w:rsidRPr="00DF3869" w:rsidRDefault="00DF3869">
            <w:pPr>
              <w:jc w:val="center"/>
              <w:rPr>
                <w:rFonts w:ascii="Arial" w:hAnsi="Arial" w:cs="Arial"/>
                <w:color w:val="3B3B3B"/>
                <w:sz w:val="18"/>
                <w:szCs w:val="18"/>
              </w:rPr>
            </w:pPr>
            <w:r w:rsidRPr="00DF3869">
              <w:rPr>
                <w:rFonts w:ascii="Arial" w:hAnsi="Arial" w:cs="Arial"/>
                <w:color w:val="3B3B3B"/>
                <w:sz w:val="18"/>
                <w:szCs w:val="18"/>
              </w:rPr>
              <w:t>Algorithm</w:t>
            </w:r>
          </w:p>
        </w:tc>
        <w:tc>
          <w:tcPr>
            <w:tcW w:w="0" w:type="auto"/>
            <w:hideMark/>
          </w:tcPr>
          <w:p w14:paraId="7DC19AE9" w14:textId="77777777" w:rsidR="00DF3869" w:rsidRPr="00DF3869" w:rsidRDefault="00DF386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DF3869">
              <w:rPr>
                <w:rFonts w:ascii="Arial" w:hAnsi="Arial" w:cs="Arial"/>
                <w:color w:val="3B3B3B"/>
                <w:sz w:val="18"/>
                <w:szCs w:val="18"/>
              </w:rPr>
              <w:t>Best Cut</w:t>
            </w:r>
          </w:p>
        </w:tc>
        <w:tc>
          <w:tcPr>
            <w:tcW w:w="0" w:type="auto"/>
            <w:hideMark/>
          </w:tcPr>
          <w:p w14:paraId="0760CB05" w14:textId="77777777" w:rsidR="00DF3869" w:rsidRPr="00DF3869" w:rsidRDefault="00DF386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DF3869">
              <w:rPr>
                <w:rFonts w:ascii="Arial" w:hAnsi="Arial" w:cs="Arial"/>
                <w:color w:val="3B3B3B"/>
                <w:sz w:val="18"/>
                <w:szCs w:val="18"/>
              </w:rPr>
              <w:t>Time (s)</w:t>
            </w:r>
          </w:p>
        </w:tc>
      </w:tr>
      <w:tr w:rsidR="00DF3869" w14:paraId="40446989" w14:textId="77777777" w:rsidTr="00125FAF">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619626" w14:textId="77777777" w:rsidR="00DF3869" w:rsidRPr="00DF3869" w:rsidRDefault="00DF3869">
            <w:pPr>
              <w:jc w:val="center"/>
              <w:rPr>
                <w:rFonts w:ascii="Arial" w:hAnsi="Arial" w:cs="Arial"/>
                <w:b w:val="0"/>
                <w:bCs w:val="0"/>
                <w:color w:val="3B3B3B"/>
                <w:sz w:val="18"/>
                <w:szCs w:val="18"/>
              </w:rPr>
            </w:pPr>
            <w:r w:rsidRPr="00DF3869">
              <w:rPr>
                <w:rFonts w:ascii="Arial" w:hAnsi="Arial" w:cs="Arial"/>
                <w:b w:val="0"/>
                <w:bCs w:val="0"/>
                <w:color w:val="3B3B3B"/>
                <w:sz w:val="18"/>
                <w:szCs w:val="18"/>
              </w:rPr>
              <w:t>ILS</w:t>
            </w:r>
          </w:p>
        </w:tc>
        <w:tc>
          <w:tcPr>
            <w:tcW w:w="0" w:type="auto"/>
            <w:hideMark/>
          </w:tcPr>
          <w:p w14:paraId="37C9ED79" w14:textId="77777777" w:rsidR="00DF3869" w:rsidRPr="00FA043B"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FA043B">
              <w:rPr>
                <w:rFonts w:ascii="Arial" w:hAnsi="Arial" w:cs="Arial"/>
                <w:b/>
                <w:bCs/>
                <w:color w:val="3B3B3B"/>
                <w:sz w:val="18"/>
                <w:szCs w:val="18"/>
              </w:rPr>
              <w:t>9</w:t>
            </w:r>
          </w:p>
        </w:tc>
        <w:tc>
          <w:tcPr>
            <w:tcW w:w="0" w:type="auto"/>
            <w:hideMark/>
          </w:tcPr>
          <w:p w14:paraId="58A8013D" w14:textId="77777777" w:rsidR="00DF3869"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449.797</w:t>
            </w:r>
          </w:p>
        </w:tc>
      </w:tr>
      <w:tr w:rsidR="00DF3869" w14:paraId="7EA2CF48" w14:textId="77777777" w:rsidTr="00125FAF">
        <w:trPr>
          <w:trHeight w:val="40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918796" w14:textId="3A84214F" w:rsidR="00DF3869" w:rsidRPr="00DF3869" w:rsidRDefault="24B3293B">
            <w:pPr>
              <w:jc w:val="center"/>
              <w:rPr>
                <w:rFonts w:ascii="Arial" w:hAnsi="Arial" w:cs="Arial"/>
                <w:b w:val="0"/>
                <w:bCs w:val="0"/>
                <w:color w:val="3B3B3B"/>
                <w:sz w:val="18"/>
                <w:szCs w:val="18"/>
              </w:rPr>
            </w:pPr>
            <w:r w:rsidRPr="40472872">
              <w:rPr>
                <w:rFonts w:ascii="Arial" w:hAnsi="Arial" w:cs="Arial"/>
                <w:b w:val="0"/>
                <w:bCs w:val="0"/>
                <w:color w:val="3B3B3B"/>
                <w:sz w:val="18"/>
                <w:szCs w:val="18"/>
              </w:rPr>
              <w:t>SS</w:t>
            </w:r>
            <w:r w:rsidR="00DF3869" w:rsidRPr="40472872">
              <w:rPr>
                <w:rFonts w:ascii="Arial" w:hAnsi="Arial" w:cs="Arial"/>
                <w:b w:val="0"/>
                <w:bCs w:val="0"/>
                <w:color w:val="3B3B3B"/>
                <w:sz w:val="18"/>
                <w:szCs w:val="18"/>
              </w:rPr>
              <w:t>GLS</w:t>
            </w:r>
          </w:p>
        </w:tc>
        <w:tc>
          <w:tcPr>
            <w:tcW w:w="0" w:type="auto"/>
            <w:hideMark/>
          </w:tcPr>
          <w:p w14:paraId="390B3EAA" w14:textId="77777777" w:rsidR="00DF3869" w:rsidRPr="00FA043B" w:rsidRDefault="00DF3869">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FA043B">
              <w:rPr>
                <w:rFonts w:ascii="Arial" w:hAnsi="Arial" w:cs="Arial"/>
                <w:b/>
                <w:bCs/>
                <w:color w:val="3B3B3B"/>
                <w:sz w:val="18"/>
                <w:szCs w:val="18"/>
              </w:rPr>
              <w:t>9</w:t>
            </w:r>
          </w:p>
        </w:tc>
        <w:tc>
          <w:tcPr>
            <w:tcW w:w="0" w:type="auto"/>
            <w:hideMark/>
          </w:tcPr>
          <w:p w14:paraId="7F6FC9EF" w14:textId="77777777" w:rsidR="00DF3869" w:rsidRDefault="00DF386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437.171</w:t>
            </w:r>
          </w:p>
        </w:tc>
      </w:tr>
      <w:tr w:rsidR="00DF3869" w14:paraId="10C8DE4D" w14:textId="77777777" w:rsidTr="00125FAF">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6E7EE" w14:textId="77777777" w:rsidR="00DF3869" w:rsidRPr="00DF3869" w:rsidRDefault="00DF3869">
            <w:pPr>
              <w:jc w:val="center"/>
              <w:rPr>
                <w:rFonts w:ascii="Arial" w:hAnsi="Arial" w:cs="Arial"/>
                <w:b w:val="0"/>
                <w:bCs w:val="0"/>
                <w:color w:val="3B3B3B"/>
                <w:sz w:val="18"/>
                <w:szCs w:val="18"/>
              </w:rPr>
            </w:pPr>
            <w:r w:rsidRPr="00DF3869">
              <w:rPr>
                <w:rFonts w:ascii="Arial" w:hAnsi="Arial" w:cs="Arial"/>
                <w:b w:val="0"/>
                <w:bCs w:val="0"/>
                <w:color w:val="3B3B3B"/>
                <w:sz w:val="18"/>
                <w:szCs w:val="18"/>
              </w:rPr>
              <w:t>ILS-ADA-STG</w:t>
            </w:r>
          </w:p>
        </w:tc>
        <w:tc>
          <w:tcPr>
            <w:tcW w:w="0" w:type="auto"/>
            <w:hideMark/>
          </w:tcPr>
          <w:p w14:paraId="092C6929" w14:textId="77777777" w:rsidR="00DF3869"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w:t>
            </w:r>
          </w:p>
        </w:tc>
        <w:tc>
          <w:tcPr>
            <w:tcW w:w="0" w:type="auto"/>
            <w:hideMark/>
          </w:tcPr>
          <w:p w14:paraId="07CAF941" w14:textId="77777777" w:rsidR="00DF3869"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425.033</w:t>
            </w:r>
          </w:p>
        </w:tc>
      </w:tr>
      <w:tr w:rsidR="00DF3869" w14:paraId="6DF3EA19" w14:textId="77777777" w:rsidTr="00125FAF">
        <w:trPr>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04DF7B" w14:textId="77777777" w:rsidR="00DF3869" w:rsidRPr="00DF3869" w:rsidRDefault="00DF3869">
            <w:pPr>
              <w:jc w:val="center"/>
              <w:rPr>
                <w:rFonts w:ascii="Arial" w:hAnsi="Arial" w:cs="Arial"/>
                <w:b w:val="0"/>
                <w:bCs w:val="0"/>
                <w:color w:val="3B3B3B"/>
                <w:sz w:val="18"/>
                <w:szCs w:val="18"/>
              </w:rPr>
            </w:pPr>
            <w:r w:rsidRPr="00DF3869">
              <w:rPr>
                <w:rFonts w:ascii="Arial" w:hAnsi="Arial" w:cs="Arial"/>
                <w:b w:val="0"/>
                <w:bCs w:val="0"/>
                <w:color w:val="3B3B3B"/>
                <w:sz w:val="18"/>
                <w:szCs w:val="18"/>
              </w:rPr>
              <w:t>MLS</w:t>
            </w:r>
          </w:p>
        </w:tc>
        <w:tc>
          <w:tcPr>
            <w:tcW w:w="0" w:type="auto"/>
            <w:hideMark/>
          </w:tcPr>
          <w:p w14:paraId="26FE2B4E" w14:textId="77777777" w:rsidR="00DF3869" w:rsidRDefault="00DF386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26</w:t>
            </w:r>
          </w:p>
        </w:tc>
        <w:tc>
          <w:tcPr>
            <w:tcW w:w="0" w:type="auto"/>
            <w:hideMark/>
          </w:tcPr>
          <w:p w14:paraId="7FD01CF5" w14:textId="77777777" w:rsidR="00DF3869" w:rsidRDefault="00DF386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469.947</w:t>
            </w:r>
          </w:p>
        </w:tc>
      </w:tr>
      <w:tr w:rsidR="00DF3869" w14:paraId="515B4002" w14:textId="77777777" w:rsidTr="00125FAF">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68AE1A" w14:textId="77777777" w:rsidR="00DF3869" w:rsidRPr="00DF3869" w:rsidRDefault="00DF3869">
            <w:pPr>
              <w:jc w:val="center"/>
              <w:rPr>
                <w:rFonts w:ascii="Arial" w:hAnsi="Arial" w:cs="Arial"/>
                <w:b w:val="0"/>
                <w:bCs w:val="0"/>
                <w:color w:val="3B3B3B"/>
                <w:sz w:val="18"/>
                <w:szCs w:val="18"/>
              </w:rPr>
            </w:pPr>
            <w:r w:rsidRPr="00DF3869">
              <w:rPr>
                <w:rFonts w:ascii="Arial" w:hAnsi="Arial" w:cs="Arial"/>
                <w:b w:val="0"/>
                <w:bCs w:val="0"/>
                <w:color w:val="3B3B3B"/>
                <w:sz w:val="18"/>
                <w:szCs w:val="18"/>
              </w:rPr>
              <w:t>ILS-ADA</w:t>
            </w:r>
          </w:p>
        </w:tc>
        <w:tc>
          <w:tcPr>
            <w:tcW w:w="0" w:type="auto"/>
            <w:hideMark/>
          </w:tcPr>
          <w:p w14:paraId="67EC005F" w14:textId="77777777" w:rsidR="00DF3869"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29</w:t>
            </w:r>
          </w:p>
        </w:tc>
        <w:tc>
          <w:tcPr>
            <w:tcW w:w="0" w:type="auto"/>
            <w:hideMark/>
          </w:tcPr>
          <w:p w14:paraId="63D7300D" w14:textId="08530F2D" w:rsidR="00DF3869" w:rsidRDefault="00DF3869" w:rsidP="00675F7C">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419.283</w:t>
            </w:r>
          </w:p>
        </w:tc>
      </w:tr>
      <w:tr w:rsidR="40472872" w14:paraId="168AAD69" w14:textId="77777777" w:rsidTr="56462B34">
        <w:trPr>
          <w:trHeight w:val="705"/>
          <w:jc w:val="center"/>
        </w:trPr>
        <w:tc>
          <w:tcPr>
            <w:cnfStyle w:val="001000000000" w:firstRow="0" w:lastRow="0" w:firstColumn="1" w:lastColumn="0" w:oddVBand="0" w:evenVBand="0" w:oddHBand="0" w:evenHBand="0" w:firstRowFirstColumn="0" w:firstRowLastColumn="0" w:lastRowFirstColumn="0" w:lastRowLastColumn="0"/>
            <w:tcW w:w="2157" w:type="dxa"/>
            <w:hideMark/>
          </w:tcPr>
          <w:p w14:paraId="5977A295" w14:textId="528C14A9" w:rsidR="0FB0992F" w:rsidRDefault="726D24A3" w:rsidP="40472872">
            <w:pPr>
              <w:jc w:val="center"/>
              <w:rPr>
                <w:rFonts w:ascii="Arial" w:hAnsi="Arial" w:cs="Arial"/>
                <w:b w:val="0"/>
                <w:bCs w:val="0"/>
                <w:color w:val="3B3B3B"/>
                <w:sz w:val="18"/>
                <w:szCs w:val="18"/>
              </w:rPr>
            </w:pPr>
            <w:r w:rsidRPr="203BAA69">
              <w:rPr>
                <w:rFonts w:ascii="Arial" w:hAnsi="Arial" w:cs="Arial"/>
                <w:b w:val="0"/>
                <w:bCs w:val="0"/>
                <w:color w:val="3B3B3B"/>
                <w:sz w:val="18"/>
                <w:szCs w:val="18"/>
              </w:rPr>
              <w:t>G</w:t>
            </w:r>
            <w:r w:rsidR="000F5E1B" w:rsidRPr="203BAA69">
              <w:rPr>
                <w:rFonts w:ascii="Arial" w:hAnsi="Arial" w:cs="Arial"/>
                <w:b w:val="0"/>
                <w:bCs w:val="0"/>
                <w:color w:val="3B3B3B"/>
                <w:sz w:val="18"/>
                <w:szCs w:val="18"/>
              </w:rPr>
              <w:t>GLS</w:t>
            </w:r>
            <w:r w:rsidR="7798B678" w:rsidRPr="203BAA69">
              <w:rPr>
                <w:rFonts w:ascii="Arial" w:hAnsi="Arial" w:cs="Arial"/>
                <w:b w:val="0"/>
                <w:bCs w:val="0"/>
                <w:color w:val="3B3B3B"/>
                <w:sz w:val="18"/>
                <w:szCs w:val="18"/>
              </w:rPr>
              <w:t xml:space="preserve"> (pop= 50)</w:t>
            </w:r>
          </w:p>
        </w:tc>
        <w:tc>
          <w:tcPr>
            <w:tcW w:w="1533" w:type="dxa"/>
            <w:hideMark/>
          </w:tcPr>
          <w:p w14:paraId="22CD4058" w14:textId="070EBEAE" w:rsidR="40472872" w:rsidRDefault="6B53AB8E" w:rsidP="404728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144BB786">
              <w:rPr>
                <w:rFonts w:ascii="Arial" w:hAnsi="Arial" w:cs="Arial"/>
                <w:color w:val="3B3B3B"/>
                <w:sz w:val="18"/>
                <w:szCs w:val="18"/>
              </w:rPr>
              <w:t>8</w:t>
            </w:r>
          </w:p>
        </w:tc>
        <w:tc>
          <w:tcPr>
            <w:tcW w:w="1453" w:type="dxa"/>
            <w:hideMark/>
          </w:tcPr>
          <w:p w14:paraId="4429C61A" w14:textId="24A575DA" w:rsidR="40472872" w:rsidRDefault="6B53AB8E" w:rsidP="144BB786">
            <w:pPr>
              <w:spacing w:before="240" w:after="240"/>
              <w:jc w:val="center"/>
              <w:cnfStyle w:val="000000000000" w:firstRow="0" w:lastRow="0" w:firstColumn="0" w:lastColumn="0" w:oddVBand="0" w:evenVBand="0" w:oddHBand="0" w:evenHBand="0" w:firstRowFirstColumn="0" w:firstRowLastColumn="0" w:lastRowFirstColumn="0" w:lastRowLastColumn="0"/>
            </w:pPr>
            <w:r w:rsidRPr="56462B34">
              <w:rPr>
                <w:rFonts w:ascii="Arial" w:eastAsia="Arial" w:hAnsi="Arial" w:cs="Arial"/>
                <w:sz w:val="18"/>
                <w:szCs w:val="18"/>
              </w:rPr>
              <w:t>10302.390</w:t>
            </w:r>
          </w:p>
        </w:tc>
      </w:tr>
    </w:tbl>
    <w:p w14:paraId="2958C310" w14:textId="0A9B30FC" w:rsidR="00675F7C" w:rsidRDefault="00675F7C" w:rsidP="00675F7C">
      <w:pPr>
        <w:pStyle w:val="Caption"/>
        <w:jc w:val="center"/>
      </w:pPr>
      <w:r>
        <w:t xml:space="preserve">Table </w:t>
      </w:r>
      <w:fldSimple w:instr=" SEQ Table \* ARABIC ">
        <w:r w:rsidR="00310ED6">
          <w:rPr>
            <w:noProof/>
          </w:rPr>
          <w:t>4</w:t>
        </w:r>
      </w:fldSimple>
      <w:r>
        <w:t>: Results of 10.000 FM passes</w:t>
      </w:r>
    </w:p>
    <w:p w14:paraId="0EC55FF3" w14:textId="1897DFBC" w:rsidR="00B803F3" w:rsidRDefault="00B53F60" w:rsidP="00B803F3">
      <w:r>
        <w:t>Table 4 shows that the best</w:t>
      </w:r>
      <w:r w:rsidR="0F7EA739">
        <w:t>-</w:t>
      </w:r>
      <w:r>
        <w:t xml:space="preserve">performing algorithms are </w:t>
      </w:r>
      <w:r w:rsidR="0F7EA739">
        <w:t>GGLS,</w:t>
      </w:r>
      <w:r>
        <w:t xml:space="preserve"> </w:t>
      </w:r>
      <w:r w:rsidR="000E593E">
        <w:t xml:space="preserve">followed by </w:t>
      </w:r>
      <w:r w:rsidR="0F7EA739">
        <w:t xml:space="preserve">ILS and SSGLS, with </w:t>
      </w:r>
      <w:r>
        <w:t>adaptive ILS with staging</w:t>
      </w:r>
      <w:r w:rsidR="00392C9B">
        <w:t xml:space="preserve"> (ILS-ADA-STG</w:t>
      </w:r>
      <w:r w:rsidR="0F7EA739">
        <w:t>) as a close third.</w:t>
      </w:r>
      <w:r w:rsidR="00392C9B">
        <w:t xml:space="preserve"> Worst algorithms are MLS and adaptive ILS without staging extension (ILS-ADA).</w:t>
      </w:r>
      <w:r w:rsidR="000E593E">
        <w:t xml:space="preserve"> </w:t>
      </w:r>
      <w:r w:rsidR="00DD6834">
        <w:t xml:space="preserve">The results of single run with 10.000 FM passes </w:t>
      </w:r>
      <w:r w:rsidR="00392C9B">
        <w:t>are</w:t>
      </w:r>
      <w:r w:rsidR="00DD6834">
        <w:t xml:space="preserve"> also reflected in second experiment</w:t>
      </w:r>
      <w:r w:rsidR="003D2535">
        <w:t xml:space="preserve">, 25 runs with fixed CPU time, as </w:t>
      </w:r>
      <w:r w:rsidR="00B803F3">
        <w:t>displayed in Figure 9.</w:t>
      </w:r>
    </w:p>
    <w:p w14:paraId="758CB340" w14:textId="77777777" w:rsidR="00B803F3" w:rsidRDefault="00B803F3" w:rsidP="00B803F3"/>
    <w:p w14:paraId="231A8CDB" w14:textId="4E8017D9" w:rsidR="00C85E0A" w:rsidRDefault="2560CD9E" w:rsidP="00B803F3">
      <w:pPr>
        <w:jc w:val="center"/>
      </w:pPr>
      <w:r>
        <w:rPr>
          <w:noProof/>
        </w:rPr>
        <w:lastRenderedPageBreak/>
        <w:drawing>
          <wp:inline distT="0" distB="0" distL="0" distR="0" wp14:anchorId="0208B7AD" wp14:editId="6E08DC82">
            <wp:extent cx="4770186" cy="3562350"/>
            <wp:effectExtent l="0" t="0" r="0" b="0"/>
            <wp:docPr id="1527910825" name="Picture 152791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70186" cy="3562350"/>
                    </a:xfrm>
                    <a:prstGeom prst="rect">
                      <a:avLst/>
                    </a:prstGeom>
                  </pic:spPr>
                </pic:pic>
              </a:graphicData>
            </a:graphic>
          </wp:inline>
        </w:drawing>
      </w:r>
    </w:p>
    <w:p w14:paraId="5BC1C04C" w14:textId="5D338002" w:rsidR="00195301" w:rsidRDefault="00C85E0A" w:rsidP="00C85E0A">
      <w:pPr>
        <w:pStyle w:val="Caption"/>
        <w:jc w:val="center"/>
      </w:pPr>
      <w:r>
        <w:t xml:space="preserve">Figure </w:t>
      </w:r>
      <w:fldSimple w:instr=" SEQ Figure \* ARABIC ">
        <w:r w:rsidR="00310ED6">
          <w:rPr>
            <w:noProof/>
          </w:rPr>
          <w:t>8</w:t>
        </w:r>
      </w:fldSimple>
      <w:r>
        <w:t>: Algorithm comparison - cut size distributions</w:t>
      </w:r>
    </w:p>
    <w:p w14:paraId="3100D5EA" w14:textId="77777777" w:rsidR="006907FE" w:rsidRDefault="00B803F3" w:rsidP="00B803F3">
      <w:r>
        <w:t xml:space="preserve">The Table </w:t>
      </w:r>
      <w:r w:rsidR="00E21268">
        <w:t>5</w:t>
      </w:r>
      <w:r>
        <w:t xml:space="preserve"> shows that MLS is the worst performing meta-heuristic as expected, because it just starts a new local search with a random solution. ILS-ADA performs </w:t>
      </w:r>
      <w:r w:rsidR="00E21268">
        <w:t>like</w:t>
      </w:r>
      <w:r>
        <w:t xml:space="preserve"> MLS </w:t>
      </w:r>
      <w:r w:rsidR="00E21268">
        <w:t>and</w:t>
      </w:r>
      <w:r>
        <w:t xml:space="preserve"> instable with high variance.</w:t>
      </w:r>
      <w:r w:rsidR="0078668B">
        <w:t xml:space="preserve"> </w:t>
      </w:r>
      <w:r>
        <w:t xml:space="preserve">We think that this is because of premature convergence to lower mutation operators in early stages of ILS process, as discussed in </w:t>
      </w:r>
      <w:hyperlink w:anchor="_Adaptive_ILS_(ILS-ADA)" w:history="1">
        <w:r w:rsidRPr="00252595">
          <w:rPr>
            <w:rStyle w:val="Hyperlink"/>
          </w:rPr>
          <w:t>section 4.4</w:t>
        </w:r>
      </w:hyperlink>
      <w:r>
        <w:t xml:space="preserve">. </w:t>
      </w:r>
    </w:p>
    <w:p w14:paraId="1A257669" w14:textId="77777777" w:rsidR="006907FE" w:rsidRDefault="006907FE" w:rsidP="00B803F3"/>
    <w:p w14:paraId="35D58615" w14:textId="081B4B53" w:rsidR="006907FE" w:rsidRDefault="006907FE" w:rsidP="00B803F3">
      <w:r>
        <w:t>It seems ILS-ADA with stage-based probability weights closes this gap by exploiting and improving the convergence behavior: ILS benefits from higher mutation rates in the early stages of the process, allowing it to discover good solutions. In later stages however, lower mutation rate is more favorable, not to disrupt discovered good solutions.</w:t>
      </w:r>
    </w:p>
    <w:p w14:paraId="6ABC0D6B" w14:textId="77777777" w:rsidR="006907FE" w:rsidRDefault="006907FE" w:rsidP="00B803F3"/>
    <w:p w14:paraId="4680CC5B" w14:textId="270B8706" w:rsidR="008F6D25" w:rsidRDefault="00B803F3" w:rsidP="000A3DF4">
      <w:r>
        <w:t xml:space="preserve">ILS and </w:t>
      </w:r>
      <w:r w:rsidR="26F31493">
        <w:t>SS</w:t>
      </w:r>
      <w:r>
        <w:t xml:space="preserve">GLS have </w:t>
      </w:r>
      <w:r w:rsidR="0069195F">
        <w:t>close</w:t>
      </w:r>
      <w:r>
        <w:t xml:space="preserve"> performance</w:t>
      </w:r>
      <w:r w:rsidR="0069195F">
        <w:t xml:space="preserve"> metrics</w:t>
      </w:r>
      <w:r w:rsidR="009B1CFE">
        <w:t>, which</w:t>
      </w:r>
      <w:r>
        <w:t xml:space="preserve"> is also supported by the box plot in Figure 9, where the ILS and </w:t>
      </w:r>
      <w:r w:rsidR="3B308ACB">
        <w:t>SS</w:t>
      </w:r>
      <w:r>
        <w:t>GLS distributions overlap closely</w:t>
      </w:r>
      <w:r w:rsidR="0029400E">
        <w:t>.</w:t>
      </w:r>
    </w:p>
    <w:p w14:paraId="73BA250F" w14:textId="77777777" w:rsidR="00B803F3" w:rsidRDefault="00B803F3" w:rsidP="000A3DF4"/>
    <w:tbl>
      <w:tblPr>
        <w:tblStyle w:val="PlainTable1"/>
        <w:tblW w:w="6028" w:type="dxa"/>
        <w:jc w:val="center"/>
        <w:tblLook w:val="04A0" w:firstRow="1" w:lastRow="0" w:firstColumn="1" w:lastColumn="0" w:noHBand="0" w:noVBand="1"/>
      </w:tblPr>
      <w:tblGrid>
        <w:gridCol w:w="1752"/>
        <w:gridCol w:w="1219"/>
        <w:gridCol w:w="870"/>
        <w:gridCol w:w="1058"/>
        <w:gridCol w:w="1129"/>
      </w:tblGrid>
      <w:tr w:rsidR="00ED2272" w:rsidRPr="00ED2272" w14:paraId="390C34A5" w14:textId="77777777" w:rsidTr="641FFC75">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52E8918B"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Algorithm</w:t>
            </w:r>
          </w:p>
        </w:tc>
        <w:tc>
          <w:tcPr>
            <w:tcW w:w="1219" w:type="dxa"/>
            <w:hideMark/>
          </w:tcPr>
          <w:p w14:paraId="3F24508C" w14:textId="77777777" w:rsidR="00ED2272" w:rsidRPr="00ED2272" w:rsidRDefault="00ED2272" w:rsidP="00ED227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Best Cut</w:t>
            </w:r>
          </w:p>
        </w:tc>
        <w:tc>
          <w:tcPr>
            <w:tcW w:w="870" w:type="dxa"/>
            <w:hideMark/>
          </w:tcPr>
          <w:p w14:paraId="6F32D689" w14:textId="77777777" w:rsidR="00ED2272" w:rsidRPr="00ED2272" w:rsidRDefault="00ED2272" w:rsidP="00ED227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Mean</w:t>
            </w:r>
          </w:p>
        </w:tc>
        <w:tc>
          <w:tcPr>
            <w:tcW w:w="1058" w:type="dxa"/>
            <w:hideMark/>
          </w:tcPr>
          <w:p w14:paraId="0C5D3125" w14:textId="77777777" w:rsidR="00ED2272" w:rsidRPr="00ED2272" w:rsidRDefault="00ED2272" w:rsidP="00ED227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Median</w:t>
            </w:r>
          </w:p>
        </w:tc>
        <w:tc>
          <w:tcPr>
            <w:tcW w:w="1129" w:type="dxa"/>
            <w:hideMark/>
          </w:tcPr>
          <w:p w14:paraId="6E331727" w14:textId="77777777" w:rsidR="00ED2272" w:rsidRPr="00ED2272" w:rsidRDefault="00ED2272" w:rsidP="00ED227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Std Dev</w:t>
            </w:r>
          </w:p>
        </w:tc>
      </w:tr>
      <w:tr w:rsidR="00675F7C" w:rsidRPr="00ED2272" w14:paraId="387CFF26" w14:textId="77777777" w:rsidTr="641FFC7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244C72FD"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MLS</w:t>
            </w:r>
          </w:p>
        </w:tc>
        <w:tc>
          <w:tcPr>
            <w:tcW w:w="1219" w:type="dxa"/>
            <w:hideMark/>
          </w:tcPr>
          <w:p w14:paraId="23E40D9B"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19</w:t>
            </w:r>
          </w:p>
        </w:tc>
        <w:tc>
          <w:tcPr>
            <w:tcW w:w="870" w:type="dxa"/>
            <w:hideMark/>
          </w:tcPr>
          <w:p w14:paraId="7EEAC7E6"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27.16</w:t>
            </w:r>
          </w:p>
        </w:tc>
        <w:tc>
          <w:tcPr>
            <w:tcW w:w="1058" w:type="dxa"/>
            <w:hideMark/>
          </w:tcPr>
          <w:p w14:paraId="1003C588"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28.00</w:t>
            </w:r>
          </w:p>
        </w:tc>
        <w:tc>
          <w:tcPr>
            <w:tcW w:w="1129" w:type="dxa"/>
            <w:hideMark/>
          </w:tcPr>
          <w:p w14:paraId="7BBDB95C"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3.06</w:t>
            </w:r>
          </w:p>
        </w:tc>
      </w:tr>
      <w:tr w:rsidR="00ED2272" w:rsidRPr="00ED2272" w14:paraId="659B26F3" w14:textId="77777777" w:rsidTr="641FFC75">
        <w:trPr>
          <w:trHeight w:val="353"/>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2E5530E5"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ILS-ADA</w:t>
            </w:r>
          </w:p>
        </w:tc>
        <w:tc>
          <w:tcPr>
            <w:tcW w:w="1219" w:type="dxa"/>
            <w:hideMark/>
          </w:tcPr>
          <w:p w14:paraId="15417DBD"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15</w:t>
            </w:r>
          </w:p>
        </w:tc>
        <w:tc>
          <w:tcPr>
            <w:tcW w:w="870" w:type="dxa"/>
            <w:hideMark/>
          </w:tcPr>
          <w:p w14:paraId="0C816626"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25.92</w:t>
            </w:r>
          </w:p>
        </w:tc>
        <w:tc>
          <w:tcPr>
            <w:tcW w:w="1058" w:type="dxa"/>
            <w:hideMark/>
          </w:tcPr>
          <w:p w14:paraId="5B3872E8"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27.00</w:t>
            </w:r>
          </w:p>
        </w:tc>
        <w:tc>
          <w:tcPr>
            <w:tcW w:w="1129" w:type="dxa"/>
            <w:hideMark/>
          </w:tcPr>
          <w:p w14:paraId="1F9D037A"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5.69</w:t>
            </w:r>
          </w:p>
        </w:tc>
      </w:tr>
      <w:tr w:rsidR="00675F7C" w:rsidRPr="00ED2272" w14:paraId="2E50D17B" w14:textId="77777777" w:rsidTr="641FFC7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0C322AFF"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ILS-ADA-STG</w:t>
            </w:r>
          </w:p>
        </w:tc>
        <w:tc>
          <w:tcPr>
            <w:tcW w:w="1219" w:type="dxa"/>
            <w:hideMark/>
          </w:tcPr>
          <w:p w14:paraId="7BA82FA1"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7</w:t>
            </w:r>
          </w:p>
        </w:tc>
        <w:tc>
          <w:tcPr>
            <w:tcW w:w="870" w:type="dxa"/>
            <w:hideMark/>
          </w:tcPr>
          <w:p w14:paraId="7E384020"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12.64</w:t>
            </w:r>
          </w:p>
        </w:tc>
        <w:tc>
          <w:tcPr>
            <w:tcW w:w="1058" w:type="dxa"/>
            <w:hideMark/>
          </w:tcPr>
          <w:p w14:paraId="4F010994"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13.00</w:t>
            </w:r>
          </w:p>
        </w:tc>
        <w:tc>
          <w:tcPr>
            <w:tcW w:w="1129" w:type="dxa"/>
            <w:hideMark/>
          </w:tcPr>
          <w:p w14:paraId="75D959A4"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3.81</w:t>
            </w:r>
          </w:p>
        </w:tc>
      </w:tr>
      <w:tr w:rsidR="00ED2272" w:rsidRPr="00ED2272" w14:paraId="388ED3BE" w14:textId="77777777" w:rsidTr="641FFC75">
        <w:trPr>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6D811A8C"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ILS</w:t>
            </w:r>
          </w:p>
        </w:tc>
        <w:tc>
          <w:tcPr>
            <w:tcW w:w="1219" w:type="dxa"/>
            <w:hideMark/>
          </w:tcPr>
          <w:p w14:paraId="0CE455EA"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4</w:t>
            </w:r>
          </w:p>
        </w:tc>
        <w:tc>
          <w:tcPr>
            <w:tcW w:w="870" w:type="dxa"/>
            <w:hideMark/>
          </w:tcPr>
          <w:p w14:paraId="2EC09873"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8.92</w:t>
            </w:r>
          </w:p>
        </w:tc>
        <w:tc>
          <w:tcPr>
            <w:tcW w:w="1058" w:type="dxa"/>
            <w:hideMark/>
          </w:tcPr>
          <w:p w14:paraId="2DA52E39"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8.00</w:t>
            </w:r>
          </w:p>
        </w:tc>
        <w:tc>
          <w:tcPr>
            <w:tcW w:w="1129" w:type="dxa"/>
            <w:hideMark/>
          </w:tcPr>
          <w:p w14:paraId="34EB0E42"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2.58</w:t>
            </w:r>
          </w:p>
        </w:tc>
      </w:tr>
      <w:tr w:rsidR="00675F7C" w:rsidRPr="00ED2272" w14:paraId="5A5FC780" w14:textId="77777777" w:rsidTr="641FFC7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5A5DEABA" w14:textId="6603D3E7" w:rsidR="00ED2272" w:rsidRPr="00ED2272" w:rsidRDefault="1C85C058" w:rsidP="00ED2272">
            <w:pPr>
              <w:jc w:val="center"/>
              <w:rPr>
                <w:rFonts w:ascii="Arial" w:hAnsi="Arial" w:cs="Arial"/>
                <w:color w:val="3B3B3B"/>
                <w:sz w:val="18"/>
                <w:szCs w:val="18"/>
              </w:rPr>
            </w:pPr>
            <w:r w:rsidRPr="144BB786">
              <w:rPr>
                <w:rFonts w:ascii="Arial" w:hAnsi="Arial" w:cs="Arial"/>
                <w:color w:val="3B3B3B"/>
                <w:sz w:val="18"/>
                <w:szCs w:val="18"/>
              </w:rPr>
              <w:t>SS</w:t>
            </w:r>
            <w:r w:rsidR="299DCE82" w:rsidRPr="144BB786">
              <w:rPr>
                <w:rFonts w:ascii="Arial" w:hAnsi="Arial" w:cs="Arial"/>
                <w:color w:val="3B3B3B"/>
                <w:sz w:val="18"/>
                <w:szCs w:val="18"/>
              </w:rPr>
              <w:t>GLS</w:t>
            </w:r>
          </w:p>
        </w:tc>
        <w:tc>
          <w:tcPr>
            <w:tcW w:w="1219" w:type="dxa"/>
            <w:hideMark/>
          </w:tcPr>
          <w:p w14:paraId="6002BF14"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w:t>
            </w:r>
          </w:p>
        </w:tc>
        <w:tc>
          <w:tcPr>
            <w:tcW w:w="870" w:type="dxa"/>
            <w:hideMark/>
          </w:tcPr>
          <w:p w14:paraId="6469567A"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8.00</w:t>
            </w:r>
          </w:p>
        </w:tc>
        <w:tc>
          <w:tcPr>
            <w:tcW w:w="1058" w:type="dxa"/>
            <w:hideMark/>
          </w:tcPr>
          <w:p w14:paraId="38277BF5"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8.00</w:t>
            </w:r>
          </w:p>
        </w:tc>
        <w:tc>
          <w:tcPr>
            <w:tcW w:w="1129" w:type="dxa"/>
            <w:hideMark/>
          </w:tcPr>
          <w:p w14:paraId="5DCB4696" w14:textId="77777777" w:rsidR="00ED2272" w:rsidRPr="00ED2272" w:rsidRDefault="00ED2272" w:rsidP="00675F7C">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2.43</w:t>
            </w:r>
          </w:p>
        </w:tc>
      </w:tr>
      <w:tr w:rsidR="641FFC75" w14:paraId="2AEAC1EB" w14:textId="77777777" w:rsidTr="641FFC75">
        <w:trPr>
          <w:trHeight w:val="30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0C15D743" w14:textId="4FABB01B" w:rsidR="54ED5681" w:rsidRDefault="54ED5681" w:rsidP="641FFC75">
            <w:pPr>
              <w:jc w:val="center"/>
              <w:rPr>
                <w:rFonts w:ascii="Arial" w:hAnsi="Arial" w:cs="Arial"/>
                <w:color w:val="3B3B3B"/>
                <w:sz w:val="18"/>
                <w:szCs w:val="18"/>
              </w:rPr>
            </w:pPr>
            <w:r w:rsidRPr="641FFC75">
              <w:rPr>
                <w:rFonts w:ascii="Arial" w:hAnsi="Arial" w:cs="Arial"/>
                <w:color w:val="3B3B3B"/>
                <w:sz w:val="18"/>
                <w:szCs w:val="18"/>
              </w:rPr>
              <w:t>GGLS</w:t>
            </w:r>
          </w:p>
        </w:tc>
        <w:tc>
          <w:tcPr>
            <w:tcW w:w="1219" w:type="dxa"/>
            <w:hideMark/>
          </w:tcPr>
          <w:p w14:paraId="4454322A" w14:textId="0A53B602" w:rsidR="54ED5681" w:rsidRDefault="54ED5681" w:rsidP="641FFC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641FFC75">
              <w:rPr>
                <w:rFonts w:ascii="Arial" w:hAnsi="Arial" w:cs="Arial"/>
                <w:color w:val="3B3B3B"/>
                <w:sz w:val="18"/>
                <w:szCs w:val="18"/>
              </w:rPr>
              <w:t>2</w:t>
            </w:r>
          </w:p>
        </w:tc>
        <w:tc>
          <w:tcPr>
            <w:tcW w:w="870" w:type="dxa"/>
            <w:hideMark/>
          </w:tcPr>
          <w:p w14:paraId="370187CE" w14:textId="1035FF84" w:rsidR="11452B7E" w:rsidRDefault="11452B7E" w:rsidP="641FFC75">
            <w:pPr>
              <w:spacing w:before="240" w:after="240"/>
              <w:jc w:val="center"/>
              <w:cnfStyle w:val="000000000000" w:firstRow="0" w:lastRow="0" w:firstColumn="0" w:lastColumn="0" w:oddVBand="0" w:evenVBand="0" w:oddHBand="0" w:evenHBand="0" w:firstRowFirstColumn="0" w:firstRowLastColumn="0" w:lastRowFirstColumn="0" w:lastRowLastColumn="0"/>
            </w:pPr>
            <w:r w:rsidRPr="641FFC75">
              <w:rPr>
                <w:rFonts w:ascii="Arial" w:eastAsia="Arial" w:hAnsi="Arial" w:cs="Arial"/>
                <w:sz w:val="18"/>
                <w:szCs w:val="18"/>
              </w:rPr>
              <w:t>6.72</w:t>
            </w:r>
          </w:p>
        </w:tc>
        <w:tc>
          <w:tcPr>
            <w:tcW w:w="1058" w:type="dxa"/>
            <w:hideMark/>
          </w:tcPr>
          <w:p w14:paraId="248D0B5A" w14:textId="76469A0C" w:rsidR="11452B7E" w:rsidRDefault="11452B7E" w:rsidP="641FFC75">
            <w:pPr>
              <w:spacing w:before="240" w:after="240"/>
              <w:jc w:val="center"/>
              <w:cnfStyle w:val="000000000000" w:firstRow="0" w:lastRow="0" w:firstColumn="0" w:lastColumn="0" w:oddVBand="0" w:evenVBand="0" w:oddHBand="0" w:evenHBand="0" w:firstRowFirstColumn="0" w:firstRowLastColumn="0" w:lastRowFirstColumn="0" w:lastRowLastColumn="0"/>
            </w:pPr>
            <w:r w:rsidRPr="641FFC75">
              <w:rPr>
                <w:rFonts w:ascii="Arial" w:eastAsia="Arial" w:hAnsi="Arial" w:cs="Arial"/>
                <w:sz w:val="18"/>
                <w:szCs w:val="18"/>
              </w:rPr>
              <w:t>7.0</w:t>
            </w:r>
          </w:p>
          <w:p w14:paraId="0C003162" w14:textId="1DEDC4D1" w:rsidR="641FFC75" w:rsidRDefault="641FFC75" w:rsidP="641FFC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p>
        </w:tc>
        <w:tc>
          <w:tcPr>
            <w:tcW w:w="1129" w:type="dxa"/>
            <w:hideMark/>
          </w:tcPr>
          <w:p w14:paraId="1447E735" w14:textId="7BBCB3D4" w:rsidR="11452B7E" w:rsidRDefault="11452B7E" w:rsidP="641FFC75">
            <w:pPr>
              <w:spacing w:before="240" w:after="240"/>
              <w:jc w:val="center"/>
              <w:cnfStyle w:val="000000000000" w:firstRow="0" w:lastRow="0" w:firstColumn="0" w:lastColumn="0" w:oddVBand="0" w:evenVBand="0" w:oddHBand="0" w:evenHBand="0" w:firstRowFirstColumn="0" w:firstRowLastColumn="0" w:lastRowFirstColumn="0" w:lastRowLastColumn="0"/>
            </w:pPr>
            <w:r w:rsidRPr="641FFC75">
              <w:rPr>
                <w:rFonts w:ascii="Arial" w:eastAsia="Arial" w:hAnsi="Arial" w:cs="Arial"/>
                <w:sz w:val="18"/>
                <w:szCs w:val="18"/>
              </w:rPr>
              <w:t>2.08</w:t>
            </w:r>
          </w:p>
          <w:p w14:paraId="5AE9674D" w14:textId="7F977970" w:rsidR="641FFC75" w:rsidRDefault="641FFC75" w:rsidP="641FFC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p>
        </w:tc>
      </w:tr>
    </w:tbl>
    <w:p w14:paraId="2CD50F13" w14:textId="42BBF844" w:rsidR="00ED2272" w:rsidRDefault="00675F7C" w:rsidP="00675F7C">
      <w:pPr>
        <w:pStyle w:val="Caption"/>
        <w:jc w:val="center"/>
      </w:pPr>
      <w:r>
        <w:t xml:space="preserve">Table </w:t>
      </w:r>
      <w:fldSimple w:instr=" SEQ Table \* ARABIC ">
        <w:r w:rsidR="00310ED6">
          <w:rPr>
            <w:noProof/>
          </w:rPr>
          <w:t>5</w:t>
        </w:r>
      </w:fldSimple>
      <w:r>
        <w:t>: Results of 25 runs of fixed CPU time</w:t>
      </w:r>
    </w:p>
    <w:p w14:paraId="21EE371E" w14:textId="66E83AA3" w:rsidR="43228CD9" w:rsidRDefault="43228CD9" w:rsidP="43228CD9"/>
    <w:p w14:paraId="5BAE68B7" w14:textId="5DC011B3" w:rsidR="23BE378F" w:rsidRDefault="23BE378F" w:rsidP="23BE378F"/>
    <w:p w14:paraId="41650760" w14:textId="1A7DE942" w:rsidR="23BE378F" w:rsidRDefault="23BE378F" w:rsidP="23BE378F"/>
    <w:p w14:paraId="123288F3" w14:textId="1973C5D1" w:rsidR="23BE378F" w:rsidRDefault="23BE378F" w:rsidP="23BE378F"/>
    <w:p w14:paraId="30D9C2CB" w14:textId="52E6AF5F" w:rsidR="5D184E04" w:rsidRDefault="5D184E04">
      <w:pPr>
        <w:rPr>
          <w:u w:val="single"/>
        </w:rPr>
      </w:pPr>
      <w:r>
        <w:t xml:space="preserve">The significance tests indicate that ILS, SSGLS, and GGLS perform significantly better than the other algorithms tested. Among these, GGLS stands out as analyzed in more detail in Section 4.5, where it is shown to outperform SSGLS as the population size increases. In the current time-limited setting with a population size of 50, GGLS is not yet statistically significantly better than </w:t>
      </w:r>
      <w:r w:rsidR="00C137C8">
        <w:t>SSGLS,</w:t>
      </w:r>
      <w:r>
        <w:t xml:space="preserve"> but it is very close to the </w:t>
      </w:r>
      <w:r w:rsidR="00557CAE">
        <w:t>threshold,</w:t>
      </w:r>
      <w:r>
        <w:t xml:space="preserve"> and it is better </w:t>
      </w:r>
      <w:r w:rsidR="00C137C8">
        <w:t>than</w:t>
      </w:r>
      <w:r>
        <w:t xml:space="preserve"> the ILS result where SSGLS is not better </w:t>
      </w:r>
      <w:r w:rsidR="00C137C8">
        <w:t>than</w:t>
      </w:r>
      <w:r>
        <w:t xml:space="preserve"> the ILS.</w:t>
      </w:r>
    </w:p>
    <w:p w14:paraId="0E41429D" w14:textId="77777777" w:rsidR="008B16E5" w:rsidRPr="00675F7C" w:rsidRDefault="008B16E5" w:rsidP="00675F7C"/>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350"/>
        <w:gridCol w:w="926"/>
        <w:gridCol w:w="1215"/>
        <w:gridCol w:w="1681"/>
        <w:gridCol w:w="1137"/>
        <w:gridCol w:w="1163"/>
        <w:gridCol w:w="825"/>
      </w:tblGrid>
      <w:tr w:rsidR="00B70E35" w14:paraId="5EF6CCDD" w14:textId="77777777" w:rsidTr="06E8298F">
        <w:trPr>
          <w:trHeight w:val="285"/>
        </w:trPr>
        <w:tc>
          <w:tcPr>
            <w:tcW w:w="1350" w:type="dxa"/>
            <w:tcMar>
              <w:top w:w="15" w:type="dxa"/>
              <w:left w:w="15" w:type="dxa"/>
              <w:right w:w="15" w:type="dxa"/>
            </w:tcMar>
          </w:tcPr>
          <w:p w14:paraId="35388233" w14:textId="0B6E016F" w:rsidR="7EBE938D" w:rsidRDefault="7EBE938D" w:rsidP="711C5D98">
            <w:pPr>
              <w:jc w:val="center"/>
            </w:pPr>
          </w:p>
        </w:tc>
        <w:tc>
          <w:tcPr>
            <w:tcW w:w="926" w:type="dxa"/>
            <w:tcMar>
              <w:top w:w="15" w:type="dxa"/>
              <w:left w:w="15" w:type="dxa"/>
              <w:right w:w="15" w:type="dxa"/>
            </w:tcMar>
          </w:tcPr>
          <w:p w14:paraId="4053E995" w14:textId="63D86FDF" w:rsidR="7EBE938D" w:rsidRDefault="7EBE938D" w:rsidP="711C5D98">
            <w:pPr>
              <w:jc w:val="center"/>
            </w:pPr>
            <w:r w:rsidRPr="7EBE938D">
              <w:rPr>
                <w:rFonts w:ascii="Aptos Narrow" w:eastAsia="Aptos Narrow" w:hAnsi="Aptos Narrow" w:cs="Aptos Narrow"/>
                <w:color w:val="000000" w:themeColor="text1"/>
                <w:sz w:val="22"/>
                <w:szCs w:val="22"/>
              </w:rPr>
              <w:t>MLS</w:t>
            </w:r>
          </w:p>
        </w:tc>
        <w:tc>
          <w:tcPr>
            <w:tcW w:w="1215" w:type="dxa"/>
            <w:tcMar>
              <w:top w:w="15" w:type="dxa"/>
              <w:left w:w="15" w:type="dxa"/>
              <w:right w:w="15" w:type="dxa"/>
            </w:tcMar>
          </w:tcPr>
          <w:p w14:paraId="427081DF" w14:textId="5EAA7468" w:rsidR="7EBE938D" w:rsidRDefault="7EBE938D" w:rsidP="711C5D98">
            <w:pPr>
              <w:jc w:val="center"/>
            </w:pPr>
            <w:r w:rsidRPr="7EBE938D">
              <w:rPr>
                <w:rFonts w:ascii="Aptos Narrow" w:eastAsia="Aptos Narrow" w:hAnsi="Aptos Narrow" w:cs="Aptos Narrow"/>
                <w:color w:val="000000" w:themeColor="text1"/>
                <w:sz w:val="22"/>
                <w:szCs w:val="22"/>
              </w:rPr>
              <w:t>ILS-ADA</w:t>
            </w:r>
          </w:p>
        </w:tc>
        <w:tc>
          <w:tcPr>
            <w:tcW w:w="1681" w:type="dxa"/>
            <w:tcMar>
              <w:top w:w="15" w:type="dxa"/>
              <w:left w:w="15" w:type="dxa"/>
              <w:right w:w="15" w:type="dxa"/>
            </w:tcMar>
          </w:tcPr>
          <w:p w14:paraId="1DE9F006" w14:textId="725DD23C" w:rsidR="7EBE938D" w:rsidRDefault="7EBE938D" w:rsidP="711C5D98">
            <w:pPr>
              <w:jc w:val="center"/>
            </w:pPr>
            <w:r w:rsidRPr="7EBE938D">
              <w:rPr>
                <w:rFonts w:ascii="Aptos Narrow" w:eastAsia="Aptos Narrow" w:hAnsi="Aptos Narrow" w:cs="Aptos Narrow"/>
                <w:color w:val="000000" w:themeColor="text1"/>
                <w:sz w:val="22"/>
                <w:szCs w:val="22"/>
              </w:rPr>
              <w:t>ILS-ADA-STG</w:t>
            </w:r>
          </w:p>
        </w:tc>
        <w:tc>
          <w:tcPr>
            <w:tcW w:w="1137" w:type="dxa"/>
            <w:tcMar>
              <w:top w:w="15" w:type="dxa"/>
              <w:left w:w="15" w:type="dxa"/>
              <w:right w:w="15" w:type="dxa"/>
            </w:tcMar>
          </w:tcPr>
          <w:p w14:paraId="4F2F18F4" w14:textId="4914B4C9" w:rsidR="7EBE938D" w:rsidRDefault="7EBE938D" w:rsidP="711C5D98">
            <w:pPr>
              <w:jc w:val="center"/>
            </w:pPr>
            <w:r w:rsidRPr="7EBE938D">
              <w:rPr>
                <w:rFonts w:ascii="Aptos Narrow" w:eastAsia="Aptos Narrow" w:hAnsi="Aptos Narrow" w:cs="Aptos Narrow"/>
                <w:color w:val="000000" w:themeColor="text1"/>
                <w:sz w:val="22"/>
                <w:szCs w:val="22"/>
              </w:rPr>
              <w:t>ILS</w:t>
            </w:r>
          </w:p>
        </w:tc>
        <w:tc>
          <w:tcPr>
            <w:tcW w:w="1163" w:type="dxa"/>
            <w:tcMar>
              <w:top w:w="15" w:type="dxa"/>
              <w:left w:w="15" w:type="dxa"/>
              <w:right w:w="15" w:type="dxa"/>
            </w:tcMar>
          </w:tcPr>
          <w:p w14:paraId="3A432F86" w14:textId="670002CB" w:rsidR="7EBE938D" w:rsidRDefault="7EBE938D" w:rsidP="711C5D98">
            <w:pPr>
              <w:jc w:val="center"/>
            </w:pPr>
            <w:r w:rsidRPr="7EBE938D">
              <w:rPr>
                <w:rFonts w:ascii="Aptos Narrow" w:eastAsia="Aptos Narrow" w:hAnsi="Aptos Narrow" w:cs="Aptos Narrow"/>
                <w:color w:val="000000" w:themeColor="text1"/>
                <w:sz w:val="22"/>
                <w:szCs w:val="22"/>
              </w:rPr>
              <w:t>SSGLS</w:t>
            </w:r>
          </w:p>
        </w:tc>
        <w:tc>
          <w:tcPr>
            <w:tcW w:w="825" w:type="dxa"/>
            <w:tcMar>
              <w:top w:w="15" w:type="dxa"/>
              <w:left w:w="15" w:type="dxa"/>
              <w:right w:w="15" w:type="dxa"/>
            </w:tcMar>
          </w:tcPr>
          <w:p w14:paraId="789E30E7" w14:textId="368E9AE5" w:rsidR="7EBE938D" w:rsidRDefault="7EBE938D" w:rsidP="711C5D98">
            <w:pPr>
              <w:jc w:val="center"/>
            </w:pPr>
            <w:r w:rsidRPr="7EBE938D">
              <w:rPr>
                <w:rFonts w:ascii="Aptos Narrow" w:eastAsia="Aptos Narrow" w:hAnsi="Aptos Narrow" w:cs="Aptos Narrow"/>
                <w:color w:val="000000" w:themeColor="text1"/>
                <w:sz w:val="22"/>
                <w:szCs w:val="22"/>
              </w:rPr>
              <w:t>GGLS</w:t>
            </w:r>
          </w:p>
        </w:tc>
      </w:tr>
      <w:tr w:rsidR="00B70E35" w14:paraId="6D060975" w14:textId="77777777" w:rsidTr="06E8298F">
        <w:trPr>
          <w:trHeight w:val="285"/>
        </w:trPr>
        <w:tc>
          <w:tcPr>
            <w:tcW w:w="1350" w:type="dxa"/>
            <w:tcMar>
              <w:top w:w="15" w:type="dxa"/>
              <w:left w:w="15" w:type="dxa"/>
              <w:right w:w="15" w:type="dxa"/>
            </w:tcMar>
          </w:tcPr>
          <w:p w14:paraId="7964F397" w14:textId="4DFB39DA" w:rsidR="7EBE938D" w:rsidRDefault="7EBE938D" w:rsidP="711C5D98">
            <w:pPr>
              <w:jc w:val="center"/>
            </w:pPr>
            <w:r w:rsidRPr="7EBE938D">
              <w:rPr>
                <w:rFonts w:ascii="Aptos Narrow" w:eastAsia="Aptos Narrow" w:hAnsi="Aptos Narrow" w:cs="Aptos Narrow"/>
                <w:color w:val="000000" w:themeColor="text1"/>
                <w:sz w:val="22"/>
                <w:szCs w:val="22"/>
              </w:rPr>
              <w:t>MLS</w:t>
            </w:r>
          </w:p>
        </w:tc>
        <w:tc>
          <w:tcPr>
            <w:tcW w:w="926" w:type="dxa"/>
            <w:tcMar>
              <w:top w:w="15" w:type="dxa"/>
              <w:left w:w="15" w:type="dxa"/>
              <w:right w:w="15" w:type="dxa"/>
            </w:tcMar>
          </w:tcPr>
          <w:p w14:paraId="6A422777" w14:textId="5791D223"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1215" w:type="dxa"/>
            <w:tcMar>
              <w:top w:w="15" w:type="dxa"/>
              <w:left w:w="15" w:type="dxa"/>
              <w:right w:w="15" w:type="dxa"/>
            </w:tcMar>
          </w:tcPr>
          <w:p w14:paraId="465B5CB9" w14:textId="25796514" w:rsidR="7EBE938D" w:rsidRDefault="7EBE938D" w:rsidP="711C5D98">
            <w:pPr>
              <w:jc w:val="center"/>
            </w:pPr>
            <w:r w:rsidRPr="7EBE938D">
              <w:rPr>
                <w:rFonts w:ascii="Aptos Narrow" w:eastAsia="Aptos Narrow" w:hAnsi="Aptos Narrow" w:cs="Aptos Narrow"/>
                <w:color w:val="000000" w:themeColor="text1"/>
                <w:sz w:val="22"/>
                <w:szCs w:val="22"/>
              </w:rPr>
              <w:t>0.</w:t>
            </w:r>
            <w:r w:rsidR="23F9C33F" w:rsidRPr="23F9C33F">
              <w:rPr>
                <w:rFonts w:ascii="Aptos Narrow" w:eastAsia="Aptos Narrow" w:hAnsi="Aptos Narrow" w:cs="Aptos Narrow"/>
                <w:color w:val="000000" w:themeColor="text1"/>
                <w:sz w:val="22"/>
                <w:szCs w:val="22"/>
              </w:rPr>
              <w:t>451</w:t>
            </w:r>
          </w:p>
        </w:tc>
        <w:tc>
          <w:tcPr>
            <w:tcW w:w="1681" w:type="dxa"/>
            <w:tcMar>
              <w:top w:w="15" w:type="dxa"/>
              <w:left w:w="15" w:type="dxa"/>
              <w:right w:w="15" w:type="dxa"/>
            </w:tcMar>
          </w:tcPr>
          <w:p w14:paraId="0FDB9266" w14:textId="43137AC2"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1137" w:type="dxa"/>
            <w:tcMar>
              <w:top w:w="15" w:type="dxa"/>
              <w:left w:w="15" w:type="dxa"/>
              <w:right w:w="15" w:type="dxa"/>
            </w:tcMar>
          </w:tcPr>
          <w:p w14:paraId="62ADADBC" w14:textId="66221958"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1163" w:type="dxa"/>
            <w:tcMar>
              <w:top w:w="15" w:type="dxa"/>
              <w:left w:w="15" w:type="dxa"/>
              <w:right w:w="15" w:type="dxa"/>
            </w:tcMar>
          </w:tcPr>
          <w:p w14:paraId="173BA0A1" w14:textId="0B33727F"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825" w:type="dxa"/>
            <w:tcMar>
              <w:top w:w="15" w:type="dxa"/>
              <w:left w:w="15" w:type="dxa"/>
              <w:right w:w="15" w:type="dxa"/>
            </w:tcMar>
          </w:tcPr>
          <w:p w14:paraId="40A16F93" w14:textId="2C0A8A4A" w:rsidR="7EBE938D" w:rsidRDefault="7EBE938D" w:rsidP="711C5D98">
            <w:pPr>
              <w:jc w:val="center"/>
            </w:pPr>
            <w:r w:rsidRPr="7EBE938D">
              <w:rPr>
                <w:rFonts w:ascii="Aptos Narrow" w:eastAsia="Aptos Narrow" w:hAnsi="Aptos Narrow" w:cs="Aptos Narrow"/>
                <w:color w:val="000000" w:themeColor="text1"/>
                <w:sz w:val="22"/>
                <w:szCs w:val="22"/>
              </w:rPr>
              <w:t>~0.0</w:t>
            </w:r>
          </w:p>
        </w:tc>
      </w:tr>
      <w:tr w:rsidR="00B70E35" w14:paraId="7329C581" w14:textId="77777777" w:rsidTr="06E8298F">
        <w:trPr>
          <w:trHeight w:val="285"/>
        </w:trPr>
        <w:tc>
          <w:tcPr>
            <w:tcW w:w="1350" w:type="dxa"/>
            <w:tcMar>
              <w:top w:w="15" w:type="dxa"/>
              <w:left w:w="15" w:type="dxa"/>
              <w:right w:w="15" w:type="dxa"/>
            </w:tcMar>
          </w:tcPr>
          <w:p w14:paraId="52B11825" w14:textId="3FB4A096" w:rsidR="7EBE938D" w:rsidRDefault="7EBE938D" w:rsidP="711C5D98">
            <w:pPr>
              <w:jc w:val="center"/>
            </w:pPr>
            <w:r w:rsidRPr="7EBE938D">
              <w:rPr>
                <w:rFonts w:ascii="Aptos Narrow" w:eastAsia="Aptos Narrow" w:hAnsi="Aptos Narrow" w:cs="Aptos Narrow"/>
                <w:color w:val="000000" w:themeColor="text1"/>
                <w:sz w:val="22"/>
                <w:szCs w:val="22"/>
              </w:rPr>
              <w:t>ILS-ADA</w:t>
            </w:r>
          </w:p>
        </w:tc>
        <w:tc>
          <w:tcPr>
            <w:tcW w:w="926" w:type="dxa"/>
            <w:tcMar>
              <w:top w:w="15" w:type="dxa"/>
              <w:left w:w="15" w:type="dxa"/>
              <w:right w:w="15" w:type="dxa"/>
            </w:tcMar>
          </w:tcPr>
          <w:p w14:paraId="55BFFCF5" w14:textId="1AC15BDE" w:rsidR="7EBE938D" w:rsidRDefault="7EBE938D" w:rsidP="711C5D98">
            <w:pPr>
              <w:jc w:val="center"/>
            </w:pPr>
          </w:p>
        </w:tc>
        <w:tc>
          <w:tcPr>
            <w:tcW w:w="1215" w:type="dxa"/>
            <w:tcMar>
              <w:top w:w="15" w:type="dxa"/>
              <w:left w:w="15" w:type="dxa"/>
              <w:right w:w="15" w:type="dxa"/>
            </w:tcMar>
          </w:tcPr>
          <w:p w14:paraId="7F5A2D44" w14:textId="0C818C67"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1681" w:type="dxa"/>
            <w:tcMar>
              <w:top w:w="15" w:type="dxa"/>
              <w:left w:w="15" w:type="dxa"/>
              <w:right w:w="15" w:type="dxa"/>
            </w:tcMar>
          </w:tcPr>
          <w:p w14:paraId="3D835BE2" w14:textId="4FC531A5"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1137" w:type="dxa"/>
            <w:tcMar>
              <w:top w:w="15" w:type="dxa"/>
              <w:left w:w="15" w:type="dxa"/>
              <w:right w:w="15" w:type="dxa"/>
            </w:tcMar>
          </w:tcPr>
          <w:p w14:paraId="5500BB96" w14:textId="0E6B6EF4"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1163" w:type="dxa"/>
            <w:tcMar>
              <w:top w:w="15" w:type="dxa"/>
              <w:left w:w="15" w:type="dxa"/>
              <w:right w:w="15" w:type="dxa"/>
            </w:tcMar>
          </w:tcPr>
          <w:p w14:paraId="17221131" w14:textId="4CB38243"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825" w:type="dxa"/>
            <w:tcMar>
              <w:top w:w="15" w:type="dxa"/>
              <w:left w:w="15" w:type="dxa"/>
              <w:right w:w="15" w:type="dxa"/>
            </w:tcMar>
          </w:tcPr>
          <w:p w14:paraId="440330AF" w14:textId="00C5AD65" w:rsidR="7EBE938D" w:rsidRDefault="7EBE938D" w:rsidP="711C5D98">
            <w:pPr>
              <w:jc w:val="center"/>
            </w:pPr>
            <w:r w:rsidRPr="7EBE938D">
              <w:rPr>
                <w:rFonts w:ascii="Aptos Narrow" w:eastAsia="Aptos Narrow" w:hAnsi="Aptos Narrow" w:cs="Aptos Narrow"/>
                <w:color w:val="000000" w:themeColor="text1"/>
                <w:sz w:val="22"/>
                <w:szCs w:val="22"/>
              </w:rPr>
              <w:t>~0.0</w:t>
            </w:r>
          </w:p>
        </w:tc>
      </w:tr>
      <w:tr w:rsidR="00190CA7" w14:paraId="766E05D0" w14:textId="77777777" w:rsidTr="06E8298F">
        <w:trPr>
          <w:trHeight w:val="285"/>
        </w:trPr>
        <w:tc>
          <w:tcPr>
            <w:tcW w:w="1350" w:type="dxa"/>
            <w:tcBorders>
              <w:top w:val="nil"/>
            </w:tcBorders>
            <w:tcMar>
              <w:top w:w="15" w:type="dxa"/>
              <w:left w:w="15" w:type="dxa"/>
              <w:right w:w="15" w:type="dxa"/>
            </w:tcMar>
          </w:tcPr>
          <w:p w14:paraId="29505765" w14:textId="0F53EF60" w:rsidR="7EBE938D" w:rsidRDefault="7EBE938D" w:rsidP="711C5D98">
            <w:pPr>
              <w:jc w:val="center"/>
            </w:pPr>
            <w:r w:rsidRPr="7EBE938D">
              <w:rPr>
                <w:rFonts w:ascii="Aptos Narrow" w:eastAsia="Aptos Narrow" w:hAnsi="Aptos Narrow" w:cs="Aptos Narrow"/>
                <w:color w:val="000000" w:themeColor="text1"/>
                <w:sz w:val="22"/>
                <w:szCs w:val="22"/>
              </w:rPr>
              <w:t>ILS-ADA-STG</w:t>
            </w:r>
          </w:p>
        </w:tc>
        <w:tc>
          <w:tcPr>
            <w:tcW w:w="926" w:type="dxa"/>
            <w:tcBorders>
              <w:top w:val="nil"/>
            </w:tcBorders>
            <w:tcMar>
              <w:top w:w="15" w:type="dxa"/>
              <w:left w:w="15" w:type="dxa"/>
              <w:right w:w="15" w:type="dxa"/>
            </w:tcMar>
          </w:tcPr>
          <w:p w14:paraId="7326736A" w14:textId="1F8C0822" w:rsidR="110A11F6" w:rsidRDefault="110A11F6" w:rsidP="110A11F6">
            <w:pPr>
              <w:jc w:val="center"/>
              <w:rPr>
                <w:rFonts w:ascii="Aptos Narrow" w:eastAsia="Aptos Narrow" w:hAnsi="Aptos Narrow" w:cs="Aptos Narrow"/>
                <w:color w:val="000000" w:themeColor="text1"/>
                <w:sz w:val="22"/>
                <w:szCs w:val="22"/>
              </w:rPr>
            </w:pPr>
          </w:p>
        </w:tc>
        <w:tc>
          <w:tcPr>
            <w:tcW w:w="1215" w:type="dxa"/>
            <w:tcMar>
              <w:top w:w="15" w:type="dxa"/>
              <w:left w:w="15" w:type="dxa"/>
              <w:right w:w="15" w:type="dxa"/>
            </w:tcMar>
          </w:tcPr>
          <w:p w14:paraId="40FCB20B" w14:textId="142A899E" w:rsidR="7EBE938D" w:rsidRDefault="7EBE938D" w:rsidP="711C5D98">
            <w:pPr>
              <w:jc w:val="center"/>
            </w:pPr>
          </w:p>
        </w:tc>
        <w:tc>
          <w:tcPr>
            <w:tcW w:w="1681" w:type="dxa"/>
            <w:tcMar>
              <w:top w:w="15" w:type="dxa"/>
              <w:left w:w="15" w:type="dxa"/>
              <w:right w:w="15" w:type="dxa"/>
            </w:tcMar>
          </w:tcPr>
          <w:p w14:paraId="48F58E73" w14:textId="2860491C"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1137" w:type="dxa"/>
            <w:tcMar>
              <w:top w:w="15" w:type="dxa"/>
              <w:left w:w="15" w:type="dxa"/>
              <w:right w:w="15" w:type="dxa"/>
            </w:tcMar>
          </w:tcPr>
          <w:p w14:paraId="70037143" w14:textId="4BC72F0F" w:rsidR="7EBE938D" w:rsidRDefault="7EBE938D" w:rsidP="711C5D98">
            <w:pPr>
              <w:jc w:val="center"/>
            </w:pPr>
            <w:r w:rsidRPr="7EBE938D">
              <w:rPr>
                <w:rFonts w:ascii="Aptos Narrow" w:eastAsia="Aptos Narrow" w:hAnsi="Aptos Narrow" w:cs="Aptos Narrow"/>
                <w:color w:val="000000" w:themeColor="text1"/>
                <w:sz w:val="22"/>
                <w:szCs w:val="22"/>
              </w:rPr>
              <w:t>0.0006</w:t>
            </w:r>
          </w:p>
        </w:tc>
        <w:tc>
          <w:tcPr>
            <w:tcW w:w="1163" w:type="dxa"/>
            <w:tcMar>
              <w:top w:w="15" w:type="dxa"/>
              <w:left w:w="15" w:type="dxa"/>
              <w:right w:w="15" w:type="dxa"/>
            </w:tcMar>
          </w:tcPr>
          <w:p w14:paraId="2071A292" w14:textId="6E14B025"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825" w:type="dxa"/>
            <w:tcMar>
              <w:top w:w="15" w:type="dxa"/>
              <w:left w:w="15" w:type="dxa"/>
              <w:right w:w="15" w:type="dxa"/>
            </w:tcMar>
          </w:tcPr>
          <w:p w14:paraId="6556BAC9" w14:textId="7680FC3B" w:rsidR="7EBE938D" w:rsidRDefault="7EBE938D" w:rsidP="711C5D98">
            <w:pPr>
              <w:jc w:val="center"/>
            </w:pPr>
            <w:r w:rsidRPr="7EBE938D">
              <w:rPr>
                <w:rFonts w:ascii="Aptos Narrow" w:eastAsia="Aptos Narrow" w:hAnsi="Aptos Narrow" w:cs="Aptos Narrow"/>
                <w:color w:val="000000" w:themeColor="text1"/>
                <w:sz w:val="22"/>
                <w:szCs w:val="22"/>
              </w:rPr>
              <w:t>~0.0</w:t>
            </w:r>
          </w:p>
        </w:tc>
      </w:tr>
      <w:tr w:rsidR="00B70E35" w14:paraId="34B12664" w14:textId="77777777" w:rsidTr="06E8298F">
        <w:trPr>
          <w:trHeight w:val="285"/>
        </w:trPr>
        <w:tc>
          <w:tcPr>
            <w:tcW w:w="1350" w:type="dxa"/>
            <w:tcMar>
              <w:top w:w="15" w:type="dxa"/>
              <w:left w:w="15" w:type="dxa"/>
              <w:right w:w="15" w:type="dxa"/>
            </w:tcMar>
          </w:tcPr>
          <w:p w14:paraId="0D1C99B8" w14:textId="1BF41C35" w:rsidR="7EBE938D" w:rsidRDefault="7EBE938D" w:rsidP="711C5D98">
            <w:pPr>
              <w:jc w:val="center"/>
            </w:pPr>
            <w:r w:rsidRPr="7EBE938D">
              <w:rPr>
                <w:rFonts w:ascii="Aptos Narrow" w:eastAsia="Aptos Narrow" w:hAnsi="Aptos Narrow" w:cs="Aptos Narrow"/>
                <w:color w:val="000000" w:themeColor="text1"/>
                <w:sz w:val="22"/>
                <w:szCs w:val="22"/>
              </w:rPr>
              <w:t>ILS</w:t>
            </w:r>
          </w:p>
        </w:tc>
        <w:tc>
          <w:tcPr>
            <w:tcW w:w="926" w:type="dxa"/>
            <w:tcMar>
              <w:top w:w="15" w:type="dxa"/>
              <w:left w:w="15" w:type="dxa"/>
              <w:right w:w="15" w:type="dxa"/>
            </w:tcMar>
          </w:tcPr>
          <w:p w14:paraId="66A6AB22" w14:textId="02FFBBB5" w:rsidR="7EBE938D" w:rsidRDefault="7EBE938D" w:rsidP="711C5D98">
            <w:pPr>
              <w:jc w:val="center"/>
            </w:pPr>
          </w:p>
        </w:tc>
        <w:tc>
          <w:tcPr>
            <w:tcW w:w="1215" w:type="dxa"/>
            <w:tcMar>
              <w:top w:w="15" w:type="dxa"/>
              <w:left w:w="15" w:type="dxa"/>
              <w:right w:w="15" w:type="dxa"/>
            </w:tcMar>
          </w:tcPr>
          <w:p w14:paraId="654D330D" w14:textId="1C6DDE31" w:rsidR="7EBE938D" w:rsidRDefault="7EBE938D" w:rsidP="711C5D98">
            <w:pPr>
              <w:jc w:val="center"/>
            </w:pPr>
          </w:p>
        </w:tc>
        <w:tc>
          <w:tcPr>
            <w:tcW w:w="1681" w:type="dxa"/>
            <w:tcMar>
              <w:top w:w="15" w:type="dxa"/>
              <w:left w:w="15" w:type="dxa"/>
              <w:right w:w="15" w:type="dxa"/>
            </w:tcMar>
          </w:tcPr>
          <w:p w14:paraId="6203C7AB" w14:textId="6AAE2D46" w:rsidR="7EBE938D" w:rsidRDefault="7EBE938D" w:rsidP="711C5D98">
            <w:pPr>
              <w:jc w:val="center"/>
            </w:pPr>
          </w:p>
        </w:tc>
        <w:tc>
          <w:tcPr>
            <w:tcW w:w="1137" w:type="dxa"/>
            <w:tcMar>
              <w:top w:w="15" w:type="dxa"/>
              <w:left w:w="15" w:type="dxa"/>
              <w:right w:w="15" w:type="dxa"/>
            </w:tcMar>
          </w:tcPr>
          <w:p w14:paraId="420F1B86" w14:textId="339B891C"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1163" w:type="dxa"/>
            <w:tcMar>
              <w:top w:w="15" w:type="dxa"/>
              <w:left w:w="15" w:type="dxa"/>
              <w:right w:w="15" w:type="dxa"/>
            </w:tcMar>
          </w:tcPr>
          <w:p w14:paraId="7BCC138F" w14:textId="4222BF77" w:rsidR="7EBE938D" w:rsidRDefault="7EBE938D" w:rsidP="711C5D98">
            <w:pPr>
              <w:jc w:val="center"/>
            </w:pPr>
            <w:r w:rsidRPr="7EBE938D">
              <w:rPr>
                <w:rFonts w:ascii="Aptos Narrow" w:eastAsia="Aptos Narrow" w:hAnsi="Aptos Narrow" w:cs="Aptos Narrow"/>
                <w:color w:val="000000" w:themeColor="text1"/>
                <w:sz w:val="22"/>
                <w:szCs w:val="22"/>
              </w:rPr>
              <w:t>0.</w:t>
            </w:r>
            <w:r w:rsidR="1634B4EB" w:rsidRPr="1634B4EB">
              <w:rPr>
                <w:rFonts w:ascii="Aptos Narrow" w:eastAsia="Aptos Narrow" w:hAnsi="Aptos Narrow" w:cs="Aptos Narrow"/>
                <w:color w:val="000000" w:themeColor="text1"/>
                <w:sz w:val="22"/>
                <w:szCs w:val="22"/>
              </w:rPr>
              <w:t>327</w:t>
            </w:r>
          </w:p>
        </w:tc>
        <w:tc>
          <w:tcPr>
            <w:tcW w:w="825" w:type="dxa"/>
            <w:tcMar>
              <w:top w:w="15" w:type="dxa"/>
              <w:left w:w="15" w:type="dxa"/>
              <w:right w:w="15" w:type="dxa"/>
            </w:tcMar>
          </w:tcPr>
          <w:p w14:paraId="259F0063" w14:textId="08A50599" w:rsidR="7EBE938D" w:rsidRDefault="7EBE938D" w:rsidP="711C5D98">
            <w:pPr>
              <w:jc w:val="center"/>
            </w:pPr>
            <w:r w:rsidRPr="7EBE938D">
              <w:rPr>
                <w:rFonts w:ascii="Aptos Narrow" w:eastAsia="Aptos Narrow" w:hAnsi="Aptos Narrow" w:cs="Aptos Narrow"/>
                <w:color w:val="000000" w:themeColor="text1"/>
                <w:sz w:val="22"/>
                <w:szCs w:val="22"/>
              </w:rPr>
              <w:t>0.</w:t>
            </w:r>
            <w:r w:rsidR="1634B4EB" w:rsidRPr="1634B4EB">
              <w:rPr>
                <w:rFonts w:ascii="Aptos Narrow" w:eastAsia="Aptos Narrow" w:hAnsi="Aptos Narrow" w:cs="Aptos Narrow"/>
                <w:color w:val="000000" w:themeColor="text1"/>
                <w:sz w:val="22"/>
                <w:szCs w:val="22"/>
              </w:rPr>
              <w:t>003</w:t>
            </w:r>
          </w:p>
        </w:tc>
      </w:tr>
      <w:tr w:rsidR="00B70E35" w14:paraId="258570CF" w14:textId="77777777" w:rsidTr="06E8298F">
        <w:trPr>
          <w:trHeight w:val="285"/>
        </w:trPr>
        <w:tc>
          <w:tcPr>
            <w:tcW w:w="1350" w:type="dxa"/>
            <w:tcMar>
              <w:top w:w="15" w:type="dxa"/>
              <w:left w:w="15" w:type="dxa"/>
              <w:right w:w="15" w:type="dxa"/>
            </w:tcMar>
          </w:tcPr>
          <w:p w14:paraId="51E5C12F" w14:textId="77FDECF9" w:rsidR="7EBE938D" w:rsidRDefault="7EBE938D" w:rsidP="711C5D98">
            <w:pPr>
              <w:jc w:val="center"/>
            </w:pPr>
            <w:r w:rsidRPr="7EBE938D">
              <w:rPr>
                <w:rFonts w:ascii="Aptos Narrow" w:eastAsia="Aptos Narrow" w:hAnsi="Aptos Narrow" w:cs="Aptos Narrow"/>
                <w:color w:val="000000" w:themeColor="text1"/>
                <w:sz w:val="22"/>
                <w:szCs w:val="22"/>
              </w:rPr>
              <w:t>SSGLS</w:t>
            </w:r>
          </w:p>
        </w:tc>
        <w:tc>
          <w:tcPr>
            <w:tcW w:w="926" w:type="dxa"/>
            <w:tcMar>
              <w:top w:w="15" w:type="dxa"/>
              <w:left w:w="15" w:type="dxa"/>
              <w:right w:w="15" w:type="dxa"/>
            </w:tcMar>
          </w:tcPr>
          <w:p w14:paraId="25767D59" w14:textId="00BB7907" w:rsidR="7EBE938D" w:rsidRDefault="7EBE938D" w:rsidP="711C5D98">
            <w:pPr>
              <w:jc w:val="center"/>
            </w:pPr>
          </w:p>
        </w:tc>
        <w:tc>
          <w:tcPr>
            <w:tcW w:w="1215" w:type="dxa"/>
            <w:tcMar>
              <w:top w:w="15" w:type="dxa"/>
              <w:left w:w="15" w:type="dxa"/>
              <w:right w:w="15" w:type="dxa"/>
            </w:tcMar>
          </w:tcPr>
          <w:p w14:paraId="759CD133" w14:textId="3F98264E" w:rsidR="7EBE938D" w:rsidRDefault="7EBE938D" w:rsidP="711C5D98">
            <w:pPr>
              <w:jc w:val="center"/>
            </w:pPr>
          </w:p>
        </w:tc>
        <w:tc>
          <w:tcPr>
            <w:tcW w:w="1681" w:type="dxa"/>
            <w:tcMar>
              <w:top w:w="15" w:type="dxa"/>
              <w:left w:w="15" w:type="dxa"/>
              <w:right w:w="15" w:type="dxa"/>
            </w:tcMar>
          </w:tcPr>
          <w:p w14:paraId="71A60A9E" w14:textId="36A5CA8C" w:rsidR="7EBE938D" w:rsidRDefault="7EBE938D" w:rsidP="711C5D98">
            <w:pPr>
              <w:jc w:val="center"/>
            </w:pPr>
          </w:p>
        </w:tc>
        <w:tc>
          <w:tcPr>
            <w:tcW w:w="1137" w:type="dxa"/>
            <w:tcMar>
              <w:top w:w="15" w:type="dxa"/>
              <w:left w:w="15" w:type="dxa"/>
              <w:right w:w="15" w:type="dxa"/>
            </w:tcMar>
          </w:tcPr>
          <w:p w14:paraId="22E0B423" w14:textId="78FAAFBF" w:rsidR="7EBE938D" w:rsidRDefault="7EBE938D" w:rsidP="711C5D98">
            <w:pPr>
              <w:jc w:val="center"/>
            </w:pPr>
          </w:p>
        </w:tc>
        <w:tc>
          <w:tcPr>
            <w:tcW w:w="1163" w:type="dxa"/>
            <w:tcMar>
              <w:top w:w="15" w:type="dxa"/>
              <w:left w:w="15" w:type="dxa"/>
              <w:right w:w="15" w:type="dxa"/>
            </w:tcMar>
          </w:tcPr>
          <w:p w14:paraId="10BACB6E" w14:textId="65FF1288"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825" w:type="dxa"/>
            <w:tcMar>
              <w:top w:w="15" w:type="dxa"/>
              <w:left w:w="15" w:type="dxa"/>
              <w:right w:w="15" w:type="dxa"/>
            </w:tcMar>
          </w:tcPr>
          <w:p w14:paraId="102FF726" w14:textId="024B9833" w:rsidR="7EBE938D" w:rsidRDefault="7EBE938D" w:rsidP="711C5D98">
            <w:pPr>
              <w:jc w:val="center"/>
            </w:pPr>
            <w:r w:rsidRPr="7EBE938D">
              <w:rPr>
                <w:rFonts w:ascii="Aptos Narrow" w:eastAsia="Aptos Narrow" w:hAnsi="Aptos Narrow" w:cs="Aptos Narrow"/>
                <w:color w:val="000000" w:themeColor="text1"/>
                <w:sz w:val="22"/>
                <w:szCs w:val="22"/>
              </w:rPr>
              <w:t>0.</w:t>
            </w:r>
            <w:r w:rsidR="1634B4EB" w:rsidRPr="1634B4EB">
              <w:rPr>
                <w:rFonts w:ascii="Aptos Narrow" w:eastAsia="Aptos Narrow" w:hAnsi="Aptos Narrow" w:cs="Aptos Narrow"/>
                <w:color w:val="000000" w:themeColor="text1"/>
                <w:sz w:val="22"/>
                <w:szCs w:val="22"/>
              </w:rPr>
              <w:t>058</w:t>
            </w:r>
          </w:p>
        </w:tc>
      </w:tr>
      <w:tr w:rsidR="00B70E35" w14:paraId="09D1E932" w14:textId="77777777" w:rsidTr="06E8298F">
        <w:trPr>
          <w:trHeight w:val="285"/>
        </w:trPr>
        <w:tc>
          <w:tcPr>
            <w:tcW w:w="1350" w:type="dxa"/>
            <w:tcMar>
              <w:top w:w="15" w:type="dxa"/>
              <w:left w:w="15" w:type="dxa"/>
              <w:right w:w="15" w:type="dxa"/>
            </w:tcMar>
          </w:tcPr>
          <w:p w14:paraId="448FE060" w14:textId="7F54CDC1" w:rsidR="7EBE938D" w:rsidRDefault="7EBE938D" w:rsidP="711C5D98">
            <w:pPr>
              <w:jc w:val="center"/>
            </w:pPr>
            <w:r w:rsidRPr="7EBE938D">
              <w:rPr>
                <w:rFonts w:ascii="Aptos Narrow" w:eastAsia="Aptos Narrow" w:hAnsi="Aptos Narrow" w:cs="Aptos Narrow"/>
                <w:color w:val="000000" w:themeColor="text1"/>
                <w:sz w:val="22"/>
                <w:szCs w:val="22"/>
              </w:rPr>
              <w:t>GGLS</w:t>
            </w:r>
          </w:p>
        </w:tc>
        <w:tc>
          <w:tcPr>
            <w:tcW w:w="926" w:type="dxa"/>
            <w:tcMar>
              <w:top w:w="15" w:type="dxa"/>
              <w:left w:w="15" w:type="dxa"/>
              <w:right w:w="15" w:type="dxa"/>
            </w:tcMar>
          </w:tcPr>
          <w:p w14:paraId="1A0CCBEA" w14:textId="1747EB54" w:rsidR="7EBE938D" w:rsidRDefault="7EBE938D" w:rsidP="711C5D98">
            <w:pPr>
              <w:jc w:val="center"/>
            </w:pPr>
          </w:p>
        </w:tc>
        <w:tc>
          <w:tcPr>
            <w:tcW w:w="1215" w:type="dxa"/>
            <w:tcMar>
              <w:top w:w="15" w:type="dxa"/>
              <w:left w:w="15" w:type="dxa"/>
              <w:right w:w="15" w:type="dxa"/>
            </w:tcMar>
          </w:tcPr>
          <w:p w14:paraId="032D57DD" w14:textId="7DE1EA09" w:rsidR="7EBE938D" w:rsidRDefault="7EBE938D" w:rsidP="711C5D98">
            <w:pPr>
              <w:jc w:val="center"/>
            </w:pPr>
          </w:p>
        </w:tc>
        <w:tc>
          <w:tcPr>
            <w:tcW w:w="1681" w:type="dxa"/>
            <w:tcMar>
              <w:top w:w="15" w:type="dxa"/>
              <w:left w:w="15" w:type="dxa"/>
              <w:right w:w="15" w:type="dxa"/>
            </w:tcMar>
          </w:tcPr>
          <w:p w14:paraId="5551012E" w14:textId="17EAEFFA" w:rsidR="7EBE938D" w:rsidRDefault="7EBE938D" w:rsidP="711C5D98">
            <w:pPr>
              <w:jc w:val="center"/>
            </w:pPr>
          </w:p>
        </w:tc>
        <w:tc>
          <w:tcPr>
            <w:tcW w:w="1137" w:type="dxa"/>
            <w:tcMar>
              <w:top w:w="15" w:type="dxa"/>
              <w:left w:w="15" w:type="dxa"/>
              <w:right w:w="15" w:type="dxa"/>
            </w:tcMar>
          </w:tcPr>
          <w:p w14:paraId="084C5A40" w14:textId="34389093" w:rsidR="7EBE938D" w:rsidRDefault="7EBE938D" w:rsidP="711C5D98">
            <w:pPr>
              <w:jc w:val="center"/>
            </w:pPr>
          </w:p>
        </w:tc>
        <w:tc>
          <w:tcPr>
            <w:tcW w:w="1163" w:type="dxa"/>
            <w:tcMar>
              <w:top w:w="15" w:type="dxa"/>
              <w:left w:w="15" w:type="dxa"/>
              <w:right w:w="15" w:type="dxa"/>
            </w:tcMar>
          </w:tcPr>
          <w:p w14:paraId="15162AD7" w14:textId="5165AA1D" w:rsidR="7EBE938D" w:rsidRDefault="7EBE938D" w:rsidP="711C5D98">
            <w:pPr>
              <w:jc w:val="center"/>
            </w:pPr>
          </w:p>
        </w:tc>
        <w:tc>
          <w:tcPr>
            <w:tcW w:w="825" w:type="dxa"/>
            <w:tcMar>
              <w:top w:w="15" w:type="dxa"/>
              <w:left w:w="15" w:type="dxa"/>
              <w:right w:w="15" w:type="dxa"/>
            </w:tcMar>
          </w:tcPr>
          <w:p w14:paraId="5368C976" w14:textId="10B1B54C" w:rsidR="7EBE938D" w:rsidRDefault="7EBE938D" w:rsidP="711C5D98">
            <w:pPr>
              <w:jc w:val="center"/>
            </w:pPr>
            <w:r w:rsidRPr="7EBE938D">
              <w:rPr>
                <w:rFonts w:ascii="Aptos Narrow" w:eastAsia="Aptos Narrow" w:hAnsi="Aptos Narrow" w:cs="Aptos Narrow"/>
                <w:color w:val="000000" w:themeColor="text1"/>
                <w:sz w:val="22"/>
                <w:szCs w:val="22"/>
              </w:rPr>
              <w:t>1</w:t>
            </w:r>
            <w:r>
              <w:t xml:space="preserve"> </w:t>
            </w:r>
          </w:p>
        </w:tc>
      </w:tr>
    </w:tbl>
    <w:p w14:paraId="405EBA33" w14:textId="1C220EEB" w:rsidR="007A448E" w:rsidRDefault="00675F7C" w:rsidP="007A448E">
      <w:pPr>
        <w:pStyle w:val="Caption"/>
        <w:jc w:val="center"/>
      </w:pPr>
      <w:r>
        <w:t xml:space="preserve">Table </w:t>
      </w:r>
      <w:fldSimple w:instr=" SEQ Table \* ARABIC ">
        <w:r w:rsidR="00310ED6">
          <w:rPr>
            <w:noProof/>
          </w:rPr>
          <w:t>6</w:t>
        </w:r>
      </w:fldSimple>
      <w:r>
        <w:t>: Significance test results - algorithm performance</w:t>
      </w:r>
    </w:p>
    <w:p w14:paraId="65FE0FB1" w14:textId="7E7A98DA" w:rsidR="007A448E" w:rsidRDefault="00493F65" w:rsidP="00493F65">
      <w:pPr>
        <w:pStyle w:val="Heading2"/>
        <w:numPr>
          <w:ilvl w:val="0"/>
          <w:numId w:val="2"/>
        </w:numPr>
      </w:pPr>
      <w:bookmarkStart w:id="7" w:name="_Conclusion"/>
      <w:bookmarkEnd w:id="7"/>
      <w:r>
        <w:t>Conclusion</w:t>
      </w:r>
    </w:p>
    <w:p w14:paraId="7F895D8C" w14:textId="77777777" w:rsidR="00AF001B" w:rsidRDefault="057B9FB7" w:rsidP="6B85C595">
      <w:r w:rsidRPr="4B1F7F6F">
        <w:t>In this assignment we investigated MLS and</w:t>
      </w:r>
      <w:r w:rsidR="001B6A22">
        <w:t xml:space="preserve"> various</w:t>
      </w:r>
      <w:r w:rsidRPr="4B1F7F6F">
        <w:t xml:space="preserve"> meta-heuristic algorithms and compared their performances through several experiments. We also investigated </w:t>
      </w:r>
      <w:r w:rsidR="00AF001B">
        <w:t xml:space="preserve">2 </w:t>
      </w:r>
      <w:r w:rsidRPr="4B1F7F6F">
        <w:t xml:space="preserve">different strategies, including adaptive ILS and GGLS. </w:t>
      </w:r>
    </w:p>
    <w:p w14:paraId="6E526355" w14:textId="77777777" w:rsidR="00AF001B" w:rsidRDefault="00AF001B" w:rsidP="6B85C595"/>
    <w:p w14:paraId="533D95AB" w14:textId="7E049679" w:rsidR="4B1F7F6F" w:rsidRDefault="057B9FB7" w:rsidP="6B85C595">
      <w:r w:rsidRPr="4B1F7F6F">
        <w:t xml:space="preserve">We improved performance of the adaptive ILS with standard AdapPursuit significantly by extending it </w:t>
      </w:r>
      <w:r w:rsidR="00067C4D">
        <w:t xml:space="preserve">by calculating the operator </w:t>
      </w:r>
      <w:r w:rsidR="00067C4D" w:rsidRPr="4B1F7F6F">
        <w:t>probabilit</w:t>
      </w:r>
      <w:r w:rsidR="00067C4D">
        <w:t xml:space="preserve">ies </w:t>
      </w:r>
      <w:r w:rsidR="00932148">
        <w:t>weighted by stage of the process</w:t>
      </w:r>
      <w:r w:rsidRPr="4B1F7F6F">
        <w:t xml:space="preserve">. Due to the time limitations, we </w:t>
      </w:r>
      <w:r w:rsidR="00DC6BDC">
        <w:t>could</w:t>
      </w:r>
      <w:r w:rsidRPr="4B1F7F6F">
        <w:t xml:space="preserve"> not refine this strategy. We think that it can be</w:t>
      </w:r>
      <w:r w:rsidR="00DC6BDC">
        <w:t xml:space="preserve"> </w:t>
      </w:r>
      <w:r w:rsidR="00DC6BDC" w:rsidRPr="4B1F7F6F">
        <w:t>further</w:t>
      </w:r>
      <w:r w:rsidRPr="4B1F7F6F">
        <w:t xml:space="preserve"> improved to achieve faster convergence to an optimum solution. It could spare us the computational effort to search for an optimum mutation size. </w:t>
      </w:r>
    </w:p>
    <w:p w14:paraId="0A3581D3" w14:textId="77777777" w:rsidR="00E14D44" w:rsidRDefault="00E14D44" w:rsidP="6B85C595"/>
    <w:p w14:paraId="79B9D951" w14:textId="66E237FB" w:rsidR="27784F04" w:rsidRDefault="27784F04" w:rsidP="203BAA69">
      <w:r w:rsidRPr="203BAA69">
        <w:t xml:space="preserve">We found that GGLS is the best-performing algorithm, and the test results show that its advantage is statistically significant, as shown in Table 6. While SSGLS is also a complex algorithm, it does not offer a statistically significant improvement over </w:t>
      </w:r>
      <w:r w:rsidR="005477B0">
        <w:t>ILS</w:t>
      </w:r>
      <w:r w:rsidRPr="203BAA69">
        <w:t>. On the other hand, ILS performs comparably to the SSGLS despite being simple</w:t>
      </w:r>
      <w:r w:rsidR="00E3399A">
        <w:t>r</w:t>
      </w:r>
      <w:r w:rsidRPr="203BAA69">
        <w:t>. We believe these are the key takeaways from this assignment.</w:t>
      </w:r>
    </w:p>
    <w:p w14:paraId="52A0674E" w14:textId="22DDE218" w:rsidR="203BAA69" w:rsidRDefault="203BAA69"/>
    <w:p w14:paraId="6397D183" w14:textId="63CD99C8" w:rsidR="4B1F7F6F" w:rsidRDefault="4B1F7F6F"/>
    <w:p w14:paraId="75F92D8A" w14:textId="23DE4C6A" w:rsidR="3D847E67" w:rsidRDefault="3D847E67"/>
    <w:p w14:paraId="78FDCB8D" w14:textId="70C8E4CA" w:rsidR="00321053" w:rsidRDefault="00344602" w:rsidP="0012391D">
      <w:pPr>
        <w:pStyle w:val="Heading1"/>
      </w:pPr>
      <w:r>
        <w:lastRenderedPageBreak/>
        <w:t>Appendices</w:t>
      </w:r>
    </w:p>
    <w:p w14:paraId="12E2EEDA" w14:textId="1EE6FE99" w:rsidR="00F13082" w:rsidRDefault="002B55C1" w:rsidP="00F13082">
      <w:pPr>
        <w:pStyle w:val="Heading3"/>
        <w:numPr>
          <w:ilvl w:val="0"/>
          <w:numId w:val="5"/>
        </w:numPr>
      </w:pPr>
      <w:bookmarkStart w:id="8" w:name="_Relevant_implementation_files"/>
      <w:bookmarkEnd w:id="8"/>
      <w:r>
        <w:t>Relevant implementation files</w:t>
      </w:r>
    </w:p>
    <w:p w14:paraId="22AE8EAB" w14:textId="20CDA5D4" w:rsidR="00C01C5B" w:rsidRDefault="00C01C5B" w:rsidP="00D5277F">
      <w:pPr>
        <w:shd w:val="clear" w:color="auto" w:fill="FFFFFF"/>
        <w:spacing w:line="270" w:lineRule="atLeast"/>
        <w:rPr>
          <w:rFonts w:ascii="Menlo" w:hAnsi="Menlo" w:cs="Menlo"/>
          <w:color w:val="3B3B3B"/>
          <w:sz w:val="18"/>
          <w:szCs w:val="18"/>
        </w:rPr>
      </w:pPr>
      <w:r>
        <w:rPr>
          <w:rFonts w:ascii="Menlo" w:hAnsi="Menlo" w:cs="Menlo"/>
          <w:color w:val="3B3B3B"/>
          <w:sz w:val="18"/>
          <w:szCs w:val="18"/>
        </w:rPr>
        <w:t>This is a copy of README.md file in the solution directory. We provided it here for easy access.</w:t>
      </w:r>
      <w:r>
        <w:rPr>
          <w:rFonts w:ascii="Menlo" w:hAnsi="Menlo" w:cs="Menlo"/>
          <w:color w:val="3B3B3B"/>
          <w:sz w:val="18"/>
          <w:szCs w:val="18"/>
        </w:rPr>
        <w:br/>
      </w:r>
    </w:p>
    <w:p w14:paraId="6336F92F"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This solution contains the software implementation for the second assignment. </w:t>
      </w:r>
    </w:p>
    <w:p w14:paraId="4F025BC9"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3B3B3B"/>
          <w:sz w:val="18"/>
          <w:szCs w:val="18"/>
        </w:rPr>
        <w:t>A summary of relevant files and folders is given below. For more details, please see the documentation in the files.</w:t>
      </w:r>
    </w:p>
    <w:p w14:paraId="28881473" w14:textId="77777777" w:rsidR="00F16B9B" w:rsidRDefault="00F16B9B" w:rsidP="00F16B9B">
      <w:pPr>
        <w:shd w:val="clear" w:color="auto" w:fill="FFFFFF"/>
        <w:spacing w:line="270" w:lineRule="atLeast"/>
        <w:rPr>
          <w:rFonts w:ascii="Menlo" w:hAnsi="Menlo" w:cs="Menlo"/>
          <w:color w:val="3B3B3B"/>
          <w:sz w:val="18"/>
          <w:szCs w:val="18"/>
        </w:rPr>
      </w:pPr>
    </w:p>
    <w:p w14:paraId="07853EDF"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graph.py:</w:t>
      </w:r>
      <w:r>
        <w:rPr>
          <w:rFonts w:ascii="Menlo" w:hAnsi="Menlo" w:cs="Menlo"/>
          <w:color w:val="3B3B3B"/>
          <w:sz w:val="18"/>
          <w:szCs w:val="18"/>
        </w:rPr>
        <w:t xml:space="preserve"> Contains the Graph class. Encapsulates the functionality to load the graph from text representation file and graph operations like applying partitioning as solution, moving nodes and calculating gains.</w:t>
      </w:r>
    </w:p>
    <w:p w14:paraId="1DC9A23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node.py:</w:t>
      </w:r>
      <w:r>
        <w:rPr>
          <w:rFonts w:ascii="Menlo" w:hAnsi="Menlo" w:cs="Menlo"/>
          <w:color w:val="3B3B3B"/>
          <w:sz w:val="18"/>
          <w:szCs w:val="18"/>
        </w:rPr>
        <w:t xml:space="preserve"> Node class file. Contains properties of a node, such as id, neighbors, lock status, etc.</w:t>
      </w:r>
    </w:p>
    <w:p w14:paraId="5B61E4F6"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node_linked.py:</w:t>
      </w:r>
      <w:r>
        <w:rPr>
          <w:rFonts w:ascii="Menlo" w:hAnsi="Menlo" w:cs="Menlo"/>
          <w:color w:val="3B3B3B"/>
          <w:sz w:val="18"/>
          <w:szCs w:val="18"/>
        </w:rPr>
        <w:t xml:space="preserve"> Implements linked list functionality, with previous, next, insert, remove, etc. Extends Node class.</w:t>
      </w:r>
    </w:p>
    <w:p w14:paraId="5599934C"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fm_impl.py:</w:t>
      </w:r>
      <w:r>
        <w:rPr>
          <w:rFonts w:ascii="Menlo" w:hAnsi="Menlo" w:cs="Menlo"/>
          <w:color w:val="3B3B3B"/>
          <w:sz w:val="18"/>
          <w:szCs w:val="18"/>
        </w:rPr>
        <w:t xml:space="preserve"> Contains the FM class, which implements the Fiduccia-Mattheyses (FM) heuristic. Provides functionalities like initializing and managing buckets, running a FM pass and generating execution statistics.</w:t>
      </w:r>
    </w:p>
    <w:p w14:paraId="7FB4B3F4"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mls.py:</w:t>
      </w:r>
      <w:r>
        <w:rPr>
          <w:rFonts w:ascii="Menlo" w:hAnsi="Menlo" w:cs="Menlo"/>
          <w:color w:val="3B3B3B"/>
          <w:sz w:val="18"/>
          <w:szCs w:val="18"/>
        </w:rPr>
        <w:t xml:space="preserve"> Implements MLS by running FM instances. Exports the results to pickle files and contains functionality to generate metrics and statistics.</w:t>
      </w:r>
    </w:p>
    <w:p w14:paraId="5268A6A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ils.py:</w:t>
      </w:r>
      <w:r>
        <w:rPr>
          <w:rFonts w:ascii="Menlo" w:hAnsi="Menlo" w:cs="Menlo"/>
          <w:color w:val="3B3B3B"/>
          <w:sz w:val="18"/>
          <w:szCs w:val="18"/>
        </w:rPr>
        <w:t xml:space="preserve"> Implementation of ILS algorithm.</w:t>
      </w:r>
    </w:p>
    <w:p w14:paraId="13CF319D"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ils_adaptive.py:</w:t>
      </w:r>
      <w:r>
        <w:rPr>
          <w:rFonts w:ascii="Menlo" w:hAnsi="Menlo" w:cs="Menlo"/>
          <w:color w:val="3B3B3B"/>
          <w:sz w:val="18"/>
          <w:szCs w:val="18"/>
        </w:rPr>
        <w:t xml:space="preserve"> Extension of ILS with adaptive pursuit algorithm.</w:t>
      </w:r>
    </w:p>
    <w:p w14:paraId="0EAF03B1"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gls.py:</w:t>
      </w:r>
      <w:r>
        <w:rPr>
          <w:rFonts w:ascii="Menlo" w:hAnsi="Menlo" w:cs="Menlo"/>
          <w:color w:val="3B3B3B"/>
          <w:sz w:val="18"/>
          <w:szCs w:val="18"/>
        </w:rPr>
        <w:t xml:space="preserve"> Implementation of GLS algorithm.</w:t>
      </w:r>
    </w:p>
    <w:p w14:paraId="6B2D64DB"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experimentation.py:</w:t>
      </w:r>
      <w:r>
        <w:rPr>
          <w:rFonts w:ascii="Menlo" w:hAnsi="Menlo" w:cs="Menlo"/>
          <w:color w:val="3B3B3B"/>
          <w:sz w:val="18"/>
          <w:szCs w:val="18"/>
        </w:rPr>
        <w:t xml:space="preserve"> Contains methods that executes various experiments.</w:t>
      </w:r>
    </w:p>
    <w:p w14:paraId="4783114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test_methods_1.py:</w:t>
      </w:r>
      <w:r>
        <w:rPr>
          <w:rFonts w:ascii="Menlo" w:hAnsi="Menlo" w:cs="Menlo"/>
          <w:color w:val="3B3B3B"/>
          <w:sz w:val="18"/>
          <w:szCs w:val="18"/>
        </w:rPr>
        <w:t xml:space="preserve"> Contains various test cases for implemented functions.</w:t>
      </w:r>
    </w:p>
    <w:p w14:paraId="0A3BBED2"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utils.py:</w:t>
      </w:r>
      <w:r>
        <w:rPr>
          <w:rFonts w:ascii="Menlo" w:hAnsi="Menlo" w:cs="Menlo"/>
          <w:color w:val="3B3B3B"/>
          <w:sz w:val="18"/>
          <w:szCs w:val="18"/>
        </w:rPr>
        <w:t xml:space="preserve"> Contains helper methods, such as loading datasets from pickle files, statistical significance test and formatting datasets for display.</w:t>
      </w:r>
    </w:p>
    <w:p w14:paraId="31143DD4"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pckl:</w:t>
      </w:r>
      <w:r>
        <w:rPr>
          <w:rFonts w:ascii="Menlo" w:hAnsi="Menlo" w:cs="Menlo"/>
          <w:color w:val="3B3B3B"/>
          <w:sz w:val="18"/>
          <w:szCs w:val="18"/>
        </w:rPr>
        <w:t xml:space="preserve"> This folder contains the archived experiment results. Archive format is pickle.</w:t>
      </w:r>
    </w:p>
    <w:p w14:paraId="7094C90D" w14:textId="591E8F13"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a_runner_</w:t>
      </w:r>
      <w:proofErr w:type="gramStart"/>
      <w:r w:rsidR="00BE5C5C" w:rsidRPr="00BE5C5C">
        <w:rPr>
          <w:rFonts w:ascii="Menlo" w:hAnsi="Menlo" w:cs="Menlo"/>
          <w:b/>
          <w:bCs/>
          <w:color w:val="3B3B3B"/>
          <w:sz w:val="18"/>
          <w:szCs w:val="18"/>
        </w:rPr>
        <w:t>*.ipynb</w:t>
      </w:r>
      <w:proofErr w:type="gramEnd"/>
      <w:r w:rsidRPr="00BE5C5C">
        <w:rPr>
          <w:rFonts w:ascii="Menlo" w:hAnsi="Menlo" w:cs="Menlo"/>
          <w:b/>
          <w:bCs/>
          <w:color w:val="3B3B3B"/>
          <w:sz w:val="18"/>
          <w:szCs w:val="18"/>
        </w:rPr>
        <w:t>:</w:t>
      </w:r>
      <w:r>
        <w:rPr>
          <w:rFonts w:ascii="Menlo" w:hAnsi="Menlo" w:cs="Menlo"/>
          <w:color w:val="3B3B3B"/>
          <w:sz w:val="18"/>
          <w:szCs w:val="18"/>
        </w:rPr>
        <w:t xml:space="preserve"> Python notebooks for running experiments.</w:t>
      </w:r>
    </w:p>
    <w:p w14:paraId="16F1EC2A"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7B7C27">
        <w:rPr>
          <w:rFonts w:ascii="Menlo" w:hAnsi="Menlo" w:cs="Menlo"/>
          <w:b/>
          <w:bCs/>
          <w:color w:val="3B3B3B"/>
          <w:sz w:val="18"/>
          <w:szCs w:val="18"/>
        </w:rPr>
        <w:t>a_</w:t>
      </w:r>
      <w:proofErr w:type="gramStart"/>
      <w:r w:rsidRPr="007B7C27">
        <w:rPr>
          <w:rFonts w:ascii="Menlo" w:hAnsi="Menlo" w:cs="Menlo"/>
          <w:b/>
          <w:bCs/>
          <w:color w:val="3B3B3B"/>
          <w:sz w:val="18"/>
          <w:szCs w:val="18"/>
        </w:rPr>
        <w:t>*.ipynb</w:t>
      </w:r>
      <w:proofErr w:type="gramEnd"/>
      <w:r w:rsidRPr="007B7C27">
        <w:rPr>
          <w:rFonts w:ascii="Menlo" w:hAnsi="Menlo" w:cs="Menlo"/>
          <w:b/>
          <w:bCs/>
          <w:color w:val="3B3B3B"/>
          <w:sz w:val="18"/>
          <w:szCs w:val="18"/>
        </w:rPr>
        <w:t>:</w:t>
      </w:r>
      <w:r>
        <w:rPr>
          <w:rFonts w:ascii="Menlo" w:hAnsi="Menlo" w:cs="Menlo"/>
          <w:color w:val="3B3B3B"/>
          <w:sz w:val="18"/>
          <w:szCs w:val="18"/>
        </w:rPr>
        <w:t xml:space="preserve"> Python notebooks for result analysis, table and chart generations.</w:t>
      </w:r>
    </w:p>
    <w:p w14:paraId="59F3EF2C" w14:textId="77777777" w:rsidR="002B55C1" w:rsidRPr="002B55C1" w:rsidRDefault="002B55C1" w:rsidP="002B55C1"/>
    <w:p w14:paraId="5A86F11C" w14:textId="4D71AFA1" w:rsidR="002B55C1" w:rsidRPr="002B55C1" w:rsidRDefault="002B55C1" w:rsidP="002B55C1">
      <w:pPr>
        <w:pStyle w:val="Heading3"/>
        <w:numPr>
          <w:ilvl w:val="0"/>
          <w:numId w:val="5"/>
        </w:numPr>
      </w:pPr>
      <w:bookmarkStart w:id="9" w:name="_Unit_tests_and"/>
      <w:bookmarkEnd w:id="9"/>
      <w:r>
        <w:t>Unit tests and results</w:t>
      </w:r>
    </w:p>
    <w:tbl>
      <w:tblPr>
        <w:tblStyle w:val="TableGrid"/>
        <w:tblW w:w="9463" w:type="dxa"/>
        <w:tblLook w:val="04A0" w:firstRow="1" w:lastRow="0" w:firstColumn="1" w:lastColumn="0" w:noHBand="0" w:noVBand="1"/>
      </w:tblPr>
      <w:tblGrid>
        <w:gridCol w:w="3359"/>
        <w:gridCol w:w="5012"/>
        <w:gridCol w:w="1092"/>
      </w:tblGrid>
      <w:tr w:rsidR="00997E23" w14:paraId="52E2BE25" w14:textId="1A4BA9D4" w:rsidTr="00CB7B78">
        <w:tc>
          <w:tcPr>
            <w:tcW w:w="3359" w:type="dxa"/>
          </w:tcPr>
          <w:p w14:paraId="6E627446" w14:textId="2CC09E28" w:rsidR="00997E23" w:rsidRPr="00D60AEA" w:rsidRDefault="00997E23" w:rsidP="008E2A86">
            <w:pPr>
              <w:rPr>
                <w:b/>
                <w:bCs/>
              </w:rPr>
            </w:pPr>
            <w:r w:rsidRPr="00D60AEA">
              <w:rPr>
                <w:b/>
                <w:bCs/>
              </w:rPr>
              <w:t>Test Method</w:t>
            </w:r>
          </w:p>
        </w:tc>
        <w:tc>
          <w:tcPr>
            <w:tcW w:w="5012" w:type="dxa"/>
          </w:tcPr>
          <w:p w14:paraId="52138981" w14:textId="0316DE24" w:rsidR="00997E23" w:rsidRPr="00D60AEA" w:rsidRDefault="00997E23" w:rsidP="008E2A86">
            <w:pPr>
              <w:rPr>
                <w:b/>
                <w:bCs/>
              </w:rPr>
            </w:pPr>
            <w:r w:rsidRPr="00D60AEA">
              <w:rPr>
                <w:b/>
                <w:bCs/>
              </w:rPr>
              <w:t>Description</w:t>
            </w:r>
          </w:p>
        </w:tc>
        <w:tc>
          <w:tcPr>
            <w:tcW w:w="1092" w:type="dxa"/>
          </w:tcPr>
          <w:p w14:paraId="528EFF3E" w14:textId="5EC56B60" w:rsidR="00997E23" w:rsidRPr="00D60AEA" w:rsidRDefault="00997E23" w:rsidP="008E2A86">
            <w:pPr>
              <w:rPr>
                <w:b/>
                <w:bCs/>
              </w:rPr>
            </w:pPr>
            <w:r w:rsidRPr="00D60AEA">
              <w:rPr>
                <w:b/>
                <w:bCs/>
              </w:rPr>
              <w:t>Status</w:t>
            </w:r>
          </w:p>
        </w:tc>
      </w:tr>
      <w:tr w:rsidR="00E35210" w14:paraId="2C88023D" w14:textId="2B28135C" w:rsidTr="00CB7B78">
        <w:tc>
          <w:tcPr>
            <w:tcW w:w="3359" w:type="dxa"/>
          </w:tcPr>
          <w:p w14:paraId="5FA57C5D" w14:textId="1BC8E8B7" w:rsidR="00E35210" w:rsidRPr="0083687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test_load_graph</w:t>
            </w:r>
            <w:proofErr w:type="spellEnd"/>
          </w:p>
        </w:tc>
        <w:tc>
          <w:tcPr>
            <w:tcW w:w="5012" w:type="dxa"/>
          </w:tcPr>
          <w:p w14:paraId="6AA0DD57" w14:textId="03CC7277" w:rsidR="00E35210" w:rsidRDefault="00E35210" w:rsidP="00E35210">
            <w:r>
              <w:t>Ensures that the vertices and edges are loaded correctly</w:t>
            </w:r>
          </w:p>
        </w:tc>
        <w:tc>
          <w:tcPr>
            <w:tcW w:w="1092" w:type="dxa"/>
            <w:vAlign w:val="center"/>
          </w:tcPr>
          <w:p w14:paraId="38583F7A" w14:textId="14BDB48E" w:rsidR="00E35210" w:rsidRDefault="00E35210" w:rsidP="00990AEF">
            <w:pPr>
              <w:jc w:val="center"/>
            </w:pPr>
            <w:r w:rsidRPr="00652F60">
              <w:rPr>
                <w:color w:val="4EA72E" w:themeColor="accent6"/>
              </w:rPr>
              <w:t>Passed</w:t>
            </w:r>
          </w:p>
        </w:tc>
      </w:tr>
      <w:tr w:rsidR="00E35210" w14:paraId="449334C8" w14:textId="57E823FA" w:rsidTr="00CB7B78">
        <w:tc>
          <w:tcPr>
            <w:tcW w:w="3359" w:type="dxa"/>
          </w:tcPr>
          <w:p w14:paraId="78CAAC9B" w14:textId="58BCD37A" w:rsidR="00E35210" w:rsidRPr="00D30102"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test_cutsize</w:t>
            </w:r>
            <w:proofErr w:type="spellEnd"/>
          </w:p>
        </w:tc>
        <w:tc>
          <w:tcPr>
            <w:tcW w:w="5012" w:type="dxa"/>
          </w:tcPr>
          <w:p w14:paraId="124CBD55" w14:textId="3936ABB7" w:rsidR="00E35210" w:rsidRDefault="00E35210" w:rsidP="00E35210">
            <w:r>
              <w:t>Tests the cut size determination algorithm. Uses a manually crafted graph.</w:t>
            </w:r>
          </w:p>
        </w:tc>
        <w:tc>
          <w:tcPr>
            <w:tcW w:w="1092" w:type="dxa"/>
            <w:vAlign w:val="center"/>
          </w:tcPr>
          <w:p w14:paraId="2508257F" w14:textId="4CC4686D" w:rsidR="00E35210" w:rsidRDefault="00E35210" w:rsidP="00990AEF">
            <w:pPr>
              <w:jc w:val="center"/>
            </w:pPr>
            <w:r w:rsidRPr="00652F60">
              <w:rPr>
                <w:color w:val="4EA72E" w:themeColor="accent6"/>
              </w:rPr>
              <w:t>Passed</w:t>
            </w:r>
          </w:p>
        </w:tc>
      </w:tr>
      <w:tr w:rsidR="00E35210" w14:paraId="400A9918" w14:textId="4B34CC4C" w:rsidTr="00CB7B78">
        <w:tc>
          <w:tcPr>
            <w:tcW w:w="3359" w:type="dxa"/>
          </w:tcPr>
          <w:p w14:paraId="5E5CA69C" w14:textId="78297BAE" w:rsidR="00E35210" w:rsidRPr="0019293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test_graph_operations</w:t>
            </w:r>
            <w:proofErr w:type="spellEnd"/>
          </w:p>
        </w:tc>
        <w:tc>
          <w:tcPr>
            <w:tcW w:w="5012" w:type="dxa"/>
          </w:tcPr>
          <w:p w14:paraId="2370933A" w14:textId="2D9C00D4" w:rsidR="00E35210" w:rsidRDefault="00E35210" w:rsidP="00E35210">
            <w:r>
              <w:t>Tests basic graph operations like</w:t>
            </w:r>
            <w:r w:rsidR="00990AEF">
              <w:t xml:space="preserve"> </w:t>
            </w:r>
            <w:r>
              <w:t>moving node and calculating gain.</w:t>
            </w:r>
          </w:p>
        </w:tc>
        <w:tc>
          <w:tcPr>
            <w:tcW w:w="1092" w:type="dxa"/>
            <w:vAlign w:val="center"/>
          </w:tcPr>
          <w:p w14:paraId="30CCE8C5" w14:textId="25E70A52" w:rsidR="00E35210" w:rsidRDefault="00E35210" w:rsidP="00990AEF">
            <w:pPr>
              <w:jc w:val="center"/>
            </w:pPr>
            <w:r w:rsidRPr="00652F60">
              <w:rPr>
                <w:color w:val="4EA72E" w:themeColor="accent6"/>
              </w:rPr>
              <w:t>Passed</w:t>
            </w:r>
          </w:p>
        </w:tc>
      </w:tr>
      <w:tr w:rsidR="00E35210" w14:paraId="21612321" w14:textId="53E0D7C0" w:rsidTr="00CB7B78">
        <w:tc>
          <w:tcPr>
            <w:tcW w:w="3359" w:type="dxa"/>
          </w:tcPr>
          <w:p w14:paraId="71A00B27" w14:textId="1CF123EB" w:rsidR="00E35210" w:rsidRPr="00126DFD"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test_linked_node</w:t>
            </w:r>
            <w:proofErr w:type="spellEnd"/>
          </w:p>
        </w:tc>
        <w:tc>
          <w:tcPr>
            <w:tcW w:w="5012" w:type="dxa"/>
          </w:tcPr>
          <w:p w14:paraId="23D8C46A" w14:textId="598FC76A" w:rsidR="00E35210" w:rsidRDefault="00E35210" w:rsidP="00E35210">
            <w:r w:rsidRPr="00E347B4">
              <w:t>Test</w:t>
            </w:r>
            <w:r>
              <w:t>s</w:t>
            </w:r>
            <w:r w:rsidRPr="00E347B4">
              <w:t xml:space="preserve"> the linked node operations, like setting next and previous nodes,</w:t>
            </w:r>
            <w:r w:rsidR="00990AEF">
              <w:t xml:space="preserve"> </w:t>
            </w:r>
            <w:r w:rsidRPr="00E347B4">
              <w:t>and removing a node from the linked list.</w:t>
            </w:r>
          </w:p>
        </w:tc>
        <w:tc>
          <w:tcPr>
            <w:tcW w:w="1092" w:type="dxa"/>
            <w:vAlign w:val="center"/>
          </w:tcPr>
          <w:p w14:paraId="4DF3E9E7" w14:textId="2B83B4C5" w:rsidR="00E35210" w:rsidRDefault="00E35210" w:rsidP="00990AEF">
            <w:pPr>
              <w:jc w:val="center"/>
            </w:pPr>
            <w:r w:rsidRPr="00652F60">
              <w:rPr>
                <w:color w:val="4EA72E" w:themeColor="accent6"/>
              </w:rPr>
              <w:t>Passed</w:t>
            </w:r>
          </w:p>
        </w:tc>
      </w:tr>
      <w:tr w:rsidR="00E35210" w14:paraId="4FD65972" w14:textId="53DCF0D8" w:rsidTr="00CB7B78">
        <w:tc>
          <w:tcPr>
            <w:tcW w:w="3359" w:type="dxa"/>
          </w:tcPr>
          <w:p w14:paraId="268D6528" w14:textId="24616744" w:rsidR="00E35210" w:rsidRPr="0038346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lastRenderedPageBreak/>
              <w:t>test_fm_single_pass</w:t>
            </w:r>
            <w:proofErr w:type="spellEnd"/>
          </w:p>
        </w:tc>
        <w:tc>
          <w:tcPr>
            <w:tcW w:w="5012" w:type="dxa"/>
          </w:tcPr>
          <w:p w14:paraId="196E83E7" w14:textId="388F7FB0" w:rsidR="00E35210" w:rsidRDefault="00C90F9B" w:rsidP="00CF4861">
            <w:r w:rsidRPr="00C90F9B">
              <w:t>Tests the FM algorithm for a single pass. It uses a manually crafted graph, with known best solution. The test will check the bucket distribution.</w:t>
            </w:r>
          </w:p>
        </w:tc>
        <w:tc>
          <w:tcPr>
            <w:tcW w:w="1092" w:type="dxa"/>
            <w:vAlign w:val="center"/>
          </w:tcPr>
          <w:p w14:paraId="3FC6FCA0" w14:textId="76BAC041" w:rsidR="00E35210" w:rsidRDefault="00E35210" w:rsidP="00990AEF">
            <w:pPr>
              <w:jc w:val="center"/>
            </w:pPr>
            <w:r w:rsidRPr="00652F60">
              <w:rPr>
                <w:color w:val="4EA72E" w:themeColor="accent6"/>
              </w:rPr>
              <w:t>Passed</w:t>
            </w:r>
          </w:p>
        </w:tc>
      </w:tr>
      <w:tr w:rsidR="00E35210" w14:paraId="70ABD73F" w14:textId="779569B6" w:rsidTr="00CB7B78">
        <w:tc>
          <w:tcPr>
            <w:tcW w:w="3359" w:type="dxa"/>
          </w:tcPr>
          <w:p w14:paraId="6D3243A7" w14:textId="2D89D5FD" w:rsidR="00E35210" w:rsidRPr="00AB6E18"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test_fm_run</w:t>
            </w:r>
            <w:proofErr w:type="spellEnd"/>
          </w:p>
        </w:tc>
        <w:tc>
          <w:tcPr>
            <w:tcW w:w="5012" w:type="dxa"/>
          </w:tcPr>
          <w:p w14:paraId="3C5A4452" w14:textId="042BE18D" w:rsidR="00E35210" w:rsidRDefault="00CF4861" w:rsidP="00CF4861">
            <w:r w:rsidRPr="00CF4861">
              <w:t>Tests the FM algorithm for a full run. It uses a manually crafted graph, with a known best solution. The algorithm is expected to find the best solution.</w:t>
            </w:r>
          </w:p>
        </w:tc>
        <w:tc>
          <w:tcPr>
            <w:tcW w:w="1092" w:type="dxa"/>
            <w:vAlign w:val="center"/>
          </w:tcPr>
          <w:p w14:paraId="6DFBD1C8" w14:textId="756E83E2" w:rsidR="00E35210" w:rsidRDefault="00E35210" w:rsidP="00990AEF">
            <w:pPr>
              <w:jc w:val="center"/>
            </w:pPr>
            <w:r w:rsidRPr="00652F60">
              <w:rPr>
                <w:color w:val="4EA72E" w:themeColor="accent6"/>
              </w:rPr>
              <w:t>Passed</w:t>
            </w:r>
          </w:p>
        </w:tc>
      </w:tr>
      <w:tr w:rsidR="00E35210" w14:paraId="7168D83E" w14:textId="0C0B6803" w:rsidTr="00CB7B78">
        <w:tc>
          <w:tcPr>
            <w:tcW w:w="3359" w:type="dxa"/>
          </w:tcPr>
          <w:p w14:paraId="0B6D73D1" w14:textId="36D62ECD" w:rsidR="00E35210" w:rsidRPr="007D6F90"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test_edge_case_start_optimal</w:t>
            </w:r>
            <w:proofErr w:type="spellEnd"/>
          </w:p>
        </w:tc>
        <w:tc>
          <w:tcPr>
            <w:tcW w:w="5012" w:type="dxa"/>
          </w:tcPr>
          <w:p w14:paraId="0100CA02" w14:textId="33CDD22C" w:rsidR="00E35210" w:rsidRDefault="00B31CCB" w:rsidP="00B31CCB">
            <w:r w:rsidRPr="00B31CCB">
              <w:t>Tests the FM algorithm with a starting solution that is already optimal.</w:t>
            </w:r>
            <w:r>
              <w:t xml:space="preserve"> </w:t>
            </w:r>
            <w:r w:rsidRPr="00B31CCB">
              <w:t>Expected is the algorithm does not change the solution.</w:t>
            </w:r>
          </w:p>
        </w:tc>
        <w:tc>
          <w:tcPr>
            <w:tcW w:w="1092" w:type="dxa"/>
            <w:vAlign w:val="center"/>
          </w:tcPr>
          <w:p w14:paraId="1652613B" w14:textId="2BC66220" w:rsidR="00E35210" w:rsidRDefault="00E35210" w:rsidP="00990AEF">
            <w:pPr>
              <w:jc w:val="center"/>
            </w:pPr>
            <w:r w:rsidRPr="00652F60">
              <w:rPr>
                <w:color w:val="4EA72E" w:themeColor="accent6"/>
              </w:rPr>
              <w:t>Passed</w:t>
            </w:r>
          </w:p>
        </w:tc>
      </w:tr>
      <w:tr w:rsidR="00E35210" w14:paraId="3626FE3D" w14:textId="77777777" w:rsidTr="00CB7B78">
        <w:tc>
          <w:tcPr>
            <w:tcW w:w="3359" w:type="dxa"/>
          </w:tcPr>
          <w:p w14:paraId="1539FFCD" w14:textId="52066551" w:rsidR="00E35210" w:rsidRPr="000D1215"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test_graph_with_island</w:t>
            </w:r>
            <w:proofErr w:type="spellEnd"/>
          </w:p>
        </w:tc>
        <w:tc>
          <w:tcPr>
            <w:tcW w:w="5012" w:type="dxa"/>
          </w:tcPr>
          <w:p w14:paraId="6D1714DE" w14:textId="445CDB7B" w:rsidR="00E35210" w:rsidRDefault="0068142E" w:rsidP="0068142E">
            <w:r w:rsidRPr="0068142E">
              <w:t>Tests the FM algorithm with a not fully connected graph. It uses a manually crafted graph, with a known best solution. The algorithm is expected to find the best solution.</w:t>
            </w:r>
          </w:p>
        </w:tc>
        <w:tc>
          <w:tcPr>
            <w:tcW w:w="1092" w:type="dxa"/>
            <w:vAlign w:val="center"/>
          </w:tcPr>
          <w:p w14:paraId="298867BC" w14:textId="74AF2430" w:rsidR="00E35210" w:rsidRDefault="00E35210" w:rsidP="00990AEF">
            <w:pPr>
              <w:jc w:val="center"/>
            </w:pPr>
            <w:r w:rsidRPr="00652F60">
              <w:rPr>
                <w:color w:val="4EA72E" w:themeColor="accent6"/>
              </w:rPr>
              <w:t>Passed</w:t>
            </w:r>
          </w:p>
        </w:tc>
      </w:tr>
      <w:tr w:rsidR="00E35210" w14:paraId="5B35E126" w14:textId="77777777" w:rsidTr="00CB7B78">
        <w:tc>
          <w:tcPr>
            <w:tcW w:w="3359" w:type="dxa"/>
          </w:tcPr>
          <w:p w14:paraId="4B0616A2" w14:textId="371EC7FB" w:rsidR="00E35210" w:rsidRPr="003A602E" w:rsidRDefault="00E35210" w:rsidP="00E35210">
            <w:pPr>
              <w:shd w:val="clear" w:color="auto" w:fill="FFFFFF"/>
              <w:spacing w:line="270" w:lineRule="atLeast"/>
              <w:rPr>
                <w:rFonts w:ascii="Menlo" w:hAnsi="Menlo" w:cs="Menlo"/>
                <w:color w:val="3B3B3B"/>
                <w:sz w:val="18"/>
                <w:szCs w:val="18"/>
              </w:rPr>
            </w:pPr>
            <w:r>
              <w:rPr>
                <w:rFonts w:ascii="Menlo" w:hAnsi="Menlo" w:cs="Menlo"/>
                <w:color w:val="795E26"/>
                <w:sz w:val="18"/>
                <w:szCs w:val="18"/>
              </w:rPr>
              <w:t>test_fm_run_500</w:t>
            </w:r>
          </w:p>
        </w:tc>
        <w:tc>
          <w:tcPr>
            <w:tcW w:w="5012" w:type="dxa"/>
          </w:tcPr>
          <w:p w14:paraId="439F2C07" w14:textId="0BA22A82" w:rsidR="00E35210" w:rsidRDefault="000E603B" w:rsidP="000E603B">
            <w:r w:rsidRPr="000E603B">
              <w:t>Tests the FM algorithm for a full run. It uses the target graph, Graph500.txt.</w:t>
            </w:r>
            <w:r>
              <w:t xml:space="preserve"> </w:t>
            </w:r>
            <w:r w:rsidRPr="000E603B">
              <w:t>We check the initial cut size and the final cut size. The solution must be balanced as well.</w:t>
            </w:r>
          </w:p>
        </w:tc>
        <w:tc>
          <w:tcPr>
            <w:tcW w:w="1092" w:type="dxa"/>
            <w:vAlign w:val="center"/>
          </w:tcPr>
          <w:p w14:paraId="4C68E6F4" w14:textId="7E0C38F9" w:rsidR="00E35210" w:rsidRDefault="00E35210" w:rsidP="00990AEF">
            <w:pPr>
              <w:jc w:val="center"/>
            </w:pPr>
            <w:r w:rsidRPr="00652F60">
              <w:rPr>
                <w:color w:val="4EA72E" w:themeColor="accent6"/>
              </w:rPr>
              <w:t>Passed</w:t>
            </w:r>
          </w:p>
        </w:tc>
      </w:tr>
      <w:tr w:rsidR="00E35210" w14:paraId="22A094C7" w14:textId="77777777" w:rsidTr="00CB7B78">
        <w:tc>
          <w:tcPr>
            <w:tcW w:w="3359" w:type="dxa"/>
          </w:tcPr>
          <w:p w14:paraId="422611A0" w14:textId="6DF334B5" w:rsidR="00E35210" w:rsidRPr="0003371A"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test_significance</w:t>
            </w:r>
            <w:proofErr w:type="spellEnd"/>
          </w:p>
        </w:tc>
        <w:tc>
          <w:tcPr>
            <w:tcW w:w="5012" w:type="dxa"/>
          </w:tcPr>
          <w:p w14:paraId="497EFF9D" w14:textId="7FA49D43" w:rsidR="00E35210" w:rsidRDefault="00CB7B78" w:rsidP="00CB7B78">
            <w:r w:rsidRPr="00CB7B78">
              <w:t xml:space="preserve">This method tests the implementation of </w:t>
            </w:r>
            <w:r>
              <w:t>M</w:t>
            </w:r>
            <w:r w:rsidRPr="00CB7B78">
              <w:t>ann-</w:t>
            </w:r>
            <w:r>
              <w:t>W</w:t>
            </w:r>
            <w:r w:rsidRPr="00CB7B78">
              <w:t xml:space="preserve">hitney U test. For testing we calculate one sample from recorded data manually and test against </w:t>
            </w:r>
            <w:r>
              <w:t>API</w:t>
            </w:r>
            <w:r w:rsidRPr="00CB7B78">
              <w:t>.</w:t>
            </w:r>
          </w:p>
        </w:tc>
        <w:tc>
          <w:tcPr>
            <w:tcW w:w="1092" w:type="dxa"/>
            <w:vAlign w:val="center"/>
          </w:tcPr>
          <w:p w14:paraId="282117BB" w14:textId="35F2AC1B" w:rsidR="00E35210" w:rsidRDefault="00E35210" w:rsidP="00D60AEA">
            <w:pPr>
              <w:keepNext/>
              <w:jc w:val="center"/>
            </w:pPr>
            <w:r w:rsidRPr="00652F60">
              <w:rPr>
                <w:color w:val="4EA72E" w:themeColor="accent6"/>
              </w:rPr>
              <w:t>Passed</w:t>
            </w:r>
          </w:p>
        </w:tc>
      </w:tr>
    </w:tbl>
    <w:p w14:paraId="32E74CBB" w14:textId="1D748A46" w:rsidR="008E2A86" w:rsidRDefault="00D60AEA" w:rsidP="00D60AEA">
      <w:pPr>
        <w:pStyle w:val="Caption"/>
        <w:jc w:val="center"/>
      </w:pPr>
      <w:r>
        <w:t xml:space="preserve">Table </w:t>
      </w:r>
      <w:fldSimple w:instr=" SEQ Table \* ARABIC ">
        <w:r w:rsidR="00310ED6">
          <w:rPr>
            <w:noProof/>
          </w:rPr>
          <w:t>7</w:t>
        </w:r>
      </w:fldSimple>
      <w:r>
        <w:t>: Unit tests and results</w:t>
      </w:r>
    </w:p>
    <w:p w14:paraId="729D2225" w14:textId="5F42D2F8" w:rsidR="009F38EC" w:rsidRPr="009F38EC" w:rsidRDefault="00CB7FC5" w:rsidP="00F9343A">
      <w:pPr>
        <w:pStyle w:val="Heading3"/>
        <w:numPr>
          <w:ilvl w:val="0"/>
          <w:numId w:val="5"/>
        </w:numPr>
      </w:pPr>
      <w:bookmarkStart w:id="10" w:name="_MLS_Results"/>
      <w:bookmarkStart w:id="11" w:name="_LLM_prompt_samples"/>
      <w:bookmarkEnd w:id="10"/>
      <w:bookmarkEnd w:id="11"/>
      <w:r>
        <w:t>LLM prompt samples</w:t>
      </w:r>
    </w:p>
    <w:tbl>
      <w:tblPr>
        <w:tblStyle w:val="TableGrid"/>
        <w:tblW w:w="0" w:type="auto"/>
        <w:tblLook w:val="04A0" w:firstRow="1" w:lastRow="0" w:firstColumn="1" w:lastColumn="0" w:noHBand="0" w:noVBand="1"/>
      </w:tblPr>
      <w:tblGrid>
        <w:gridCol w:w="9350"/>
      </w:tblGrid>
      <w:tr w:rsidR="006F0D26" w14:paraId="4B756619" w14:textId="77777777" w:rsidTr="00866425">
        <w:tc>
          <w:tcPr>
            <w:tcW w:w="9350" w:type="dxa"/>
          </w:tcPr>
          <w:p w14:paraId="3A2F8105" w14:textId="252FA495" w:rsidR="006F0D26" w:rsidRPr="00D377CC" w:rsidRDefault="00D377CC" w:rsidP="00D377CC">
            <w:pPr>
              <w:rPr>
                <w:color w:val="3B3B3B"/>
              </w:rPr>
            </w:pPr>
            <w:r w:rsidRPr="00D377CC">
              <w:rPr>
                <w:color w:val="000000" w:themeColor="text1"/>
              </w:rPr>
              <w:t>File: ils.py, method</w:t>
            </w:r>
            <w:r>
              <w:rPr>
                <w:color w:val="000000" w:themeColor="text1"/>
              </w:rPr>
              <w:t>:</w:t>
            </w:r>
            <w:r w:rsidRPr="00D377CC">
              <w:rPr>
                <w:color w:val="000000" w:themeColor="text1"/>
              </w:rPr>
              <w:t xml:space="preserve"> </w:t>
            </w:r>
            <w:proofErr w:type="spellStart"/>
            <w:r w:rsidRPr="00D377CC">
              <w:rPr>
                <w:color w:val="000000" w:themeColor="text1"/>
              </w:rPr>
              <w:t>analyze_ils_performance</w:t>
            </w:r>
            <w:proofErr w:type="spellEnd"/>
          </w:p>
        </w:tc>
      </w:tr>
      <w:tr w:rsidR="00866425" w14:paraId="23BC5F9F" w14:textId="77777777" w:rsidTr="00866425">
        <w:tc>
          <w:tcPr>
            <w:tcW w:w="9350" w:type="dxa"/>
          </w:tcPr>
          <w:p w14:paraId="3144494A" w14:textId="24D083E7" w:rsidR="00866425" w:rsidRPr="00866425" w:rsidRDefault="00866425" w:rsidP="00866425">
            <w:pPr>
              <w:shd w:val="clear" w:color="auto" w:fill="FFFFFF"/>
              <w:spacing w:line="270" w:lineRule="atLeast"/>
              <w:rPr>
                <w:rFonts w:ascii="Menlo" w:hAnsi="Menlo" w:cs="Menlo"/>
                <w:color w:val="3B3B3B"/>
                <w:sz w:val="18"/>
                <w:szCs w:val="18"/>
              </w:rPr>
            </w:pPr>
            <w:r w:rsidRPr="00866425">
              <w:rPr>
                <w:rFonts w:ascii="Menlo" w:hAnsi="Menlo" w:cs="Menlo"/>
                <w:color w:val="008000"/>
                <w:sz w:val="18"/>
                <w:szCs w:val="18"/>
              </w:rPr>
              <w:t xml:space="preserve">#LLM Prompt: Iterate over the given files in the folder and load the results from each file. Use </w:t>
            </w:r>
            <w:proofErr w:type="spellStart"/>
            <w:proofErr w:type="gramStart"/>
            <w:r w:rsidRPr="00866425">
              <w:rPr>
                <w:rFonts w:ascii="Menlo" w:hAnsi="Menlo" w:cs="Menlo"/>
                <w:color w:val="008000"/>
                <w:sz w:val="18"/>
                <w:szCs w:val="18"/>
              </w:rPr>
              <w:t>utils.load</w:t>
            </w:r>
            <w:proofErr w:type="gramEnd"/>
            <w:r w:rsidRPr="00866425">
              <w:rPr>
                <w:rFonts w:ascii="Menlo" w:hAnsi="Menlo" w:cs="Menlo"/>
                <w:color w:val="008000"/>
                <w:sz w:val="18"/>
                <w:szCs w:val="18"/>
              </w:rPr>
              <w:t>_ils_results_from_pickle</w:t>
            </w:r>
            <w:proofErr w:type="spellEnd"/>
            <w:r w:rsidRPr="00866425">
              <w:rPr>
                <w:rFonts w:ascii="Menlo" w:hAnsi="Menlo" w:cs="Menlo"/>
                <w:color w:val="008000"/>
                <w:sz w:val="18"/>
                <w:szCs w:val="18"/>
              </w:rPr>
              <w:t xml:space="preserve"> method.</w:t>
            </w:r>
          </w:p>
        </w:tc>
      </w:tr>
      <w:tr w:rsidR="00866425" w14:paraId="66998A61" w14:textId="77777777" w:rsidTr="00866425">
        <w:tc>
          <w:tcPr>
            <w:tcW w:w="9350" w:type="dxa"/>
          </w:tcPr>
          <w:p w14:paraId="55537B42"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001080"/>
                <w:sz w:val="18"/>
                <w:szCs w:val="18"/>
              </w:rPr>
              <w:t>files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os</w:t>
            </w:r>
            <w:r>
              <w:rPr>
                <w:rFonts w:ascii="Menlo" w:hAnsi="Menlo" w:cs="Menlo"/>
                <w:color w:val="3B3B3B"/>
                <w:sz w:val="18"/>
                <w:szCs w:val="18"/>
              </w:rPr>
              <w:t>.</w:t>
            </w:r>
            <w:r>
              <w:rPr>
                <w:rFonts w:ascii="Menlo" w:hAnsi="Menlo" w:cs="Menlo"/>
                <w:color w:val="795E26"/>
                <w:sz w:val="18"/>
                <w:szCs w:val="18"/>
              </w:rPr>
              <w:t>listdir</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pickle_folder</w:t>
            </w:r>
            <w:proofErr w:type="spellEnd"/>
            <w:r>
              <w:rPr>
                <w:rFonts w:ascii="Menlo" w:hAnsi="Menlo" w:cs="Menlo"/>
                <w:color w:val="3B3B3B"/>
                <w:sz w:val="18"/>
                <w:szCs w:val="18"/>
              </w:rPr>
              <w:t>)</w:t>
            </w:r>
          </w:p>
          <w:p w14:paraId="7EAC786D"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additional_files</w:t>
            </w:r>
            <w:proofErr w:type="spellEnd"/>
            <w:r>
              <w:rPr>
                <w:rFonts w:ascii="Menlo" w:hAnsi="Menlo" w:cs="Menlo"/>
                <w:color w:val="3B3B3B"/>
                <w:sz w:val="18"/>
                <w:szCs w:val="18"/>
              </w:rPr>
              <w:t>:</w:t>
            </w:r>
          </w:p>
          <w:p w14:paraId="3994EB8E"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proofErr w:type="gramStart"/>
            <w:r>
              <w:rPr>
                <w:rFonts w:ascii="Menlo" w:hAnsi="Menlo" w:cs="Menlo"/>
                <w:color w:val="001080"/>
                <w:sz w:val="18"/>
                <w:szCs w:val="18"/>
              </w:rPr>
              <w:t>files</w:t>
            </w:r>
            <w:r>
              <w:rPr>
                <w:rFonts w:ascii="Menlo" w:hAnsi="Menlo" w:cs="Menlo"/>
                <w:color w:val="3B3B3B"/>
                <w:sz w:val="18"/>
                <w:szCs w:val="18"/>
              </w:rPr>
              <w:t>.</w:t>
            </w:r>
            <w:r>
              <w:rPr>
                <w:rFonts w:ascii="Menlo" w:hAnsi="Menlo" w:cs="Menlo"/>
                <w:color w:val="795E26"/>
                <w:sz w:val="18"/>
                <w:szCs w:val="18"/>
              </w:rPr>
              <w:t>extend</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additional_files</w:t>
            </w:r>
            <w:proofErr w:type="spellEnd"/>
            <w:r>
              <w:rPr>
                <w:rFonts w:ascii="Menlo" w:hAnsi="Menlo" w:cs="Menlo"/>
                <w:color w:val="3B3B3B"/>
                <w:sz w:val="18"/>
                <w:szCs w:val="18"/>
              </w:rPr>
              <w:t xml:space="preserve">)    </w:t>
            </w:r>
          </w:p>
          <w:p w14:paraId="211D671A"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 xml:space="preserve"> </w:t>
            </w:r>
            <w:r>
              <w:rPr>
                <w:rFonts w:ascii="Menlo" w:hAnsi="Menlo" w:cs="Menlo"/>
                <w:color w:val="AF00DB"/>
                <w:sz w:val="18"/>
                <w:szCs w:val="18"/>
              </w:rPr>
              <w:t>in</w:t>
            </w:r>
            <w:r>
              <w:rPr>
                <w:rFonts w:ascii="Menlo" w:hAnsi="Menlo" w:cs="Menlo"/>
                <w:color w:val="3B3B3B"/>
                <w:sz w:val="18"/>
                <w:szCs w:val="18"/>
              </w:rPr>
              <w:t xml:space="preserve"> </w:t>
            </w:r>
            <w:r>
              <w:rPr>
                <w:rFonts w:ascii="Menlo" w:hAnsi="Menlo" w:cs="Menlo"/>
                <w:color w:val="795E26"/>
                <w:sz w:val="18"/>
                <w:szCs w:val="18"/>
              </w:rPr>
              <w:t>sorted</w:t>
            </w:r>
            <w:r>
              <w:rPr>
                <w:rFonts w:ascii="Menlo" w:hAnsi="Menlo" w:cs="Menlo"/>
                <w:color w:val="3B3B3B"/>
                <w:sz w:val="18"/>
                <w:szCs w:val="18"/>
              </w:rPr>
              <w:t>(</w:t>
            </w:r>
            <w:r>
              <w:rPr>
                <w:rFonts w:ascii="Menlo" w:hAnsi="Menlo" w:cs="Menlo"/>
                <w:color w:val="001080"/>
                <w:sz w:val="18"/>
                <w:szCs w:val="18"/>
              </w:rPr>
              <w:t>files</w:t>
            </w:r>
            <w:r>
              <w:rPr>
                <w:rFonts w:ascii="Menlo" w:hAnsi="Menlo" w:cs="Menlo"/>
                <w:color w:val="3B3B3B"/>
                <w:sz w:val="18"/>
                <w:szCs w:val="18"/>
              </w:rPr>
              <w:t>):</w:t>
            </w:r>
          </w:p>
          <w:p w14:paraId="000912FC"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proofErr w:type="gramStart"/>
            <w:r>
              <w:rPr>
                <w:rFonts w:ascii="Menlo" w:hAnsi="Menlo" w:cs="Menlo"/>
                <w:color w:val="001080"/>
                <w:sz w:val="18"/>
                <w:szCs w:val="18"/>
              </w:rPr>
              <w:t>file</w:t>
            </w:r>
            <w:r>
              <w:rPr>
                <w:rFonts w:ascii="Menlo" w:hAnsi="Menlo" w:cs="Menlo"/>
                <w:color w:val="3B3B3B"/>
                <w:sz w:val="18"/>
                <w:szCs w:val="18"/>
              </w:rPr>
              <w:t>.</w:t>
            </w:r>
            <w:r>
              <w:rPr>
                <w:rFonts w:ascii="Menlo" w:hAnsi="Menlo" w:cs="Menlo"/>
                <w:color w:val="795E26"/>
                <w:sz w:val="18"/>
                <w:szCs w:val="18"/>
              </w:rPr>
              <w:t>endswith</w:t>
            </w:r>
            <w:proofErr w:type="spellEnd"/>
            <w:proofErr w:type="gramEnd"/>
            <w:r>
              <w:rPr>
                <w:rFonts w:ascii="Menlo" w:hAnsi="Menlo" w:cs="Menlo"/>
                <w:color w:val="3B3B3B"/>
                <w:sz w:val="18"/>
                <w:szCs w:val="18"/>
              </w:rPr>
              <w:t>(</w:t>
            </w:r>
            <w:r>
              <w:rPr>
                <w:rFonts w:ascii="Menlo" w:hAnsi="Menlo" w:cs="Menlo"/>
                <w:color w:val="A31515"/>
                <w:sz w:val="18"/>
                <w:szCs w:val="18"/>
              </w:rPr>
              <w:t>'.</w:t>
            </w:r>
            <w:proofErr w:type="spellStart"/>
            <w:r>
              <w:rPr>
                <w:rFonts w:ascii="Menlo" w:hAnsi="Menlo" w:cs="Menlo"/>
                <w:color w:val="A31515"/>
                <w:sz w:val="18"/>
                <w:szCs w:val="18"/>
              </w:rPr>
              <w:t>pkl</w:t>
            </w:r>
            <w:proofErr w:type="spellEnd"/>
            <w:r>
              <w:rPr>
                <w:rFonts w:ascii="Menlo" w:hAnsi="Menlo" w:cs="Menlo"/>
                <w:color w:val="A31515"/>
                <w:sz w:val="18"/>
                <w:szCs w:val="18"/>
              </w:rPr>
              <w:t>'</w:t>
            </w:r>
            <w:r>
              <w:rPr>
                <w:rFonts w:ascii="Menlo" w:hAnsi="Menlo" w:cs="Menlo"/>
                <w:color w:val="3B3B3B"/>
                <w:sz w:val="18"/>
                <w:szCs w:val="18"/>
              </w:rPr>
              <w:t>):</w:t>
            </w:r>
          </w:p>
          <w:p w14:paraId="772A0C69"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file_path</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os</w:t>
            </w:r>
            <w:r>
              <w:rPr>
                <w:rFonts w:ascii="Menlo" w:hAnsi="Menlo" w:cs="Menlo"/>
                <w:color w:val="3B3B3B"/>
                <w:sz w:val="18"/>
                <w:szCs w:val="18"/>
              </w:rPr>
              <w:t>.</w:t>
            </w:r>
            <w:r>
              <w:rPr>
                <w:rFonts w:ascii="Menlo" w:hAnsi="Menlo" w:cs="Menlo"/>
                <w:color w:val="001080"/>
                <w:sz w:val="18"/>
                <w:szCs w:val="18"/>
              </w:rPr>
              <w:t>path</w:t>
            </w:r>
            <w:proofErr w:type="gramEnd"/>
            <w:r>
              <w:rPr>
                <w:rFonts w:ascii="Menlo" w:hAnsi="Menlo" w:cs="Menlo"/>
                <w:color w:val="3B3B3B"/>
                <w:sz w:val="18"/>
                <w:szCs w:val="18"/>
              </w:rPr>
              <w:t>.</w:t>
            </w:r>
            <w:r>
              <w:rPr>
                <w:rFonts w:ascii="Menlo" w:hAnsi="Menlo" w:cs="Menlo"/>
                <w:color w:val="795E26"/>
                <w:sz w:val="18"/>
                <w:szCs w:val="18"/>
              </w:rPr>
              <w:t>join</w:t>
            </w:r>
            <w:proofErr w:type="spellEnd"/>
            <w:r>
              <w:rPr>
                <w:rFonts w:ascii="Menlo" w:hAnsi="Menlo" w:cs="Menlo"/>
                <w:color w:val="3B3B3B"/>
                <w:sz w:val="18"/>
                <w:szCs w:val="18"/>
              </w:rPr>
              <w:t>(</w:t>
            </w:r>
            <w:proofErr w:type="spellStart"/>
            <w:r>
              <w:rPr>
                <w:rFonts w:ascii="Menlo" w:hAnsi="Menlo" w:cs="Menlo"/>
                <w:color w:val="001080"/>
                <w:sz w:val="18"/>
                <w:szCs w:val="18"/>
              </w:rPr>
              <w:t>pickle_folder</w:t>
            </w:r>
            <w:proofErr w:type="spellEnd"/>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w:t>
            </w:r>
          </w:p>
          <w:p w14:paraId="232B0133"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utils</w:t>
            </w:r>
            <w:r>
              <w:rPr>
                <w:rFonts w:ascii="Menlo" w:hAnsi="Menlo" w:cs="Menlo"/>
                <w:color w:val="3B3B3B"/>
                <w:sz w:val="18"/>
                <w:szCs w:val="18"/>
              </w:rPr>
              <w:t>.</w:t>
            </w:r>
            <w:r>
              <w:rPr>
                <w:rFonts w:ascii="Menlo" w:hAnsi="Menlo" w:cs="Menlo"/>
                <w:color w:val="795E26"/>
                <w:sz w:val="18"/>
                <w:szCs w:val="18"/>
              </w:rPr>
              <w:t>load</w:t>
            </w:r>
            <w:proofErr w:type="gramEnd"/>
            <w:r>
              <w:rPr>
                <w:rFonts w:ascii="Menlo" w:hAnsi="Menlo" w:cs="Menlo"/>
                <w:color w:val="795E26"/>
                <w:sz w:val="18"/>
                <w:szCs w:val="18"/>
              </w:rPr>
              <w:t>_ils_results_from_pickle</w:t>
            </w:r>
            <w:proofErr w:type="spellEnd"/>
            <w:r>
              <w:rPr>
                <w:rFonts w:ascii="Menlo" w:hAnsi="Menlo" w:cs="Menlo"/>
                <w:color w:val="3B3B3B"/>
                <w:sz w:val="18"/>
                <w:szCs w:val="18"/>
              </w:rPr>
              <w:t>(</w:t>
            </w:r>
            <w:proofErr w:type="spellStart"/>
            <w:r>
              <w:rPr>
                <w:rFonts w:ascii="Menlo" w:hAnsi="Menlo" w:cs="Menlo"/>
                <w:color w:val="001080"/>
                <w:sz w:val="18"/>
                <w:szCs w:val="18"/>
              </w:rPr>
              <w:t>file_path</w:t>
            </w:r>
            <w:proofErr w:type="spellEnd"/>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w:t>
            </w:r>
          </w:p>
          <w:p w14:paraId="0CAD1209" w14:textId="77777777" w:rsidR="00866425" w:rsidRDefault="00866425" w:rsidP="00CB7FC5"/>
        </w:tc>
      </w:tr>
    </w:tbl>
    <w:p w14:paraId="7C6F1F27" w14:textId="77777777" w:rsidR="00CB7FC5" w:rsidRDefault="00CB7FC5" w:rsidP="00CB7FC5"/>
    <w:tbl>
      <w:tblPr>
        <w:tblStyle w:val="TableGrid"/>
        <w:tblW w:w="0" w:type="auto"/>
        <w:tblLook w:val="04A0" w:firstRow="1" w:lastRow="0" w:firstColumn="1" w:lastColumn="0" w:noHBand="0" w:noVBand="1"/>
      </w:tblPr>
      <w:tblGrid>
        <w:gridCol w:w="9350"/>
      </w:tblGrid>
      <w:tr w:rsidR="00D377CC" w14:paraId="58E75580" w14:textId="77777777" w:rsidTr="00D377CC">
        <w:tc>
          <w:tcPr>
            <w:tcW w:w="9350" w:type="dxa"/>
          </w:tcPr>
          <w:p w14:paraId="2B5E3A17" w14:textId="7358B3F6" w:rsidR="00D377CC" w:rsidRDefault="002427E3" w:rsidP="00CB7FC5">
            <w:r>
              <w:t>File: mls.py, Method:</w:t>
            </w:r>
            <w:r w:rsidR="00D25CDB">
              <w:t xml:space="preserve"> </w:t>
            </w:r>
            <w:proofErr w:type="spellStart"/>
            <w:r w:rsidR="00D25CDB">
              <w:t>run_mls_parallel</w:t>
            </w:r>
            <w:proofErr w:type="spellEnd"/>
          </w:p>
        </w:tc>
      </w:tr>
      <w:tr w:rsidR="00D377CC" w14:paraId="3D6E70D1" w14:textId="77777777" w:rsidTr="00D377CC">
        <w:tc>
          <w:tcPr>
            <w:tcW w:w="9350" w:type="dxa"/>
          </w:tcPr>
          <w:p w14:paraId="3DC804D7" w14:textId="3676E4A5" w:rsidR="00D377CC" w:rsidRPr="00BD6EF3" w:rsidRDefault="00BD6EF3" w:rsidP="00BD6EF3">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LLM Prompt: Introduce a new </w:t>
            </w:r>
            <w:proofErr w:type="spellStart"/>
            <w:r>
              <w:rPr>
                <w:rFonts w:ascii="Menlo" w:hAnsi="Menlo" w:cs="Menlo"/>
                <w:color w:val="008000"/>
                <w:sz w:val="18"/>
                <w:szCs w:val="18"/>
              </w:rPr>
              <w:t>run_mls_parallel</w:t>
            </w:r>
            <w:proofErr w:type="spellEnd"/>
            <w:r>
              <w:rPr>
                <w:rFonts w:ascii="Menlo" w:hAnsi="Menlo" w:cs="Menlo"/>
                <w:color w:val="008000"/>
                <w:sz w:val="18"/>
                <w:szCs w:val="18"/>
              </w:rPr>
              <w:t xml:space="preserve"> function that runs the for-loop in </w:t>
            </w:r>
            <w:proofErr w:type="spellStart"/>
            <w:r>
              <w:rPr>
                <w:rFonts w:ascii="Menlo" w:hAnsi="Menlo" w:cs="Menlo"/>
                <w:color w:val="008000"/>
                <w:sz w:val="18"/>
                <w:szCs w:val="18"/>
              </w:rPr>
              <w:t>run_mls</w:t>
            </w:r>
            <w:proofErr w:type="spellEnd"/>
            <w:r>
              <w:rPr>
                <w:rFonts w:ascii="Menlo" w:hAnsi="Menlo" w:cs="Menlo"/>
                <w:color w:val="008000"/>
                <w:sz w:val="18"/>
                <w:szCs w:val="18"/>
              </w:rPr>
              <w:t xml:space="preserve"> function in parallel.</w:t>
            </w:r>
          </w:p>
        </w:tc>
      </w:tr>
      <w:tr w:rsidR="00D377CC" w14:paraId="5A7CBCB7" w14:textId="77777777" w:rsidTr="00D377CC">
        <w:tc>
          <w:tcPr>
            <w:tcW w:w="9350" w:type="dxa"/>
          </w:tcPr>
          <w:p w14:paraId="77010F9D"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0000FF"/>
                <w:sz w:val="18"/>
                <w:szCs w:val="18"/>
              </w:rPr>
              <w:t>def</w:t>
            </w:r>
            <w:r>
              <w:rPr>
                <w:rFonts w:ascii="Menlo" w:hAnsi="Menlo" w:cs="Menlo"/>
                <w:color w:val="3B3B3B"/>
                <w:sz w:val="18"/>
                <w:szCs w:val="18"/>
              </w:rPr>
              <w:t xml:space="preserve"> </w:t>
            </w:r>
            <w:proofErr w:type="spellStart"/>
            <w:r>
              <w:rPr>
                <w:rFonts w:ascii="Menlo" w:hAnsi="Menlo" w:cs="Menlo"/>
                <w:color w:val="795E26"/>
                <w:sz w:val="18"/>
                <w:szCs w:val="18"/>
              </w:rPr>
              <w:t>run_mls_</w:t>
            </w:r>
            <w:proofErr w:type="gramStart"/>
            <w:r>
              <w:rPr>
                <w:rFonts w:ascii="Menlo" w:hAnsi="Menlo" w:cs="Menlo"/>
                <w:color w:val="795E26"/>
                <w:sz w:val="18"/>
                <w:szCs w:val="18"/>
              </w:rPr>
              <w:t>parallel</w:t>
            </w:r>
            <w:proofErr w:type="spellEnd"/>
            <w:r>
              <w:rPr>
                <w:rFonts w:ascii="Menlo" w:hAnsi="Menlo" w:cs="Menlo"/>
                <w:color w:val="3B3B3B"/>
                <w:sz w:val="18"/>
                <w:szCs w:val="18"/>
              </w:rPr>
              <w:t>(</w:t>
            </w:r>
            <w:proofErr w:type="spellStart"/>
            <w:proofErr w:type="gramEnd"/>
            <w:r>
              <w:rPr>
                <w:rFonts w:ascii="Menlo" w:hAnsi="Menlo" w:cs="Menlo"/>
                <w:color w:val="001080"/>
                <w:sz w:val="18"/>
                <w:szCs w:val="18"/>
              </w:rPr>
              <w:t>max_iterations</w:t>
            </w:r>
            <w:proofErr w:type="spellEnd"/>
            <w:r>
              <w:rPr>
                <w:rFonts w:ascii="Menlo" w:hAnsi="Menlo" w:cs="Menlo"/>
                <w:color w:val="000000"/>
                <w:sz w:val="18"/>
                <w:szCs w:val="18"/>
              </w:rPr>
              <w:t>=</w:t>
            </w:r>
            <w:r>
              <w:rPr>
                <w:rFonts w:ascii="Menlo" w:hAnsi="Menlo" w:cs="Menlo"/>
                <w:color w:val="098658"/>
                <w:sz w:val="18"/>
                <w:szCs w:val="18"/>
              </w:rPr>
              <w:t>10000</w:t>
            </w:r>
            <w:r>
              <w:rPr>
                <w:rFonts w:ascii="Menlo" w:hAnsi="Menlo" w:cs="Menlo"/>
                <w:color w:val="3B3B3B"/>
                <w:sz w:val="18"/>
                <w:szCs w:val="18"/>
              </w:rPr>
              <w:t xml:space="preserve">, </w:t>
            </w:r>
            <w:proofErr w:type="spellStart"/>
            <w:r>
              <w:rPr>
                <w:rFonts w:ascii="Menlo" w:hAnsi="Menlo" w:cs="Menlo"/>
                <w:color w:val="001080"/>
                <w:sz w:val="18"/>
                <w:szCs w:val="18"/>
              </w:rPr>
              <w:t>runs</w:t>
            </w:r>
            <w:r>
              <w:rPr>
                <w:rFonts w:ascii="Menlo" w:hAnsi="Menlo" w:cs="Menlo"/>
                <w:color w:val="3B3B3B"/>
                <w:sz w:val="18"/>
                <w:szCs w:val="18"/>
              </w:rPr>
              <w:t>:</w:t>
            </w:r>
            <w:r>
              <w:rPr>
                <w:rFonts w:ascii="Menlo" w:hAnsi="Menlo" w:cs="Menlo"/>
                <w:color w:val="267F99"/>
                <w:sz w:val="18"/>
                <w:szCs w:val="18"/>
              </w:rPr>
              <w:t>int</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3B3B3B"/>
                <w:sz w:val="18"/>
                <w:szCs w:val="18"/>
              </w:rPr>
              <w:t xml:space="preserve">, </w:t>
            </w:r>
            <w:proofErr w:type="spellStart"/>
            <w:r>
              <w:rPr>
                <w:rFonts w:ascii="Menlo" w:hAnsi="Menlo" w:cs="Menlo"/>
                <w:color w:val="001080"/>
                <w:sz w:val="18"/>
                <w:szCs w:val="18"/>
              </w:rPr>
              <w:t>graph_file</w:t>
            </w:r>
            <w:proofErr w:type="spellEnd"/>
            <w:r>
              <w:rPr>
                <w:rFonts w:ascii="Menlo" w:hAnsi="Menlo" w:cs="Menlo"/>
                <w:color w:val="000000"/>
                <w:sz w:val="18"/>
                <w:szCs w:val="18"/>
              </w:rPr>
              <w:t>=</w:t>
            </w:r>
            <w:r>
              <w:rPr>
                <w:rFonts w:ascii="Menlo" w:hAnsi="Menlo" w:cs="Menlo"/>
                <w:color w:val="A31515"/>
                <w:sz w:val="18"/>
                <w:szCs w:val="18"/>
              </w:rPr>
              <w:t>"Graph500.txt"</w:t>
            </w:r>
            <w:r>
              <w:rPr>
                <w:rFonts w:ascii="Menlo" w:hAnsi="Menlo" w:cs="Menlo"/>
                <w:color w:val="3B3B3B"/>
                <w:sz w:val="18"/>
                <w:szCs w:val="18"/>
              </w:rPr>
              <w:t xml:space="preserve">):   </w:t>
            </w:r>
          </w:p>
          <w:p w14:paraId="7EC0EE6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global</w:t>
            </w:r>
            <w:r>
              <w:rPr>
                <w:rFonts w:ascii="Menlo" w:hAnsi="Menlo" w:cs="Menlo"/>
                <w:color w:val="3B3B3B"/>
                <w:sz w:val="18"/>
                <w:szCs w:val="18"/>
              </w:rPr>
              <w:t xml:space="preserve"> </w:t>
            </w:r>
            <w:proofErr w:type="spellStart"/>
            <w:r>
              <w:rPr>
                <w:rFonts w:ascii="Menlo" w:hAnsi="Menlo" w:cs="Menlo"/>
                <w:color w:val="001080"/>
                <w:sz w:val="18"/>
                <w:szCs w:val="18"/>
              </w:rPr>
              <w:t>max_iter</w:t>
            </w:r>
            <w:proofErr w:type="spellEnd"/>
          </w:p>
          <w:p w14:paraId="4A869C57"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global</w:t>
            </w:r>
            <w:r>
              <w:rPr>
                <w:rFonts w:ascii="Menlo" w:hAnsi="Menlo" w:cs="Menlo"/>
                <w:color w:val="3B3B3B"/>
                <w:sz w:val="18"/>
                <w:szCs w:val="18"/>
              </w:rPr>
              <w:t xml:space="preserve"> </w:t>
            </w:r>
            <w:proofErr w:type="spellStart"/>
            <w:r>
              <w:rPr>
                <w:rFonts w:ascii="Menlo" w:hAnsi="Menlo" w:cs="Menlo"/>
                <w:color w:val="001080"/>
                <w:sz w:val="18"/>
                <w:szCs w:val="18"/>
              </w:rPr>
              <w:t>graph_filename</w:t>
            </w:r>
            <w:proofErr w:type="spellEnd"/>
            <w:r>
              <w:rPr>
                <w:rFonts w:ascii="Menlo" w:hAnsi="Menlo" w:cs="Menlo"/>
                <w:color w:val="3B3B3B"/>
                <w:sz w:val="18"/>
                <w:szCs w:val="18"/>
              </w:rPr>
              <w:t xml:space="preserve">        </w:t>
            </w:r>
          </w:p>
          <w:p w14:paraId="292894FE"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graph_filename</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graph_file</w:t>
            </w:r>
            <w:proofErr w:type="spellEnd"/>
          </w:p>
          <w:p w14:paraId="14E8908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max_iter</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max_iterations</w:t>
            </w:r>
            <w:proofErr w:type="spellEnd"/>
          </w:p>
          <w:p w14:paraId="38FCF34B"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p>
          <w:p w14:paraId="5B0E47D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with</w:t>
            </w:r>
            <w:r>
              <w:rPr>
                <w:rFonts w:ascii="Menlo" w:hAnsi="Menlo" w:cs="Menlo"/>
                <w:color w:val="3B3B3B"/>
                <w:sz w:val="18"/>
                <w:szCs w:val="18"/>
              </w:rPr>
              <w:t xml:space="preserve"> </w:t>
            </w:r>
            <w:proofErr w:type="gramStart"/>
            <w:r>
              <w:rPr>
                <w:rFonts w:ascii="Menlo" w:hAnsi="Menlo" w:cs="Menlo"/>
                <w:color w:val="001080"/>
                <w:sz w:val="18"/>
                <w:szCs w:val="18"/>
              </w:rPr>
              <w:t>Pool</w:t>
            </w:r>
            <w:r>
              <w:rPr>
                <w:rFonts w:ascii="Menlo" w:hAnsi="Menlo" w:cs="Menlo"/>
                <w:color w:val="3B3B3B"/>
                <w:sz w:val="18"/>
                <w:szCs w:val="18"/>
              </w:rPr>
              <w:t>(</w:t>
            </w:r>
            <w:proofErr w:type="gramEnd"/>
            <w:r>
              <w:rPr>
                <w:rFonts w:ascii="Menlo" w:hAnsi="Menlo" w:cs="Menlo"/>
                <w:color w:val="3B3B3B"/>
                <w:sz w:val="18"/>
                <w:szCs w:val="18"/>
              </w:rPr>
              <w:t xml:space="preserve">) </w:t>
            </w:r>
            <w:r>
              <w:rPr>
                <w:rFonts w:ascii="Menlo" w:hAnsi="Menlo" w:cs="Menlo"/>
                <w:color w:val="AF00DB"/>
                <w:sz w:val="18"/>
                <w:szCs w:val="18"/>
              </w:rPr>
              <w:t>as</w:t>
            </w:r>
            <w:r>
              <w:rPr>
                <w:rFonts w:ascii="Menlo" w:hAnsi="Menlo" w:cs="Menlo"/>
                <w:color w:val="3B3B3B"/>
                <w:sz w:val="18"/>
                <w:szCs w:val="18"/>
              </w:rPr>
              <w:t xml:space="preserve"> </w:t>
            </w:r>
            <w:r>
              <w:rPr>
                <w:rFonts w:ascii="Menlo" w:hAnsi="Menlo" w:cs="Menlo"/>
                <w:color w:val="001080"/>
                <w:sz w:val="18"/>
                <w:szCs w:val="18"/>
              </w:rPr>
              <w:t>pool</w:t>
            </w:r>
            <w:r>
              <w:rPr>
                <w:rFonts w:ascii="Menlo" w:hAnsi="Menlo" w:cs="Menlo"/>
                <w:color w:val="3B3B3B"/>
                <w:sz w:val="18"/>
                <w:szCs w:val="18"/>
              </w:rPr>
              <w:t>:</w:t>
            </w:r>
          </w:p>
          <w:p w14:paraId="4DE68A13"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results_list</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001080"/>
                <w:sz w:val="18"/>
                <w:szCs w:val="18"/>
              </w:rPr>
              <w:t>pool</w:t>
            </w:r>
            <w:r>
              <w:rPr>
                <w:rFonts w:ascii="Menlo" w:hAnsi="Menlo" w:cs="Menlo"/>
                <w:color w:val="3B3B3B"/>
                <w:sz w:val="18"/>
                <w:szCs w:val="18"/>
              </w:rPr>
              <w:t>.</w:t>
            </w:r>
            <w:r>
              <w:rPr>
                <w:rFonts w:ascii="Menlo" w:hAnsi="Menlo" w:cs="Menlo"/>
                <w:color w:val="795E26"/>
                <w:sz w:val="18"/>
                <w:szCs w:val="18"/>
              </w:rPr>
              <w:t>map</w:t>
            </w:r>
            <w:proofErr w:type="spellEnd"/>
            <w:r>
              <w:rPr>
                <w:rFonts w:ascii="Menlo" w:hAnsi="Menlo" w:cs="Menlo"/>
                <w:color w:val="3B3B3B"/>
                <w:sz w:val="18"/>
                <w:szCs w:val="18"/>
              </w:rPr>
              <w:t>(</w:t>
            </w:r>
            <w:proofErr w:type="spellStart"/>
            <w:proofErr w:type="gramEnd"/>
            <w:r>
              <w:rPr>
                <w:rFonts w:ascii="Menlo" w:hAnsi="Menlo" w:cs="Menlo"/>
                <w:color w:val="795E26"/>
                <w:sz w:val="18"/>
                <w:szCs w:val="18"/>
              </w:rPr>
              <w:t>single_run</w:t>
            </w:r>
            <w:proofErr w:type="spellEnd"/>
            <w:r>
              <w:rPr>
                <w:rFonts w:ascii="Menlo" w:hAnsi="Menlo" w:cs="Menlo"/>
                <w:color w:val="3B3B3B"/>
                <w:sz w:val="18"/>
                <w:szCs w:val="18"/>
              </w:rPr>
              <w:t xml:space="preserve">, </w:t>
            </w:r>
            <w:r>
              <w:rPr>
                <w:rFonts w:ascii="Menlo" w:hAnsi="Menlo" w:cs="Menlo"/>
                <w:color w:val="267F99"/>
                <w:sz w:val="18"/>
                <w:szCs w:val="18"/>
              </w:rPr>
              <w:t>range</w:t>
            </w:r>
            <w:r>
              <w:rPr>
                <w:rFonts w:ascii="Menlo" w:hAnsi="Menlo" w:cs="Menlo"/>
                <w:color w:val="3B3B3B"/>
                <w:sz w:val="18"/>
                <w:szCs w:val="18"/>
              </w:rPr>
              <w:t>(</w:t>
            </w:r>
            <w:r>
              <w:rPr>
                <w:rFonts w:ascii="Menlo" w:hAnsi="Menlo" w:cs="Menlo"/>
                <w:color w:val="001080"/>
                <w:sz w:val="18"/>
                <w:szCs w:val="18"/>
              </w:rPr>
              <w:t>runs</w:t>
            </w:r>
            <w:r>
              <w:rPr>
                <w:rFonts w:ascii="Menlo" w:hAnsi="Menlo" w:cs="Menlo"/>
                <w:color w:val="3B3B3B"/>
                <w:sz w:val="18"/>
                <w:szCs w:val="18"/>
              </w:rPr>
              <w:t>))</w:t>
            </w:r>
          </w:p>
          <w:p w14:paraId="204BD09F"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78F35D0"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best_cuts</w:t>
            </w:r>
            <w:proofErr w:type="spellEnd"/>
            <w:r>
              <w:rPr>
                <w:rFonts w:ascii="Menlo" w:hAnsi="Menlo" w:cs="Menlo"/>
                <w:color w:val="3B3B3B"/>
                <w:sz w:val="18"/>
                <w:szCs w:val="18"/>
              </w:rPr>
              <w:t xml:space="preserve">, </w:t>
            </w:r>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zip</w:t>
            </w:r>
            <w:r>
              <w:rPr>
                <w:rFonts w:ascii="Menlo" w:hAnsi="Menlo" w:cs="Menlo"/>
                <w:color w:val="3B3B3B"/>
                <w:sz w:val="18"/>
                <w:szCs w:val="18"/>
              </w:rPr>
              <w:t>(</w:t>
            </w:r>
            <w:r>
              <w:rPr>
                <w:rFonts w:ascii="Menlo" w:hAnsi="Menlo" w:cs="Menlo"/>
                <w:color w:val="000000"/>
                <w:sz w:val="18"/>
                <w:szCs w:val="18"/>
              </w:rPr>
              <w:t>*</w:t>
            </w:r>
            <w:proofErr w:type="spellStart"/>
            <w:r>
              <w:rPr>
                <w:rFonts w:ascii="Menlo" w:hAnsi="Menlo" w:cs="Menlo"/>
                <w:color w:val="001080"/>
                <w:sz w:val="18"/>
                <w:szCs w:val="18"/>
              </w:rPr>
              <w:t>results_list</w:t>
            </w:r>
            <w:proofErr w:type="spellEnd"/>
            <w:r>
              <w:rPr>
                <w:rFonts w:ascii="Menlo" w:hAnsi="Menlo" w:cs="Menlo"/>
                <w:color w:val="3B3B3B"/>
                <w:sz w:val="18"/>
                <w:szCs w:val="18"/>
              </w:rPr>
              <w:t>)</w:t>
            </w:r>
          </w:p>
          <w:p w14:paraId="6C101C11"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best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min</w:t>
            </w:r>
            <w:r>
              <w:rPr>
                <w:rFonts w:ascii="Menlo" w:hAnsi="Menlo" w:cs="Menlo"/>
                <w:color w:val="3B3B3B"/>
                <w:sz w:val="18"/>
                <w:szCs w:val="18"/>
              </w:rPr>
              <w:t>(</w:t>
            </w:r>
            <w:proofErr w:type="spellStart"/>
            <w:r>
              <w:rPr>
                <w:rFonts w:ascii="Menlo" w:hAnsi="Menlo" w:cs="Menlo"/>
                <w:color w:val="001080"/>
                <w:sz w:val="18"/>
                <w:szCs w:val="18"/>
              </w:rPr>
              <w:t>best_cuts</w:t>
            </w:r>
            <w:proofErr w:type="spellEnd"/>
            <w:r>
              <w:rPr>
                <w:rFonts w:ascii="Menlo" w:hAnsi="Menlo" w:cs="Menlo"/>
                <w:color w:val="3B3B3B"/>
                <w:sz w:val="18"/>
                <w:szCs w:val="18"/>
              </w:rPr>
              <w:t>)</w:t>
            </w:r>
          </w:p>
          <w:p w14:paraId="41119829"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0EACB0E" w14:textId="2F0279D8" w:rsidR="00D377CC" w:rsidRP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795E26"/>
                <w:sz w:val="18"/>
                <w:szCs w:val="18"/>
              </w:rPr>
              <w:t>_</w:t>
            </w:r>
            <w:proofErr w:type="spellStart"/>
            <w:r>
              <w:rPr>
                <w:rFonts w:ascii="Menlo" w:hAnsi="Menlo" w:cs="Menlo"/>
                <w:color w:val="795E26"/>
                <w:sz w:val="18"/>
                <w:szCs w:val="18"/>
              </w:rPr>
              <w:t>process_</w:t>
            </w:r>
            <w:proofErr w:type="gramStart"/>
            <w:r>
              <w:rPr>
                <w:rFonts w:ascii="Menlo" w:hAnsi="Menlo" w:cs="Menlo"/>
                <w:color w:val="795E26"/>
                <w:sz w:val="18"/>
                <w:szCs w:val="18"/>
              </w:rPr>
              <w:t>results</w:t>
            </w:r>
            <w:proofErr w:type="spellEnd"/>
            <w:r>
              <w:rPr>
                <w:rFonts w:ascii="Menlo" w:hAnsi="Menlo" w:cs="Menlo"/>
                <w:color w:val="3B3B3B"/>
                <w:sz w:val="18"/>
                <w:szCs w:val="18"/>
              </w:rPr>
              <w:t>(</w:t>
            </w:r>
            <w:proofErr w:type="gramEnd"/>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1080"/>
                <w:sz w:val="18"/>
                <w:szCs w:val="18"/>
              </w:rPr>
              <w:t>best</w:t>
            </w:r>
            <w:r>
              <w:rPr>
                <w:rFonts w:ascii="Menlo" w:hAnsi="Menlo" w:cs="Menlo"/>
                <w:color w:val="3B3B3B"/>
                <w:sz w:val="18"/>
                <w:szCs w:val="18"/>
              </w:rPr>
              <w:t xml:space="preserve">, </w:t>
            </w:r>
            <w:proofErr w:type="spellStart"/>
            <w:r>
              <w:rPr>
                <w:rFonts w:ascii="Menlo" w:hAnsi="Menlo" w:cs="Menlo"/>
                <w:color w:val="001080"/>
                <w:sz w:val="18"/>
                <w:szCs w:val="18"/>
              </w:rPr>
              <w:t>max_iterations</w:t>
            </w:r>
            <w:proofErr w:type="spellEnd"/>
            <w:r>
              <w:rPr>
                <w:rFonts w:ascii="Menlo" w:hAnsi="Menlo" w:cs="Menlo"/>
                <w:color w:val="3B3B3B"/>
                <w:sz w:val="18"/>
                <w:szCs w:val="18"/>
              </w:rPr>
              <w:t xml:space="preserve">, </w:t>
            </w:r>
            <w:proofErr w:type="spellStart"/>
            <w:r>
              <w:rPr>
                <w:rFonts w:ascii="Menlo" w:hAnsi="Menlo" w:cs="Menlo"/>
                <w:color w:val="001080"/>
                <w:sz w:val="18"/>
                <w:szCs w:val="18"/>
              </w:rPr>
              <w:t>runs</w:t>
            </w:r>
            <w:r>
              <w:rPr>
                <w:rFonts w:ascii="Menlo" w:hAnsi="Menlo" w:cs="Menlo"/>
                <w:color w:val="3B3B3B"/>
                <w:sz w:val="18"/>
                <w:szCs w:val="18"/>
              </w:rPr>
              <w:t>,</w:t>
            </w:r>
            <w:r>
              <w:rPr>
                <w:rFonts w:ascii="Menlo" w:hAnsi="Menlo" w:cs="Menlo"/>
                <w:color w:val="A31515"/>
                <w:sz w:val="18"/>
                <w:szCs w:val="18"/>
              </w:rPr>
              <w:t>"MLS</w:t>
            </w:r>
            <w:proofErr w:type="spellEnd"/>
            <w:r>
              <w:rPr>
                <w:rFonts w:ascii="Menlo" w:hAnsi="Menlo" w:cs="Menlo"/>
                <w:color w:val="A31515"/>
                <w:sz w:val="18"/>
                <w:szCs w:val="18"/>
              </w:rPr>
              <w:t>-parallel"</w:t>
            </w:r>
            <w:r>
              <w:rPr>
                <w:rFonts w:ascii="Menlo" w:hAnsi="Menlo" w:cs="Menlo"/>
                <w:color w:val="3B3B3B"/>
                <w:sz w:val="18"/>
                <w:szCs w:val="18"/>
              </w:rPr>
              <w:t>)</w:t>
            </w:r>
          </w:p>
        </w:tc>
      </w:tr>
    </w:tbl>
    <w:p w14:paraId="69822001" w14:textId="77777777" w:rsidR="00D377CC" w:rsidRDefault="00D377CC" w:rsidP="00CB7FC5"/>
    <w:tbl>
      <w:tblPr>
        <w:tblStyle w:val="TableGrid"/>
        <w:tblW w:w="0" w:type="auto"/>
        <w:tblLook w:val="04A0" w:firstRow="1" w:lastRow="0" w:firstColumn="1" w:lastColumn="0" w:noHBand="0" w:noVBand="1"/>
      </w:tblPr>
      <w:tblGrid>
        <w:gridCol w:w="9350"/>
      </w:tblGrid>
      <w:tr w:rsidR="0051156F" w14:paraId="544EA90A" w14:textId="77777777" w:rsidTr="0051156F">
        <w:tc>
          <w:tcPr>
            <w:tcW w:w="9350" w:type="dxa"/>
          </w:tcPr>
          <w:p w14:paraId="30C36D8E" w14:textId="52DB558A" w:rsidR="0051156F" w:rsidRDefault="005B727A" w:rsidP="00CB7FC5">
            <w:r>
              <w:t xml:space="preserve">File: </w:t>
            </w:r>
            <w:r w:rsidR="00F056DA">
              <w:t xml:space="preserve">node_linked.py, Class: </w:t>
            </w:r>
            <w:proofErr w:type="spellStart"/>
            <w:r w:rsidR="00F056DA">
              <w:t>LinkedNode</w:t>
            </w:r>
            <w:proofErr w:type="spellEnd"/>
          </w:p>
        </w:tc>
      </w:tr>
      <w:tr w:rsidR="0051156F" w14:paraId="6FCA6ED2" w14:textId="77777777" w:rsidTr="0051156F">
        <w:tc>
          <w:tcPr>
            <w:tcW w:w="9350" w:type="dxa"/>
          </w:tcPr>
          <w:p w14:paraId="1F0EE728" w14:textId="77777777" w:rsidR="0051156F" w:rsidRDefault="0051156F" w:rsidP="0051156F">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#LLM prompt: to generate the class </w:t>
            </w:r>
            <w:proofErr w:type="spellStart"/>
            <w:proofErr w:type="gramStart"/>
            <w:r>
              <w:rPr>
                <w:rFonts w:ascii="Menlo" w:hAnsi="Menlo" w:cs="Menlo"/>
                <w:color w:val="008000"/>
                <w:sz w:val="18"/>
                <w:szCs w:val="18"/>
              </w:rPr>
              <w:t>skeletion:generate</w:t>
            </w:r>
            <w:proofErr w:type="spellEnd"/>
            <w:proofErr w:type="gramEnd"/>
            <w:r>
              <w:rPr>
                <w:rFonts w:ascii="Menlo" w:hAnsi="Menlo" w:cs="Menlo"/>
                <w:color w:val="008000"/>
                <w:sz w:val="18"/>
                <w:szCs w:val="18"/>
              </w:rPr>
              <w:t xml:space="preserve"> a </w:t>
            </w:r>
            <w:proofErr w:type="spellStart"/>
            <w:r>
              <w:rPr>
                <w:rFonts w:ascii="Menlo" w:hAnsi="Menlo" w:cs="Menlo"/>
                <w:color w:val="008000"/>
                <w:sz w:val="18"/>
                <w:szCs w:val="18"/>
              </w:rPr>
              <w:t>LinkedNode</w:t>
            </w:r>
            <w:proofErr w:type="spellEnd"/>
            <w:r>
              <w:rPr>
                <w:rFonts w:ascii="Menlo" w:hAnsi="Menlo" w:cs="Menlo"/>
                <w:color w:val="008000"/>
                <w:sz w:val="18"/>
                <w:szCs w:val="18"/>
              </w:rPr>
              <w:t xml:space="preserve"> class. inherit from Node class. It needs next and previous properties.</w:t>
            </w:r>
          </w:p>
          <w:p w14:paraId="68B7D745" w14:textId="6D671762" w:rsidR="0051156F" w:rsidRPr="0051156F" w:rsidRDefault="0051156F" w:rsidP="0051156F">
            <w:pPr>
              <w:shd w:val="clear" w:color="auto" w:fill="FFFFFF"/>
              <w:spacing w:line="270" w:lineRule="atLeast"/>
              <w:rPr>
                <w:rFonts w:ascii="Menlo" w:hAnsi="Menlo" w:cs="Menlo"/>
                <w:color w:val="3B3B3B"/>
                <w:sz w:val="18"/>
                <w:szCs w:val="18"/>
              </w:rPr>
            </w:pPr>
            <w:r>
              <w:rPr>
                <w:rFonts w:ascii="Menlo" w:hAnsi="Menlo" w:cs="Menlo"/>
                <w:color w:val="008000"/>
                <w:sz w:val="18"/>
                <w:szCs w:val="18"/>
              </w:rPr>
              <w:t>#We adjusted the rest manually.</w:t>
            </w:r>
          </w:p>
        </w:tc>
      </w:tr>
      <w:tr w:rsidR="0051156F" w14:paraId="5BF92F14" w14:textId="77777777" w:rsidTr="0051156F">
        <w:tc>
          <w:tcPr>
            <w:tcW w:w="9350" w:type="dxa"/>
          </w:tcPr>
          <w:p w14:paraId="579AE69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0000FF"/>
                <w:sz w:val="18"/>
                <w:szCs w:val="18"/>
              </w:rPr>
              <w:t>class</w:t>
            </w:r>
            <w:r>
              <w:rPr>
                <w:rFonts w:ascii="Menlo" w:hAnsi="Menlo" w:cs="Menlo"/>
                <w:color w:val="3B3B3B"/>
                <w:sz w:val="18"/>
                <w:szCs w:val="18"/>
              </w:rPr>
              <w:t xml:space="preserve"> </w:t>
            </w:r>
            <w:proofErr w:type="spellStart"/>
            <w:proofErr w:type="gramStart"/>
            <w:r>
              <w:rPr>
                <w:rFonts w:ascii="Menlo" w:hAnsi="Menlo" w:cs="Menlo"/>
                <w:color w:val="267F99"/>
                <w:sz w:val="18"/>
                <w:szCs w:val="18"/>
              </w:rPr>
              <w:t>LinkedNode</w:t>
            </w:r>
            <w:proofErr w:type="spellEnd"/>
            <w:r>
              <w:rPr>
                <w:rFonts w:ascii="Menlo" w:hAnsi="Menlo" w:cs="Menlo"/>
                <w:color w:val="3B3B3B"/>
                <w:sz w:val="18"/>
                <w:szCs w:val="18"/>
              </w:rPr>
              <w:t>(</w:t>
            </w:r>
            <w:proofErr w:type="gramEnd"/>
            <w:r>
              <w:rPr>
                <w:rFonts w:ascii="Menlo" w:hAnsi="Menlo" w:cs="Menlo"/>
                <w:color w:val="267F99"/>
                <w:sz w:val="18"/>
                <w:szCs w:val="18"/>
              </w:rPr>
              <w:t>Node</w:t>
            </w:r>
            <w:r>
              <w:rPr>
                <w:rFonts w:ascii="Menlo" w:hAnsi="Menlo" w:cs="Menlo"/>
                <w:color w:val="3B3B3B"/>
                <w:sz w:val="18"/>
                <w:szCs w:val="18"/>
              </w:rPr>
              <w:t>):</w:t>
            </w:r>
          </w:p>
          <w:p w14:paraId="6C8D50D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31515"/>
                <w:sz w:val="18"/>
                <w:szCs w:val="18"/>
              </w:rPr>
              <w:t>"""A node class that inherits from Node and adds linked list functionality"""</w:t>
            </w:r>
          </w:p>
          <w:p w14:paraId="046389CD"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9AA1F6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def</w:t>
            </w:r>
            <w:r>
              <w:rPr>
                <w:rFonts w:ascii="Menlo" w:hAnsi="Menlo" w:cs="Menlo"/>
                <w:color w:val="3B3B3B"/>
                <w:sz w:val="18"/>
                <w:szCs w:val="18"/>
              </w:rPr>
              <w:t xml:space="preserve"> </w:t>
            </w:r>
            <w:r>
              <w:rPr>
                <w:rFonts w:ascii="Menlo" w:hAnsi="Menlo" w:cs="Menlo"/>
                <w:color w:val="795E26"/>
                <w:sz w:val="18"/>
                <w:szCs w:val="18"/>
              </w:rPr>
              <w:t>__</w:t>
            </w:r>
            <w:proofErr w:type="spellStart"/>
            <w:r>
              <w:rPr>
                <w:rFonts w:ascii="Menlo" w:hAnsi="Menlo" w:cs="Menlo"/>
                <w:color w:val="795E26"/>
                <w:sz w:val="18"/>
                <w:szCs w:val="18"/>
              </w:rPr>
              <w:t>init</w:t>
            </w:r>
            <w:proofErr w:type="spellEnd"/>
            <w:r>
              <w:rPr>
                <w:rFonts w:ascii="Menlo" w:hAnsi="Menlo" w:cs="Menlo"/>
                <w:color w:val="795E26"/>
                <w:sz w:val="18"/>
                <w:szCs w:val="18"/>
              </w:rPr>
              <w:t>_</w:t>
            </w:r>
            <w:proofErr w:type="gramStart"/>
            <w:r>
              <w:rPr>
                <w:rFonts w:ascii="Menlo" w:hAnsi="Menlo" w:cs="Menlo"/>
                <w:color w:val="795E26"/>
                <w:sz w:val="18"/>
                <w:szCs w:val="18"/>
              </w:rPr>
              <w:t>_</w:t>
            </w:r>
            <w:r>
              <w:rPr>
                <w:rFonts w:ascii="Menlo" w:hAnsi="Menlo" w:cs="Menlo"/>
                <w:color w:val="3B3B3B"/>
                <w:sz w:val="18"/>
                <w:szCs w:val="18"/>
              </w:rPr>
              <w:t>(</w:t>
            </w:r>
            <w:proofErr w:type="gramEnd"/>
            <w:r>
              <w:rPr>
                <w:rFonts w:ascii="Menlo" w:hAnsi="Menlo" w:cs="Menlo"/>
                <w:color w:val="001080"/>
                <w:sz w:val="18"/>
                <w:szCs w:val="18"/>
              </w:rPr>
              <w:t>self</w:t>
            </w:r>
            <w:r>
              <w:rPr>
                <w:rFonts w:ascii="Menlo" w:hAnsi="Menlo" w:cs="Menlo"/>
                <w:color w:val="3B3B3B"/>
                <w:sz w:val="18"/>
                <w:szCs w:val="18"/>
              </w:rPr>
              <w:t xml:space="preserve">, </w:t>
            </w:r>
            <w:proofErr w:type="spellStart"/>
            <w:r>
              <w:rPr>
                <w:rFonts w:ascii="Menlo" w:hAnsi="Menlo" w:cs="Menlo"/>
                <w:color w:val="001080"/>
                <w:sz w:val="18"/>
                <w:szCs w:val="18"/>
              </w:rPr>
              <w:t>node_id</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x_in</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y_in</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0E840A37"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gramStart"/>
            <w:r>
              <w:rPr>
                <w:rFonts w:ascii="Menlo" w:hAnsi="Menlo" w:cs="Menlo"/>
                <w:color w:val="267F99"/>
                <w:sz w:val="18"/>
                <w:szCs w:val="18"/>
              </w:rPr>
              <w:t>super</w:t>
            </w:r>
            <w:r>
              <w:rPr>
                <w:rFonts w:ascii="Menlo" w:hAnsi="Menlo" w:cs="Menlo"/>
                <w:color w:val="3B3B3B"/>
                <w:sz w:val="18"/>
                <w:szCs w:val="18"/>
              </w:rPr>
              <w:t>(</w:t>
            </w:r>
            <w:proofErr w:type="gramEnd"/>
            <w:r>
              <w:rPr>
                <w:rFonts w:ascii="Menlo" w:hAnsi="Menlo" w:cs="Menlo"/>
                <w:color w:val="3B3B3B"/>
                <w:sz w:val="18"/>
                <w:szCs w:val="18"/>
              </w:rPr>
              <w:t>).</w:t>
            </w:r>
            <w:r>
              <w:rPr>
                <w:rFonts w:ascii="Menlo" w:hAnsi="Menlo" w:cs="Menlo"/>
                <w:color w:val="795E26"/>
                <w:sz w:val="18"/>
                <w:szCs w:val="18"/>
              </w:rPr>
              <w:t>__</w:t>
            </w:r>
            <w:proofErr w:type="spellStart"/>
            <w:r>
              <w:rPr>
                <w:rFonts w:ascii="Menlo" w:hAnsi="Menlo" w:cs="Menlo"/>
                <w:color w:val="795E26"/>
                <w:sz w:val="18"/>
                <w:szCs w:val="18"/>
              </w:rPr>
              <w:t>init</w:t>
            </w:r>
            <w:proofErr w:type="spellEnd"/>
            <w:r>
              <w:rPr>
                <w:rFonts w:ascii="Menlo" w:hAnsi="Menlo" w:cs="Menlo"/>
                <w:color w:val="795E26"/>
                <w:sz w:val="18"/>
                <w:szCs w:val="18"/>
              </w:rPr>
              <w:t>__</w:t>
            </w:r>
            <w:r>
              <w:rPr>
                <w:rFonts w:ascii="Menlo" w:hAnsi="Menlo" w:cs="Menlo"/>
                <w:color w:val="3B3B3B"/>
                <w:sz w:val="18"/>
                <w:szCs w:val="18"/>
              </w:rPr>
              <w:t>(</w:t>
            </w:r>
            <w:proofErr w:type="spellStart"/>
            <w:r>
              <w:rPr>
                <w:rFonts w:ascii="Menlo" w:hAnsi="Menlo" w:cs="Menlo"/>
                <w:color w:val="001080"/>
                <w:sz w:val="18"/>
                <w:szCs w:val="18"/>
              </w:rPr>
              <w:t>node_id</w:t>
            </w:r>
            <w:proofErr w:type="spellEnd"/>
            <w:r>
              <w:rPr>
                <w:rFonts w:ascii="Menlo" w:hAnsi="Menlo" w:cs="Menlo"/>
                <w:color w:val="3B3B3B"/>
                <w:sz w:val="18"/>
                <w:szCs w:val="18"/>
              </w:rPr>
              <w:t xml:space="preserve">, </w:t>
            </w:r>
            <w:proofErr w:type="spellStart"/>
            <w:r>
              <w:rPr>
                <w:rFonts w:ascii="Menlo" w:hAnsi="Menlo" w:cs="Menlo"/>
                <w:color w:val="001080"/>
                <w:sz w:val="18"/>
                <w:szCs w:val="18"/>
              </w:rPr>
              <w:t>x_in</w:t>
            </w:r>
            <w:proofErr w:type="spellEnd"/>
            <w:r>
              <w:rPr>
                <w:rFonts w:ascii="Menlo" w:hAnsi="Menlo" w:cs="Menlo"/>
                <w:color w:val="3B3B3B"/>
                <w:sz w:val="18"/>
                <w:szCs w:val="18"/>
              </w:rPr>
              <w:t xml:space="preserve">, </w:t>
            </w:r>
            <w:proofErr w:type="spellStart"/>
            <w:r>
              <w:rPr>
                <w:rFonts w:ascii="Menlo" w:hAnsi="Menlo" w:cs="Menlo"/>
                <w:color w:val="001080"/>
                <w:sz w:val="18"/>
                <w:szCs w:val="18"/>
              </w:rPr>
              <w:t>y_in</w:t>
            </w:r>
            <w:proofErr w:type="spellEnd"/>
            <w:r>
              <w:rPr>
                <w:rFonts w:ascii="Menlo" w:hAnsi="Menlo" w:cs="Menlo"/>
                <w:color w:val="3B3B3B"/>
                <w:sz w:val="18"/>
                <w:szCs w:val="18"/>
              </w:rPr>
              <w:t>)</w:t>
            </w:r>
          </w:p>
          <w:p w14:paraId="7A889840"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proofErr w:type="gramStart"/>
            <w:r>
              <w:rPr>
                <w:rFonts w:ascii="Menlo" w:hAnsi="Menlo" w:cs="Menlo"/>
                <w:color w:val="001080"/>
                <w:sz w:val="18"/>
                <w:szCs w:val="18"/>
              </w:rPr>
              <w:t>self</w:t>
            </w:r>
            <w:r>
              <w:rPr>
                <w:rFonts w:ascii="Menlo" w:hAnsi="Menlo" w:cs="Menlo"/>
                <w:color w:val="3B3B3B"/>
                <w:sz w:val="18"/>
                <w:szCs w:val="18"/>
              </w:rPr>
              <w:t>.</w:t>
            </w:r>
            <w:r>
              <w:rPr>
                <w:rFonts w:ascii="Menlo" w:hAnsi="Menlo" w:cs="Menlo"/>
                <w:color w:val="001080"/>
                <w:sz w:val="18"/>
                <w:szCs w:val="18"/>
              </w:rPr>
              <w:t>next</w:t>
            </w:r>
            <w:proofErr w:type="spellEnd"/>
            <w:proofErr w:type="gram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None</w:t>
            </w:r>
          </w:p>
          <w:p w14:paraId="6545B8E6"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proofErr w:type="gramStart"/>
            <w:r>
              <w:rPr>
                <w:rFonts w:ascii="Menlo" w:hAnsi="Menlo" w:cs="Menlo"/>
                <w:color w:val="001080"/>
                <w:sz w:val="18"/>
                <w:szCs w:val="18"/>
              </w:rPr>
              <w:t>self</w:t>
            </w:r>
            <w:r>
              <w:rPr>
                <w:rFonts w:ascii="Menlo" w:hAnsi="Menlo" w:cs="Menlo"/>
                <w:color w:val="3B3B3B"/>
                <w:sz w:val="18"/>
                <w:szCs w:val="18"/>
              </w:rPr>
              <w:t>.</w:t>
            </w:r>
            <w:r>
              <w:rPr>
                <w:rFonts w:ascii="Menlo" w:hAnsi="Menlo" w:cs="Menlo"/>
                <w:color w:val="001080"/>
                <w:sz w:val="18"/>
                <w:szCs w:val="18"/>
              </w:rPr>
              <w:t>prev</w:t>
            </w:r>
            <w:proofErr w:type="spellEnd"/>
            <w:proofErr w:type="gram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None</w:t>
            </w:r>
          </w:p>
          <w:p w14:paraId="440A58B0" w14:textId="77777777" w:rsidR="0051156F" w:rsidRDefault="0051156F" w:rsidP="00CB7FC5"/>
        </w:tc>
      </w:tr>
    </w:tbl>
    <w:p w14:paraId="61D45AA6" w14:textId="77777777" w:rsidR="00D25CDB" w:rsidRDefault="00D25CDB" w:rsidP="00CB7FC5"/>
    <w:tbl>
      <w:tblPr>
        <w:tblStyle w:val="TableGrid"/>
        <w:tblW w:w="0" w:type="auto"/>
        <w:tblLook w:val="04A0" w:firstRow="1" w:lastRow="0" w:firstColumn="1" w:lastColumn="0" w:noHBand="0" w:noVBand="1"/>
      </w:tblPr>
      <w:tblGrid>
        <w:gridCol w:w="9350"/>
      </w:tblGrid>
      <w:tr w:rsidR="002C361D" w14:paraId="7ABD8F9F" w14:textId="77777777" w:rsidTr="002C361D">
        <w:tc>
          <w:tcPr>
            <w:tcW w:w="9350" w:type="dxa"/>
          </w:tcPr>
          <w:p w14:paraId="6E743260" w14:textId="1CC19894" w:rsidR="002C361D" w:rsidRDefault="00C54709" w:rsidP="00CB7FC5">
            <w:r>
              <w:t>Practical_Assignment2.ipynb, generating plot for MLS results</w:t>
            </w:r>
          </w:p>
        </w:tc>
      </w:tr>
      <w:tr w:rsidR="002C361D" w14:paraId="711905CD" w14:textId="77777777" w:rsidTr="002C361D">
        <w:tc>
          <w:tcPr>
            <w:tcW w:w="9350" w:type="dxa"/>
          </w:tcPr>
          <w:p w14:paraId="61BB1FB7" w14:textId="190F4C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#LLM Prompt: </w:t>
            </w:r>
            <w:r>
              <w:rPr>
                <w:rFonts w:ascii="Menlo" w:hAnsi="Menlo" w:cs="Menlo"/>
                <w:color w:val="008000"/>
                <w:sz w:val="18"/>
                <w:szCs w:val="18"/>
              </w:rPr>
              <w:tab/>
              <w:t xml:space="preserve">Given the 3 code lines below: </w:t>
            </w:r>
          </w:p>
          <w:p w14:paraId="62BC935C"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cut_sizes_mls</w:t>
            </w:r>
            <w:proofErr w:type="spellEnd"/>
            <w:r>
              <w:rPr>
                <w:rFonts w:ascii="Menlo" w:hAnsi="Menlo" w:cs="Menlo"/>
                <w:color w:val="008000"/>
                <w:sz w:val="18"/>
                <w:szCs w:val="18"/>
              </w:rPr>
              <w:t xml:space="preserve"> = </w:t>
            </w:r>
            <w:proofErr w:type="gramStart"/>
            <w:r>
              <w:rPr>
                <w:rFonts w:ascii="Menlo" w:hAnsi="Menlo" w:cs="Menlo"/>
                <w:color w:val="008000"/>
                <w:sz w:val="18"/>
                <w:szCs w:val="18"/>
              </w:rPr>
              <w:t>list(</w:t>
            </w:r>
            <w:proofErr w:type="spellStart"/>
            <w:proofErr w:type="gramEnd"/>
            <w:r>
              <w:rPr>
                <w:rFonts w:ascii="Menlo" w:hAnsi="Menlo" w:cs="Menlo"/>
                <w:color w:val="008000"/>
                <w:sz w:val="18"/>
                <w:szCs w:val="18"/>
              </w:rPr>
              <w:t>mls</w:t>
            </w:r>
            <w:proofErr w:type="spellEnd"/>
            <w:r>
              <w:rPr>
                <w:rFonts w:ascii="Menlo" w:hAnsi="Menlo" w:cs="Menlo"/>
                <w:color w:val="008000"/>
                <w:sz w:val="18"/>
                <w:szCs w:val="18"/>
              </w:rPr>
              <w:t xml:space="preserve">['Best Cut']) </w:t>
            </w:r>
          </w:p>
          <w:p w14:paraId="776E2622"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stdev_mls</w:t>
            </w:r>
            <w:proofErr w:type="spellEnd"/>
            <w:r>
              <w:rPr>
                <w:rFonts w:ascii="Menlo" w:hAnsi="Menlo" w:cs="Menlo"/>
                <w:color w:val="008000"/>
                <w:sz w:val="18"/>
                <w:szCs w:val="18"/>
              </w:rPr>
              <w:t xml:space="preserve"> = </w:t>
            </w:r>
            <w:proofErr w:type="spellStart"/>
            <w:r>
              <w:rPr>
                <w:rFonts w:ascii="Menlo" w:hAnsi="Menlo" w:cs="Menlo"/>
                <w:color w:val="008000"/>
                <w:sz w:val="18"/>
                <w:szCs w:val="18"/>
              </w:rPr>
              <w:t>np.std</w:t>
            </w:r>
            <w:proofErr w:type="spellEnd"/>
            <w:r>
              <w:rPr>
                <w:rFonts w:ascii="Menlo" w:hAnsi="Menlo" w:cs="Menlo"/>
                <w:color w:val="008000"/>
                <w:sz w:val="18"/>
                <w:szCs w:val="18"/>
              </w:rPr>
              <w:t>(</w:t>
            </w:r>
            <w:proofErr w:type="spellStart"/>
            <w:r>
              <w:rPr>
                <w:rFonts w:ascii="Menlo" w:hAnsi="Menlo" w:cs="Menlo"/>
                <w:color w:val="008000"/>
                <w:sz w:val="18"/>
                <w:szCs w:val="18"/>
              </w:rPr>
              <w:t>cut_sizes_mls</w:t>
            </w:r>
            <w:proofErr w:type="spellEnd"/>
            <w:r>
              <w:rPr>
                <w:rFonts w:ascii="Menlo" w:hAnsi="Menlo" w:cs="Menlo"/>
                <w:color w:val="008000"/>
                <w:sz w:val="18"/>
                <w:szCs w:val="18"/>
              </w:rPr>
              <w:t xml:space="preserve">) </w:t>
            </w:r>
          </w:p>
          <w:p w14:paraId="57B9CDE7"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mean_mls</w:t>
            </w:r>
            <w:proofErr w:type="spellEnd"/>
            <w:r>
              <w:rPr>
                <w:rFonts w:ascii="Menlo" w:hAnsi="Menlo" w:cs="Menlo"/>
                <w:color w:val="008000"/>
                <w:sz w:val="18"/>
                <w:szCs w:val="18"/>
              </w:rPr>
              <w:t xml:space="preserve"> = </w:t>
            </w:r>
            <w:proofErr w:type="spellStart"/>
            <w:proofErr w:type="gramStart"/>
            <w:r>
              <w:rPr>
                <w:rFonts w:ascii="Menlo" w:hAnsi="Menlo" w:cs="Menlo"/>
                <w:color w:val="008000"/>
                <w:sz w:val="18"/>
                <w:szCs w:val="18"/>
              </w:rPr>
              <w:t>np.mean</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cut_sizes_mls</w:t>
            </w:r>
            <w:proofErr w:type="spellEnd"/>
            <w:r>
              <w:rPr>
                <w:rFonts w:ascii="Menlo" w:hAnsi="Menlo" w:cs="Menlo"/>
                <w:color w:val="008000"/>
                <w:sz w:val="18"/>
                <w:szCs w:val="18"/>
              </w:rPr>
              <w:t>)</w:t>
            </w:r>
          </w:p>
          <w:p w14:paraId="553BC59D" w14:textId="6E6D5251" w:rsidR="002C361D" w:rsidRP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generate</w:t>
            </w:r>
            <w:proofErr w:type="gramEnd"/>
            <w:r>
              <w:rPr>
                <w:rFonts w:ascii="Menlo" w:hAnsi="Menlo" w:cs="Menlo"/>
                <w:color w:val="008000"/>
                <w:sz w:val="18"/>
                <w:szCs w:val="18"/>
              </w:rPr>
              <w:t xml:space="preserve"> a line chart. x - axis is the cut size, y axis is the item index. Labels = ['Cut Size', 'Run Number']. Include </w:t>
            </w:r>
            <w:proofErr w:type="spellStart"/>
            <w:r>
              <w:rPr>
                <w:rFonts w:ascii="Menlo" w:hAnsi="Menlo" w:cs="Menlo"/>
                <w:color w:val="008000"/>
                <w:sz w:val="18"/>
                <w:szCs w:val="18"/>
              </w:rPr>
              <w:t>stdev</w:t>
            </w:r>
            <w:proofErr w:type="spellEnd"/>
            <w:r>
              <w:rPr>
                <w:rFonts w:ascii="Menlo" w:hAnsi="Menlo" w:cs="Menlo"/>
                <w:color w:val="008000"/>
                <w:sz w:val="18"/>
                <w:szCs w:val="18"/>
              </w:rPr>
              <w:t xml:space="preserve"> and mean as vertical dashed lines. color of mean line is blue, </w:t>
            </w:r>
            <w:proofErr w:type="spellStart"/>
            <w:r>
              <w:rPr>
                <w:rFonts w:ascii="Menlo" w:hAnsi="Menlo" w:cs="Menlo"/>
                <w:color w:val="008000"/>
                <w:sz w:val="18"/>
                <w:szCs w:val="18"/>
              </w:rPr>
              <w:t>stdev</w:t>
            </w:r>
            <w:proofErr w:type="spellEnd"/>
            <w:r>
              <w:rPr>
                <w:rFonts w:ascii="Menlo" w:hAnsi="Menlo" w:cs="Menlo"/>
                <w:color w:val="008000"/>
                <w:sz w:val="18"/>
                <w:szCs w:val="18"/>
              </w:rPr>
              <w:t xml:space="preserve"> is orange.</w:t>
            </w:r>
          </w:p>
        </w:tc>
      </w:tr>
      <w:tr w:rsidR="002C361D" w14:paraId="7846DCAA" w14:textId="77777777" w:rsidTr="002C361D">
        <w:tc>
          <w:tcPr>
            <w:tcW w:w="9350" w:type="dxa"/>
          </w:tcPr>
          <w:p w14:paraId="5B8B50E0"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Create x-axis values (run numbers/indices)</w:t>
            </w:r>
          </w:p>
          <w:p w14:paraId="0AAA9AFD"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001080"/>
                <w:sz w:val="18"/>
                <w:szCs w:val="18"/>
              </w:rPr>
              <w:t>run_numbers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gramStart"/>
            <w:r>
              <w:rPr>
                <w:rFonts w:ascii="Menlo" w:hAnsi="Menlo" w:cs="Menlo"/>
                <w:color w:val="267F99"/>
                <w:sz w:val="18"/>
                <w:szCs w:val="18"/>
              </w:rPr>
              <w:t>list</w:t>
            </w:r>
            <w:r>
              <w:rPr>
                <w:rFonts w:ascii="Menlo" w:hAnsi="Menlo" w:cs="Menlo"/>
                <w:color w:val="3B3B3B"/>
                <w:sz w:val="18"/>
                <w:szCs w:val="18"/>
              </w:rPr>
              <w:t>(</w:t>
            </w:r>
            <w:proofErr w:type="gramEnd"/>
            <w:r>
              <w:rPr>
                <w:rFonts w:ascii="Menlo" w:hAnsi="Menlo" w:cs="Menlo"/>
                <w:color w:val="267F99"/>
                <w:sz w:val="18"/>
                <w:szCs w:val="18"/>
              </w:rPr>
              <w:t>range</w:t>
            </w:r>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 xml:space="preserve">, </w:t>
            </w:r>
            <w:proofErr w:type="spellStart"/>
            <w:r>
              <w:rPr>
                <w:rFonts w:ascii="Menlo" w:hAnsi="Menlo" w:cs="Menlo"/>
                <w:color w:val="795E26"/>
                <w:sz w:val="18"/>
                <w:szCs w:val="18"/>
              </w:rPr>
              <w:t>len</w:t>
            </w:r>
            <w:proofErr w:type="spellEnd"/>
            <w:r>
              <w:rPr>
                <w:rFonts w:ascii="Menlo" w:hAnsi="Menlo" w:cs="Menlo"/>
                <w:color w:val="3B3B3B"/>
                <w:sz w:val="18"/>
                <w:szCs w:val="18"/>
              </w:rPr>
              <w:t>(</w:t>
            </w:r>
            <w:proofErr w:type="spellStart"/>
            <w:r>
              <w:rPr>
                <w:rFonts w:ascii="Menlo" w:hAnsi="Menlo" w:cs="Menlo"/>
                <w:color w:val="001080"/>
                <w:sz w:val="18"/>
                <w:szCs w:val="18"/>
              </w:rPr>
              <w:t>cut_sizes_mls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3B3B3B"/>
                <w:sz w:val="18"/>
                <w:szCs w:val="18"/>
              </w:rPr>
              <w:t>))</w:t>
            </w:r>
          </w:p>
          <w:p w14:paraId="4E0887D1" w14:textId="77777777" w:rsidR="00C54709" w:rsidRDefault="00C54709" w:rsidP="00C54709">
            <w:pPr>
              <w:shd w:val="clear" w:color="auto" w:fill="FFFFFF"/>
              <w:spacing w:line="270" w:lineRule="atLeast"/>
              <w:rPr>
                <w:rFonts w:ascii="Menlo" w:hAnsi="Menlo" w:cs="Menlo"/>
                <w:color w:val="3B3B3B"/>
                <w:sz w:val="18"/>
                <w:szCs w:val="18"/>
              </w:rPr>
            </w:pPr>
          </w:p>
          <w:p w14:paraId="384F47B3"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Create the figure and axis</w:t>
            </w:r>
          </w:p>
          <w:p w14:paraId="547E71A5"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figure</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figsize</w:t>
            </w:r>
            <w:proofErr w:type="spellEnd"/>
            <w:r>
              <w:rPr>
                <w:rFonts w:ascii="Menlo" w:hAnsi="Menlo" w:cs="Menlo"/>
                <w:color w:val="000000"/>
                <w:sz w:val="18"/>
                <w:szCs w:val="18"/>
              </w:rPr>
              <w:t>=</w:t>
            </w:r>
            <w:r>
              <w:rPr>
                <w:rFonts w:ascii="Menlo" w:hAnsi="Menlo" w:cs="Menlo"/>
                <w:color w:val="3B3B3B"/>
                <w:sz w:val="18"/>
                <w:szCs w:val="18"/>
              </w:rPr>
              <w:t>(</w:t>
            </w:r>
            <w:r>
              <w:rPr>
                <w:rFonts w:ascii="Menlo" w:hAnsi="Menlo" w:cs="Menlo"/>
                <w:color w:val="098658"/>
                <w:sz w:val="18"/>
                <w:szCs w:val="18"/>
              </w:rPr>
              <w:t>10</w:t>
            </w:r>
            <w:r>
              <w:rPr>
                <w:rFonts w:ascii="Menlo" w:hAnsi="Menlo" w:cs="Menlo"/>
                <w:color w:val="3B3B3B"/>
                <w:sz w:val="18"/>
                <w:szCs w:val="18"/>
              </w:rPr>
              <w:t xml:space="preserve">, </w:t>
            </w:r>
            <w:r>
              <w:rPr>
                <w:rFonts w:ascii="Menlo" w:hAnsi="Menlo" w:cs="Menlo"/>
                <w:color w:val="098658"/>
                <w:sz w:val="18"/>
                <w:szCs w:val="18"/>
              </w:rPr>
              <w:t>6</w:t>
            </w:r>
            <w:r>
              <w:rPr>
                <w:rFonts w:ascii="Menlo" w:hAnsi="Menlo" w:cs="Menlo"/>
                <w:color w:val="3B3B3B"/>
                <w:sz w:val="18"/>
                <w:szCs w:val="18"/>
              </w:rPr>
              <w:t>))</w:t>
            </w:r>
          </w:p>
          <w:p w14:paraId="11DABC0F" w14:textId="77777777" w:rsidR="00C54709" w:rsidRDefault="00C54709" w:rsidP="00C54709">
            <w:pPr>
              <w:shd w:val="clear" w:color="auto" w:fill="FFFFFF"/>
              <w:spacing w:line="270" w:lineRule="atLeast"/>
              <w:rPr>
                <w:rFonts w:ascii="Menlo" w:hAnsi="Menlo" w:cs="Menlo"/>
                <w:color w:val="3B3B3B"/>
                <w:sz w:val="18"/>
                <w:szCs w:val="18"/>
              </w:rPr>
            </w:pPr>
          </w:p>
          <w:p w14:paraId="0F6D3B42"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Plot the line chart</w:t>
            </w:r>
          </w:p>
          <w:p w14:paraId="6C87021B"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plot</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run_numbers</w:t>
            </w:r>
            <w:proofErr w:type="spellEnd"/>
            <w:r>
              <w:rPr>
                <w:rFonts w:ascii="Menlo" w:hAnsi="Menlo" w:cs="Menlo"/>
                <w:color w:val="3B3B3B"/>
                <w:sz w:val="18"/>
                <w:szCs w:val="18"/>
              </w:rPr>
              <w:t xml:space="preserve">, </w:t>
            </w:r>
            <w:proofErr w:type="spellStart"/>
            <w:r>
              <w:rPr>
                <w:rFonts w:ascii="Menlo" w:hAnsi="Menlo" w:cs="Menlo"/>
                <w:color w:val="001080"/>
                <w:sz w:val="18"/>
                <w:szCs w:val="18"/>
              </w:rPr>
              <w:t>cut_sizes_mls</w:t>
            </w:r>
            <w:proofErr w:type="spellEnd"/>
            <w:r>
              <w:rPr>
                <w:rFonts w:ascii="Menlo" w:hAnsi="Menlo" w:cs="Menlo"/>
                <w:color w:val="3B3B3B"/>
                <w:sz w:val="18"/>
                <w:szCs w:val="18"/>
              </w:rPr>
              <w:t xml:space="preserve">, </w:t>
            </w:r>
            <w:r>
              <w:rPr>
                <w:rFonts w:ascii="Menlo" w:hAnsi="Menlo" w:cs="Menlo"/>
                <w:color w:val="001080"/>
                <w:sz w:val="18"/>
                <w:szCs w:val="18"/>
              </w:rPr>
              <w:t>marker</w:t>
            </w:r>
            <w:r>
              <w:rPr>
                <w:rFonts w:ascii="Menlo" w:hAnsi="Menlo" w:cs="Menlo"/>
                <w:color w:val="000000"/>
                <w:sz w:val="18"/>
                <w:szCs w:val="18"/>
              </w:rPr>
              <w:t>=</w:t>
            </w:r>
            <w:r>
              <w:rPr>
                <w:rFonts w:ascii="Menlo" w:hAnsi="Menlo" w:cs="Menlo"/>
                <w:color w:val="A31515"/>
                <w:sz w:val="18"/>
                <w:szCs w:val="18"/>
              </w:rPr>
              <w:t>'o'</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w:t>
            </w:r>
          </w:p>
          <w:p w14:paraId="1268A951" w14:textId="77777777" w:rsidR="00C54709" w:rsidRDefault="00C54709" w:rsidP="00C54709">
            <w:pPr>
              <w:shd w:val="clear" w:color="auto" w:fill="FFFFFF"/>
              <w:spacing w:line="270" w:lineRule="atLeast"/>
              <w:rPr>
                <w:rFonts w:ascii="Menlo" w:hAnsi="Menlo" w:cs="Menlo"/>
                <w:color w:val="3B3B3B"/>
                <w:sz w:val="18"/>
                <w:szCs w:val="18"/>
              </w:rPr>
            </w:pPr>
          </w:p>
          <w:p w14:paraId="5434444B"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Add horizontal lines for mean and standard deviation</w:t>
            </w:r>
          </w:p>
          <w:p w14:paraId="742CD01A"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proofErr w:type="gram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'blue'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p>
          <w:p w14:paraId="763873FF"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label</w:t>
            </w:r>
            <w:r>
              <w:rPr>
                <w:rFonts w:ascii="Menlo" w:hAnsi="Menlo" w:cs="Menlo"/>
                <w:color w:val="000000"/>
                <w:sz w:val="18"/>
                <w:szCs w:val="18"/>
              </w:rPr>
              <w:t>=</w:t>
            </w:r>
            <w:proofErr w:type="spellStart"/>
            <w:r>
              <w:rPr>
                <w:rFonts w:ascii="Menlo" w:hAnsi="Menlo" w:cs="Menlo"/>
                <w:color w:val="0000FF"/>
                <w:sz w:val="18"/>
                <w:szCs w:val="18"/>
              </w:rPr>
              <w:t>f</w:t>
            </w:r>
            <w:r>
              <w:rPr>
                <w:rFonts w:ascii="Menlo" w:hAnsi="Menlo" w:cs="Menlo"/>
                <w:color w:val="A31515"/>
                <w:sz w:val="18"/>
                <w:szCs w:val="18"/>
              </w:rPr>
              <w:t>'Mean</w:t>
            </w:r>
            <w:proofErr w:type="spellEnd"/>
            <w:r>
              <w:rPr>
                <w:rFonts w:ascii="Menlo" w:hAnsi="Menlo" w:cs="Menlo"/>
                <w:color w:val="A31515"/>
                <w:sz w:val="18"/>
                <w:szCs w:val="18"/>
              </w:rPr>
              <w:t xml:space="preserve">: </w:t>
            </w:r>
            <w:r>
              <w:rPr>
                <w:rFonts w:ascii="Menlo" w:hAnsi="Menlo" w:cs="Menlo"/>
                <w:color w:val="0000FF"/>
                <w:sz w:val="18"/>
                <w:szCs w:val="18"/>
              </w:rPr>
              <w:t>{</w:t>
            </w:r>
            <w:r>
              <w:rPr>
                <w:rFonts w:ascii="Menlo" w:hAnsi="Menlo" w:cs="Menlo"/>
                <w:color w:val="001080"/>
                <w:sz w:val="18"/>
                <w:szCs w:val="18"/>
              </w:rPr>
              <w:t>mean_mls</w:t>
            </w:r>
            <w:r>
              <w:rPr>
                <w:rFonts w:ascii="Menlo" w:hAnsi="Menlo" w:cs="Menlo"/>
                <w:color w:val="0000FF"/>
                <w:sz w:val="18"/>
                <w:szCs w:val="18"/>
              </w:rPr>
              <w:t>:.2f}</w:t>
            </w:r>
            <w:r>
              <w:rPr>
                <w:rFonts w:ascii="Menlo" w:hAnsi="Menlo" w:cs="Menlo"/>
                <w:color w:val="A31515"/>
                <w:sz w:val="18"/>
                <w:szCs w:val="18"/>
              </w:rPr>
              <w:t>'</w:t>
            </w:r>
            <w:r>
              <w:rPr>
                <w:rFonts w:ascii="Menlo" w:hAnsi="Menlo" w:cs="Menlo"/>
                <w:color w:val="3B3B3B"/>
                <w:sz w:val="18"/>
                <w:szCs w:val="18"/>
              </w:rPr>
              <w:t>)</w:t>
            </w:r>
          </w:p>
          <w:p w14:paraId="6EC6F5E5"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proofErr w:type="gram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stdev_mls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'orange'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p>
          <w:p w14:paraId="61D4408F"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label</w:t>
            </w:r>
            <w:r>
              <w:rPr>
                <w:rFonts w:ascii="Menlo" w:hAnsi="Menlo" w:cs="Menlo"/>
                <w:color w:val="000000"/>
                <w:sz w:val="18"/>
                <w:szCs w:val="18"/>
              </w:rPr>
              <w:t>=</w:t>
            </w:r>
            <w:proofErr w:type="spellStart"/>
            <w:r>
              <w:rPr>
                <w:rFonts w:ascii="Menlo" w:hAnsi="Menlo" w:cs="Menlo"/>
                <w:color w:val="0000FF"/>
                <w:sz w:val="18"/>
                <w:szCs w:val="18"/>
              </w:rPr>
              <w:t>f</w:t>
            </w:r>
            <w:r>
              <w:rPr>
                <w:rFonts w:ascii="Menlo" w:hAnsi="Menlo" w:cs="Menlo"/>
                <w:color w:val="A31515"/>
                <w:sz w:val="18"/>
                <w:szCs w:val="18"/>
              </w:rPr>
              <w:t>'Mean</w:t>
            </w:r>
            <w:proofErr w:type="spellEnd"/>
            <w:r>
              <w:rPr>
                <w:rFonts w:ascii="Menlo" w:hAnsi="Menlo" w:cs="Menlo"/>
                <w:color w:val="A31515"/>
                <w:sz w:val="18"/>
                <w:szCs w:val="18"/>
              </w:rPr>
              <w:t xml:space="preserve"> ± </w:t>
            </w:r>
            <w:proofErr w:type="spellStart"/>
            <w:r>
              <w:rPr>
                <w:rFonts w:ascii="Menlo" w:hAnsi="Menlo" w:cs="Menlo"/>
                <w:color w:val="A31515"/>
                <w:sz w:val="18"/>
                <w:szCs w:val="18"/>
              </w:rPr>
              <w:t>StdDev</w:t>
            </w:r>
            <w:proofErr w:type="spellEnd"/>
            <w:r>
              <w:rPr>
                <w:rFonts w:ascii="Menlo" w:hAnsi="Menlo" w:cs="Menlo"/>
                <w:color w:val="A31515"/>
                <w:sz w:val="18"/>
                <w:szCs w:val="18"/>
              </w:rPr>
              <w:t xml:space="preserve">: </w:t>
            </w:r>
            <w:r>
              <w:rPr>
                <w:rFonts w:ascii="Menlo" w:hAnsi="Menlo" w:cs="Menlo"/>
                <w:color w:val="0000FF"/>
                <w:sz w:val="18"/>
                <w:szCs w:val="18"/>
              </w:rPr>
              <w:t>{</w:t>
            </w:r>
            <w:r>
              <w:rPr>
                <w:rFonts w:ascii="Menlo" w:hAnsi="Menlo" w:cs="Menlo"/>
                <w:color w:val="001080"/>
                <w:sz w:val="18"/>
                <w:szCs w:val="18"/>
              </w:rPr>
              <w:t>stdev_mls</w:t>
            </w:r>
            <w:r>
              <w:rPr>
                <w:rFonts w:ascii="Menlo" w:hAnsi="Menlo" w:cs="Menlo"/>
                <w:color w:val="0000FF"/>
                <w:sz w:val="18"/>
                <w:szCs w:val="18"/>
              </w:rPr>
              <w:t>:.2f}</w:t>
            </w:r>
            <w:r>
              <w:rPr>
                <w:rFonts w:ascii="Menlo" w:hAnsi="Menlo" w:cs="Menlo"/>
                <w:color w:val="A31515"/>
                <w:sz w:val="18"/>
                <w:szCs w:val="18"/>
              </w:rPr>
              <w:t>'</w:t>
            </w:r>
            <w:r>
              <w:rPr>
                <w:rFonts w:ascii="Menlo" w:hAnsi="Menlo" w:cs="Menlo"/>
                <w:color w:val="3B3B3B"/>
                <w:sz w:val="18"/>
                <w:szCs w:val="18"/>
              </w:rPr>
              <w:t>)</w:t>
            </w:r>
          </w:p>
          <w:p w14:paraId="26BD9D38"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proofErr w:type="gram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stdev_mls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'orange'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w:t>
            </w:r>
          </w:p>
          <w:p w14:paraId="53453D11" w14:textId="77777777" w:rsidR="00C54709" w:rsidRDefault="00C54709" w:rsidP="00C54709">
            <w:pPr>
              <w:shd w:val="clear" w:color="auto" w:fill="FFFFFF"/>
              <w:spacing w:line="270" w:lineRule="atLeast"/>
              <w:rPr>
                <w:rFonts w:ascii="Menlo" w:hAnsi="Menlo" w:cs="Menlo"/>
                <w:color w:val="3B3B3B"/>
                <w:sz w:val="18"/>
                <w:szCs w:val="18"/>
              </w:rPr>
            </w:pPr>
          </w:p>
          <w:p w14:paraId="22449935"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Add labels and title</w:t>
            </w:r>
          </w:p>
          <w:p w14:paraId="3CB64C8A"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lastRenderedPageBreak/>
              <w:t>plt</w:t>
            </w:r>
            <w:r>
              <w:rPr>
                <w:rFonts w:ascii="Menlo" w:hAnsi="Menlo" w:cs="Menlo"/>
                <w:color w:val="3B3B3B"/>
                <w:sz w:val="18"/>
                <w:szCs w:val="18"/>
              </w:rPr>
              <w:t>.</w:t>
            </w:r>
            <w:r>
              <w:rPr>
                <w:rFonts w:ascii="Menlo" w:hAnsi="Menlo" w:cs="Menlo"/>
                <w:color w:val="795E26"/>
                <w:sz w:val="18"/>
                <w:szCs w:val="18"/>
              </w:rPr>
              <w:t>xlabel</w:t>
            </w:r>
            <w:proofErr w:type="spellEnd"/>
            <w:proofErr w:type="gramEnd"/>
            <w:r>
              <w:rPr>
                <w:rFonts w:ascii="Menlo" w:hAnsi="Menlo" w:cs="Menlo"/>
                <w:color w:val="3B3B3B"/>
                <w:sz w:val="18"/>
                <w:szCs w:val="18"/>
              </w:rPr>
              <w:t>(</w:t>
            </w:r>
            <w:r>
              <w:rPr>
                <w:rFonts w:ascii="Menlo" w:hAnsi="Menlo" w:cs="Menlo"/>
                <w:color w:val="A31515"/>
                <w:sz w:val="18"/>
                <w:szCs w:val="18"/>
              </w:rPr>
              <w:t>'Run Number'</w:t>
            </w:r>
            <w:r>
              <w:rPr>
                <w:rFonts w:ascii="Menlo" w:hAnsi="Menlo" w:cs="Menlo"/>
                <w:color w:val="3B3B3B"/>
                <w:sz w:val="18"/>
                <w:szCs w:val="18"/>
              </w:rPr>
              <w:t>)</w:t>
            </w:r>
          </w:p>
          <w:p w14:paraId="38A30C25"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ylabel</w:t>
            </w:r>
            <w:proofErr w:type="spellEnd"/>
            <w:proofErr w:type="gramEnd"/>
            <w:r>
              <w:rPr>
                <w:rFonts w:ascii="Menlo" w:hAnsi="Menlo" w:cs="Menlo"/>
                <w:color w:val="3B3B3B"/>
                <w:sz w:val="18"/>
                <w:szCs w:val="18"/>
              </w:rPr>
              <w:t>(</w:t>
            </w:r>
            <w:r>
              <w:rPr>
                <w:rFonts w:ascii="Menlo" w:hAnsi="Menlo" w:cs="Menlo"/>
                <w:color w:val="A31515"/>
                <w:sz w:val="18"/>
                <w:szCs w:val="18"/>
              </w:rPr>
              <w:t>'Cut Size'</w:t>
            </w:r>
            <w:r>
              <w:rPr>
                <w:rFonts w:ascii="Menlo" w:hAnsi="Menlo" w:cs="Menlo"/>
                <w:color w:val="3B3B3B"/>
                <w:sz w:val="18"/>
                <w:szCs w:val="18"/>
              </w:rPr>
              <w:t>)</w:t>
            </w:r>
          </w:p>
          <w:p w14:paraId="6215C241"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title</w:t>
            </w:r>
            <w:proofErr w:type="spellEnd"/>
            <w:proofErr w:type="gramEnd"/>
            <w:r>
              <w:rPr>
                <w:rFonts w:ascii="Menlo" w:hAnsi="Menlo" w:cs="Menlo"/>
                <w:color w:val="3B3B3B"/>
                <w:sz w:val="18"/>
                <w:szCs w:val="18"/>
              </w:rPr>
              <w:t>(</w:t>
            </w:r>
            <w:r>
              <w:rPr>
                <w:rFonts w:ascii="Menlo" w:hAnsi="Menlo" w:cs="Menlo"/>
                <w:color w:val="A31515"/>
                <w:sz w:val="18"/>
                <w:szCs w:val="18"/>
              </w:rPr>
              <w:t>'Cut Size per Run with Mean and Standard Deviation'</w:t>
            </w:r>
            <w:r>
              <w:rPr>
                <w:rFonts w:ascii="Menlo" w:hAnsi="Menlo" w:cs="Menlo"/>
                <w:color w:val="3B3B3B"/>
                <w:sz w:val="18"/>
                <w:szCs w:val="18"/>
              </w:rPr>
              <w:t>)</w:t>
            </w:r>
          </w:p>
          <w:p w14:paraId="77CA1725"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grid</w:t>
            </w:r>
            <w:proofErr w:type="spellEnd"/>
            <w:proofErr w:type="gramEnd"/>
            <w:r>
              <w:rPr>
                <w:rFonts w:ascii="Menlo" w:hAnsi="Menlo" w:cs="Menlo"/>
                <w:color w:val="3B3B3B"/>
                <w:sz w:val="18"/>
                <w:szCs w:val="18"/>
              </w:rPr>
              <w:t>(</w:t>
            </w:r>
            <w:r>
              <w:rPr>
                <w:rFonts w:ascii="Menlo" w:hAnsi="Menlo" w:cs="Menlo"/>
                <w:color w:val="0070C1"/>
                <w:sz w:val="18"/>
                <w:szCs w:val="18"/>
              </w:rPr>
              <w:t>True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r>
              <w:rPr>
                <w:rFonts w:ascii="Menlo" w:hAnsi="Menlo" w:cs="Menlo"/>
                <w:color w:val="001080"/>
                <w:sz w:val="18"/>
                <w:szCs w:val="18"/>
              </w:rPr>
              <w:t>alpha</w:t>
            </w:r>
            <w:r>
              <w:rPr>
                <w:rFonts w:ascii="Menlo" w:hAnsi="Menlo" w:cs="Menlo"/>
                <w:color w:val="000000"/>
                <w:sz w:val="18"/>
                <w:szCs w:val="18"/>
              </w:rPr>
              <w:t>=</w:t>
            </w:r>
            <w:r>
              <w:rPr>
                <w:rFonts w:ascii="Menlo" w:hAnsi="Menlo" w:cs="Menlo"/>
                <w:color w:val="098658"/>
                <w:sz w:val="18"/>
                <w:szCs w:val="18"/>
              </w:rPr>
              <w:t>0.7</w:t>
            </w:r>
            <w:r>
              <w:rPr>
                <w:rFonts w:ascii="Menlo" w:hAnsi="Menlo" w:cs="Menlo"/>
                <w:color w:val="3B3B3B"/>
                <w:sz w:val="18"/>
                <w:szCs w:val="18"/>
              </w:rPr>
              <w:t>)</w:t>
            </w:r>
          </w:p>
          <w:p w14:paraId="1EE6D6FC"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legend</w:t>
            </w:r>
            <w:proofErr w:type="spellEnd"/>
            <w:proofErr w:type="gramEnd"/>
            <w:r>
              <w:rPr>
                <w:rFonts w:ascii="Menlo" w:hAnsi="Menlo" w:cs="Menlo"/>
                <w:color w:val="3B3B3B"/>
                <w:sz w:val="18"/>
                <w:szCs w:val="18"/>
              </w:rPr>
              <w:t>()</w:t>
            </w:r>
          </w:p>
          <w:p w14:paraId="18D254A5" w14:textId="77777777" w:rsidR="00C54709" w:rsidRDefault="00C54709" w:rsidP="00C54709">
            <w:pPr>
              <w:shd w:val="clear" w:color="auto" w:fill="FFFFFF"/>
              <w:spacing w:line="270" w:lineRule="atLeast"/>
              <w:rPr>
                <w:rFonts w:ascii="Menlo" w:hAnsi="Menlo" w:cs="Menlo"/>
                <w:color w:val="3B3B3B"/>
                <w:sz w:val="18"/>
                <w:szCs w:val="18"/>
              </w:rPr>
            </w:pPr>
          </w:p>
          <w:p w14:paraId="58060246"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Display the plot</w:t>
            </w:r>
          </w:p>
          <w:p w14:paraId="79922A71"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tight</w:t>
            </w:r>
            <w:proofErr w:type="gramEnd"/>
            <w:r>
              <w:rPr>
                <w:rFonts w:ascii="Menlo" w:hAnsi="Menlo" w:cs="Menlo"/>
                <w:color w:val="795E26"/>
                <w:sz w:val="18"/>
                <w:szCs w:val="18"/>
              </w:rPr>
              <w:t>_layout</w:t>
            </w:r>
            <w:proofErr w:type="spellEnd"/>
            <w:r>
              <w:rPr>
                <w:rFonts w:ascii="Menlo" w:hAnsi="Menlo" w:cs="Menlo"/>
                <w:color w:val="3B3B3B"/>
                <w:sz w:val="18"/>
                <w:szCs w:val="18"/>
              </w:rPr>
              <w:t>()</w:t>
            </w:r>
          </w:p>
          <w:p w14:paraId="68008DA5" w14:textId="77777777" w:rsidR="002C361D" w:rsidRDefault="002C361D" w:rsidP="00CB7FC5"/>
        </w:tc>
      </w:tr>
    </w:tbl>
    <w:p w14:paraId="100C5D94" w14:textId="2C802A8B" w:rsidR="27D6264D" w:rsidRDefault="27D6264D"/>
    <w:p w14:paraId="38570F99" w14:textId="302DCFC0" w:rsidR="00F9343A" w:rsidRDefault="00F9343A" w:rsidP="00F9343A">
      <w:pPr>
        <w:pStyle w:val="Heading3"/>
        <w:numPr>
          <w:ilvl w:val="0"/>
          <w:numId w:val="5"/>
        </w:numPr>
      </w:pPr>
      <w:bookmarkStart w:id="12" w:name="_ILS-ADA_parameter_search"/>
      <w:bookmarkEnd w:id="12"/>
      <w:r>
        <w:t>ILS-ADA</w:t>
      </w:r>
      <w:r w:rsidR="007D5A9E">
        <w:t xml:space="preserve"> parameter search results</w:t>
      </w:r>
    </w:p>
    <w:p w14:paraId="3DAC7C45" w14:textId="16290606" w:rsidR="007D5A9E" w:rsidRPr="007D5A9E" w:rsidRDefault="00A36A91" w:rsidP="007D5A9E">
      <w:r>
        <w:rPr>
          <w:noProof/>
        </w:rPr>
        <mc:AlternateContent>
          <mc:Choice Requires="wps">
            <w:drawing>
              <wp:anchor distT="0" distB="0" distL="114300" distR="114300" simplePos="0" relativeHeight="251658241" behindDoc="0" locked="0" layoutInCell="1" allowOverlap="1" wp14:anchorId="3ED8DD3C" wp14:editId="1A7613E5">
                <wp:simplePos x="0" y="0"/>
                <wp:positionH relativeFrom="column">
                  <wp:posOffset>4218305</wp:posOffset>
                </wp:positionH>
                <wp:positionV relativeFrom="paragraph">
                  <wp:posOffset>1949325</wp:posOffset>
                </wp:positionV>
                <wp:extent cx="112405" cy="1971207"/>
                <wp:effectExtent l="12700" t="12700" r="14605" b="10160"/>
                <wp:wrapNone/>
                <wp:docPr id="597524284" name="Rectangle 16"/>
                <wp:cNvGraphicFramePr/>
                <a:graphic xmlns:a="http://schemas.openxmlformats.org/drawingml/2006/main">
                  <a:graphicData uri="http://schemas.microsoft.com/office/word/2010/wordprocessingShape">
                    <wps:wsp>
                      <wps:cNvSpPr/>
                      <wps:spPr>
                        <a:xfrm>
                          <a:off x="0" y="0"/>
                          <a:ext cx="112405" cy="1971207"/>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713E43BD">
              <v:rect id="Rectangle 16" style="position:absolute;margin-left:332.15pt;margin-top:153.5pt;width:8.85pt;height:155.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2pt" w14:anchorId="030CAA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"/>
            </w:pict>
          </mc:Fallback>
        </mc:AlternateContent>
      </w:r>
      <w:r w:rsidR="007D5A9E" w:rsidRPr="007D5A9E">
        <w:rPr>
          <w:noProof/>
        </w:rPr>
        <w:drawing>
          <wp:inline distT="0" distB="0" distL="0" distR="0" wp14:anchorId="63DF6BE0" wp14:editId="3DA2B9D2">
            <wp:extent cx="5943600" cy="3952240"/>
            <wp:effectExtent l="0" t="0" r="0" b="0"/>
            <wp:docPr id="1331419464" name="Picture 1" descr="A graph of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19464" name="Picture 1" descr="A graph of lines and numbers&#10;&#10;AI-generated content may be incorrect."/>
                    <pic:cNvPicPr/>
                  </pic:nvPicPr>
                  <pic:blipFill>
                    <a:blip r:embed="rId19"/>
                    <a:stretch>
                      <a:fillRect/>
                    </a:stretch>
                  </pic:blipFill>
                  <pic:spPr>
                    <a:xfrm>
                      <a:off x="0" y="0"/>
                      <a:ext cx="5943600" cy="3952240"/>
                    </a:xfrm>
                    <a:prstGeom prst="rect">
                      <a:avLst/>
                    </a:prstGeom>
                  </pic:spPr>
                </pic:pic>
              </a:graphicData>
            </a:graphic>
          </wp:inline>
        </w:drawing>
      </w:r>
    </w:p>
    <w:p w14:paraId="61AECBE0" w14:textId="1308AAD3" w:rsidR="27D6264D" w:rsidRDefault="000817EC">
      <w:pPr>
        <w:pStyle w:val="Heading3"/>
        <w:numPr>
          <w:ilvl w:val="0"/>
          <w:numId w:val="5"/>
        </w:numPr>
      </w:pPr>
      <w:bookmarkStart w:id="13" w:name="_Best-Found_solution:_Graph"/>
      <w:bookmarkEnd w:id="13"/>
      <w:r>
        <w:t>Best-Found solution: Graph</w:t>
      </w:r>
    </w:p>
    <w:p w14:paraId="4CDC0BA6" w14:textId="36AB5638" w:rsidR="27D6264D" w:rsidRDefault="71CFF591">
      <w:r>
        <w:t xml:space="preserve">The </w:t>
      </w:r>
      <w:r w:rsidR="000817EC">
        <w:t>best-found</w:t>
      </w:r>
      <w:r>
        <w:t xml:space="preserve"> solution with cut size equal to two visualized. The required edges to be cut between </w:t>
      </w:r>
      <w:r w:rsidR="37C01CFA">
        <w:t>partitions</w:t>
      </w:r>
      <w:r>
        <w:t xml:space="preserve"> a</w:t>
      </w:r>
      <w:r w:rsidR="65726EE2">
        <w:t xml:space="preserve">re </w:t>
      </w:r>
      <w:r w:rsidR="77AAE1B9">
        <w:t>highlighted</w:t>
      </w:r>
      <w:r w:rsidR="65726EE2">
        <w:t xml:space="preserve"> in green</w:t>
      </w:r>
      <w:r>
        <w:t xml:space="preserve">. </w:t>
      </w:r>
    </w:p>
    <w:p w14:paraId="4801C33F" w14:textId="41168B46" w:rsidR="002C361D" w:rsidRDefault="71CFF591" w:rsidP="00CB7FC5">
      <w:r>
        <w:rPr>
          <w:noProof/>
        </w:rPr>
        <w:lastRenderedPageBreak/>
        <w:drawing>
          <wp:inline distT="0" distB="0" distL="0" distR="0" wp14:anchorId="7DA0432A" wp14:editId="381DF206">
            <wp:extent cx="6631887" cy="6674671"/>
            <wp:effectExtent l="0" t="0" r="0" b="0"/>
            <wp:docPr id="1287575386" name="Picture 24545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50962"/>
                    <pic:cNvPicPr/>
                  </pic:nvPicPr>
                  <pic:blipFill>
                    <a:blip r:embed="rId20">
                      <a:extLst>
                        <a:ext uri="{28A0092B-C50C-407E-A947-70E740481C1C}">
                          <a14:useLocalDpi xmlns:a14="http://schemas.microsoft.com/office/drawing/2010/main" val="0"/>
                        </a:ext>
                      </a:extLst>
                    </a:blip>
                    <a:stretch>
                      <a:fillRect/>
                    </a:stretch>
                  </pic:blipFill>
                  <pic:spPr>
                    <a:xfrm>
                      <a:off x="0" y="0"/>
                      <a:ext cx="6631887" cy="6674671"/>
                    </a:xfrm>
                    <a:prstGeom prst="rect">
                      <a:avLst/>
                    </a:prstGeom>
                  </pic:spPr>
                </pic:pic>
              </a:graphicData>
            </a:graphic>
          </wp:inline>
        </w:drawing>
      </w:r>
    </w:p>
    <w:p w14:paraId="1DEE772C" w14:textId="3CFB00C1" w:rsidR="009F5AD6" w:rsidRDefault="00A83D49" w:rsidP="00A83D49">
      <w:pPr>
        <w:pStyle w:val="Heading3"/>
        <w:numPr>
          <w:ilvl w:val="0"/>
          <w:numId w:val="5"/>
        </w:numPr>
      </w:pPr>
      <w:bookmarkStart w:id="14" w:name="_ILS_–_ADA"/>
      <w:bookmarkEnd w:id="14"/>
      <w:r>
        <w:lastRenderedPageBreak/>
        <w:t>ILS – ADA staging parameter search</w:t>
      </w:r>
    </w:p>
    <w:p w14:paraId="4BB72CD4" w14:textId="0458B0AD" w:rsidR="00A83D49" w:rsidRPr="00A83D49" w:rsidRDefault="001E50B3" w:rsidP="00A83D49">
      <w:r>
        <w:rPr>
          <w:noProof/>
        </w:rPr>
        <mc:AlternateContent>
          <mc:Choice Requires="wps">
            <w:drawing>
              <wp:anchor distT="0" distB="0" distL="114300" distR="114300" simplePos="0" relativeHeight="251658244" behindDoc="0" locked="0" layoutInCell="1" allowOverlap="1" wp14:anchorId="22214A6C" wp14:editId="1C5B011E">
                <wp:simplePos x="0" y="0"/>
                <wp:positionH relativeFrom="column">
                  <wp:posOffset>4149888</wp:posOffset>
                </wp:positionH>
                <wp:positionV relativeFrom="paragraph">
                  <wp:posOffset>1846580</wp:posOffset>
                </wp:positionV>
                <wp:extent cx="352808" cy="2151078"/>
                <wp:effectExtent l="12700" t="12700" r="15875" b="8255"/>
                <wp:wrapNone/>
                <wp:docPr id="896268617" name="Rectangle 16"/>
                <wp:cNvGraphicFramePr/>
                <a:graphic xmlns:a="http://schemas.openxmlformats.org/drawingml/2006/main">
                  <a:graphicData uri="http://schemas.microsoft.com/office/word/2010/wordprocessingShape">
                    <wps:wsp>
                      <wps:cNvSpPr/>
                      <wps:spPr>
                        <a:xfrm>
                          <a:off x="0" y="0"/>
                          <a:ext cx="352808" cy="2151078"/>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CF17905">
              <v:rect id="Rectangle 16" style="position:absolute;margin-left:326.75pt;margin-top:145.4pt;width:27.8pt;height:169.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74E94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"/>
            </w:pict>
          </mc:Fallback>
        </mc:AlternateContent>
      </w:r>
      <w:r w:rsidR="00A83D49" w:rsidRPr="00A83D49">
        <w:rPr>
          <w:noProof/>
        </w:rPr>
        <w:drawing>
          <wp:inline distT="0" distB="0" distL="0" distR="0" wp14:anchorId="73A05B66" wp14:editId="2EC15928">
            <wp:extent cx="5943600" cy="3952240"/>
            <wp:effectExtent l="0" t="0" r="0" b="0"/>
            <wp:docPr id="43126443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4433" name="Picture 1" descr="A graph of a chart&#10;&#10;AI-generated content may be incorrect."/>
                    <pic:cNvPicPr/>
                  </pic:nvPicPr>
                  <pic:blipFill>
                    <a:blip r:embed="rId21"/>
                    <a:stretch>
                      <a:fillRect/>
                    </a:stretch>
                  </pic:blipFill>
                  <pic:spPr>
                    <a:xfrm>
                      <a:off x="0" y="0"/>
                      <a:ext cx="5943600" cy="3952240"/>
                    </a:xfrm>
                    <a:prstGeom prst="rect">
                      <a:avLst/>
                    </a:prstGeom>
                  </pic:spPr>
                </pic:pic>
              </a:graphicData>
            </a:graphic>
          </wp:inline>
        </w:drawing>
      </w:r>
    </w:p>
    <w:sectPr w:rsidR="00A83D49" w:rsidRPr="00A83D49">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C5BBC5" w14:textId="77777777" w:rsidR="009029C2" w:rsidRDefault="009029C2" w:rsidP="00C23BDC">
      <w:r>
        <w:separator/>
      </w:r>
    </w:p>
  </w:endnote>
  <w:endnote w:type="continuationSeparator" w:id="0">
    <w:p w14:paraId="0DA822F6" w14:textId="77777777" w:rsidR="009029C2" w:rsidRDefault="009029C2" w:rsidP="00C23BDC">
      <w:r>
        <w:continuationSeparator/>
      </w:r>
    </w:p>
  </w:endnote>
  <w:endnote w:type="continuationNotice" w:id="1">
    <w:p w14:paraId="107A28D5" w14:textId="77777777" w:rsidR="009029C2" w:rsidRDefault="009029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4917652"/>
      <w:docPartObj>
        <w:docPartGallery w:val="Page Numbers (Bottom of Page)"/>
        <w:docPartUnique/>
      </w:docPartObj>
    </w:sdtPr>
    <w:sdtContent>
      <w:p w14:paraId="154DFF51" w14:textId="322ED377" w:rsidR="00CE5D5A" w:rsidRDefault="00CE5D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0B97A5" w14:textId="77777777" w:rsidR="00CE5D5A" w:rsidRDefault="00CE5D5A" w:rsidP="00CE5D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86251758"/>
      <w:docPartObj>
        <w:docPartGallery w:val="Page Numbers (Bottom of Page)"/>
        <w:docPartUnique/>
      </w:docPartObj>
    </w:sdtPr>
    <w:sdtContent>
      <w:p w14:paraId="6479B7E9" w14:textId="11B78109" w:rsidR="00CE5D5A" w:rsidRDefault="00CE5D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3F25D75" w14:textId="79A3A65E" w:rsidR="00C23BDC" w:rsidRDefault="00C23BDC" w:rsidP="00CE5D5A">
    <w:pPr>
      <w:pStyle w:val="Footer"/>
      <w:ind w:right="360"/>
    </w:pPr>
  </w:p>
  <w:p w14:paraId="7D18E582" w14:textId="3F29A9F5" w:rsidR="00553AA1" w:rsidRDefault="00553A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F2F90C" w14:textId="77777777" w:rsidR="009029C2" w:rsidRDefault="009029C2" w:rsidP="00C23BDC">
      <w:r>
        <w:separator/>
      </w:r>
    </w:p>
  </w:footnote>
  <w:footnote w:type="continuationSeparator" w:id="0">
    <w:p w14:paraId="33B9644C" w14:textId="77777777" w:rsidR="009029C2" w:rsidRDefault="009029C2" w:rsidP="00C23BDC">
      <w:r>
        <w:continuationSeparator/>
      </w:r>
    </w:p>
  </w:footnote>
  <w:footnote w:type="continuationNotice" w:id="1">
    <w:p w14:paraId="1EFCACE3" w14:textId="77777777" w:rsidR="009029C2" w:rsidRDefault="009029C2"/>
  </w:footnote>
  <w:footnote w:id="2">
    <w:p w14:paraId="12F53E4A" w14:textId="1F029B8A" w:rsidR="00F8486B" w:rsidRDefault="00F8486B">
      <w:pPr>
        <w:pStyle w:val="FootnoteText"/>
      </w:pPr>
      <w:r>
        <w:rPr>
          <w:rStyle w:val="FootnoteReference"/>
        </w:rPr>
        <w:footnoteRef/>
      </w:r>
      <w:r>
        <w:t xml:space="preserve"> </w:t>
      </w:r>
      <w:r w:rsidRPr="00553AA1">
        <w:t>ILS-traps are the cases, where ILS found a solution at generation ‘t’ and it has the same cut size with the previous generation ‘t-1’, meaning that ILS stayed in the local optimum.</w:t>
      </w:r>
    </w:p>
  </w:footnote>
  <w:footnote w:id="3">
    <w:p w14:paraId="1A6B0A0B" w14:textId="17680006" w:rsidR="00EA0CD7" w:rsidRPr="00EA0CD7" w:rsidRDefault="00EA0CD7" w:rsidP="00EA0CD7">
      <w:pPr>
        <w:pStyle w:val="FootnoteText"/>
      </w:pPr>
      <w:r>
        <w:rPr>
          <w:rStyle w:val="FootnoteReference"/>
        </w:rPr>
        <w:footnoteRef/>
      </w:r>
      <w:r>
        <w:t xml:space="preserve"> For implementation, please refer to </w:t>
      </w:r>
      <w:r w:rsidRPr="00F87B59">
        <w:rPr>
          <w:i/>
          <w:iCs/>
        </w:rPr>
        <w:t>_update_mutation_operator</w:t>
      </w:r>
      <w:r w:rsidR="00F87B59">
        <w:t xml:space="preserve"> method</w:t>
      </w:r>
      <w:r>
        <w:t xml:space="preserve"> in </w:t>
      </w:r>
      <w:r w:rsidR="00F87B59" w:rsidRPr="00F87B59">
        <w:rPr>
          <w:i/>
          <w:iCs/>
        </w:rPr>
        <w:t>ils_adaptive.py</w:t>
      </w:r>
      <w:r w:rsidR="00F87B59">
        <w:t xml:space="preserve"> file.</w:t>
      </w:r>
    </w:p>
    <w:p w14:paraId="4EB4BE92" w14:textId="176D11BA" w:rsidR="00EA0CD7" w:rsidRDefault="00EA0CD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052B9"/>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85ADD"/>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4465B2"/>
    <w:multiLevelType w:val="hybridMultilevel"/>
    <w:tmpl w:val="6C461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A381F"/>
    <w:multiLevelType w:val="hybridMultilevel"/>
    <w:tmpl w:val="9E7A1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26C6A"/>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B75FB3"/>
    <w:multiLevelType w:val="hybridMultilevel"/>
    <w:tmpl w:val="2758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D5227"/>
    <w:multiLevelType w:val="hybridMultilevel"/>
    <w:tmpl w:val="E668B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91D38"/>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F725CA"/>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8A4E54"/>
    <w:multiLevelType w:val="multilevel"/>
    <w:tmpl w:val="F424ACF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9E74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AAC4F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A27F5E"/>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C5B342C"/>
    <w:multiLevelType w:val="hybridMultilevel"/>
    <w:tmpl w:val="5274A4B4"/>
    <w:lvl w:ilvl="0" w:tplc="F188A5F6">
      <w:numFmt w:val="bullet"/>
      <w:lvlText w:val="-"/>
      <w:lvlJc w:val="left"/>
      <w:pPr>
        <w:ind w:left="720" w:hanging="360"/>
      </w:pPr>
      <w:rPr>
        <w:rFonts w:ascii="Menlo" w:eastAsia="Times New Roman" w:hAnsi="Menlo" w:cs="Menlo" w:hint="default"/>
        <w:color w:val="0451A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BF4C06"/>
    <w:multiLevelType w:val="multilevel"/>
    <w:tmpl w:val="7026D150"/>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26001456">
    <w:abstractNumId w:val="6"/>
  </w:num>
  <w:num w:numId="2" w16cid:durableId="1379745345">
    <w:abstractNumId w:val="1"/>
  </w:num>
  <w:num w:numId="3" w16cid:durableId="720400682">
    <w:abstractNumId w:val="9"/>
  </w:num>
  <w:num w:numId="4" w16cid:durableId="863714511">
    <w:abstractNumId w:val="11"/>
  </w:num>
  <w:num w:numId="5" w16cid:durableId="2118522167">
    <w:abstractNumId w:val="10"/>
  </w:num>
  <w:num w:numId="6" w16cid:durableId="1173109160">
    <w:abstractNumId w:val="5"/>
  </w:num>
  <w:num w:numId="7" w16cid:durableId="1134374610">
    <w:abstractNumId w:val="13"/>
  </w:num>
  <w:num w:numId="8" w16cid:durableId="611935392">
    <w:abstractNumId w:val="4"/>
  </w:num>
  <w:num w:numId="9" w16cid:durableId="1214270102">
    <w:abstractNumId w:val="7"/>
  </w:num>
  <w:num w:numId="10" w16cid:durableId="1865435474">
    <w:abstractNumId w:val="3"/>
  </w:num>
  <w:num w:numId="11" w16cid:durableId="2019889048">
    <w:abstractNumId w:val="14"/>
  </w:num>
  <w:num w:numId="12" w16cid:durableId="367729133">
    <w:abstractNumId w:val="8"/>
  </w:num>
  <w:num w:numId="13" w16cid:durableId="990910625">
    <w:abstractNumId w:val="0"/>
  </w:num>
  <w:num w:numId="14" w16cid:durableId="1921676725">
    <w:abstractNumId w:val="12"/>
  </w:num>
  <w:num w:numId="15" w16cid:durableId="20615935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12A"/>
    <w:rsid w:val="0000061E"/>
    <w:rsid w:val="00002C25"/>
    <w:rsid w:val="00003E51"/>
    <w:rsid w:val="00005023"/>
    <w:rsid w:val="00005180"/>
    <w:rsid w:val="000066D9"/>
    <w:rsid w:val="0000719F"/>
    <w:rsid w:val="0001034D"/>
    <w:rsid w:val="00011BE4"/>
    <w:rsid w:val="000121CB"/>
    <w:rsid w:val="00012BA6"/>
    <w:rsid w:val="000140FA"/>
    <w:rsid w:val="000148F1"/>
    <w:rsid w:val="00017657"/>
    <w:rsid w:val="0002365D"/>
    <w:rsid w:val="00023D33"/>
    <w:rsid w:val="00024CC7"/>
    <w:rsid w:val="00024F96"/>
    <w:rsid w:val="00025081"/>
    <w:rsid w:val="00026384"/>
    <w:rsid w:val="000265CE"/>
    <w:rsid w:val="000302E4"/>
    <w:rsid w:val="00031E46"/>
    <w:rsid w:val="0003371A"/>
    <w:rsid w:val="000341C3"/>
    <w:rsid w:val="00034A56"/>
    <w:rsid w:val="000351A6"/>
    <w:rsid w:val="00036EB9"/>
    <w:rsid w:val="00037AD9"/>
    <w:rsid w:val="00040427"/>
    <w:rsid w:val="00040EE1"/>
    <w:rsid w:val="00041867"/>
    <w:rsid w:val="000426F0"/>
    <w:rsid w:val="00042728"/>
    <w:rsid w:val="00042C3A"/>
    <w:rsid w:val="000437E4"/>
    <w:rsid w:val="000451A9"/>
    <w:rsid w:val="00045761"/>
    <w:rsid w:val="00045FD1"/>
    <w:rsid w:val="000475AD"/>
    <w:rsid w:val="00050FF1"/>
    <w:rsid w:val="00051D77"/>
    <w:rsid w:val="000526BB"/>
    <w:rsid w:val="00053C91"/>
    <w:rsid w:val="00053F48"/>
    <w:rsid w:val="000541CC"/>
    <w:rsid w:val="0005673E"/>
    <w:rsid w:val="00057020"/>
    <w:rsid w:val="0005772A"/>
    <w:rsid w:val="00057D89"/>
    <w:rsid w:val="00061DBA"/>
    <w:rsid w:val="000625AE"/>
    <w:rsid w:val="000635A3"/>
    <w:rsid w:val="00063718"/>
    <w:rsid w:val="00064206"/>
    <w:rsid w:val="00065154"/>
    <w:rsid w:val="00066D34"/>
    <w:rsid w:val="00067A8A"/>
    <w:rsid w:val="00067C4D"/>
    <w:rsid w:val="00070375"/>
    <w:rsid w:val="000704CE"/>
    <w:rsid w:val="00072424"/>
    <w:rsid w:val="000746FC"/>
    <w:rsid w:val="00075CAB"/>
    <w:rsid w:val="000762AF"/>
    <w:rsid w:val="00076B8E"/>
    <w:rsid w:val="00080043"/>
    <w:rsid w:val="000804ED"/>
    <w:rsid w:val="00080993"/>
    <w:rsid w:val="000817EC"/>
    <w:rsid w:val="00081D3E"/>
    <w:rsid w:val="00081F72"/>
    <w:rsid w:val="000835BC"/>
    <w:rsid w:val="00083992"/>
    <w:rsid w:val="000839DF"/>
    <w:rsid w:val="000843EB"/>
    <w:rsid w:val="00084652"/>
    <w:rsid w:val="000853B3"/>
    <w:rsid w:val="00085E09"/>
    <w:rsid w:val="00086585"/>
    <w:rsid w:val="00086D30"/>
    <w:rsid w:val="0009070C"/>
    <w:rsid w:val="0009084C"/>
    <w:rsid w:val="00091218"/>
    <w:rsid w:val="00091AEA"/>
    <w:rsid w:val="00091DBF"/>
    <w:rsid w:val="000969CB"/>
    <w:rsid w:val="000972FC"/>
    <w:rsid w:val="000A02D5"/>
    <w:rsid w:val="000A0AD9"/>
    <w:rsid w:val="000A0B5A"/>
    <w:rsid w:val="000A1E3D"/>
    <w:rsid w:val="000A1ED6"/>
    <w:rsid w:val="000A3A9D"/>
    <w:rsid w:val="000A3DF4"/>
    <w:rsid w:val="000A4561"/>
    <w:rsid w:val="000A4A84"/>
    <w:rsid w:val="000A5C33"/>
    <w:rsid w:val="000A684C"/>
    <w:rsid w:val="000B097E"/>
    <w:rsid w:val="000B16C7"/>
    <w:rsid w:val="000B1979"/>
    <w:rsid w:val="000B3094"/>
    <w:rsid w:val="000B42D9"/>
    <w:rsid w:val="000B4786"/>
    <w:rsid w:val="000B668F"/>
    <w:rsid w:val="000B6EE0"/>
    <w:rsid w:val="000B7FDD"/>
    <w:rsid w:val="000C0895"/>
    <w:rsid w:val="000C0DBA"/>
    <w:rsid w:val="000C1D1C"/>
    <w:rsid w:val="000C2486"/>
    <w:rsid w:val="000C24C1"/>
    <w:rsid w:val="000C24D2"/>
    <w:rsid w:val="000C304F"/>
    <w:rsid w:val="000C3E14"/>
    <w:rsid w:val="000C3F07"/>
    <w:rsid w:val="000C52C1"/>
    <w:rsid w:val="000C5681"/>
    <w:rsid w:val="000C64F9"/>
    <w:rsid w:val="000C6F88"/>
    <w:rsid w:val="000C76F0"/>
    <w:rsid w:val="000C7E1A"/>
    <w:rsid w:val="000D0102"/>
    <w:rsid w:val="000D11F7"/>
    <w:rsid w:val="000D1215"/>
    <w:rsid w:val="000D1F9D"/>
    <w:rsid w:val="000D1FB1"/>
    <w:rsid w:val="000D32EE"/>
    <w:rsid w:val="000D4542"/>
    <w:rsid w:val="000D6176"/>
    <w:rsid w:val="000D7163"/>
    <w:rsid w:val="000D7C77"/>
    <w:rsid w:val="000E0635"/>
    <w:rsid w:val="000E0D24"/>
    <w:rsid w:val="000E1EAE"/>
    <w:rsid w:val="000E238F"/>
    <w:rsid w:val="000E30EF"/>
    <w:rsid w:val="000E3455"/>
    <w:rsid w:val="000E4107"/>
    <w:rsid w:val="000E4F5B"/>
    <w:rsid w:val="000E593E"/>
    <w:rsid w:val="000E5A37"/>
    <w:rsid w:val="000E603B"/>
    <w:rsid w:val="000E71FF"/>
    <w:rsid w:val="000F0E43"/>
    <w:rsid w:val="000F0F95"/>
    <w:rsid w:val="000F1251"/>
    <w:rsid w:val="000F1C3D"/>
    <w:rsid w:val="000F1D10"/>
    <w:rsid w:val="000F3E78"/>
    <w:rsid w:val="000F3F90"/>
    <w:rsid w:val="000F50DE"/>
    <w:rsid w:val="000F5D37"/>
    <w:rsid w:val="000F5E1B"/>
    <w:rsid w:val="000F6C84"/>
    <w:rsid w:val="001000A3"/>
    <w:rsid w:val="0010054D"/>
    <w:rsid w:val="0010072A"/>
    <w:rsid w:val="00100CC9"/>
    <w:rsid w:val="00101D3E"/>
    <w:rsid w:val="00102FAC"/>
    <w:rsid w:val="00103C04"/>
    <w:rsid w:val="00104307"/>
    <w:rsid w:val="001058C9"/>
    <w:rsid w:val="00106757"/>
    <w:rsid w:val="0010788C"/>
    <w:rsid w:val="00111530"/>
    <w:rsid w:val="00111B12"/>
    <w:rsid w:val="00112124"/>
    <w:rsid w:val="00112A72"/>
    <w:rsid w:val="001134F7"/>
    <w:rsid w:val="00114EEA"/>
    <w:rsid w:val="0011684A"/>
    <w:rsid w:val="0011716E"/>
    <w:rsid w:val="001205B0"/>
    <w:rsid w:val="0012188E"/>
    <w:rsid w:val="00122166"/>
    <w:rsid w:val="0012391D"/>
    <w:rsid w:val="00124109"/>
    <w:rsid w:val="00125FAF"/>
    <w:rsid w:val="0012636E"/>
    <w:rsid w:val="001266D9"/>
    <w:rsid w:val="001268DE"/>
    <w:rsid w:val="00126DAE"/>
    <w:rsid w:val="00126DFD"/>
    <w:rsid w:val="001273AF"/>
    <w:rsid w:val="00130646"/>
    <w:rsid w:val="00131188"/>
    <w:rsid w:val="00131FE8"/>
    <w:rsid w:val="00132070"/>
    <w:rsid w:val="00135279"/>
    <w:rsid w:val="001357C5"/>
    <w:rsid w:val="00135926"/>
    <w:rsid w:val="0013599B"/>
    <w:rsid w:val="00136511"/>
    <w:rsid w:val="00136562"/>
    <w:rsid w:val="00137DA8"/>
    <w:rsid w:val="00142564"/>
    <w:rsid w:val="00142CED"/>
    <w:rsid w:val="00143FBB"/>
    <w:rsid w:val="001453ED"/>
    <w:rsid w:val="001457C1"/>
    <w:rsid w:val="00145C30"/>
    <w:rsid w:val="0014658E"/>
    <w:rsid w:val="00147CE2"/>
    <w:rsid w:val="00151EF6"/>
    <w:rsid w:val="00152B7F"/>
    <w:rsid w:val="00154393"/>
    <w:rsid w:val="00155648"/>
    <w:rsid w:val="00157E0B"/>
    <w:rsid w:val="00160F4D"/>
    <w:rsid w:val="00161398"/>
    <w:rsid w:val="00162426"/>
    <w:rsid w:val="00163FB1"/>
    <w:rsid w:val="00165CCD"/>
    <w:rsid w:val="00166EE9"/>
    <w:rsid w:val="00167422"/>
    <w:rsid w:val="00167D2A"/>
    <w:rsid w:val="00170F99"/>
    <w:rsid w:val="00171A71"/>
    <w:rsid w:val="001720A3"/>
    <w:rsid w:val="001730EA"/>
    <w:rsid w:val="00174349"/>
    <w:rsid w:val="00177D4D"/>
    <w:rsid w:val="00177ECE"/>
    <w:rsid w:val="001809FF"/>
    <w:rsid w:val="0018253B"/>
    <w:rsid w:val="00182B85"/>
    <w:rsid w:val="0018460C"/>
    <w:rsid w:val="0018466A"/>
    <w:rsid w:val="0018494B"/>
    <w:rsid w:val="001863F3"/>
    <w:rsid w:val="00186808"/>
    <w:rsid w:val="00186909"/>
    <w:rsid w:val="001904F6"/>
    <w:rsid w:val="00190CA7"/>
    <w:rsid w:val="001917AA"/>
    <w:rsid w:val="00192030"/>
    <w:rsid w:val="0019205E"/>
    <w:rsid w:val="00192372"/>
    <w:rsid w:val="00192934"/>
    <w:rsid w:val="00193871"/>
    <w:rsid w:val="00195301"/>
    <w:rsid w:val="00196157"/>
    <w:rsid w:val="001976E8"/>
    <w:rsid w:val="001A4A1D"/>
    <w:rsid w:val="001A51FF"/>
    <w:rsid w:val="001A63D7"/>
    <w:rsid w:val="001A6483"/>
    <w:rsid w:val="001A6AE4"/>
    <w:rsid w:val="001B0F53"/>
    <w:rsid w:val="001B134B"/>
    <w:rsid w:val="001B28C9"/>
    <w:rsid w:val="001B3E6F"/>
    <w:rsid w:val="001B4596"/>
    <w:rsid w:val="001B4C32"/>
    <w:rsid w:val="001B5DCC"/>
    <w:rsid w:val="001B64A1"/>
    <w:rsid w:val="001B6A22"/>
    <w:rsid w:val="001B71FC"/>
    <w:rsid w:val="001B730D"/>
    <w:rsid w:val="001B752D"/>
    <w:rsid w:val="001B7A4C"/>
    <w:rsid w:val="001C0551"/>
    <w:rsid w:val="001C1638"/>
    <w:rsid w:val="001C3010"/>
    <w:rsid w:val="001C4273"/>
    <w:rsid w:val="001C4EFA"/>
    <w:rsid w:val="001C5547"/>
    <w:rsid w:val="001C592B"/>
    <w:rsid w:val="001C59EE"/>
    <w:rsid w:val="001C759D"/>
    <w:rsid w:val="001C7AE0"/>
    <w:rsid w:val="001D09A1"/>
    <w:rsid w:val="001D1B92"/>
    <w:rsid w:val="001D29C0"/>
    <w:rsid w:val="001D4D0C"/>
    <w:rsid w:val="001D50F0"/>
    <w:rsid w:val="001D552E"/>
    <w:rsid w:val="001D606E"/>
    <w:rsid w:val="001D65EB"/>
    <w:rsid w:val="001E03B7"/>
    <w:rsid w:val="001E2E58"/>
    <w:rsid w:val="001E31EB"/>
    <w:rsid w:val="001E32D6"/>
    <w:rsid w:val="001E4244"/>
    <w:rsid w:val="001E50B3"/>
    <w:rsid w:val="001E5401"/>
    <w:rsid w:val="001E6208"/>
    <w:rsid w:val="001E65D5"/>
    <w:rsid w:val="001E6D5F"/>
    <w:rsid w:val="001E7A21"/>
    <w:rsid w:val="001F1A5F"/>
    <w:rsid w:val="001F1DB8"/>
    <w:rsid w:val="001F25AC"/>
    <w:rsid w:val="001F3582"/>
    <w:rsid w:val="001F371E"/>
    <w:rsid w:val="001F3868"/>
    <w:rsid w:val="001F51A0"/>
    <w:rsid w:val="001F6FB1"/>
    <w:rsid w:val="001F7647"/>
    <w:rsid w:val="00200717"/>
    <w:rsid w:val="002014A5"/>
    <w:rsid w:val="00202638"/>
    <w:rsid w:val="00202F28"/>
    <w:rsid w:val="002041F3"/>
    <w:rsid w:val="0021110E"/>
    <w:rsid w:val="00211174"/>
    <w:rsid w:val="002116BE"/>
    <w:rsid w:val="0021233D"/>
    <w:rsid w:val="00213288"/>
    <w:rsid w:val="00213CBE"/>
    <w:rsid w:val="00213CC2"/>
    <w:rsid w:val="00215D15"/>
    <w:rsid w:val="002163D6"/>
    <w:rsid w:val="002178E6"/>
    <w:rsid w:val="00217B3C"/>
    <w:rsid w:val="00217D77"/>
    <w:rsid w:val="0022099B"/>
    <w:rsid w:val="00220D0F"/>
    <w:rsid w:val="00220EF2"/>
    <w:rsid w:val="002242C5"/>
    <w:rsid w:val="00225054"/>
    <w:rsid w:val="00226A16"/>
    <w:rsid w:val="00226EC0"/>
    <w:rsid w:val="00230ACE"/>
    <w:rsid w:val="00231EA6"/>
    <w:rsid w:val="00232B66"/>
    <w:rsid w:val="00234112"/>
    <w:rsid w:val="0023416E"/>
    <w:rsid w:val="00234AB5"/>
    <w:rsid w:val="00234BBB"/>
    <w:rsid w:val="00235C48"/>
    <w:rsid w:val="0023641B"/>
    <w:rsid w:val="00236EEC"/>
    <w:rsid w:val="00236F20"/>
    <w:rsid w:val="00237EC1"/>
    <w:rsid w:val="00240371"/>
    <w:rsid w:val="002405A9"/>
    <w:rsid w:val="002427E3"/>
    <w:rsid w:val="002446F0"/>
    <w:rsid w:val="0024480D"/>
    <w:rsid w:val="00245D21"/>
    <w:rsid w:val="00246364"/>
    <w:rsid w:val="00250100"/>
    <w:rsid w:val="00251DB3"/>
    <w:rsid w:val="00252595"/>
    <w:rsid w:val="00253788"/>
    <w:rsid w:val="00254CE6"/>
    <w:rsid w:val="002564A2"/>
    <w:rsid w:val="0025769D"/>
    <w:rsid w:val="0026058E"/>
    <w:rsid w:val="00261CEB"/>
    <w:rsid w:val="0026396E"/>
    <w:rsid w:val="00263B04"/>
    <w:rsid w:val="00263D5E"/>
    <w:rsid w:val="0026565F"/>
    <w:rsid w:val="00265F15"/>
    <w:rsid w:val="002706F3"/>
    <w:rsid w:val="00270857"/>
    <w:rsid w:val="00270884"/>
    <w:rsid w:val="00270B13"/>
    <w:rsid w:val="00271096"/>
    <w:rsid w:val="00271E07"/>
    <w:rsid w:val="00273FBB"/>
    <w:rsid w:val="00274533"/>
    <w:rsid w:val="002749D4"/>
    <w:rsid w:val="00274A21"/>
    <w:rsid w:val="0027581B"/>
    <w:rsid w:val="0027621A"/>
    <w:rsid w:val="00276C5B"/>
    <w:rsid w:val="00277154"/>
    <w:rsid w:val="0027722A"/>
    <w:rsid w:val="00277714"/>
    <w:rsid w:val="0027786A"/>
    <w:rsid w:val="00281294"/>
    <w:rsid w:val="002813C8"/>
    <w:rsid w:val="002821F2"/>
    <w:rsid w:val="00283BA8"/>
    <w:rsid w:val="00284C23"/>
    <w:rsid w:val="00284CF5"/>
    <w:rsid w:val="0028511F"/>
    <w:rsid w:val="002855B7"/>
    <w:rsid w:val="002855E2"/>
    <w:rsid w:val="0028618E"/>
    <w:rsid w:val="00286D13"/>
    <w:rsid w:val="002871F9"/>
    <w:rsid w:val="0028781A"/>
    <w:rsid w:val="00287841"/>
    <w:rsid w:val="00291185"/>
    <w:rsid w:val="002927F7"/>
    <w:rsid w:val="00292D5D"/>
    <w:rsid w:val="00293995"/>
    <w:rsid w:val="00293D15"/>
    <w:rsid w:val="00293F86"/>
    <w:rsid w:val="0029400E"/>
    <w:rsid w:val="002967C0"/>
    <w:rsid w:val="00296CE0"/>
    <w:rsid w:val="0029789B"/>
    <w:rsid w:val="00297E85"/>
    <w:rsid w:val="002A11BD"/>
    <w:rsid w:val="002A11E7"/>
    <w:rsid w:val="002A2934"/>
    <w:rsid w:val="002A3122"/>
    <w:rsid w:val="002A3DDD"/>
    <w:rsid w:val="002A5E9A"/>
    <w:rsid w:val="002A60AE"/>
    <w:rsid w:val="002A7173"/>
    <w:rsid w:val="002A7688"/>
    <w:rsid w:val="002B0D61"/>
    <w:rsid w:val="002B0EB0"/>
    <w:rsid w:val="002B16F2"/>
    <w:rsid w:val="002B1A42"/>
    <w:rsid w:val="002B30A4"/>
    <w:rsid w:val="002B3DAF"/>
    <w:rsid w:val="002B404D"/>
    <w:rsid w:val="002B5298"/>
    <w:rsid w:val="002B55C1"/>
    <w:rsid w:val="002B5FD4"/>
    <w:rsid w:val="002B660D"/>
    <w:rsid w:val="002B741E"/>
    <w:rsid w:val="002B7A5F"/>
    <w:rsid w:val="002B7B92"/>
    <w:rsid w:val="002C0DD6"/>
    <w:rsid w:val="002C0F1E"/>
    <w:rsid w:val="002C1BCF"/>
    <w:rsid w:val="002C1CFB"/>
    <w:rsid w:val="002C2596"/>
    <w:rsid w:val="002C2D41"/>
    <w:rsid w:val="002C361D"/>
    <w:rsid w:val="002C3F82"/>
    <w:rsid w:val="002C4632"/>
    <w:rsid w:val="002C5213"/>
    <w:rsid w:val="002C5EEF"/>
    <w:rsid w:val="002C6017"/>
    <w:rsid w:val="002C71B2"/>
    <w:rsid w:val="002C7B51"/>
    <w:rsid w:val="002D166B"/>
    <w:rsid w:val="002D200B"/>
    <w:rsid w:val="002D2F74"/>
    <w:rsid w:val="002D32FB"/>
    <w:rsid w:val="002D49E5"/>
    <w:rsid w:val="002D5691"/>
    <w:rsid w:val="002D63B7"/>
    <w:rsid w:val="002E018E"/>
    <w:rsid w:val="002E0981"/>
    <w:rsid w:val="002E1053"/>
    <w:rsid w:val="002E1922"/>
    <w:rsid w:val="002E250F"/>
    <w:rsid w:val="002E34A6"/>
    <w:rsid w:val="002E3818"/>
    <w:rsid w:val="002E3895"/>
    <w:rsid w:val="002E3EE1"/>
    <w:rsid w:val="002E492C"/>
    <w:rsid w:val="002E4997"/>
    <w:rsid w:val="002E50A3"/>
    <w:rsid w:val="002E6981"/>
    <w:rsid w:val="002E7B4D"/>
    <w:rsid w:val="002F106B"/>
    <w:rsid w:val="002F149B"/>
    <w:rsid w:val="002F1647"/>
    <w:rsid w:val="002F417D"/>
    <w:rsid w:val="002F51E9"/>
    <w:rsid w:val="002F542F"/>
    <w:rsid w:val="002F6730"/>
    <w:rsid w:val="003000B4"/>
    <w:rsid w:val="00300BCA"/>
    <w:rsid w:val="003035CA"/>
    <w:rsid w:val="00303E7A"/>
    <w:rsid w:val="00304493"/>
    <w:rsid w:val="00304DC7"/>
    <w:rsid w:val="00305CA8"/>
    <w:rsid w:val="003107E0"/>
    <w:rsid w:val="00310B24"/>
    <w:rsid w:val="00310B4F"/>
    <w:rsid w:val="00310ED6"/>
    <w:rsid w:val="00311A86"/>
    <w:rsid w:val="0031215F"/>
    <w:rsid w:val="00312DC4"/>
    <w:rsid w:val="00315190"/>
    <w:rsid w:val="00316A7B"/>
    <w:rsid w:val="00317659"/>
    <w:rsid w:val="00321053"/>
    <w:rsid w:val="003227CC"/>
    <w:rsid w:val="00322EC3"/>
    <w:rsid w:val="0032369A"/>
    <w:rsid w:val="00330E2F"/>
    <w:rsid w:val="00331A59"/>
    <w:rsid w:val="003325A7"/>
    <w:rsid w:val="00332971"/>
    <w:rsid w:val="00332B24"/>
    <w:rsid w:val="0033300D"/>
    <w:rsid w:val="00333291"/>
    <w:rsid w:val="00333DEE"/>
    <w:rsid w:val="00336BB9"/>
    <w:rsid w:val="00336C11"/>
    <w:rsid w:val="00337FD5"/>
    <w:rsid w:val="003430A1"/>
    <w:rsid w:val="003431F2"/>
    <w:rsid w:val="003439B2"/>
    <w:rsid w:val="00344602"/>
    <w:rsid w:val="00344D2A"/>
    <w:rsid w:val="00345A48"/>
    <w:rsid w:val="00345FAA"/>
    <w:rsid w:val="00346723"/>
    <w:rsid w:val="00347492"/>
    <w:rsid w:val="0034782E"/>
    <w:rsid w:val="00350BF2"/>
    <w:rsid w:val="00352575"/>
    <w:rsid w:val="0035306C"/>
    <w:rsid w:val="00353E3C"/>
    <w:rsid w:val="00354D34"/>
    <w:rsid w:val="00354D4B"/>
    <w:rsid w:val="0035505D"/>
    <w:rsid w:val="003568A7"/>
    <w:rsid w:val="00357560"/>
    <w:rsid w:val="00357FEB"/>
    <w:rsid w:val="0036237B"/>
    <w:rsid w:val="00363B6A"/>
    <w:rsid w:val="003652C1"/>
    <w:rsid w:val="003655F3"/>
    <w:rsid w:val="003666BA"/>
    <w:rsid w:val="003667B1"/>
    <w:rsid w:val="003671EB"/>
    <w:rsid w:val="00367415"/>
    <w:rsid w:val="00370267"/>
    <w:rsid w:val="003702C8"/>
    <w:rsid w:val="00372A5C"/>
    <w:rsid w:val="003768EA"/>
    <w:rsid w:val="00376C5F"/>
    <w:rsid w:val="003770E7"/>
    <w:rsid w:val="00377BDA"/>
    <w:rsid w:val="00380B50"/>
    <w:rsid w:val="00383464"/>
    <w:rsid w:val="00383A82"/>
    <w:rsid w:val="00383E91"/>
    <w:rsid w:val="00384210"/>
    <w:rsid w:val="00384C4C"/>
    <w:rsid w:val="00385099"/>
    <w:rsid w:val="00385CA9"/>
    <w:rsid w:val="00385F82"/>
    <w:rsid w:val="0038696E"/>
    <w:rsid w:val="00386A56"/>
    <w:rsid w:val="00386CF2"/>
    <w:rsid w:val="0038729F"/>
    <w:rsid w:val="00387CBA"/>
    <w:rsid w:val="00390218"/>
    <w:rsid w:val="0039141E"/>
    <w:rsid w:val="00391B49"/>
    <w:rsid w:val="00392701"/>
    <w:rsid w:val="003928F1"/>
    <w:rsid w:val="00392C9B"/>
    <w:rsid w:val="00394B28"/>
    <w:rsid w:val="00395374"/>
    <w:rsid w:val="00395CF0"/>
    <w:rsid w:val="00395F5D"/>
    <w:rsid w:val="0039749F"/>
    <w:rsid w:val="003A033B"/>
    <w:rsid w:val="003A1557"/>
    <w:rsid w:val="003A1A64"/>
    <w:rsid w:val="003A224B"/>
    <w:rsid w:val="003A27B5"/>
    <w:rsid w:val="003A4A45"/>
    <w:rsid w:val="003A4F14"/>
    <w:rsid w:val="003A602E"/>
    <w:rsid w:val="003A74AD"/>
    <w:rsid w:val="003B10DC"/>
    <w:rsid w:val="003B1447"/>
    <w:rsid w:val="003B15DC"/>
    <w:rsid w:val="003B2BFB"/>
    <w:rsid w:val="003B5B7D"/>
    <w:rsid w:val="003B6443"/>
    <w:rsid w:val="003B7221"/>
    <w:rsid w:val="003B75A2"/>
    <w:rsid w:val="003C0334"/>
    <w:rsid w:val="003C0772"/>
    <w:rsid w:val="003C19DB"/>
    <w:rsid w:val="003C1A8A"/>
    <w:rsid w:val="003C293A"/>
    <w:rsid w:val="003C5233"/>
    <w:rsid w:val="003C55EF"/>
    <w:rsid w:val="003C5763"/>
    <w:rsid w:val="003C6AAA"/>
    <w:rsid w:val="003D2535"/>
    <w:rsid w:val="003D316D"/>
    <w:rsid w:val="003D3B96"/>
    <w:rsid w:val="003D4654"/>
    <w:rsid w:val="003D4F96"/>
    <w:rsid w:val="003D5BA2"/>
    <w:rsid w:val="003E094E"/>
    <w:rsid w:val="003E0B04"/>
    <w:rsid w:val="003E2617"/>
    <w:rsid w:val="003E331B"/>
    <w:rsid w:val="003E335F"/>
    <w:rsid w:val="003E3825"/>
    <w:rsid w:val="003E411A"/>
    <w:rsid w:val="003E511F"/>
    <w:rsid w:val="003E624C"/>
    <w:rsid w:val="003E6333"/>
    <w:rsid w:val="003E64A5"/>
    <w:rsid w:val="003E689E"/>
    <w:rsid w:val="003F0228"/>
    <w:rsid w:val="003F02D6"/>
    <w:rsid w:val="003F18E7"/>
    <w:rsid w:val="003F1B59"/>
    <w:rsid w:val="003F1B6C"/>
    <w:rsid w:val="003F2DF0"/>
    <w:rsid w:val="003F308C"/>
    <w:rsid w:val="003F3B34"/>
    <w:rsid w:val="003F4507"/>
    <w:rsid w:val="003F7A3D"/>
    <w:rsid w:val="004001D8"/>
    <w:rsid w:val="00401EF9"/>
    <w:rsid w:val="00402A5C"/>
    <w:rsid w:val="0040349D"/>
    <w:rsid w:val="00403AEF"/>
    <w:rsid w:val="0040690B"/>
    <w:rsid w:val="00406BDB"/>
    <w:rsid w:val="00406C5D"/>
    <w:rsid w:val="00406DFE"/>
    <w:rsid w:val="00407F32"/>
    <w:rsid w:val="00410584"/>
    <w:rsid w:val="0041123D"/>
    <w:rsid w:val="0041155C"/>
    <w:rsid w:val="0041260A"/>
    <w:rsid w:val="00412F90"/>
    <w:rsid w:val="00413D96"/>
    <w:rsid w:val="00413F2E"/>
    <w:rsid w:val="00415207"/>
    <w:rsid w:val="00415ECA"/>
    <w:rsid w:val="00415FFB"/>
    <w:rsid w:val="00416A84"/>
    <w:rsid w:val="00417B57"/>
    <w:rsid w:val="00420FB7"/>
    <w:rsid w:val="004211D3"/>
    <w:rsid w:val="00421952"/>
    <w:rsid w:val="00421AFC"/>
    <w:rsid w:val="00423C45"/>
    <w:rsid w:val="00424A65"/>
    <w:rsid w:val="0042522A"/>
    <w:rsid w:val="00425C6F"/>
    <w:rsid w:val="00427CAC"/>
    <w:rsid w:val="00430198"/>
    <w:rsid w:val="004315F1"/>
    <w:rsid w:val="00431A65"/>
    <w:rsid w:val="004329B2"/>
    <w:rsid w:val="004361A0"/>
    <w:rsid w:val="00436692"/>
    <w:rsid w:val="00440712"/>
    <w:rsid w:val="004419AF"/>
    <w:rsid w:val="00441A63"/>
    <w:rsid w:val="004433AE"/>
    <w:rsid w:val="004433B3"/>
    <w:rsid w:val="004434D9"/>
    <w:rsid w:val="0045145F"/>
    <w:rsid w:val="00452112"/>
    <w:rsid w:val="004524E5"/>
    <w:rsid w:val="00454C1C"/>
    <w:rsid w:val="00454D28"/>
    <w:rsid w:val="00455D04"/>
    <w:rsid w:val="00456E7A"/>
    <w:rsid w:val="0046017E"/>
    <w:rsid w:val="0046056A"/>
    <w:rsid w:val="00460E81"/>
    <w:rsid w:val="004617F8"/>
    <w:rsid w:val="0046219B"/>
    <w:rsid w:val="004628C0"/>
    <w:rsid w:val="00462DEB"/>
    <w:rsid w:val="0046438A"/>
    <w:rsid w:val="00464F7C"/>
    <w:rsid w:val="00466B3A"/>
    <w:rsid w:val="0047037F"/>
    <w:rsid w:val="0047058A"/>
    <w:rsid w:val="00471726"/>
    <w:rsid w:val="00471A4A"/>
    <w:rsid w:val="00472205"/>
    <w:rsid w:val="00472609"/>
    <w:rsid w:val="004731E4"/>
    <w:rsid w:val="00473648"/>
    <w:rsid w:val="00473711"/>
    <w:rsid w:val="004740A0"/>
    <w:rsid w:val="00474821"/>
    <w:rsid w:val="00475D52"/>
    <w:rsid w:val="00476DE8"/>
    <w:rsid w:val="004800BE"/>
    <w:rsid w:val="00480840"/>
    <w:rsid w:val="004813EA"/>
    <w:rsid w:val="0048301A"/>
    <w:rsid w:val="00483ABE"/>
    <w:rsid w:val="00483DAB"/>
    <w:rsid w:val="004851EB"/>
    <w:rsid w:val="0048729D"/>
    <w:rsid w:val="00490EB3"/>
    <w:rsid w:val="00491724"/>
    <w:rsid w:val="00493F65"/>
    <w:rsid w:val="004A2DAF"/>
    <w:rsid w:val="004A3F87"/>
    <w:rsid w:val="004A423A"/>
    <w:rsid w:val="004A4F9A"/>
    <w:rsid w:val="004A5109"/>
    <w:rsid w:val="004A5FB4"/>
    <w:rsid w:val="004A6D03"/>
    <w:rsid w:val="004B00AC"/>
    <w:rsid w:val="004B0BB4"/>
    <w:rsid w:val="004B0E55"/>
    <w:rsid w:val="004B38FE"/>
    <w:rsid w:val="004B4571"/>
    <w:rsid w:val="004B500A"/>
    <w:rsid w:val="004B5789"/>
    <w:rsid w:val="004B6DDB"/>
    <w:rsid w:val="004B71A1"/>
    <w:rsid w:val="004B7C64"/>
    <w:rsid w:val="004C0BF9"/>
    <w:rsid w:val="004C1A20"/>
    <w:rsid w:val="004C2C96"/>
    <w:rsid w:val="004C362D"/>
    <w:rsid w:val="004C37B1"/>
    <w:rsid w:val="004C3AF1"/>
    <w:rsid w:val="004C5430"/>
    <w:rsid w:val="004C59FB"/>
    <w:rsid w:val="004C6024"/>
    <w:rsid w:val="004C6E43"/>
    <w:rsid w:val="004C7054"/>
    <w:rsid w:val="004C749B"/>
    <w:rsid w:val="004C75B3"/>
    <w:rsid w:val="004C7621"/>
    <w:rsid w:val="004D15FF"/>
    <w:rsid w:val="004D38BF"/>
    <w:rsid w:val="004D3C88"/>
    <w:rsid w:val="004D50E6"/>
    <w:rsid w:val="004D59EE"/>
    <w:rsid w:val="004D5C38"/>
    <w:rsid w:val="004D5CF4"/>
    <w:rsid w:val="004D6665"/>
    <w:rsid w:val="004D6730"/>
    <w:rsid w:val="004D7020"/>
    <w:rsid w:val="004E21B6"/>
    <w:rsid w:val="004E2FBC"/>
    <w:rsid w:val="004E336F"/>
    <w:rsid w:val="004E4130"/>
    <w:rsid w:val="004E44FB"/>
    <w:rsid w:val="004E62D7"/>
    <w:rsid w:val="004E6FB9"/>
    <w:rsid w:val="004E7218"/>
    <w:rsid w:val="004E7A79"/>
    <w:rsid w:val="004F219A"/>
    <w:rsid w:val="004F4EA5"/>
    <w:rsid w:val="004F6E53"/>
    <w:rsid w:val="004F72BD"/>
    <w:rsid w:val="0050098A"/>
    <w:rsid w:val="00500B5E"/>
    <w:rsid w:val="00500EB2"/>
    <w:rsid w:val="005015C1"/>
    <w:rsid w:val="00501A5F"/>
    <w:rsid w:val="00505E12"/>
    <w:rsid w:val="00506311"/>
    <w:rsid w:val="00510084"/>
    <w:rsid w:val="005107C4"/>
    <w:rsid w:val="00510826"/>
    <w:rsid w:val="005108F3"/>
    <w:rsid w:val="00510D34"/>
    <w:rsid w:val="00510D84"/>
    <w:rsid w:val="0051142D"/>
    <w:rsid w:val="0051156F"/>
    <w:rsid w:val="0051248B"/>
    <w:rsid w:val="005126B3"/>
    <w:rsid w:val="0051277C"/>
    <w:rsid w:val="00512C82"/>
    <w:rsid w:val="0051441E"/>
    <w:rsid w:val="00515686"/>
    <w:rsid w:val="00515CAC"/>
    <w:rsid w:val="005209FF"/>
    <w:rsid w:val="00523849"/>
    <w:rsid w:val="005242C6"/>
    <w:rsid w:val="00524B62"/>
    <w:rsid w:val="00525B11"/>
    <w:rsid w:val="0052646B"/>
    <w:rsid w:val="0052671D"/>
    <w:rsid w:val="0053024A"/>
    <w:rsid w:val="00530777"/>
    <w:rsid w:val="005324AF"/>
    <w:rsid w:val="0053321E"/>
    <w:rsid w:val="005332AD"/>
    <w:rsid w:val="00533433"/>
    <w:rsid w:val="00533908"/>
    <w:rsid w:val="00533E2E"/>
    <w:rsid w:val="00534127"/>
    <w:rsid w:val="00534B1B"/>
    <w:rsid w:val="00535628"/>
    <w:rsid w:val="005361B6"/>
    <w:rsid w:val="005369F3"/>
    <w:rsid w:val="00536B02"/>
    <w:rsid w:val="00537029"/>
    <w:rsid w:val="00540A3D"/>
    <w:rsid w:val="00541C1F"/>
    <w:rsid w:val="00544A25"/>
    <w:rsid w:val="00544F85"/>
    <w:rsid w:val="005453E0"/>
    <w:rsid w:val="0054651D"/>
    <w:rsid w:val="005468BD"/>
    <w:rsid w:val="00546C0B"/>
    <w:rsid w:val="00546C73"/>
    <w:rsid w:val="00546D56"/>
    <w:rsid w:val="00546EA8"/>
    <w:rsid w:val="005477B0"/>
    <w:rsid w:val="0055057F"/>
    <w:rsid w:val="005525CD"/>
    <w:rsid w:val="00552D97"/>
    <w:rsid w:val="00553AA1"/>
    <w:rsid w:val="005547C9"/>
    <w:rsid w:val="00555995"/>
    <w:rsid w:val="00556054"/>
    <w:rsid w:val="00557ADF"/>
    <w:rsid w:val="00557CAE"/>
    <w:rsid w:val="00560D40"/>
    <w:rsid w:val="00562B69"/>
    <w:rsid w:val="00563D1A"/>
    <w:rsid w:val="00564339"/>
    <w:rsid w:val="00565108"/>
    <w:rsid w:val="00565EF9"/>
    <w:rsid w:val="00566099"/>
    <w:rsid w:val="005671DC"/>
    <w:rsid w:val="00567869"/>
    <w:rsid w:val="005700AA"/>
    <w:rsid w:val="00570545"/>
    <w:rsid w:val="00570D6C"/>
    <w:rsid w:val="0057116A"/>
    <w:rsid w:val="00571578"/>
    <w:rsid w:val="0057264D"/>
    <w:rsid w:val="00574F70"/>
    <w:rsid w:val="00575F3E"/>
    <w:rsid w:val="00576C9A"/>
    <w:rsid w:val="005776DD"/>
    <w:rsid w:val="00580420"/>
    <w:rsid w:val="00581342"/>
    <w:rsid w:val="00581725"/>
    <w:rsid w:val="005838FD"/>
    <w:rsid w:val="00584A4F"/>
    <w:rsid w:val="00584FC9"/>
    <w:rsid w:val="005851FA"/>
    <w:rsid w:val="00585AA2"/>
    <w:rsid w:val="00586225"/>
    <w:rsid w:val="005867EC"/>
    <w:rsid w:val="005870F7"/>
    <w:rsid w:val="00592BA1"/>
    <w:rsid w:val="00593570"/>
    <w:rsid w:val="00593E7C"/>
    <w:rsid w:val="00594705"/>
    <w:rsid w:val="00595FBB"/>
    <w:rsid w:val="005969D2"/>
    <w:rsid w:val="005978A8"/>
    <w:rsid w:val="00597B90"/>
    <w:rsid w:val="005A01C6"/>
    <w:rsid w:val="005A02F2"/>
    <w:rsid w:val="005A39B5"/>
    <w:rsid w:val="005A5A68"/>
    <w:rsid w:val="005A737E"/>
    <w:rsid w:val="005B0602"/>
    <w:rsid w:val="005B1C06"/>
    <w:rsid w:val="005B4B9A"/>
    <w:rsid w:val="005B4E4A"/>
    <w:rsid w:val="005B511E"/>
    <w:rsid w:val="005B5914"/>
    <w:rsid w:val="005B687D"/>
    <w:rsid w:val="005B727A"/>
    <w:rsid w:val="005B7403"/>
    <w:rsid w:val="005C030B"/>
    <w:rsid w:val="005C25A5"/>
    <w:rsid w:val="005C386E"/>
    <w:rsid w:val="005C44E3"/>
    <w:rsid w:val="005C51BD"/>
    <w:rsid w:val="005C5DC3"/>
    <w:rsid w:val="005C771E"/>
    <w:rsid w:val="005D0685"/>
    <w:rsid w:val="005D1384"/>
    <w:rsid w:val="005D1E8B"/>
    <w:rsid w:val="005D4648"/>
    <w:rsid w:val="005D584F"/>
    <w:rsid w:val="005D5E8E"/>
    <w:rsid w:val="005D6D7D"/>
    <w:rsid w:val="005D7FE3"/>
    <w:rsid w:val="005E1EFC"/>
    <w:rsid w:val="005E2A0E"/>
    <w:rsid w:val="005E3B31"/>
    <w:rsid w:val="005E3C8E"/>
    <w:rsid w:val="005E472D"/>
    <w:rsid w:val="005E55FE"/>
    <w:rsid w:val="005E6432"/>
    <w:rsid w:val="005F113D"/>
    <w:rsid w:val="005F1158"/>
    <w:rsid w:val="005F2033"/>
    <w:rsid w:val="005F2649"/>
    <w:rsid w:val="005F2DB6"/>
    <w:rsid w:val="005F42E5"/>
    <w:rsid w:val="005F4570"/>
    <w:rsid w:val="005F4DF9"/>
    <w:rsid w:val="005F703D"/>
    <w:rsid w:val="005F7CB4"/>
    <w:rsid w:val="00600474"/>
    <w:rsid w:val="006009B8"/>
    <w:rsid w:val="00600A9A"/>
    <w:rsid w:val="0060166E"/>
    <w:rsid w:val="00602CBD"/>
    <w:rsid w:val="00602D60"/>
    <w:rsid w:val="006036BF"/>
    <w:rsid w:val="006056C0"/>
    <w:rsid w:val="00605911"/>
    <w:rsid w:val="00605978"/>
    <w:rsid w:val="00607795"/>
    <w:rsid w:val="00607E31"/>
    <w:rsid w:val="006107B2"/>
    <w:rsid w:val="00610AF2"/>
    <w:rsid w:val="00610E12"/>
    <w:rsid w:val="0061160C"/>
    <w:rsid w:val="006129DF"/>
    <w:rsid w:val="006129F3"/>
    <w:rsid w:val="006142B3"/>
    <w:rsid w:val="00614424"/>
    <w:rsid w:val="00614D9E"/>
    <w:rsid w:val="00615707"/>
    <w:rsid w:val="00615AC0"/>
    <w:rsid w:val="00616B98"/>
    <w:rsid w:val="00617E99"/>
    <w:rsid w:val="00617F8A"/>
    <w:rsid w:val="00620760"/>
    <w:rsid w:val="00621000"/>
    <w:rsid w:val="00621366"/>
    <w:rsid w:val="0062148C"/>
    <w:rsid w:val="00621905"/>
    <w:rsid w:val="00622078"/>
    <w:rsid w:val="006221B7"/>
    <w:rsid w:val="006223B9"/>
    <w:rsid w:val="00622876"/>
    <w:rsid w:val="0062318A"/>
    <w:rsid w:val="00623F21"/>
    <w:rsid w:val="00624D91"/>
    <w:rsid w:val="006254EA"/>
    <w:rsid w:val="00627553"/>
    <w:rsid w:val="00630B19"/>
    <w:rsid w:val="00631882"/>
    <w:rsid w:val="006324BA"/>
    <w:rsid w:val="006332C7"/>
    <w:rsid w:val="00634606"/>
    <w:rsid w:val="00634D55"/>
    <w:rsid w:val="00635184"/>
    <w:rsid w:val="0063673B"/>
    <w:rsid w:val="00636B6E"/>
    <w:rsid w:val="00636C06"/>
    <w:rsid w:val="00637462"/>
    <w:rsid w:val="00637570"/>
    <w:rsid w:val="00637CD5"/>
    <w:rsid w:val="00641E54"/>
    <w:rsid w:val="006426F8"/>
    <w:rsid w:val="00642987"/>
    <w:rsid w:val="00642B4F"/>
    <w:rsid w:val="00646F3F"/>
    <w:rsid w:val="0064757D"/>
    <w:rsid w:val="00651698"/>
    <w:rsid w:val="00653931"/>
    <w:rsid w:val="00653AD0"/>
    <w:rsid w:val="006548E8"/>
    <w:rsid w:val="00656580"/>
    <w:rsid w:val="00657506"/>
    <w:rsid w:val="00657FD3"/>
    <w:rsid w:val="00660477"/>
    <w:rsid w:val="006612A9"/>
    <w:rsid w:val="00662C25"/>
    <w:rsid w:val="00662C29"/>
    <w:rsid w:val="00662DD4"/>
    <w:rsid w:val="006637AB"/>
    <w:rsid w:val="0067073F"/>
    <w:rsid w:val="0067096E"/>
    <w:rsid w:val="00671A42"/>
    <w:rsid w:val="00672055"/>
    <w:rsid w:val="0067209F"/>
    <w:rsid w:val="0067268E"/>
    <w:rsid w:val="006734D3"/>
    <w:rsid w:val="00674789"/>
    <w:rsid w:val="00674B54"/>
    <w:rsid w:val="00675F5A"/>
    <w:rsid w:val="00675F7C"/>
    <w:rsid w:val="0067664B"/>
    <w:rsid w:val="00676A99"/>
    <w:rsid w:val="00677977"/>
    <w:rsid w:val="00680102"/>
    <w:rsid w:val="006803DE"/>
    <w:rsid w:val="0068142E"/>
    <w:rsid w:val="006819E6"/>
    <w:rsid w:val="00684366"/>
    <w:rsid w:val="00685475"/>
    <w:rsid w:val="00685BB0"/>
    <w:rsid w:val="0068669B"/>
    <w:rsid w:val="006869EE"/>
    <w:rsid w:val="006907FE"/>
    <w:rsid w:val="0069195F"/>
    <w:rsid w:val="00691AA2"/>
    <w:rsid w:val="00692412"/>
    <w:rsid w:val="00692C09"/>
    <w:rsid w:val="00695178"/>
    <w:rsid w:val="0069527C"/>
    <w:rsid w:val="00695869"/>
    <w:rsid w:val="0069591B"/>
    <w:rsid w:val="00696AE4"/>
    <w:rsid w:val="00696B19"/>
    <w:rsid w:val="00696CD2"/>
    <w:rsid w:val="006971E3"/>
    <w:rsid w:val="00697E78"/>
    <w:rsid w:val="006A002C"/>
    <w:rsid w:val="006A13D9"/>
    <w:rsid w:val="006A2163"/>
    <w:rsid w:val="006A3653"/>
    <w:rsid w:val="006A4833"/>
    <w:rsid w:val="006A4B61"/>
    <w:rsid w:val="006A522F"/>
    <w:rsid w:val="006A7541"/>
    <w:rsid w:val="006B037F"/>
    <w:rsid w:val="006B0483"/>
    <w:rsid w:val="006B0C4A"/>
    <w:rsid w:val="006B22BD"/>
    <w:rsid w:val="006B2C85"/>
    <w:rsid w:val="006B304C"/>
    <w:rsid w:val="006B30A0"/>
    <w:rsid w:val="006B4D70"/>
    <w:rsid w:val="006B4ECC"/>
    <w:rsid w:val="006B4F6E"/>
    <w:rsid w:val="006B51C9"/>
    <w:rsid w:val="006B5E5E"/>
    <w:rsid w:val="006B7046"/>
    <w:rsid w:val="006C00F5"/>
    <w:rsid w:val="006C27F6"/>
    <w:rsid w:val="006C3957"/>
    <w:rsid w:val="006C51C1"/>
    <w:rsid w:val="006C5904"/>
    <w:rsid w:val="006C66E0"/>
    <w:rsid w:val="006C6B89"/>
    <w:rsid w:val="006D0CBE"/>
    <w:rsid w:val="006D11F5"/>
    <w:rsid w:val="006D1509"/>
    <w:rsid w:val="006D1B42"/>
    <w:rsid w:val="006D27D9"/>
    <w:rsid w:val="006D2DB8"/>
    <w:rsid w:val="006D3918"/>
    <w:rsid w:val="006D46C5"/>
    <w:rsid w:val="006D4A32"/>
    <w:rsid w:val="006D4D49"/>
    <w:rsid w:val="006D6BE5"/>
    <w:rsid w:val="006E0C35"/>
    <w:rsid w:val="006E177D"/>
    <w:rsid w:val="006E2725"/>
    <w:rsid w:val="006E3558"/>
    <w:rsid w:val="006E4228"/>
    <w:rsid w:val="006E53F5"/>
    <w:rsid w:val="006E68F4"/>
    <w:rsid w:val="006E76AE"/>
    <w:rsid w:val="006F0D26"/>
    <w:rsid w:val="006F15DB"/>
    <w:rsid w:val="006F2073"/>
    <w:rsid w:val="006F25DA"/>
    <w:rsid w:val="006F2CE0"/>
    <w:rsid w:val="006F406B"/>
    <w:rsid w:val="006F6AC5"/>
    <w:rsid w:val="00701DFF"/>
    <w:rsid w:val="007021A3"/>
    <w:rsid w:val="00702F05"/>
    <w:rsid w:val="00703321"/>
    <w:rsid w:val="00703B54"/>
    <w:rsid w:val="00704069"/>
    <w:rsid w:val="00706106"/>
    <w:rsid w:val="00707ECC"/>
    <w:rsid w:val="00710C9B"/>
    <w:rsid w:val="007121E6"/>
    <w:rsid w:val="00712EDE"/>
    <w:rsid w:val="0071358B"/>
    <w:rsid w:val="00714D3B"/>
    <w:rsid w:val="007151B9"/>
    <w:rsid w:val="007169F2"/>
    <w:rsid w:val="007212BD"/>
    <w:rsid w:val="0072270A"/>
    <w:rsid w:val="00722874"/>
    <w:rsid w:val="00723A1B"/>
    <w:rsid w:val="00725762"/>
    <w:rsid w:val="00725E0A"/>
    <w:rsid w:val="007266D7"/>
    <w:rsid w:val="00726C58"/>
    <w:rsid w:val="007272D5"/>
    <w:rsid w:val="00727CE5"/>
    <w:rsid w:val="00727EE3"/>
    <w:rsid w:val="00732EAA"/>
    <w:rsid w:val="007338A6"/>
    <w:rsid w:val="00733F66"/>
    <w:rsid w:val="0073435E"/>
    <w:rsid w:val="007352D9"/>
    <w:rsid w:val="00735B1C"/>
    <w:rsid w:val="00735D23"/>
    <w:rsid w:val="00736062"/>
    <w:rsid w:val="007366DF"/>
    <w:rsid w:val="00737E70"/>
    <w:rsid w:val="00740236"/>
    <w:rsid w:val="00740266"/>
    <w:rsid w:val="00740DB3"/>
    <w:rsid w:val="007410A8"/>
    <w:rsid w:val="00742F49"/>
    <w:rsid w:val="0074427C"/>
    <w:rsid w:val="00747CC1"/>
    <w:rsid w:val="00751D5B"/>
    <w:rsid w:val="00752668"/>
    <w:rsid w:val="00753062"/>
    <w:rsid w:val="00754AB4"/>
    <w:rsid w:val="00754FCA"/>
    <w:rsid w:val="00755FB5"/>
    <w:rsid w:val="00757937"/>
    <w:rsid w:val="007605CF"/>
    <w:rsid w:val="007613F5"/>
    <w:rsid w:val="00761442"/>
    <w:rsid w:val="007626A2"/>
    <w:rsid w:val="007626B5"/>
    <w:rsid w:val="00762E3C"/>
    <w:rsid w:val="00764F5D"/>
    <w:rsid w:val="0076528F"/>
    <w:rsid w:val="0076747F"/>
    <w:rsid w:val="0077018C"/>
    <w:rsid w:val="0077124F"/>
    <w:rsid w:val="0077157F"/>
    <w:rsid w:val="00771A6A"/>
    <w:rsid w:val="00772056"/>
    <w:rsid w:val="0077212E"/>
    <w:rsid w:val="00772A62"/>
    <w:rsid w:val="00772F1F"/>
    <w:rsid w:val="00773A43"/>
    <w:rsid w:val="00773A57"/>
    <w:rsid w:val="00773A6A"/>
    <w:rsid w:val="00774177"/>
    <w:rsid w:val="007765AC"/>
    <w:rsid w:val="00776AE8"/>
    <w:rsid w:val="00776F54"/>
    <w:rsid w:val="0077703B"/>
    <w:rsid w:val="00777128"/>
    <w:rsid w:val="007778E6"/>
    <w:rsid w:val="00780BFA"/>
    <w:rsid w:val="00780D13"/>
    <w:rsid w:val="00783DB5"/>
    <w:rsid w:val="00784906"/>
    <w:rsid w:val="007849DC"/>
    <w:rsid w:val="0078668B"/>
    <w:rsid w:val="007866D2"/>
    <w:rsid w:val="00786E5F"/>
    <w:rsid w:val="00790523"/>
    <w:rsid w:val="00791B96"/>
    <w:rsid w:val="007935FF"/>
    <w:rsid w:val="00793B7C"/>
    <w:rsid w:val="00794632"/>
    <w:rsid w:val="00795AB6"/>
    <w:rsid w:val="00796340"/>
    <w:rsid w:val="007A0F6D"/>
    <w:rsid w:val="007A1A40"/>
    <w:rsid w:val="007A2489"/>
    <w:rsid w:val="007A3E13"/>
    <w:rsid w:val="007A43AE"/>
    <w:rsid w:val="007A448E"/>
    <w:rsid w:val="007A7ED2"/>
    <w:rsid w:val="007B02E6"/>
    <w:rsid w:val="007B0C76"/>
    <w:rsid w:val="007B0E6C"/>
    <w:rsid w:val="007B0FCB"/>
    <w:rsid w:val="007B10B4"/>
    <w:rsid w:val="007B1177"/>
    <w:rsid w:val="007B203F"/>
    <w:rsid w:val="007B3EBE"/>
    <w:rsid w:val="007B456D"/>
    <w:rsid w:val="007B53E4"/>
    <w:rsid w:val="007B630F"/>
    <w:rsid w:val="007B71ED"/>
    <w:rsid w:val="007B7313"/>
    <w:rsid w:val="007B7C27"/>
    <w:rsid w:val="007C016F"/>
    <w:rsid w:val="007C092C"/>
    <w:rsid w:val="007C0BEC"/>
    <w:rsid w:val="007C1C4D"/>
    <w:rsid w:val="007C29CF"/>
    <w:rsid w:val="007C5DA8"/>
    <w:rsid w:val="007C61F1"/>
    <w:rsid w:val="007D0AF0"/>
    <w:rsid w:val="007D0BBE"/>
    <w:rsid w:val="007D0E87"/>
    <w:rsid w:val="007D1F59"/>
    <w:rsid w:val="007D307E"/>
    <w:rsid w:val="007D35EC"/>
    <w:rsid w:val="007D433E"/>
    <w:rsid w:val="007D4727"/>
    <w:rsid w:val="007D4974"/>
    <w:rsid w:val="007D524F"/>
    <w:rsid w:val="007D5A9E"/>
    <w:rsid w:val="007D6F90"/>
    <w:rsid w:val="007D6FD2"/>
    <w:rsid w:val="007D72A3"/>
    <w:rsid w:val="007E09E7"/>
    <w:rsid w:val="007E0C35"/>
    <w:rsid w:val="007E0F46"/>
    <w:rsid w:val="007E1394"/>
    <w:rsid w:val="007E1D81"/>
    <w:rsid w:val="007E2CEB"/>
    <w:rsid w:val="007E3A28"/>
    <w:rsid w:val="007E3B32"/>
    <w:rsid w:val="007E475B"/>
    <w:rsid w:val="007E626F"/>
    <w:rsid w:val="007E779B"/>
    <w:rsid w:val="007F0005"/>
    <w:rsid w:val="007F0455"/>
    <w:rsid w:val="007F0E27"/>
    <w:rsid w:val="007F15A4"/>
    <w:rsid w:val="007F1FAD"/>
    <w:rsid w:val="007F231F"/>
    <w:rsid w:val="007F261E"/>
    <w:rsid w:val="007F4F0B"/>
    <w:rsid w:val="007F5506"/>
    <w:rsid w:val="007F669B"/>
    <w:rsid w:val="007F6B09"/>
    <w:rsid w:val="007F771F"/>
    <w:rsid w:val="007F788C"/>
    <w:rsid w:val="00800AB3"/>
    <w:rsid w:val="00802518"/>
    <w:rsid w:val="00803523"/>
    <w:rsid w:val="00804A71"/>
    <w:rsid w:val="00804FD1"/>
    <w:rsid w:val="00805E55"/>
    <w:rsid w:val="008102AE"/>
    <w:rsid w:val="00810C48"/>
    <w:rsid w:val="00810F05"/>
    <w:rsid w:val="008118D3"/>
    <w:rsid w:val="00814092"/>
    <w:rsid w:val="00815D53"/>
    <w:rsid w:val="0081637C"/>
    <w:rsid w:val="00816449"/>
    <w:rsid w:val="0081651A"/>
    <w:rsid w:val="00817E1F"/>
    <w:rsid w:val="00820D87"/>
    <w:rsid w:val="00821B85"/>
    <w:rsid w:val="00823386"/>
    <w:rsid w:val="008243A5"/>
    <w:rsid w:val="00825ADC"/>
    <w:rsid w:val="00831205"/>
    <w:rsid w:val="00832073"/>
    <w:rsid w:val="00832494"/>
    <w:rsid w:val="00832FE5"/>
    <w:rsid w:val="0083566E"/>
    <w:rsid w:val="00836874"/>
    <w:rsid w:val="00836F24"/>
    <w:rsid w:val="00837819"/>
    <w:rsid w:val="00842E7D"/>
    <w:rsid w:val="008431ED"/>
    <w:rsid w:val="00844745"/>
    <w:rsid w:val="00844F5C"/>
    <w:rsid w:val="0084500D"/>
    <w:rsid w:val="008450D6"/>
    <w:rsid w:val="008456C2"/>
    <w:rsid w:val="00845BE8"/>
    <w:rsid w:val="008471FA"/>
    <w:rsid w:val="008523FB"/>
    <w:rsid w:val="008558E9"/>
    <w:rsid w:val="00857088"/>
    <w:rsid w:val="00857DFE"/>
    <w:rsid w:val="008601A3"/>
    <w:rsid w:val="008632A0"/>
    <w:rsid w:val="008635A7"/>
    <w:rsid w:val="00863C9D"/>
    <w:rsid w:val="00863E93"/>
    <w:rsid w:val="00864D19"/>
    <w:rsid w:val="00864FC9"/>
    <w:rsid w:val="00866425"/>
    <w:rsid w:val="00866B0D"/>
    <w:rsid w:val="008670C0"/>
    <w:rsid w:val="00870C9B"/>
    <w:rsid w:val="00871448"/>
    <w:rsid w:val="0087353C"/>
    <w:rsid w:val="008741EF"/>
    <w:rsid w:val="0087422E"/>
    <w:rsid w:val="00874C22"/>
    <w:rsid w:val="008755DF"/>
    <w:rsid w:val="008770D9"/>
    <w:rsid w:val="00880986"/>
    <w:rsid w:val="00883474"/>
    <w:rsid w:val="0088399C"/>
    <w:rsid w:val="00886B90"/>
    <w:rsid w:val="008870A8"/>
    <w:rsid w:val="00890203"/>
    <w:rsid w:val="00891AC8"/>
    <w:rsid w:val="00891C80"/>
    <w:rsid w:val="0089458E"/>
    <w:rsid w:val="00895692"/>
    <w:rsid w:val="00896D43"/>
    <w:rsid w:val="00896FBC"/>
    <w:rsid w:val="0089726E"/>
    <w:rsid w:val="008A264C"/>
    <w:rsid w:val="008A3439"/>
    <w:rsid w:val="008A4BE2"/>
    <w:rsid w:val="008A5F15"/>
    <w:rsid w:val="008B0170"/>
    <w:rsid w:val="008B01C1"/>
    <w:rsid w:val="008B101D"/>
    <w:rsid w:val="008B16E5"/>
    <w:rsid w:val="008B3432"/>
    <w:rsid w:val="008B34D6"/>
    <w:rsid w:val="008B539E"/>
    <w:rsid w:val="008B7228"/>
    <w:rsid w:val="008C0543"/>
    <w:rsid w:val="008C05BB"/>
    <w:rsid w:val="008C0920"/>
    <w:rsid w:val="008C0F1D"/>
    <w:rsid w:val="008C14F7"/>
    <w:rsid w:val="008C1F43"/>
    <w:rsid w:val="008C2213"/>
    <w:rsid w:val="008C2F5D"/>
    <w:rsid w:val="008C2FE8"/>
    <w:rsid w:val="008C59B0"/>
    <w:rsid w:val="008C5DE4"/>
    <w:rsid w:val="008C76EE"/>
    <w:rsid w:val="008C7E4F"/>
    <w:rsid w:val="008C7EA3"/>
    <w:rsid w:val="008D0035"/>
    <w:rsid w:val="008D1B04"/>
    <w:rsid w:val="008D3E79"/>
    <w:rsid w:val="008D4158"/>
    <w:rsid w:val="008D4FEB"/>
    <w:rsid w:val="008E019E"/>
    <w:rsid w:val="008E081F"/>
    <w:rsid w:val="008E1E93"/>
    <w:rsid w:val="008E2643"/>
    <w:rsid w:val="008E2A86"/>
    <w:rsid w:val="008E2B2D"/>
    <w:rsid w:val="008E2E77"/>
    <w:rsid w:val="008E4090"/>
    <w:rsid w:val="008E40A0"/>
    <w:rsid w:val="008E4DA6"/>
    <w:rsid w:val="008E545D"/>
    <w:rsid w:val="008E5C73"/>
    <w:rsid w:val="008E6278"/>
    <w:rsid w:val="008E630B"/>
    <w:rsid w:val="008F0363"/>
    <w:rsid w:val="008F077C"/>
    <w:rsid w:val="008F185E"/>
    <w:rsid w:val="008F19A4"/>
    <w:rsid w:val="008F2048"/>
    <w:rsid w:val="008F2C09"/>
    <w:rsid w:val="008F3096"/>
    <w:rsid w:val="008F5784"/>
    <w:rsid w:val="008F6351"/>
    <w:rsid w:val="008F6D25"/>
    <w:rsid w:val="008F701C"/>
    <w:rsid w:val="00901DCC"/>
    <w:rsid w:val="009029C2"/>
    <w:rsid w:val="0090396A"/>
    <w:rsid w:val="00904E52"/>
    <w:rsid w:val="00906A60"/>
    <w:rsid w:val="00906DE2"/>
    <w:rsid w:val="00907DD7"/>
    <w:rsid w:val="00911C6C"/>
    <w:rsid w:val="0091241D"/>
    <w:rsid w:val="00913470"/>
    <w:rsid w:val="009135BC"/>
    <w:rsid w:val="0091408B"/>
    <w:rsid w:val="00915FB8"/>
    <w:rsid w:val="0091715A"/>
    <w:rsid w:val="00917561"/>
    <w:rsid w:val="00917851"/>
    <w:rsid w:val="009206AC"/>
    <w:rsid w:val="0092148C"/>
    <w:rsid w:val="009224F0"/>
    <w:rsid w:val="00922B8A"/>
    <w:rsid w:val="009235F7"/>
    <w:rsid w:val="009245A1"/>
    <w:rsid w:val="009266EC"/>
    <w:rsid w:val="00930332"/>
    <w:rsid w:val="0093042A"/>
    <w:rsid w:val="00930F79"/>
    <w:rsid w:val="009314D4"/>
    <w:rsid w:val="00932148"/>
    <w:rsid w:val="00933B64"/>
    <w:rsid w:val="00934EB0"/>
    <w:rsid w:val="00934FB2"/>
    <w:rsid w:val="00935D2E"/>
    <w:rsid w:val="00935F51"/>
    <w:rsid w:val="00936FE2"/>
    <w:rsid w:val="0093760A"/>
    <w:rsid w:val="00937EF4"/>
    <w:rsid w:val="00940CC8"/>
    <w:rsid w:val="009416E2"/>
    <w:rsid w:val="00941A8D"/>
    <w:rsid w:val="00943ADA"/>
    <w:rsid w:val="00944451"/>
    <w:rsid w:val="0094493A"/>
    <w:rsid w:val="00945496"/>
    <w:rsid w:val="00945C67"/>
    <w:rsid w:val="00946EB8"/>
    <w:rsid w:val="00947EC6"/>
    <w:rsid w:val="0095081C"/>
    <w:rsid w:val="00951F85"/>
    <w:rsid w:val="00952CB0"/>
    <w:rsid w:val="00952DC4"/>
    <w:rsid w:val="00953D37"/>
    <w:rsid w:val="009548B3"/>
    <w:rsid w:val="00954F6F"/>
    <w:rsid w:val="009601B9"/>
    <w:rsid w:val="00962915"/>
    <w:rsid w:val="00963C91"/>
    <w:rsid w:val="00963FF4"/>
    <w:rsid w:val="00964B03"/>
    <w:rsid w:val="009673A9"/>
    <w:rsid w:val="00970DA1"/>
    <w:rsid w:val="00971388"/>
    <w:rsid w:val="009714F6"/>
    <w:rsid w:val="00971A50"/>
    <w:rsid w:val="00972586"/>
    <w:rsid w:val="00972B7B"/>
    <w:rsid w:val="0097345A"/>
    <w:rsid w:val="00973D04"/>
    <w:rsid w:val="00974C77"/>
    <w:rsid w:val="00975718"/>
    <w:rsid w:val="009768EE"/>
    <w:rsid w:val="00977670"/>
    <w:rsid w:val="009800D0"/>
    <w:rsid w:val="00980992"/>
    <w:rsid w:val="00981025"/>
    <w:rsid w:val="00981A2B"/>
    <w:rsid w:val="00982442"/>
    <w:rsid w:val="00982CBE"/>
    <w:rsid w:val="00982E38"/>
    <w:rsid w:val="009834D9"/>
    <w:rsid w:val="00984D13"/>
    <w:rsid w:val="00985B57"/>
    <w:rsid w:val="009869F4"/>
    <w:rsid w:val="00986D0D"/>
    <w:rsid w:val="00986E88"/>
    <w:rsid w:val="0099052D"/>
    <w:rsid w:val="00990AEF"/>
    <w:rsid w:val="00991925"/>
    <w:rsid w:val="00991AD0"/>
    <w:rsid w:val="00996F13"/>
    <w:rsid w:val="00997636"/>
    <w:rsid w:val="00997E23"/>
    <w:rsid w:val="009A089B"/>
    <w:rsid w:val="009A19B0"/>
    <w:rsid w:val="009A1F57"/>
    <w:rsid w:val="009A60C3"/>
    <w:rsid w:val="009A6FAA"/>
    <w:rsid w:val="009A779F"/>
    <w:rsid w:val="009B1CFE"/>
    <w:rsid w:val="009B2B42"/>
    <w:rsid w:val="009B3BBD"/>
    <w:rsid w:val="009B5781"/>
    <w:rsid w:val="009B65DE"/>
    <w:rsid w:val="009B6882"/>
    <w:rsid w:val="009C01D3"/>
    <w:rsid w:val="009C0B79"/>
    <w:rsid w:val="009C15F9"/>
    <w:rsid w:val="009C193E"/>
    <w:rsid w:val="009C1949"/>
    <w:rsid w:val="009C313F"/>
    <w:rsid w:val="009C3C3C"/>
    <w:rsid w:val="009C49F7"/>
    <w:rsid w:val="009C79FE"/>
    <w:rsid w:val="009D0806"/>
    <w:rsid w:val="009D2599"/>
    <w:rsid w:val="009D336D"/>
    <w:rsid w:val="009D4D6F"/>
    <w:rsid w:val="009D5260"/>
    <w:rsid w:val="009D55A0"/>
    <w:rsid w:val="009D592F"/>
    <w:rsid w:val="009D654F"/>
    <w:rsid w:val="009D7B9D"/>
    <w:rsid w:val="009E122C"/>
    <w:rsid w:val="009E1F63"/>
    <w:rsid w:val="009E2993"/>
    <w:rsid w:val="009E3553"/>
    <w:rsid w:val="009E3BEC"/>
    <w:rsid w:val="009E53C5"/>
    <w:rsid w:val="009E656A"/>
    <w:rsid w:val="009E70C1"/>
    <w:rsid w:val="009F29CF"/>
    <w:rsid w:val="009F38EC"/>
    <w:rsid w:val="009F502B"/>
    <w:rsid w:val="009F5AD6"/>
    <w:rsid w:val="009F6010"/>
    <w:rsid w:val="009F787E"/>
    <w:rsid w:val="009F7E9A"/>
    <w:rsid w:val="00A00909"/>
    <w:rsid w:val="00A028C0"/>
    <w:rsid w:val="00A04128"/>
    <w:rsid w:val="00A047EA"/>
    <w:rsid w:val="00A04A17"/>
    <w:rsid w:val="00A04B8D"/>
    <w:rsid w:val="00A04BB0"/>
    <w:rsid w:val="00A05129"/>
    <w:rsid w:val="00A07479"/>
    <w:rsid w:val="00A07CA2"/>
    <w:rsid w:val="00A1020D"/>
    <w:rsid w:val="00A10332"/>
    <w:rsid w:val="00A10C41"/>
    <w:rsid w:val="00A12C81"/>
    <w:rsid w:val="00A12CAD"/>
    <w:rsid w:val="00A1301C"/>
    <w:rsid w:val="00A13323"/>
    <w:rsid w:val="00A13D11"/>
    <w:rsid w:val="00A13D2B"/>
    <w:rsid w:val="00A14456"/>
    <w:rsid w:val="00A17B9A"/>
    <w:rsid w:val="00A17C30"/>
    <w:rsid w:val="00A17F49"/>
    <w:rsid w:val="00A224FE"/>
    <w:rsid w:val="00A23EE4"/>
    <w:rsid w:val="00A23EFA"/>
    <w:rsid w:val="00A27AAA"/>
    <w:rsid w:val="00A30B60"/>
    <w:rsid w:val="00A3165C"/>
    <w:rsid w:val="00A32B77"/>
    <w:rsid w:val="00A345C0"/>
    <w:rsid w:val="00A35CAE"/>
    <w:rsid w:val="00A365F7"/>
    <w:rsid w:val="00A36722"/>
    <w:rsid w:val="00A36A57"/>
    <w:rsid w:val="00A36A91"/>
    <w:rsid w:val="00A36F64"/>
    <w:rsid w:val="00A37092"/>
    <w:rsid w:val="00A40081"/>
    <w:rsid w:val="00A40232"/>
    <w:rsid w:val="00A4158B"/>
    <w:rsid w:val="00A421C5"/>
    <w:rsid w:val="00A42555"/>
    <w:rsid w:val="00A42D3F"/>
    <w:rsid w:val="00A43F78"/>
    <w:rsid w:val="00A440E7"/>
    <w:rsid w:val="00A46A86"/>
    <w:rsid w:val="00A47601"/>
    <w:rsid w:val="00A47824"/>
    <w:rsid w:val="00A50955"/>
    <w:rsid w:val="00A50A74"/>
    <w:rsid w:val="00A511E0"/>
    <w:rsid w:val="00A51DA1"/>
    <w:rsid w:val="00A531F3"/>
    <w:rsid w:val="00A53353"/>
    <w:rsid w:val="00A54758"/>
    <w:rsid w:val="00A5559B"/>
    <w:rsid w:val="00A5684D"/>
    <w:rsid w:val="00A56FFA"/>
    <w:rsid w:val="00A5712A"/>
    <w:rsid w:val="00A5729F"/>
    <w:rsid w:val="00A575AD"/>
    <w:rsid w:val="00A57F64"/>
    <w:rsid w:val="00A60D08"/>
    <w:rsid w:val="00A60F01"/>
    <w:rsid w:val="00A6177A"/>
    <w:rsid w:val="00A618FB"/>
    <w:rsid w:val="00A622EC"/>
    <w:rsid w:val="00A627C0"/>
    <w:rsid w:val="00A635F8"/>
    <w:rsid w:val="00A635FA"/>
    <w:rsid w:val="00A63858"/>
    <w:rsid w:val="00A6396C"/>
    <w:rsid w:val="00A649B0"/>
    <w:rsid w:val="00A64C23"/>
    <w:rsid w:val="00A64ECD"/>
    <w:rsid w:val="00A6507D"/>
    <w:rsid w:val="00A651E3"/>
    <w:rsid w:val="00A65499"/>
    <w:rsid w:val="00A6589C"/>
    <w:rsid w:val="00A659F2"/>
    <w:rsid w:val="00A65F34"/>
    <w:rsid w:val="00A66570"/>
    <w:rsid w:val="00A66B9E"/>
    <w:rsid w:val="00A675E9"/>
    <w:rsid w:val="00A71317"/>
    <w:rsid w:val="00A7171D"/>
    <w:rsid w:val="00A7206E"/>
    <w:rsid w:val="00A7380F"/>
    <w:rsid w:val="00A73E65"/>
    <w:rsid w:val="00A7418E"/>
    <w:rsid w:val="00A741B0"/>
    <w:rsid w:val="00A743DC"/>
    <w:rsid w:val="00A7607B"/>
    <w:rsid w:val="00A8187B"/>
    <w:rsid w:val="00A81F8F"/>
    <w:rsid w:val="00A821DA"/>
    <w:rsid w:val="00A82DF5"/>
    <w:rsid w:val="00A82E04"/>
    <w:rsid w:val="00A83947"/>
    <w:rsid w:val="00A83D49"/>
    <w:rsid w:val="00A83FC1"/>
    <w:rsid w:val="00A84024"/>
    <w:rsid w:val="00A84B03"/>
    <w:rsid w:val="00A8622B"/>
    <w:rsid w:val="00A87477"/>
    <w:rsid w:val="00A877AE"/>
    <w:rsid w:val="00A95374"/>
    <w:rsid w:val="00A960BC"/>
    <w:rsid w:val="00A96EE2"/>
    <w:rsid w:val="00A972EF"/>
    <w:rsid w:val="00A9748A"/>
    <w:rsid w:val="00A975F5"/>
    <w:rsid w:val="00AA2064"/>
    <w:rsid w:val="00AA2377"/>
    <w:rsid w:val="00AA251A"/>
    <w:rsid w:val="00AA3202"/>
    <w:rsid w:val="00AA648B"/>
    <w:rsid w:val="00AB0E47"/>
    <w:rsid w:val="00AB261D"/>
    <w:rsid w:val="00AB295C"/>
    <w:rsid w:val="00AB2B4F"/>
    <w:rsid w:val="00AB46F4"/>
    <w:rsid w:val="00AB51BD"/>
    <w:rsid w:val="00AB6B23"/>
    <w:rsid w:val="00AB6E18"/>
    <w:rsid w:val="00AB73E4"/>
    <w:rsid w:val="00AB76A9"/>
    <w:rsid w:val="00AB76B1"/>
    <w:rsid w:val="00AC09E9"/>
    <w:rsid w:val="00AC1372"/>
    <w:rsid w:val="00AC1B55"/>
    <w:rsid w:val="00AC1B85"/>
    <w:rsid w:val="00AC2729"/>
    <w:rsid w:val="00AC3A58"/>
    <w:rsid w:val="00AC66AF"/>
    <w:rsid w:val="00AD1218"/>
    <w:rsid w:val="00AD176E"/>
    <w:rsid w:val="00AD22F2"/>
    <w:rsid w:val="00AD2318"/>
    <w:rsid w:val="00AD28CC"/>
    <w:rsid w:val="00AD2A17"/>
    <w:rsid w:val="00AD3588"/>
    <w:rsid w:val="00AD3F54"/>
    <w:rsid w:val="00AD56D8"/>
    <w:rsid w:val="00AD5814"/>
    <w:rsid w:val="00AD6C99"/>
    <w:rsid w:val="00AD717C"/>
    <w:rsid w:val="00AE06BF"/>
    <w:rsid w:val="00AE1CF4"/>
    <w:rsid w:val="00AE3900"/>
    <w:rsid w:val="00AE4799"/>
    <w:rsid w:val="00AE6368"/>
    <w:rsid w:val="00AE78FA"/>
    <w:rsid w:val="00AE7DC2"/>
    <w:rsid w:val="00AF001B"/>
    <w:rsid w:val="00AF07F3"/>
    <w:rsid w:val="00AF33E9"/>
    <w:rsid w:val="00AF478B"/>
    <w:rsid w:val="00AF6DB4"/>
    <w:rsid w:val="00AF739E"/>
    <w:rsid w:val="00B00F8E"/>
    <w:rsid w:val="00B02789"/>
    <w:rsid w:val="00B04515"/>
    <w:rsid w:val="00B0458A"/>
    <w:rsid w:val="00B05104"/>
    <w:rsid w:val="00B07AC3"/>
    <w:rsid w:val="00B11251"/>
    <w:rsid w:val="00B11944"/>
    <w:rsid w:val="00B12C4A"/>
    <w:rsid w:val="00B140AF"/>
    <w:rsid w:val="00B1411C"/>
    <w:rsid w:val="00B15202"/>
    <w:rsid w:val="00B161AC"/>
    <w:rsid w:val="00B21C82"/>
    <w:rsid w:val="00B226C0"/>
    <w:rsid w:val="00B23060"/>
    <w:rsid w:val="00B23257"/>
    <w:rsid w:val="00B2408B"/>
    <w:rsid w:val="00B2422C"/>
    <w:rsid w:val="00B2493A"/>
    <w:rsid w:val="00B25A9D"/>
    <w:rsid w:val="00B25ACD"/>
    <w:rsid w:val="00B26052"/>
    <w:rsid w:val="00B26F87"/>
    <w:rsid w:val="00B2734D"/>
    <w:rsid w:val="00B2737E"/>
    <w:rsid w:val="00B27A26"/>
    <w:rsid w:val="00B31CCB"/>
    <w:rsid w:val="00B31FA7"/>
    <w:rsid w:val="00B322EF"/>
    <w:rsid w:val="00B3261D"/>
    <w:rsid w:val="00B334FD"/>
    <w:rsid w:val="00B34A36"/>
    <w:rsid w:val="00B34ABC"/>
    <w:rsid w:val="00B358A0"/>
    <w:rsid w:val="00B35D41"/>
    <w:rsid w:val="00B3716A"/>
    <w:rsid w:val="00B374BA"/>
    <w:rsid w:val="00B37BC7"/>
    <w:rsid w:val="00B40036"/>
    <w:rsid w:val="00B4070E"/>
    <w:rsid w:val="00B42973"/>
    <w:rsid w:val="00B44765"/>
    <w:rsid w:val="00B44828"/>
    <w:rsid w:val="00B4483F"/>
    <w:rsid w:val="00B448AF"/>
    <w:rsid w:val="00B46CA3"/>
    <w:rsid w:val="00B47212"/>
    <w:rsid w:val="00B47EC7"/>
    <w:rsid w:val="00B51720"/>
    <w:rsid w:val="00B5213C"/>
    <w:rsid w:val="00B528B4"/>
    <w:rsid w:val="00B536AA"/>
    <w:rsid w:val="00B53F60"/>
    <w:rsid w:val="00B53FDC"/>
    <w:rsid w:val="00B5489B"/>
    <w:rsid w:val="00B54B06"/>
    <w:rsid w:val="00B563B0"/>
    <w:rsid w:val="00B603EC"/>
    <w:rsid w:val="00B607B0"/>
    <w:rsid w:val="00B61602"/>
    <w:rsid w:val="00B61E67"/>
    <w:rsid w:val="00B6311B"/>
    <w:rsid w:val="00B63AF1"/>
    <w:rsid w:val="00B63C12"/>
    <w:rsid w:val="00B63EF4"/>
    <w:rsid w:val="00B6494C"/>
    <w:rsid w:val="00B65276"/>
    <w:rsid w:val="00B6541F"/>
    <w:rsid w:val="00B65F3C"/>
    <w:rsid w:val="00B671A0"/>
    <w:rsid w:val="00B70796"/>
    <w:rsid w:val="00B70E35"/>
    <w:rsid w:val="00B723D7"/>
    <w:rsid w:val="00B72A63"/>
    <w:rsid w:val="00B72AFE"/>
    <w:rsid w:val="00B75807"/>
    <w:rsid w:val="00B764FE"/>
    <w:rsid w:val="00B77492"/>
    <w:rsid w:val="00B77683"/>
    <w:rsid w:val="00B803F3"/>
    <w:rsid w:val="00B805F5"/>
    <w:rsid w:val="00B80B0B"/>
    <w:rsid w:val="00B80D46"/>
    <w:rsid w:val="00B82917"/>
    <w:rsid w:val="00B82BA4"/>
    <w:rsid w:val="00B82DEA"/>
    <w:rsid w:val="00B84690"/>
    <w:rsid w:val="00B857FA"/>
    <w:rsid w:val="00B85DAF"/>
    <w:rsid w:val="00B87269"/>
    <w:rsid w:val="00B90CA9"/>
    <w:rsid w:val="00B912F9"/>
    <w:rsid w:val="00B91333"/>
    <w:rsid w:val="00B917EA"/>
    <w:rsid w:val="00B920E3"/>
    <w:rsid w:val="00B9276C"/>
    <w:rsid w:val="00B92E99"/>
    <w:rsid w:val="00B93DDB"/>
    <w:rsid w:val="00B93FF6"/>
    <w:rsid w:val="00B95515"/>
    <w:rsid w:val="00B967F5"/>
    <w:rsid w:val="00BA0138"/>
    <w:rsid w:val="00BA251E"/>
    <w:rsid w:val="00BA4377"/>
    <w:rsid w:val="00BA49C6"/>
    <w:rsid w:val="00BA4A3F"/>
    <w:rsid w:val="00BA5C90"/>
    <w:rsid w:val="00BA762B"/>
    <w:rsid w:val="00BA769F"/>
    <w:rsid w:val="00BB01DD"/>
    <w:rsid w:val="00BB0C6F"/>
    <w:rsid w:val="00BB0E11"/>
    <w:rsid w:val="00BB4585"/>
    <w:rsid w:val="00BB526D"/>
    <w:rsid w:val="00BB598C"/>
    <w:rsid w:val="00BB67EA"/>
    <w:rsid w:val="00BB705C"/>
    <w:rsid w:val="00BC1A19"/>
    <w:rsid w:val="00BC1A27"/>
    <w:rsid w:val="00BC1B0A"/>
    <w:rsid w:val="00BC2A78"/>
    <w:rsid w:val="00BC2E3E"/>
    <w:rsid w:val="00BC323E"/>
    <w:rsid w:val="00BC32B6"/>
    <w:rsid w:val="00BC3F37"/>
    <w:rsid w:val="00BC414D"/>
    <w:rsid w:val="00BC544B"/>
    <w:rsid w:val="00BC5F23"/>
    <w:rsid w:val="00BC7921"/>
    <w:rsid w:val="00BD041C"/>
    <w:rsid w:val="00BD10AD"/>
    <w:rsid w:val="00BD1346"/>
    <w:rsid w:val="00BD1585"/>
    <w:rsid w:val="00BD259C"/>
    <w:rsid w:val="00BD2B68"/>
    <w:rsid w:val="00BD461E"/>
    <w:rsid w:val="00BD5574"/>
    <w:rsid w:val="00BD5763"/>
    <w:rsid w:val="00BD5867"/>
    <w:rsid w:val="00BD5937"/>
    <w:rsid w:val="00BD6EF3"/>
    <w:rsid w:val="00BE037C"/>
    <w:rsid w:val="00BE0944"/>
    <w:rsid w:val="00BE0EA6"/>
    <w:rsid w:val="00BE11FB"/>
    <w:rsid w:val="00BE1E20"/>
    <w:rsid w:val="00BE31CA"/>
    <w:rsid w:val="00BE38D2"/>
    <w:rsid w:val="00BE4954"/>
    <w:rsid w:val="00BE5C5C"/>
    <w:rsid w:val="00BE5D0B"/>
    <w:rsid w:val="00BE6967"/>
    <w:rsid w:val="00BE69CE"/>
    <w:rsid w:val="00BE74CE"/>
    <w:rsid w:val="00BE77A6"/>
    <w:rsid w:val="00BF0172"/>
    <w:rsid w:val="00BF03B6"/>
    <w:rsid w:val="00BF1D62"/>
    <w:rsid w:val="00BF26AA"/>
    <w:rsid w:val="00BF2DE2"/>
    <w:rsid w:val="00BF35ED"/>
    <w:rsid w:val="00BF37C6"/>
    <w:rsid w:val="00BF3D84"/>
    <w:rsid w:val="00BF4035"/>
    <w:rsid w:val="00BF4177"/>
    <w:rsid w:val="00BF49AD"/>
    <w:rsid w:val="00BF5074"/>
    <w:rsid w:val="00BF5FD4"/>
    <w:rsid w:val="00BF6304"/>
    <w:rsid w:val="00BF65C7"/>
    <w:rsid w:val="00BF72AD"/>
    <w:rsid w:val="00BF7349"/>
    <w:rsid w:val="00BF78FE"/>
    <w:rsid w:val="00C01C5B"/>
    <w:rsid w:val="00C01CA9"/>
    <w:rsid w:val="00C0222E"/>
    <w:rsid w:val="00C02B73"/>
    <w:rsid w:val="00C0318D"/>
    <w:rsid w:val="00C04847"/>
    <w:rsid w:val="00C055D5"/>
    <w:rsid w:val="00C05A2C"/>
    <w:rsid w:val="00C10009"/>
    <w:rsid w:val="00C10BE0"/>
    <w:rsid w:val="00C111A5"/>
    <w:rsid w:val="00C116C9"/>
    <w:rsid w:val="00C11750"/>
    <w:rsid w:val="00C11B1E"/>
    <w:rsid w:val="00C12170"/>
    <w:rsid w:val="00C12C08"/>
    <w:rsid w:val="00C137C8"/>
    <w:rsid w:val="00C141B5"/>
    <w:rsid w:val="00C14282"/>
    <w:rsid w:val="00C14CFF"/>
    <w:rsid w:val="00C15EE9"/>
    <w:rsid w:val="00C16E70"/>
    <w:rsid w:val="00C214FB"/>
    <w:rsid w:val="00C2150C"/>
    <w:rsid w:val="00C23BDC"/>
    <w:rsid w:val="00C2459D"/>
    <w:rsid w:val="00C24737"/>
    <w:rsid w:val="00C24FF9"/>
    <w:rsid w:val="00C27CD0"/>
    <w:rsid w:val="00C304C4"/>
    <w:rsid w:val="00C313DA"/>
    <w:rsid w:val="00C31F94"/>
    <w:rsid w:val="00C32C0A"/>
    <w:rsid w:val="00C336FD"/>
    <w:rsid w:val="00C33726"/>
    <w:rsid w:val="00C339DD"/>
    <w:rsid w:val="00C34A69"/>
    <w:rsid w:val="00C3509A"/>
    <w:rsid w:val="00C36AFA"/>
    <w:rsid w:val="00C37460"/>
    <w:rsid w:val="00C41D0B"/>
    <w:rsid w:val="00C43A06"/>
    <w:rsid w:val="00C45238"/>
    <w:rsid w:val="00C45D8C"/>
    <w:rsid w:val="00C464E4"/>
    <w:rsid w:val="00C52325"/>
    <w:rsid w:val="00C52341"/>
    <w:rsid w:val="00C52568"/>
    <w:rsid w:val="00C5273E"/>
    <w:rsid w:val="00C52C65"/>
    <w:rsid w:val="00C53F56"/>
    <w:rsid w:val="00C54709"/>
    <w:rsid w:val="00C54909"/>
    <w:rsid w:val="00C54D5D"/>
    <w:rsid w:val="00C55181"/>
    <w:rsid w:val="00C603CC"/>
    <w:rsid w:val="00C6136D"/>
    <w:rsid w:val="00C61FFD"/>
    <w:rsid w:val="00C62BEA"/>
    <w:rsid w:val="00C6337E"/>
    <w:rsid w:val="00C63BA6"/>
    <w:rsid w:val="00C64BF8"/>
    <w:rsid w:val="00C64E2D"/>
    <w:rsid w:val="00C65016"/>
    <w:rsid w:val="00C657B5"/>
    <w:rsid w:val="00C659CD"/>
    <w:rsid w:val="00C675CD"/>
    <w:rsid w:val="00C70045"/>
    <w:rsid w:val="00C73318"/>
    <w:rsid w:val="00C73F48"/>
    <w:rsid w:val="00C74A03"/>
    <w:rsid w:val="00C772E2"/>
    <w:rsid w:val="00C77316"/>
    <w:rsid w:val="00C77B73"/>
    <w:rsid w:val="00C807EB"/>
    <w:rsid w:val="00C80865"/>
    <w:rsid w:val="00C80994"/>
    <w:rsid w:val="00C818F3"/>
    <w:rsid w:val="00C823E3"/>
    <w:rsid w:val="00C83124"/>
    <w:rsid w:val="00C857D8"/>
    <w:rsid w:val="00C85E0A"/>
    <w:rsid w:val="00C86921"/>
    <w:rsid w:val="00C9021B"/>
    <w:rsid w:val="00C90F97"/>
    <w:rsid w:val="00C90F9B"/>
    <w:rsid w:val="00C9169E"/>
    <w:rsid w:val="00C93342"/>
    <w:rsid w:val="00C960D4"/>
    <w:rsid w:val="00C97FB1"/>
    <w:rsid w:val="00CA0B1A"/>
    <w:rsid w:val="00CA19E6"/>
    <w:rsid w:val="00CA4F3F"/>
    <w:rsid w:val="00CA5B77"/>
    <w:rsid w:val="00CB04E2"/>
    <w:rsid w:val="00CB14C0"/>
    <w:rsid w:val="00CB16A4"/>
    <w:rsid w:val="00CB1C95"/>
    <w:rsid w:val="00CB3938"/>
    <w:rsid w:val="00CB3B9B"/>
    <w:rsid w:val="00CB3DDE"/>
    <w:rsid w:val="00CB5781"/>
    <w:rsid w:val="00CB5F32"/>
    <w:rsid w:val="00CB7385"/>
    <w:rsid w:val="00CB7B78"/>
    <w:rsid w:val="00CB7F05"/>
    <w:rsid w:val="00CB7FC5"/>
    <w:rsid w:val="00CC1A82"/>
    <w:rsid w:val="00CC2000"/>
    <w:rsid w:val="00CC36AF"/>
    <w:rsid w:val="00CC3CED"/>
    <w:rsid w:val="00CC4422"/>
    <w:rsid w:val="00CC75D7"/>
    <w:rsid w:val="00CC785B"/>
    <w:rsid w:val="00CC7D1C"/>
    <w:rsid w:val="00CD023A"/>
    <w:rsid w:val="00CD02E4"/>
    <w:rsid w:val="00CD09E8"/>
    <w:rsid w:val="00CD14F2"/>
    <w:rsid w:val="00CD1B48"/>
    <w:rsid w:val="00CD1C15"/>
    <w:rsid w:val="00CD3386"/>
    <w:rsid w:val="00CD3F27"/>
    <w:rsid w:val="00CD6444"/>
    <w:rsid w:val="00CE04EB"/>
    <w:rsid w:val="00CE0EFB"/>
    <w:rsid w:val="00CE15B9"/>
    <w:rsid w:val="00CE1D9C"/>
    <w:rsid w:val="00CE2052"/>
    <w:rsid w:val="00CE26BE"/>
    <w:rsid w:val="00CE2CEE"/>
    <w:rsid w:val="00CE4F14"/>
    <w:rsid w:val="00CE5083"/>
    <w:rsid w:val="00CE5D5A"/>
    <w:rsid w:val="00CE6379"/>
    <w:rsid w:val="00CE668E"/>
    <w:rsid w:val="00CE6974"/>
    <w:rsid w:val="00CF3269"/>
    <w:rsid w:val="00CF3EFF"/>
    <w:rsid w:val="00CF4861"/>
    <w:rsid w:val="00CF4A7A"/>
    <w:rsid w:val="00CF4BB6"/>
    <w:rsid w:val="00CF65A8"/>
    <w:rsid w:val="00CF7887"/>
    <w:rsid w:val="00CF7FA8"/>
    <w:rsid w:val="00D00CA1"/>
    <w:rsid w:val="00D00F56"/>
    <w:rsid w:val="00D010C8"/>
    <w:rsid w:val="00D0110D"/>
    <w:rsid w:val="00D015EA"/>
    <w:rsid w:val="00D019EE"/>
    <w:rsid w:val="00D0284F"/>
    <w:rsid w:val="00D035A4"/>
    <w:rsid w:val="00D0554E"/>
    <w:rsid w:val="00D05D63"/>
    <w:rsid w:val="00D06DAA"/>
    <w:rsid w:val="00D07033"/>
    <w:rsid w:val="00D078DA"/>
    <w:rsid w:val="00D114C0"/>
    <w:rsid w:val="00D14719"/>
    <w:rsid w:val="00D1563C"/>
    <w:rsid w:val="00D166EC"/>
    <w:rsid w:val="00D176E1"/>
    <w:rsid w:val="00D20D98"/>
    <w:rsid w:val="00D20E90"/>
    <w:rsid w:val="00D22E0D"/>
    <w:rsid w:val="00D23CF0"/>
    <w:rsid w:val="00D24622"/>
    <w:rsid w:val="00D25298"/>
    <w:rsid w:val="00D254EF"/>
    <w:rsid w:val="00D25CDB"/>
    <w:rsid w:val="00D26281"/>
    <w:rsid w:val="00D26723"/>
    <w:rsid w:val="00D26F26"/>
    <w:rsid w:val="00D27D91"/>
    <w:rsid w:val="00D30102"/>
    <w:rsid w:val="00D32767"/>
    <w:rsid w:val="00D329D2"/>
    <w:rsid w:val="00D32AD3"/>
    <w:rsid w:val="00D35A12"/>
    <w:rsid w:val="00D35EE4"/>
    <w:rsid w:val="00D35FF6"/>
    <w:rsid w:val="00D377CC"/>
    <w:rsid w:val="00D37E53"/>
    <w:rsid w:val="00D43C1B"/>
    <w:rsid w:val="00D44299"/>
    <w:rsid w:val="00D44421"/>
    <w:rsid w:val="00D467CA"/>
    <w:rsid w:val="00D46928"/>
    <w:rsid w:val="00D46F55"/>
    <w:rsid w:val="00D470F9"/>
    <w:rsid w:val="00D50658"/>
    <w:rsid w:val="00D50A95"/>
    <w:rsid w:val="00D51676"/>
    <w:rsid w:val="00D51921"/>
    <w:rsid w:val="00D5277F"/>
    <w:rsid w:val="00D53397"/>
    <w:rsid w:val="00D53660"/>
    <w:rsid w:val="00D5475F"/>
    <w:rsid w:val="00D5493B"/>
    <w:rsid w:val="00D567B5"/>
    <w:rsid w:val="00D56B58"/>
    <w:rsid w:val="00D570B7"/>
    <w:rsid w:val="00D60146"/>
    <w:rsid w:val="00D60AEA"/>
    <w:rsid w:val="00D61162"/>
    <w:rsid w:val="00D63287"/>
    <w:rsid w:val="00D6358D"/>
    <w:rsid w:val="00D63897"/>
    <w:rsid w:val="00D66A80"/>
    <w:rsid w:val="00D66FCD"/>
    <w:rsid w:val="00D67185"/>
    <w:rsid w:val="00D67EA0"/>
    <w:rsid w:val="00D70553"/>
    <w:rsid w:val="00D743D5"/>
    <w:rsid w:val="00D75171"/>
    <w:rsid w:val="00D77373"/>
    <w:rsid w:val="00D77FC5"/>
    <w:rsid w:val="00D80B28"/>
    <w:rsid w:val="00D80B78"/>
    <w:rsid w:val="00D82F77"/>
    <w:rsid w:val="00D8505D"/>
    <w:rsid w:val="00D8538F"/>
    <w:rsid w:val="00D858C9"/>
    <w:rsid w:val="00D91C25"/>
    <w:rsid w:val="00D93CDE"/>
    <w:rsid w:val="00D957A4"/>
    <w:rsid w:val="00D95A44"/>
    <w:rsid w:val="00D95FFE"/>
    <w:rsid w:val="00DA0585"/>
    <w:rsid w:val="00DA0809"/>
    <w:rsid w:val="00DA39BD"/>
    <w:rsid w:val="00DA3FA5"/>
    <w:rsid w:val="00DA3FE8"/>
    <w:rsid w:val="00DA4F5C"/>
    <w:rsid w:val="00DA5B75"/>
    <w:rsid w:val="00DA64DA"/>
    <w:rsid w:val="00DA6794"/>
    <w:rsid w:val="00DA6F92"/>
    <w:rsid w:val="00DA6FA1"/>
    <w:rsid w:val="00DB16B7"/>
    <w:rsid w:val="00DB1876"/>
    <w:rsid w:val="00DB6AE2"/>
    <w:rsid w:val="00DB7495"/>
    <w:rsid w:val="00DC373D"/>
    <w:rsid w:val="00DC386A"/>
    <w:rsid w:val="00DC3BB9"/>
    <w:rsid w:val="00DC40B0"/>
    <w:rsid w:val="00DC44C4"/>
    <w:rsid w:val="00DC4798"/>
    <w:rsid w:val="00DC550F"/>
    <w:rsid w:val="00DC5770"/>
    <w:rsid w:val="00DC5A37"/>
    <w:rsid w:val="00DC5A7E"/>
    <w:rsid w:val="00DC6BDC"/>
    <w:rsid w:val="00DD18C7"/>
    <w:rsid w:val="00DD25AE"/>
    <w:rsid w:val="00DD2C19"/>
    <w:rsid w:val="00DD36F5"/>
    <w:rsid w:val="00DD4604"/>
    <w:rsid w:val="00DD4C2D"/>
    <w:rsid w:val="00DD6834"/>
    <w:rsid w:val="00DE03D1"/>
    <w:rsid w:val="00DE127F"/>
    <w:rsid w:val="00DE1515"/>
    <w:rsid w:val="00DE33A4"/>
    <w:rsid w:val="00DE4D3F"/>
    <w:rsid w:val="00DE5028"/>
    <w:rsid w:val="00DE56D6"/>
    <w:rsid w:val="00DE6537"/>
    <w:rsid w:val="00DE72F4"/>
    <w:rsid w:val="00DE75A8"/>
    <w:rsid w:val="00DE7A28"/>
    <w:rsid w:val="00DE7AFA"/>
    <w:rsid w:val="00DF0277"/>
    <w:rsid w:val="00DF0D52"/>
    <w:rsid w:val="00DF2517"/>
    <w:rsid w:val="00DF3869"/>
    <w:rsid w:val="00DF4206"/>
    <w:rsid w:val="00DF433D"/>
    <w:rsid w:val="00DF49A0"/>
    <w:rsid w:val="00DF5D0D"/>
    <w:rsid w:val="00DF7D14"/>
    <w:rsid w:val="00E0229B"/>
    <w:rsid w:val="00E02707"/>
    <w:rsid w:val="00E030B7"/>
    <w:rsid w:val="00E03B40"/>
    <w:rsid w:val="00E040E8"/>
    <w:rsid w:val="00E04D61"/>
    <w:rsid w:val="00E0565E"/>
    <w:rsid w:val="00E057BA"/>
    <w:rsid w:val="00E05B6E"/>
    <w:rsid w:val="00E06A62"/>
    <w:rsid w:val="00E07294"/>
    <w:rsid w:val="00E07416"/>
    <w:rsid w:val="00E07777"/>
    <w:rsid w:val="00E0788E"/>
    <w:rsid w:val="00E07A35"/>
    <w:rsid w:val="00E07BB7"/>
    <w:rsid w:val="00E07DE8"/>
    <w:rsid w:val="00E12383"/>
    <w:rsid w:val="00E125BF"/>
    <w:rsid w:val="00E132DD"/>
    <w:rsid w:val="00E13D11"/>
    <w:rsid w:val="00E14D44"/>
    <w:rsid w:val="00E154FB"/>
    <w:rsid w:val="00E16325"/>
    <w:rsid w:val="00E167CC"/>
    <w:rsid w:val="00E1720B"/>
    <w:rsid w:val="00E17558"/>
    <w:rsid w:val="00E20443"/>
    <w:rsid w:val="00E20A5E"/>
    <w:rsid w:val="00E21268"/>
    <w:rsid w:val="00E234B8"/>
    <w:rsid w:val="00E23961"/>
    <w:rsid w:val="00E24643"/>
    <w:rsid w:val="00E2498F"/>
    <w:rsid w:val="00E25E08"/>
    <w:rsid w:val="00E25E48"/>
    <w:rsid w:val="00E26207"/>
    <w:rsid w:val="00E30A23"/>
    <w:rsid w:val="00E30B9D"/>
    <w:rsid w:val="00E31420"/>
    <w:rsid w:val="00E31456"/>
    <w:rsid w:val="00E3260F"/>
    <w:rsid w:val="00E32B87"/>
    <w:rsid w:val="00E32FFE"/>
    <w:rsid w:val="00E3399A"/>
    <w:rsid w:val="00E347B4"/>
    <w:rsid w:val="00E35210"/>
    <w:rsid w:val="00E35EEC"/>
    <w:rsid w:val="00E36262"/>
    <w:rsid w:val="00E36AB6"/>
    <w:rsid w:val="00E36BD8"/>
    <w:rsid w:val="00E36D82"/>
    <w:rsid w:val="00E40120"/>
    <w:rsid w:val="00E41C62"/>
    <w:rsid w:val="00E41D43"/>
    <w:rsid w:val="00E43CC0"/>
    <w:rsid w:val="00E4407B"/>
    <w:rsid w:val="00E44837"/>
    <w:rsid w:val="00E44B48"/>
    <w:rsid w:val="00E45C15"/>
    <w:rsid w:val="00E465B9"/>
    <w:rsid w:val="00E465BA"/>
    <w:rsid w:val="00E47123"/>
    <w:rsid w:val="00E47CAB"/>
    <w:rsid w:val="00E5008D"/>
    <w:rsid w:val="00E50E8D"/>
    <w:rsid w:val="00E5111F"/>
    <w:rsid w:val="00E527CC"/>
    <w:rsid w:val="00E52A30"/>
    <w:rsid w:val="00E54442"/>
    <w:rsid w:val="00E561E2"/>
    <w:rsid w:val="00E56DF6"/>
    <w:rsid w:val="00E60CB2"/>
    <w:rsid w:val="00E60F1B"/>
    <w:rsid w:val="00E61441"/>
    <w:rsid w:val="00E616A3"/>
    <w:rsid w:val="00E6311A"/>
    <w:rsid w:val="00E6429C"/>
    <w:rsid w:val="00E647C1"/>
    <w:rsid w:val="00E6487A"/>
    <w:rsid w:val="00E65C7C"/>
    <w:rsid w:val="00E6657C"/>
    <w:rsid w:val="00E67517"/>
    <w:rsid w:val="00E67D00"/>
    <w:rsid w:val="00E71019"/>
    <w:rsid w:val="00E7150A"/>
    <w:rsid w:val="00E726FE"/>
    <w:rsid w:val="00E727BD"/>
    <w:rsid w:val="00E7314C"/>
    <w:rsid w:val="00E73790"/>
    <w:rsid w:val="00E73FB3"/>
    <w:rsid w:val="00E7452A"/>
    <w:rsid w:val="00E7568F"/>
    <w:rsid w:val="00E75699"/>
    <w:rsid w:val="00E762E7"/>
    <w:rsid w:val="00E77261"/>
    <w:rsid w:val="00E77D79"/>
    <w:rsid w:val="00E808CE"/>
    <w:rsid w:val="00E80F06"/>
    <w:rsid w:val="00E80FAD"/>
    <w:rsid w:val="00E82DBE"/>
    <w:rsid w:val="00E82FBB"/>
    <w:rsid w:val="00E83512"/>
    <w:rsid w:val="00E85509"/>
    <w:rsid w:val="00E85999"/>
    <w:rsid w:val="00E9091C"/>
    <w:rsid w:val="00E921C5"/>
    <w:rsid w:val="00E929B5"/>
    <w:rsid w:val="00E92AEA"/>
    <w:rsid w:val="00E936F3"/>
    <w:rsid w:val="00E9374A"/>
    <w:rsid w:val="00E93894"/>
    <w:rsid w:val="00E9405B"/>
    <w:rsid w:val="00E954F8"/>
    <w:rsid w:val="00E9766C"/>
    <w:rsid w:val="00EA0CD7"/>
    <w:rsid w:val="00EA155C"/>
    <w:rsid w:val="00EA2EFE"/>
    <w:rsid w:val="00EA3354"/>
    <w:rsid w:val="00EA33BB"/>
    <w:rsid w:val="00EA67B8"/>
    <w:rsid w:val="00EA6B9A"/>
    <w:rsid w:val="00EB0261"/>
    <w:rsid w:val="00EB10FF"/>
    <w:rsid w:val="00EB3AC5"/>
    <w:rsid w:val="00EB3E7A"/>
    <w:rsid w:val="00EB7D5E"/>
    <w:rsid w:val="00EC0729"/>
    <w:rsid w:val="00EC2884"/>
    <w:rsid w:val="00EC2994"/>
    <w:rsid w:val="00EC30FC"/>
    <w:rsid w:val="00EC322D"/>
    <w:rsid w:val="00EC4A72"/>
    <w:rsid w:val="00EC4B02"/>
    <w:rsid w:val="00EC50B6"/>
    <w:rsid w:val="00EC516F"/>
    <w:rsid w:val="00EC6750"/>
    <w:rsid w:val="00EC683A"/>
    <w:rsid w:val="00EC7606"/>
    <w:rsid w:val="00ED00D5"/>
    <w:rsid w:val="00ED0A93"/>
    <w:rsid w:val="00ED1442"/>
    <w:rsid w:val="00ED1524"/>
    <w:rsid w:val="00ED1751"/>
    <w:rsid w:val="00ED2272"/>
    <w:rsid w:val="00ED31E6"/>
    <w:rsid w:val="00ED45FB"/>
    <w:rsid w:val="00ED489B"/>
    <w:rsid w:val="00ED49C0"/>
    <w:rsid w:val="00ED6706"/>
    <w:rsid w:val="00ED6F77"/>
    <w:rsid w:val="00ED721E"/>
    <w:rsid w:val="00EE0CBF"/>
    <w:rsid w:val="00EE1DFB"/>
    <w:rsid w:val="00EE1FFB"/>
    <w:rsid w:val="00EE4716"/>
    <w:rsid w:val="00EE497B"/>
    <w:rsid w:val="00EE4EC2"/>
    <w:rsid w:val="00EE6C73"/>
    <w:rsid w:val="00EE6F17"/>
    <w:rsid w:val="00EE7B03"/>
    <w:rsid w:val="00EF08E3"/>
    <w:rsid w:val="00EF0A23"/>
    <w:rsid w:val="00EF1B00"/>
    <w:rsid w:val="00EF3425"/>
    <w:rsid w:val="00EF3DFB"/>
    <w:rsid w:val="00EF41A2"/>
    <w:rsid w:val="00EF48B2"/>
    <w:rsid w:val="00EF62F9"/>
    <w:rsid w:val="00EF7710"/>
    <w:rsid w:val="00F0005F"/>
    <w:rsid w:val="00F00DC6"/>
    <w:rsid w:val="00F01569"/>
    <w:rsid w:val="00F020A2"/>
    <w:rsid w:val="00F03E35"/>
    <w:rsid w:val="00F0438A"/>
    <w:rsid w:val="00F052E1"/>
    <w:rsid w:val="00F052F8"/>
    <w:rsid w:val="00F056DA"/>
    <w:rsid w:val="00F0610D"/>
    <w:rsid w:val="00F06B2A"/>
    <w:rsid w:val="00F0708B"/>
    <w:rsid w:val="00F1133A"/>
    <w:rsid w:val="00F13082"/>
    <w:rsid w:val="00F133F5"/>
    <w:rsid w:val="00F16B9B"/>
    <w:rsid w:val="00F16DCA"/>
    <w:rsid w:val="00F175F8"/>
    <w:rsid w:val="00F17C97"/>
    <w:rsid w:val="00F21621"/>
    <w:rsid w:val="00F21971"/>
    <w:rsid w:val="00F23E16"/>
    <w:rsid w:val="00F24A7F"/>
    <w:rsid w:val="00F24FCC"/>
    <w:rsid w:val="00F25B79"/>
    <w:rsid w:val="00F25DBB"/>
    <w:rsid w:val="00F26343"/>
    <w:rsid w:val="00F27DA1"/>
    <w:rsid w:val="00F337EF"/>
    <w:rsid w:val="00F3482D"/>
    <w:rsid w:val="00F356A1"/>
    <w:rsid w:val="00F35D18"/>
    <w:rsid w:val="00F36B8D"/>
    <w:rsid w:val="00F37104"/>
    <w:rsid w:val="00F40C2B"/>
    <w:rsid w:val="00F425E8"/>
    <w:rsid w:val="00F42D83"/>
    <w:rsid w:val="00F4311E"/>
    <w:rsid w:val="00F439F0"/>
    <w:rsid w:val="00F44714"/>
    <w:rsid w:val="00F44CE3"/>
    <w:rsid w:val="00F45256"/>
    <w:rsid w:val="00F4556B"/>
    <w:rsid w:val="00F46048"/>
    <w:rsid w:val="00F46BAB"/>
    <w:rsid w:val="00F46E81"/>
    <w:rsid w:val="00F5004B"/>
    <w:rsid w:val="00F50903"/>
    <w:rsid w:val="00F50D83"/>
    <w:rsid w:val="00F52A6E"/>
    <w:rsid w:val="00F5383F"/>
    <w:rsid w:val="00F53C0F"/>
    <w:rsid w:val="00F55D7C"/>
    <w:rsid w:val="00F55E23"/>
    <w:rsid w:val="00F5663D"/>
    <w:rsid w:val="00F578AF"/>
    <w:rsid w:val="00F57A5E"/>
    <w:rsid w:val="00F57EE1"/>
    <w:rsid w:val="00F60742"/>
    <w:rsid w:val="00F60798"/>
    <w:rsid w:val="00F60B27"/>
    <w:rsid w:val="00F61FA0"/>
    <w:rsid w:val="00F624FA"/>
    <w:rsid w:val="00F62813"/>
    <w:rsid w:val="00F62D7B"/>
    <w:rsid w:val="00F646F1"/>
    <w:rsid w:val="00F66537"/>
    <w:rsid w:val="00F713B5"/>
    <w:rsid w:val="00F72037"/>
    <w:rsid w:val="00F72DC2"/>
    <w:rsid w:val="00F72F45"/>
    <w:rsid w:val="00F72F80"/>
    <w:rsid w:val="00F7356B"/>
    <w:rsid w:val="00F7359E"/>
    <w:rsid w:val="00F74845"/>
    <w:rsid w:val="00F82E91"/>
    <w:rsid w:val="00F835CF"/>
    <w:rsid w:val="00F84588"/>
    <w:rsid w:val="00F8486B"/>
    <w:rsid w:val="00F859F9"/>
    <w:rsid w:val="00F87A42"/>
    <w:rsid w:val="00F87B59"/>
    <w:rsid w:val="00F90A32"/>
    <w:rsid w:val="00F92D11"/>
    <w:rsid w:val="00F9343A"/>
    <w:rsid w:val="00F94103"/>
    <w:rsid w:val="00F94891"/>
    <w:rsid w:val="00F95394"/>
    <w:rsid w:val="00F954BC"/>
    <w:rsid w:val="00F95594"/>
    <w:rsid w:val="00F96461"/>
    <w:rsid w:val="00F9694F"/>
    <w:rsid w:val="00FA01EA"/>
    <w:rsid w:val="00FA043B"/>
    <w:rsid w:val="00FA0E51"/>
    <w:rsid w:val="00FA0EE7"/>
    <w:rsid w:val="00FA1759"/>
    <w:rsid w:val="00FA3296"/>
    <w:rsid w:val="00FA4918"/>
    <w:rsid w:val="00FA543F"/>
    <w:rsid w:val="00FA640C"/>
    <w:rsid w:val="00FA6ADB"/>
    <w:rsid w:val="00FA785C"/>
    <w:rsid w:val="00FA7914"/>
    <w:rsid w:val="00FB0172"/>
    <w:rsid w:val="00FB1628"/>
    <w:rsid w:val="00FB21F0"/>
    <w:rsid w:val="00FB3163"/>
    <w:rsid w:val="00FB3D5C"/>
    <w:rsid w:val="00FB3E4E"/>
    <w:rsid w:val="00FB52C3"/>
    <w:rsid w:val="00FC0B79"/>
    <w:rsid w:val="00FC190A"/>
    <w:rsid w:val="00FC30F2"/>
    <w:rsid w:val="00FC3447"/>
    <w:rsid w:val="00FC34BC"/>
    <w:rsid w:val="00FC4D8B"/>
    <w:rsid w:val="00FC533B"/>
    <w:rsid w:val="00FC651B"/>
    <w:rsid w:val="00FC7657"/>
    <w:rsid w:val="00FC7CFA"/>
    <w:rsid w:val="00FC7E20"/>
    <w:rsid w:val="00FD088D"/>
    <w:rsid w:val="00FD0B50"/>
    <w:rsid w:val="00FD21F9"/>
    <w:rsid w:val="00FD234F"/>
    <w:rsid w:val="00FD2389"/>
    <w:rsid w:val="00FD3D61"/>
    <w:rsid w:val="00FD5F8C"/>
    <w:rsid w:val="00FD779B"/>
    <w:rsid w:val="00FD7E6B"/>
    <w:rsid w:val="00FE1750"/>
    <w:rsid w:val="00FE3BD3"/>
    <w:rsid w:val="00FE3E4B"/>
    <w:rsid w:val="00FE5A89"/>
    <w:rsid w:val="00FE6CA6"/>
    <w:rsid w:val="00FE7048"/>
    <w:rsid w:val="00FE7906"/>
    <w:rsid w:val="00FE7DD5"/>
    <w:rsid w:val="00FF0214"/>
    <w:rsid w:val="00FF0226"/>
    <w:rsid w:val="00FF18A7"/>
    <w:rsid w:val="00FF1E54"/>
    <w:rsid w:val="00FF2680"/>
    <w:rsid w:val="00FF5215"/>
    <w:rsid w:val="00FF5244"/>
    <w:rsid w:val="00FF6D5F"/>
    <w:rsid w:val="00FF71D6"/>
    <w:rsid w:val="00FF74AD"/>
    <w:rsid w:val="00FF7A3E"/>
    <w:rsid w:val="012833F7"/>
    <w:rsid w:val="01ABE51C"/>
    <w:rsid w:val="01CBAB11"/>
    <w:rsid w:val="01F48EC1"/>
    <w:rsid w:val="02653022"/>
    <w:rsid w:val="02BB110F"/>
    <w:rsid w:val="0345E841"/>
    <w:rsid w:val="039C487F"/>
    <w:rsid w:val="03AD78F5"/>
    <w:rsid w:val="04C946D8"/>
    <w:rsid w:val="04DD9800"/>
    <w:rsid w:val="057B9FB7"/>
    <w:rsid w:val="05AB90D7"/>
    <w:rsid w:val="05AFFEF0"/>
    <w:rsid w:val="061B7069"/>
    <w:rsid w:val="06E8298F"/>
    <w:rsid w:val="076569A4"/>
    <w:rsid w:val="076E4A96"/>
    <w:rsid w:val="078562B7"/>
    <w:rsid w:val="07F4BD89"/>
    <w:rsid w:val="080CF79F"/>
    <w:rsid w:val="081AD63E"/>
    <w:rsid w:val="08254623"/>
    <w:rsid w:val="08276174"/>
    <w:rsid w:val="0878DD6E"/>
    <w:rsid w:val="0914CB49"/>
    <w:rsid w:val="097B30C0"/>
    <w:rsid w:val="09B30F97"/>
    <w:rsid w:val="09DFC2D5"/>
    <w:rsid w:val="09E7CEE7"/>
    <w:rsid w:val="09F8BE65"/>
    <w:rsid w:val="09FB7A25"/>
    <w:rsid w:val="0A1DE2C6"/>
    <w:rsid w:val="0AE6AE2A"/>
    <w:rsid w:val="0B008715"/>
    <w:rsid w:val="0B226729"/>
    <w:rsid w:val="0C056A9D"/>
    <w:rsid w:val="0C2E7E52"/>
    <w:rsid w:val="0C878BD8"/>
    <w:rsid w:val="0C8918CC"/>
    <w:rsid w:val="0C8AE2C4"/>
    <w:rsid w:val="0CF86786"/>
    <w:rsid w:val="0D197233"/>
    <w:rsid w:val="0D95CEA5"/>
    <w:rsid w:val="0E1B1E31"/>
    <w:rsid w:val="0E1EB71C"/>
    <w:rsid w:val="0E533FAF"/>
    <w:rsid w:val="0E7E7396"/>
    <w:rsid w:val="0E858C85"/>
    <w:rsid w:val="0EF1317B"/>
    <w:rsid w:val="0F059CBC"/>
    <w:rsid w:val="0F1E2CBD"/>
    <w:rsid w:val="0F7EA739"/>
    <w:rsid w:val="0FB0992F"/>
    <w:rsid w:val="100E2F2C"/>
    <w:rsid w:val="1020EB07"/>
    <w:rsid w:val="102C1320"/>
    <w:rsid w:val="105F31D3"/>
    <w:rsid w:val="1060B2D0"/>
    <w:rsid w:val="10894D47"/>
    <w:rsid w:val="10CD26E5"/>
    <w:rsid w:val="10D14DF6"/>
    <w:rsid w:val="10EAA9D3"/>
    <w:rsid w:val="110A11F6"/>
    <w:rsid w:val="11371284"/>
    <w:rsid w:val="11452B7E"/>
    <w:rsid w:val="1171A330"/>
    <w:rsid w:val="11E44BDF"/>
    <w:rsid w:val="12031D0E"/>
    <w:rsid w:val="1221F650"/>
    <w:rsid w:val="122E008F"/>
    <w:rsid w:val="126F629A"/>
    <w:rsid w:val="12B24190"/>
    <w:rsid w:val="12C21F8B"/>
    <w:rsid w:val="132A0442"/>
    <w:rsid w:val="132B9650"/>
    <w:rsid w:val="132F4EAD"/>
    <w:rsid w:val="1394085C"/>
    <w:rsid w:val="13E77352"/>
    <w:rsid w:val="140865EE"/>
    <w:rsid w:val="1412B696"/>
    <w:rsid w:val="144B5162"/>
    <w:rsid w:val="144BB786"/>
    <w:rsid w:val="146CEA62"/>
    <w:rsid w:val="14D8894D"/>
    <w:rsid w:val="14E5ED93"/>
    <w:rsid w:val="1502B656"/>
    <w:rsid w:val="1562C8B0"/>
    <w:rsid w:val="157E094C"/>
    <w:rsid w:val="15C8E74E"/>
    <w:rsid w:val="15E96921"/>
    <w:rsid w:val="15FE5044"/>
    <w:rsid w:val="16036475"/>
    <w:rsid w:val="1618897F"/>
    <w:rsid w:val="161EDA69"/>
    <w:rsid w:val="1634B4EB"/>
    <w:rsid w:val="1670CEE1"/>
    <w:rsid w:val="16F86E2F"/>
    <w:rsid w:val="1724074E"/>
    <w:rsid w:val="174ED66F"/>
    <w:rsid w:val="174F6237"/>
    <w:rsid w:val="17C2F537"/>
    <w:rsid w:val="17D6DC48"/>
    <w:rsid w:val="17FAF215"/>
    <w:rsid w:val="1805A048"/>
    <w:rsid w:val="1871D74A"/>
    <w:rsid w:val="187929DD"/>
    <w:rsid w:val="18840083"/>
    <w:rsid w:val="19050B53"/>
    <w:rsid w:val="1914FD9D"/>
    <w:rsid w:val="195E1AF6"/>
    <w:rsid w:val="19A72B55"/>
    <w:rsid w:val="19B1A17B"/>
    <w:rsid w:val="19E1BCB2"/>
    <w:rsid w:val="1A0F2A95"/>
    <w:rsid w:val="1A3D8CA2"/>
    <w:rsid w:val="1A4721DD"/>
    <w:rsid w:val="1A6B9594"/>
    <w:rsid w:val="1AAE650C"/>
    <w:rsid w:val="1ABFD372"/>
    <w:rsid w:val="1ADA09A8"/>
    <w:rsid w:val="1ADBE9DB"/>
    <w:rsid w:val="1AF41F94"/>
    <w:rsid w:val="1B26EF38"/>
    <w:rsid w:val="1B2FE45C"/>
    <w:rsid w:val="1B39F3D4"/>
    <w:rsid w:val="1B44F9F1"/>
    <w:rsid w:val="1BFC585B"/>
    <w:rsid w:val="1C7CF785"/>
    <w:rsid w:val="1C85C058"/>
    <w:rsid w:val="1CFF24D2"/>
    <w:rsid w:val="1D7775F3"/>
    <w:rsid w:val="1DDFEABA"/>
    <w:rsid w:val="1E0432CC"/>
    <w:rsid w:val="1E56F1B9"/>
    <w:rsid w:val="1EC1EC33"/>
    <w:rsid w:val="1FCA7FA8"/>
    <w:rsid w:val="1FD7C915"/>
    <w:rsid w:val="20393650"/>
    <w:rsid w:val="203A0132"/>
    <w:rsid w:val="203BAA69"/>
    <w:rsid w:val="206C57D5"/>
    <w:rsid w:val="209850C1"/>
    <w:rsid w:val="20B7B93F"/>
    <w:rsid w:val="212B3B5A"/>
    <w:rsid w:val="21A3D76E"/>
    <w:rsid w:val="21B11028"/>
    <w:rsid w:val="220B2CBE"/>
    <w:rsid w:val="2259B2DB"/>
    <w:rsid w:val="2265AED3"/>
    <w:rsid w:val="23312535"/>
    <w:rsid w:val="236DAEFD"/>
    <w:rsid w:val="239A701C"/>
    <w:rsid w:val="23BE378F"/>
    <w:rsid w:val="23F9C33F"/>
    <w:rsid w:val="241301D2"/>
    <w:rsid w:val="242AA7D7"/>
    <w:rsid w:val="2434A8AF"/>
    <w:rsid w:val="2434E0AF"/>
    <w:rsid w:val="24B3293B"/>
    <w:rsid w:val="24C3200A"/>
    <w:rsid w:val="24F89D3A"/>
    <w:rsid w:val="24F8B667"/>
    <w:rsid w:val="252D1F0F"/>
    <w:rsid w:val="25405CA6"/>
    <w:rsid w:val="25479E4A"/>
    <w:rsid w:val="2560CD9E"/>
    <w:rsid w:val="25748684"/>
    <w:rsid w:val="25A49B4C"/>
    <w:rsid w:val="25C45986"/>
    <w:rsid w:val="25E456F5"/>
    <w:rsid w:val="25FB0B2B"/>
    <w:rsid w:val="2647617B"/>
    <w:rsid w:val="26946466"/>
    <w:rsid w:val="26D3D56E"/>
    <w:rsid w:val="26F31493"/>
    <w:rsid w:val="271167CB"/>
    <w:rsid w:val="2717F6B9"/>
    <w:rsid w:val="27784F04"/>
    <w:rsid w:val="27B589C3"/>
    <w:rsid w:val="27D6264D"/>
    <w:rsid w:val="28380203"/>
    <w:rsid w:val="285648EE"/>
    <w:rsid w:val="285E7FC0"/>
    <w:rsid w:val="288DC2BF"/>
    <w:rsid w:val="28CDC2C2"/>
    <w:rsid w:val="299DCE82"/>
    <w:rsid w:val="29AFECB9"/>
    <w:rsid w:val="29D6D420"/>
    <w:rsid w:val="29DF4FA2"/>
    <w:rsid w:val="29EAED82"/>
    <w:rsid w:val="2A9CE201"/>
    <w:rsid w:val="2AB59F81"/>
    <w:rsid w:val="2AD1EFFF"/>
    <w:rsid w:val="2AE4B6DC"/>
    <w:rsid w:val="2B63D4A9"/>
    <w:rsid w:val="2CAD0771"/>
    <w:rsid w:val="2CECF77A"/>
    <w:rsid w:val="2D542DC0"/>
    <w:rsid w:val="2D9C97BF"/>
    <w:rsid w:val="2DA0A9E3"/>
    <w:rsid w:val="2DA718F8"/>
    <w:rsid w:val="2E2F753F"/>
    <w:rsid w:val="2E3ADB40"/>
    <w:rsid w:val="2EE1335C"/>
    <w:rsid w:val="2F044BA1"/>
    <w:rsid w:val="2F14546B"/>
    <w:rsid w:val="2F30D74D"/>
    <w:rsid w:val="2F410D6F"/>
    <w:rsid w:val="2F43FA0F"/>
    <w:rsid w:val="2F77A86B"/>
    <w:rsid w:val="2FE85503"/>
    <w:rsid w:val="2FFE9CFD"/>
    <w:rsid w:val="301E4DB4"/>
    <w:rsid w:val="3075ED99"/>
    <w:rsid w:val="30BF52F7"/>
    <w:rsid w:val="30C3CADA"/>
    <w:rsid w:val="31A5377A"/>
    <w:rsid w:val="31B9E338"/>
    <w:rsid w:val="31CB4B22"/>
    <w:rsid w:val="31D27BB0"/>
    <w:rsid w:val="324DDFC2"/>
    <w:rsid w:val="329FB28B"/>
    <w:rsid w:val="32BC4545"/>
    <w:rsid w:val="32CB8700"/>
    <w:rsid w:val="33075A1D"/>
    <w:rsid w:val="332D6395"/>
    <w:rsid w:val="332F1A5A"/>
    <w:rsid w:val="33A95CE0"/>
    <w:rsid w:val="34140308"/>
    <w:rsid w:val="342EEAB3"/>
    <w:rsid w:val="3433604A"/>
    <w:rsid w:val="3482431E"/>
    <w:rsid w:val="34BE4782"/>
    <w:rsid w:val="35135688"/>
    <w:rsid w:val="3522819A"/>
    <w:rsid w:val="359BCE56"/>
    <w:rsid w:val="35D1A692"/>
    <w:rsid w:val="35E301D2"/>
    <w:rsid w:val="3685ACCD"/>
    <w:rsid w:val="36A50ED4"/>
    <w:rsid w:val="36E02B24"/>
    <w:rsid w:val="372D1130"/>
    <w:rsid w:val="37317AC9"/>
    <w:rsid w:val="375DB753"/>
    <w:rsid w:val="37A82A03"/>
    <w:rsid w:val="37C01CFA"/>
    <w:rsid w:val="387F73FD"/>
    <w:rsid w:val="38BC01AF"/>
    <w:rsid w:val="38E12F52"/>
    <w:rsid w:val="38EDE15E"/>
    <w:rsid w:val="390751ED"/>
    <w:rsid w:val="3A0D31CF"/>
    <w:rsid w:val="3A495C39"/>
    <w:rsid w:val="3AAE85E3"/>
    <w:rsid w:val="3ACCEEAE"/>
    <w:rsid w:val="3AE97510"/>
    <w:rsid w:val="3AFD1417"/>
    <w:rsid w:val="3B05B3D5"/>
    <w:rsid w:val="3B1C6044"/>
    <w:rsid w:val="3B308ACB"/>
    <w:rsid w:val="3B5CC833"/>
    <w:rsid w:val="3B6F0512"/>
    <w:rsid w:val="3B9BB884"/>
    <w:rsid w:val="3BA5EEEC"/>
    <w:rsid w:val="3BC362EC"/>
    <w:rsid w:val="3C0D0C77"/>
    <w:rsid w:val="3C1D9190"/>
    <w:rsid w:val="3C331D38"/>
    <w:rsid w:val="3C58E74A"/>
    <w:rsid w:val="3C74C784"/>
    <w:rsid w:val="3D35EE46"/>
    <w:rsid w:val="3D527A7A"/>
    <w:rsid w:val="3D78FF81"/>
    <w:rsid w:val="3D847E67"/>
    <w:rsid w:val="3D88863A"/>
    <w:rsid w:val="3DC4C34F"/>
    <w:rsid w:val="3DD6B1E2"/>
    <w:rsid w:val="3E2C0896"/>
    <w:rsid w:val="3E4552DE"/>
    <w:rsid w:val="3E550BE3"/>
    <w:rsid w:val="3E652FA4"/>
    <w:rsid w:val="3E89271C"/>
    <w:rsid w:val="3EE595BE"/>
    <w:rsid w:val="3EF5EB1B"/>
    <w:rsid w:val="3F58457F"/>
    <w:rsid w:val="3F72CCC6"/>
    <w:rsid w:val="3FCA318A"/>
    <w:rsid w:val="3FDFFF7E"/>
    <w:rsid w:val="40472872"/>
    <w:rsid w:val="405E1835"/>
    <w:rsid w:val="40648E30"/>
    <w:rsid w:val="40AB9D16"/>
    <w:rsid w:val="40B31899"/>
    <w:rsid w:val="40F8774E"/>
    <w:rsid w:val="4127EAE5"/>
    <w:rsid w:val="418F0639"/>
    <w:rsid w:val="41AD60C1"/>
    <w:rsid w:val="41C6B752"/>
    <w:rsid w:val="42397752"/>
    <w:rsid w:val="42577834"/>
    <w:rsid w:val="42664E3B"/>
    <w:rsid w:val="427CF975"/>
    <w:rsid w:val="42E24919"/>
    <w:rsid w:val="430BB551"/>
    <w:rsid w:val="430C95E3"/>
    <w:rsid w:val="43120AEE"/>
    <w:rsid w:val="43228CD9"/>
    <w:rsid w:val="432CF530"/>
    <w:rsid w:val="43BB9AD9"/>
    <w:rsid w:val="43CDC217"/>
    <w:rsid w:val="4446ABE3"/>
    <w:rsid w:val="44A82BF3"/>
    <w:rsid w:val="44F88676"/>
    <w:rsid w:val="456D1B53"/>
    <w:rsid w:val="45D5E28E"/>
    <w:rsid w:val="45D7E5A9"/>
    <w:rsid w:val="45D89505"/>
    <w:rsid w:val="462F3009"/>
    <w:rsid w:val="46B6715F"/>
    <w:rsid w:val="46F11799"/>
    <w:rsid w:val="47053A64"/>
    <w:rsid w:val="47651DDA"/>
    <w:rsid w:val="47BCFA4D"/>
    <w:rsid w:val="47D02C2B"/>
    <w:rsid w:val="47EE966B"/>
    <w:rsid w:val="482C639A"/>
    <w:rsid w:val="486108E4"/>
    <w:rsid w:val="4888CFF0"/>
    <w:rsid w:val="4898599F"/>
    <w:rsid w:val="48E2244F"/>
    <w:rsid w:val="49004564"/>
    <w:rsid w:val="49310335"/>
    <w:rsid w:val="4985EFEA"/>
    <w:rsid w:val="49E293CB"/>
    <w:rsid w:val="49F07F15"/>
    <w:rsid w:val="4A191CEE"/>
    <w:rsid w:val="4A3DB45A"/>
    <w:rsid w:val="4A5D4729"/>
    <w:rsid w:val="4A73E5DD"/>
    <w:rsid w:val="4AB5A345"/>
    <w:rsid w:val="4AC9C518"/>
    <w:rsid w:val="4B1F7F6F"/>
    <w:rsid w:val="4B2B9BC4"/>
    <w:rsid w:val="4B485B15"/>
    <w:rsid w:val="4B80D976"/>
    <w:rsid w:val="4B92BCED"/>
    <w:rsid w:val="4B9C8F92"/>
    <w:rsid w:val="4BD5EDF3"/>
    <w:rsid w:val="4BFA4EDF"/>
    <w:rsid w:val="4C51AC4C"/>
    <w:rsid w:val="4C758962"/>
    <w:rsid w:val="4C8068AE"/>
    <w:rsid w:val="4CCC04E2"/>
    <w:rsid w:val="4D1ADCCA"/>
    <w:rsid w:val="4D525C73"/>
    <w:rsid w:val="4D61C060"/>
    <w:rsid w:val="4D7613F2"/>
    <w:rsid w:val="4DDE74FA"/>
    <w:rsid w:val="4F457E52"/>
    <w:rsid w:val="4F6AE66A"/>
    <w:rsid w:val="4FF9EDED"/>
    <w:rsid w:val="503319AC"/>
    <w:rsid w:val="508A3E69"/>
    <w:rsid w:val="50B4910E"/>
    <w:rsid w:val="50E19895"/>
    <w:rsid w:val="5121021A"/>
    <w:rsid w:val="5157818E"/>
    <w:rsid w:val="5185D846"/>
    <w:rsid w:val="5203B1B1"/>
    <w:rsid w:val="521A5C90"/>
    <w:rsid w:val="521E7D71"/>
    <w:rsid w:val="522E9ECE"/>
    <w:rsid w:val="52B143F4"/>
    <w:rsid w:val="52B2D4C8"/>
    <w:rsid w:val="5318EDB4"/>
    <w:rsid w:val="5334BC73"/>
    <w:rsid w:val="533FA4D8"/>
    <w:rsid w:val="5356DBAF"/>
    <w:rsid w:val="53A5E677"/>
    <w:rsid w:val="53B314A8"/>
    <w:rsid w:val="53F8FD5F"/>
    <w:rsid w:val="549E2B68"/>
    <w:rsid w:val="54A938F1"/>
    <w:rsid w:val="54ED5681"/>
    <w:rsid w:val="550F46E4"/>
    <w:rsid w:val="551D7DF6"/>
    <w:rsid w:val="5545E2BC"/>
    <w:rsid w:val="557E15A0"/>
    <w:rsid w:val="55B35902"/>
    <w:rsid w:val="55BD02C5"/>
    <w:rsid w:val="55E16C6E"/>
    <w:rsid w:val="55E5D59F"/>
    <w:rsid w:val="55F8147B"/>
    <w:rsid w:val="55FC2753"/>
    <w:rsid w:val="56462B34"/>
    <w:rsid w:val="5670B20A"/>
    <w:rsid w:val="56D5F0D9"/>
    <w:rsid w:val="56EFB41E"/>
    <w:rsid w:val="56FE2BEB"/>
    <w:rsid w:val="57749F29"/>
    <w:rsid w:val="5780E61D"/>
    <w:rsid w:val="57D47C3E"/>
    <w:rsid w:val="57DC1F73"/>
    <w:rsid w:val="57ED9FAD"/>
    <w:rsid w:val="57FA8376"/>
    <w:rsid w:val="586507B5"/>
    <w:rsid w:val="587C40C5"/>
    <w:rsid w:val="58D4D448"/>
    <w:rsid w:val="58EBC4E4"/>
    <w:rsid w:val="58F0D828"/>
    <w:rsid w:val="590A6E0C"/>
    <w:rsid w:val="5925A053"/>
    <w:rsid w:val="597FBB38"/>
    <w:rsid w:val="598F2BD8"/>
    <w:rsid w:val="59BFB9AB"/>
    <w:rsid w:val="5A0C03A9"/>
    <w:rsid w:val="5A7C1FDE"/>
    <w:rsid w:val="5AAB1F0C"/>
    <w:rsid w:val="5AC401DE"/>
    <w:rsid w:val="5AF431EA"/>
    <w:rsid w:val="5B115C11"/>
    <w:rsid w:val="5B3538CF"/>
    <w:rsid w:val="5B5395C0"/>
    <w:rsid w:val="5B7C13EB"/>
    <w:rsid w:val="5BAA92DA"/>
    <w:rsid w:val="5BE9A9CB"/>
    <w:rsid w:val="5C0EA9BD"/>
    <w:rsid w:val="5C849F46"/>
    <w:rsid w:val="5C8D7368"/>
    <w:rsid w:val="5CAD0B15"/>
    <w:rsid w:val="5CB99211"/>
    <w:rsid w:val="5CEB2931"/>
    <w:rsid w:val="5D184E04"/>
    <w:rsid w:val="5D8FC5D3"/>
    <w:rsid w:val="5DAA1A3B"/>
    <w:rsid w:val="5DBC7A0D"/>
    <w:rsid w:val="5DEC2A70"/>
    <w:rsid w:val="5DEEC017"/>
    <w:rsid w:val="5E2A15A0"/>
    <w:rsid w:val="5E5527D8"/>
    <w:rsid w:val="5E60267B"/>
    <w:rsid w:val="5E8EB763"/>
    <w:rsid w:val="5E8FB2E7"/>
    <w:rsid w:val="5EA46944"/>
    <w:rsid w:val="5EAD9886"/>
    <w:rsid w:val="5F987734"/>
    <w:rsid w:val="5FEF4A92"/>
    <w:rsid w:val="60114E44"/>
    <w:rsid w:val="6011944C"/>
    <w:rsid w:val="603DAE05"/>
    <w:rsid w:val="6072544C"/>
    <w:rsid w:val="60EC7D03"/>
    <w:rsid w:val="60F0C62C"/>
    <w:rsid w:val="60F30EA4"/>
    <w:rsid w:val="611BF2F0"/>
    <w:rsid w:val="613CDA68"/>
    <w:rsid w:val="619893D0"/>
    <w:rsid w:val="61BA79F3"/>
    <w:rsid w:val="61D3462A"/>
    <w:rsid w:val="61EAA9CB"/>
    <w:rsid w:val="622509DC"/>
    <w:rsid w:val="62410906"/>
    <w:rsid w:val="628550EB"/>
    <w:rsid w:val="62A34B38"/>
    <w:rsid w:val="62F388A8"/>
    <w:rsid w:val="6334C928"/>
    <w:rsid w:val="63A9E7B0"/>
    <w:rsid w:val="63DEA4EB"/>
    <w:rsid w:val="640348C0"/>
    <w:rsid w:val="641FFC75"/>
    <w:rsid w:val="646569EB"/>
    <w:rsid w:val="64848249"/>
    <w:rsid w:val="64B11D91"/>
    <w:rsid w:val="64C0C219"/>
    <w:rsid w:val="651B580C"/>
    <w:rsid w:val="655B36A3"/>
    <w:rsid w:val="65726EE2"/>
    <w:rsid w:val="65B3D6C3"/>
    <w:rsid w:val="65B74077"/>
    <w:rsid w:val="6632C725"/>
    <w:rsid w:val="66368DE9"/>
    <w:rsid w:val="665E03E4"/>
    <w:rsid w:val="67D0F85F"/>
    <w:rsid w:val="68048428"/>
    <w:rsid w:val="6882A4B4"/>
    <w:rsid w:val="68BF832F"/>
    <w:rsid w:val="69107373"/>
    <w:rsid w:val="692E93CE"/>
    <w:rsid w:val="696276F2"/>
    <w:rsid w:val="69DE2726"/>
    <w:rsid w:val="69ED1B4E"/>
    <w:rsid w:val="69F2B66E"/>
    <w:rsid w:val="6A5B9F69"/>
    <w:rsid w:val="6A5D0E47"/>
    <w:rsid w:val="6AF80993"/>
    <w:rsid w:val="6B25C8C2"/>
    <w:rsid w:val="6B53AB8E"/>
    <w:rsid w:val="6B85C595"/>
    <w:rsid w:val="6B92B858"/>
    <w:rsid w:val="6BC08292"/>
    <w:rsid w:val="6C1C5C57"/>
    <w:rsid w:val="6C2787A3"/>
    <w:rsid w:val="6CB57972"/>
    <w:rsid w:val="6CD257A7"/>
    <w:rsid w:val="6CF8DB3C"/>
    <w:rsid w:val="6D3DE9C8"/>
    <w:rsid w:val="6D544112"/>
    <w:rsid w:val="6D8EB3C1"/>
    <w:rsid w:val="6DCED95B"/>
    <w:rsid w:val="6E9A6F56"/>
    <w:rsid w:val="6EB2A705"/>
    <w:rsid w:val="6EE22F16"/>
    <w:rsid w:val="6F7642F0"/>
    <w:rsid w:val="70248F11"/>
    <w:rsid w:val="709E6C2C"/>
    <w:rsid w:val="70FEB25E"/>
    <w:rsid w:val="711C5D98"/>
    <w:rsid w:val="712B02F2"/>
    <w:rsid w:val="714B26CA"/>
    <w:rsid w:val="717E1B6E"/>
    <w:rsid w:val="719925A4"/>
    <w:rsid w:val="71A51051"/>
    <w:rsid w:val="71BFA540"/>
    <w:rsid w:val="71CFF591"/>
    <w:rsid w:val="721F7C49"/>
    <w:rsid w:val="725D113A"/>
    <w:rsid w:val="7267D9D0"/>
    <w:rsid w:val="726D24A3"/>
    <w:rsid w:val="72EC0559"/>
    <w:rsid w:val="72FB2492"/>
    <w:rsid w:val="730144CD"/>
    <w:rsid w:val="7337985B"/>
    <w:rsid w:val="734C7D49"/>
    <w:rsid w:val="73A2C292"/>
    <w:rsid w:val="73C90660"/>
    <w:rsid w:val="74238215"/>
    <w:rsid w:val="7444C8A7"/>
    <w:rsid w:val="745A6F52"/>
    <w:rsid w:val="74780CF1"/>
    <w:rsid w:val="74A04450"/>
    <w:rsid w:val="74F88CA2"/>
    <w:rsid w:val="75218164"/>
    <w:rsid w:val="752B966F"/>
    <w:rsid w:val="7561A723"/>
    <w:rsid w:val="756D1A73"/>
    <w:rsid w:val="75A55E7B"/>
    <w:rsid w:val="75BF4B6D"/>
    <w:rsid w:val="75C05AF3"/>
    <w:rsid w:val="75D90E4E"/>
    <w:rsid w:val="75F0A748"/>
    <w:rsid w:val="7727502E"/>
    <w:rsid w:val="7733C672"/>
    <w:rsid w:val="7798B678"/>
    <w:rsid w:val="77AAE1B9"/>
    <w:rsid w:val="77C38721"/>
    <w:rsid w:val="77C770C2"/>
    <w:rsid w:val="77C9AFB3"/>
    <w:rsid w:val="77CE86F9"/>
    <w:rsid w:val="77E69527"/>
    <w:rsid w:val="78355096"/>
    <w:rsid w:val="78AB30C2"/>
    <w:rsid w:val="7927AA0A"/>
    <w:rsid w:val="79727BEF"/>
    <w:rsid w:val="797E6480"/>
    <w:rsid w:val="79CE0DDF"/>
    <w:rsid w:val="79D21330"/>
    <w:rsid w:val="7A4D6321"/>
    <w:rsid w:val="7A672505"/>
    <w:rsid w:val="7AC6DD63"/>
    <w:rsid w:val="7ACB81AD"/>
    <w:rsid w:val="7AE0A462"/>
    <w:rsid w:val="7B11CD6B"/>
    <w:rsid w:val="7B22344D"/>
    <w:rsid w:val="7B26C87A"/>
    <w:rsid w:val="7B6CFF99"/>
    <w:rsid w:val="7B9B7DC3"/>
    <w:rsid w:val="7BB8BEA3"/>
    <w:rsid w:val="7BF62119"/>
    <w:rsid w:val="7CB61DCD"/>
    <w:rsid w:val="7CCF74E1"/>
    <w:rsid w:val="7CF06579"/>
    <w:rsid w:val="7CFFCDCE"/>
    <w:rsid w:val="7D6E6E9A"/>
    <w:rsid w:val="7D7781DB"/>
    <w:rsid w:val="7DC08431"/>
    <w:rsid w:val="7DFB67B0"/>
    <w:rsid w:val="7E290227"/>
    <w:rsid w:val="7E2B7B3A"/>
    <w:rsid w:val="7E648EAD"/>
    <w:rsid w:val="7EB40BB8"/>
    <w:rsid w:val="7EBE77E8"/>
    <w:rsid w:val="7EBE938D"/>
    <w:rsid w:val="7EE479E5"/>
    <w:rsid w:val="7EEC25D9"/>
    <w:rsid w:val="7F16E0E4"/>
    <w:rsid w:val="7F16EF79"/>
    <w:rsid w:val="7F2C4D23"/>
    <w:rsid w:val="7F302349"/>
    <w:rsid w:val="7F4AA2EF"/>
    <w:rsid w:val="7F7ADECF"/>
    <w:rsid w:val="7FB47305"/>
    <w:rsid w:val="7FB7C3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1585"/>
  <w15:chartTrackingRefBased/>
  <w15:docId w15:val="{17D9E995-15A1-274A-BDFB-AF40C5278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869"/>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571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571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571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571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71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712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712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712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712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1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571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571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571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71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71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71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71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712A"/>
    <w:rPr>
      <w:rFonts w:eastAsiaTheme="majorEastAsia" w:cstheme="majorBidi"/>
      <w:color w:val="272727" w:themeColor="text1" w:themeTint="D8"/>
    </w:rPr>
  </w:style>
  <w:style w:type="paragraph" w:styleId="Title">
    <w:name w:val="Title"/>
    <w:basedOn w:val="Normal"/>
    <w:next w:val="Normal"/>
    <w:link w:val="TitleChar"/>
    <w:uiPriority w:val="10"/>
    <w:qFormat/>
    <w:rsid w:val="00A5712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1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71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71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712A"/>
    <w:pPr>
      <w:spacing w:before="160"/>
      <w:jc w:val="center"/>
    </w:pPr>
    <w:rPr>
      <w:i/>
      <w:iCs/>
      <w:color w:val="404040" w:themeColor="text1" w:themeTint="BF"/>
    </w:rPr>
  </w:style>
  <w:style w:type="character" w:customStyle="1" w:styleId="QuoteChar">
    <w:name w:val="Quote Char"/>
    <w:basedOn w:val="DefaultParagraphFont"/>
    <w:link w:val="Quote"/>
    <w:uiPriority w:val="29"/>
    <w:rsid w:val="00A5712A"/>
    <w:rPr>
      <w:i/>
      <w:iCs/>
      <w:color w:val="404040" w:themeColor="text1" w:themeTint="BF"/>
    </w:rPr>
  </w:style>
  <w:style w:type="paragraph" w:styleId="ListParagraph">
    <w:name w:val="List Paragraph"/>
    <w:basedOn w:val="Normal"/>
    <w:uiPriority w:val="34"/>
    <w:qFormat/>
    <w:rsid w:val="00A5712A"/>
    <w:pPr>
      <w:ind w:left="720"/>
      <w:contextualSpacing/>
    </w:pPr>
  </w:style>
  <w:style w:type="character" w:styleId="IntenseEmphasis">
    <w:name w:val="Intense Emphasis"/>
    <w:basedOn w:val="DefaultParagraphFont"/>
    <w:uiPriority w:val="21"/>
    <w:qFormat/>
    <w:rsid w:val="00A5712A"/>
    <w:rPr>
      <w:i/>
      <w:iCs/>
      <w:color w:val="0F4761" w:themeColor="accent1" w:themeShade="BF"/>
    </w:rPr>
  </w:style>
  <w:style w:type="paragraph" w:styleId="IntenseQuote">
    <w:name w:val="Intense Quote"/>
    <w:basedOn w:val="Normal"/>
    <w:next w:val="Normal"/>
    <w:link w:val="IntenseQuoteChar"/>
    <w:uiPriority w:val="30"/>
    <w:qFormat/>
    <w:rsid w:val="00A571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712A"/>
    <w:rPr>
      <w:i/>
      <w:iCs/>
      <w:color w:val="0F4761" w:themeColor="accent1" w:themeShade="BF"/>
    </w:rPr>
  </w:style>
  <w:style w:type="character" w:styleId="IntenseReference">
    <w:name w:val="Intense Reference"/>
    <w:basedOn w:val="DefaultParagraphFont"/>
    <w:uiPriority w:val="32"/>
    <w:qFormat/>
    <w:rsid w:val="00A5712A"/>
    <w:rPr>
      <w:b/>
      <w:bCs/>
      <w:smallCaps/>
      <w:color w:val="0F4761" w:themeColor="accent1" w:themeShade="BF"/>
      <w:spacing w:val="5"/>
    </w:rPr>
  </w:style>
  <w:style w:type="character" w:styleId="CommentReference">
    <w:name w:val="annotation reference"/>
    <w:basedOn w:val="DefaultParagraphFont"/>
    <w:uiPriority w:val="99"/>
    <w:semiHidden/>
    <w:unhideWhenUsed/>
    <w:rsid w:val="00F01569"/>
    <w:rPr>
      <w:sz w:val="16"/>
      <w:szCs w:val="16"/>
    </w:rPr>
  </w:style>
  <w:style w:type="paragraph" w:styleId="CommentText">
    <w:name w:val="annotation text"/>
    <w:basedOn w:val="Normal"/>
    <w:link w:val="CommentTextChar"/>
    <w:uiPriority w:val="99"/>
    <w:semiHidden/>
    <w:unhideWhenUsed/>
    <w:rsid w:val="00F01569"/>
    <w:rPr>
      <w:sz w:val="20"/>
      <w:szCs w:val="20"/>
    </w:rPr>
  </w:style>
  <w:style w:type="character" w:customStyle="1" w:styleId="CommentTextChar">
    <w:name w:val="Comment Text Char"/>
    <w:basedOn w:val="DefaultParagraphFont"/>
    <w:link w:val="CommentText"/>
    <w:uiPriority w:val="99"/>
    <w:semiHidden/>
    <w:rsid w:val="00F01569"/>
    <w:rPr>
      <w:sz w:val="20"/>
      <w:szCs w:val="20"/>
    </w:rPr>
  </w:style>
  <w:style w:type="paragraph" w:styleId="CommentSubject">
    <w:name w:val="annotation subject"/>
    <w:basedOn w:val="CommentText"/>
    <w:next w:val="CommentText"/>
    <w:link w:val="CommentSubjectChar"/>
    <w:uiPriority w:val="99"/>
    <w:semiHidden/>
    <w:unhideWhenUsed/>
    <w:rsid w:val="00F01569"/>
    <w:rPr>
      <w:b/>
      <w:bCs/>
    </w:rPr>
  </w:style>
  <w:style w:type="character" w:customStyle="1" w:styleId="CommentSubjectChar">
    <w:name w:val="Comment Subject Char"/>
    <w:basedOn w:val="CommentTextChar"/>
    <w:link w:val="CommentSubject"/>
    <w:uiPriority w:val="99"/>
    <w:semiHidden/>
    <w:rsid w:val="00F01569"/>
    <w:rPr>
      <w:b/>
      <w:bCs/>
      <w:sz w:val="20"/>
      <w:szCs w:val="20"/>
    </w:rPr>
  </w:style>
  <w:style w:type="table" w:styleId="TableGrid">
    <w:name w:val="Table Grid"/>
    <w:basedOn w:val="TableNormal"/>
    <w:uiPriority w:val="39"/>
    <w:rsid w:val="00E46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437E4"/>
    <w:pPr>
      <w:spacing w:after="200"/>
    </w:pPr>
    <w:rPr>
      <w:i/>
      <w:iCs/>
      <w:color w:val="0E2841" w:themeColor="text2"/>
      <w:sz w:val="18"/>
      <w:szCs w:val="18"/>
    </w:rPr>
  </w:style>
  <w:style w:type="numbering" w:customStyle="1" w:styleId="CurrentList1">
    <w:name w:val="Current List1"/>
    <w:uiPriority w:val="99"/>
    <w:rsid w:val="00112A72"/>
    <w:pPr>
      <w:numPr>
        <w:numId w:val="3"/>
      </w:numPr>
    </w:pPr>
  </w:style>
  <w:style w:type="table" w:styleId="GridTable4-Accent1">
    <w:name w:val="Grid Table 4 Accent 1"/>
    <w:basedOn w:val="TableNormal"/>
    <w:uiPriority w:val="49"/>
    <w:rsid w:val="00E30A2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
    <w:name w:val="Grid Table 4"/>
    <w:basedOn w:val="TableNormal"/>
    <w:uiPriority w:val="49"/>
    <w:rsid w:val="00D6718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D6718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D671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ED49C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33297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33297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3297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2014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C613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23BDC"/>
    <w:pPr>
      <w:tabs>
        <w:tab w:val="center" w:pos="4680"/>
        <w:tab w:val="right" w:pos="9360"/>
      </w:tabs>
    </w:pPr>
  </w:style>
  <w:style w:type="character" w:customStyle="1" w:styleId="HeaderChar">
    <w:name w:val="Header Char"/>
    <w:basedOn w:val="DefaultParagraphFont"/>
    <w:link w:val="Header"/>
    <w:uiPriority w:val="99"/>
    <w:rsid w:val="00C23BDC"/>
  </w:style>
  <w:style w:type="paragraph" w:styleId="Footer">
    <w:name w:val="footer"/>
    <w:basedOn w:val="Normal"/>
    <w:link w:val="FooterChar"/>
    <w:uiPriority w:val="99"/>
    <w:unhideWhenUsed/>
    <w:rsid w:val="00C23BDC"/>
    <w:pPr>
      <w:tabs>
        <w:tab w:val="center" w:pos="4680"/>
        <w:tab w:val="right" w:pos="9360"/>
      </w:tabs>
    </w:pPr>
  </w:style>
  <w:style w:type="character" w:customStyle="1" w:styleId="FooterChar">
    <w:name w:val="Footer Char"/>
    <w:basedOn w:val="DefaultParagraphFont"/>
    <w:link w:val="Footer"/>
    <w:uiPriority w:val="99"/>
    <w:rsid w:val="00C23BDC"/>
  </w:style>
  <w:style w:type="paragraph" w:styleId="FootnoteText">
    <w:name w:val="footnote text"/>
    <w:basedOn w:val="Normal"/>
    <w:link w:val="FootnoteTextChar"/>
    <w:uiPriority w:val="99"/>
    <w:semiHidden/>
    <w:unhideWhenUsed/>
    <w:rsid w:val="00553AA1"/>
    <w:rPr>
      <w:sz w:val="20"/>
      <w:szCs w:val="20"/>
    </w:rPr>
  </w:style>
  <w:style w:type="character" w:customStyle="1" w:styleId="FootnoteTextChar">
    <w:name w:val="Footnote Text Char"/>
    <w:basedOn w:val="DefaultParagraphFont"/>
    <w:link w:val="FootnoteText"/>
    <w:uiPriority w:val="99"/>
    <w:semiHidden/>
    <w:rsid w:val="00553AA1"/>
    <w:rPr>
      <w:sz w:val="20"/>
      <w:szCs w:val="20"/>
    </w:rPr>
  </w:style>
  <w:style w:type="character" w:styleId="FootnoteReference">
    <w:name w:val="footnote reference"/>
    <w:basedOn w:val="DefaultParagraphFont"/>
    <w:uiPriority w:val="99"/>
    <w:semiHidden/>
    <w:unhideWhenUsed/>
    <w:rsid w:val="00553AA1"/>
    <w:rPr>
      <w:vertAlign w:val="superscript"/>
    </w:rPr>
  </w:style>
  <w:style w:type="table" w:styleId="PlainTable3">
    <w:name w:val="Plain Table 3"/>
    <w:basedOn w:val="TableNormal"/>
    <w:uiPriority w:val="43"/>
    <w:rsid w:val="00F16DC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6DC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95F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FF5215"/>
    <w:rPr>
      <w:color w:val="467886" w:themeColor="hyperlink"/>
      <w:u w:val="single"/>
    </w:rPr>
  </w:style>
  <w:style w:type="character" w:styleId="UnresolvedMention">
    <w:name w:val="Unresolved Mention"/>
    <w:basedOn w:val="DefaultParagraphFont"/>
    <w:uiPriority w:val="99"/>
    <w:semiHidden/>
    <w:unhideWhenUsed/>
    <w:rsid w:val="00FF5215"/>
    <w:rPr>
      <w:color w:val="605E5C"/>
      <w:shd w:val="clear" w:color="auto" w:fill="E1DFDD"/>
    </w:rPr>
  </w:style>
  <w:style w:type="character" w:styleId="Mention">
    <w:name w:val="Mention"/>
    <w:basedOn w:val="DefaultParagraphFont"/>
    <w:uiPriority w:val="99"/>
    <w:unhideWhenUsed/>
    <w:rsid w:val="00DF5D0D"/>
    <w:rPr>
      <w:color w:val="2B579A"/>
      <w:shd w:val="clear" w:color="auto" w:fill="E1DFDD"/>
    </w:rPr>
  </w:style>
  <w:style w:type="character" w:styleId="FollowedHyperlink">
    <w:name w:val="FollowedHyperlink"/>
    <w:basedOn w:val="DefaultParagraphFont"/>
    <w:uiPriority w:val="99"/>
    <w:semiHidden/>
    <w:unhideWhenUsed/>
    <w:rsid w:val="0012391D"/>
    <w:rPr>
      <w:color w:val="96607D" w:themeColor="followedHyperlink"/>
      <w:u w:val="single"/>
    </w:rPr>
  </w:style>
  <w:style w:type="character" w:styleId="PageNumber">
    <w:name w:val="page number"/>
    <w:basedOn w:val="DefaultParagraphFont"/>
    <w:uiPriority w:val="99"/>
    <w:semiHidden/>
    <w:unhideWhenUsed/>
    <w:rsid w:val="00CE5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1810">
      <w:bodyDiv w:val="1"/>
      <w:marLeft w:val="0"/>
      <w:marRight w:val="0"/>
      <w:marTop w:val="0"/>
      <w:marBottom w:val="0"/>
      <w:divBdr>
        <w:top w:val="none" w:sz="0" w:space="0" w:color="auto"/>
        <w:left w:val="none" w:sz="0" w:space="0" w:color="auto"/>
        <w:bottom w:val="none" w:sz="0" w:space="0" w:color="auto"/>
        <w:right w:val="none" w:sz="0" w:space="0" w:color="auto"/>
      </w:divBdr>
    </w:div>
    <w:div w:id="21126293">
      <w:bodyDiv w:val="1"/>
      <w:marLeft w:val="0"/>
      <w:marRight w:val="0"/>
      <w:marTop w:val="0"/>
      <w:marBottom w:val="0"/>
      <w:divBdr>
        <w:top w:val="none" w:sz="0" w:space="0" w:color="auto"/>
        <w:left w:val="none" w:sz="0" w:space="0" w:color="auto"/>
        <w:bottom w:val="none" w:sz="0" w:space="0" w:color="auto"/>
        <w:right w:val="none" w:sz="0" w:space="0" w:color="auto"/>
      </w:divBdr>
    </w:div>
    <w:div w:id="32270288">
      <w:bodyDiv w:val="1"/>
      <w:marLeft w:val="0"/>
      <w:marRight w:val="0"/>
      <w:marTop w:val="0"/>
      <w:marBottom w:val="0"/>
      <w:divBdr>
        <w:top w:val="none" w:sz="0" w:space="0" w:color="auto"/>
        <w:left w:val="none" w:sz="0" w:space="0" w:color="auto"/>
        <w:bottom w:val="none" w:sz="0" w:space="0" w:color="auto"/>
        <w:right w:val="none" w:sz="0" w:space="0" w:color="auto"/>
      </w:divBdr>
      <w:divsChild>
        <w:div w:id="827093320">
          <w:marLeft w:val="0"/>
          <w:marRight w:val="0"/>
          <w:marTop w:val="0"/>
          <w:marBottom w:val="0"/>
          <w:divBdr>
            <w:top w:val="none" w:sz="0" w:space="0" w:color="auto"/>
            <w:left w:val="none" w:sz="0" w:space="0" w:color="auto"/>
            <w:bottom w:val="none" w:sz="0" w:space="0" w:color="auto"/>
            <w:right w:val="none" w:sz="0" w:space="0" w:color="auto"/>
          </w:divBdr>
          <w:divsChild>
            <w:div w:id="8171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1452">
      <w:bodyDiv w:val="1"/>
      <w:marLeft w:val="0"/>
      <w:marRight w:val="0"/>
      <w:marTop w:val="0"/>
      <w:marBottom w:val="0"/>
      <w:divBdr>
        <w:top w:val="none" w:sz="0" w:space="0" w:color="auto"/>
        <w:left w:val="none" w:sz="0" w:space="0" w:color="auto"/>
        <w:bottom w:val="none" w:sz="0" w:space="0" w:color="auto"/>
        <w:right w:val="none" w:sz="0" w:space="0" w:color="auto"/>
      </w:divBdr>
    </w:div>
    <w:div w:id="38096140">
      <w:bodyDiv w:val="1"/>
      <w:marLeft w:val="0"/>
      <w:marRight w:val="0"/>
      <w:marTop w:val="0"/>
      <w:marBottom w:val="0"/>
      <w:divBdr>
        <w:top w:val="none" w:sz="0" w:space="0" w:color="auto"/>
        <w:left w:val="none" w:sz="0" w:space="0" w:color="auto"/>
        <w:bottom w:val="none" w:sz="0" w:space="0" w:color="auto"/>
        <w:right w:val="none" w:sz="0" w:space="0" w:color="auto"/>
      </w:divBdr>
      <w:divsChild>
        <w:div w:id="122234346">
          <w:marLeft w:val="0"/>
          <w:marRight w:val="0"/>
          <w:marTop w:val="0"/>
          <w:marBottom w:val="0"/>
          <w:divBdr>
            <w:top w:val="none" w:sz="0" w:space="0" w:color="auto"/>
            <w:left w:val="none" w:sz="0" w:space="0" w:color="auto"/>
            <w:bottom w:val="none" w:sz="0" w:space="0" w:color="auto"/>
            <w:right w:val="none" w:sz="0" w:space="0" w:color="auto"/>
          </w:divBdr>
          <w:divsChild>
            <w:div w:id="101918371">
              <w:marLeft w:val="0"/>
              <w:marRight w:val="0"/>
              <w:marTop w:val="0"/>
              <w:marBottom w:val="0"/>
              <w:divBdr>
                <w:top w:val="none" w:sz="0" w:space="0" w:color="auto"/>
                <w:left w:val="none" w:sz="0" w:space="0" w:color="auto"/>
                <w:bottom w:val="none" w:sz="0" w:space="0" w:color="auto"/>
                <w:right w:val="none" w:sz="0" w:space="0" w:color="auto"/>
              </w:divBdr>
            </w:div>
            <w:div w:id="825978651">
              <w:marLeft w:val="0"/>
              <w:marRight w:val="0"/>
              <w:marTop w:val="0"/>
              <w:marBottom w:val="0"/>
              <w:divBdr>
                <w:top w:val="none" w:sz="0" w:space="0" w:color="auto"/>
                <w:left w:val="none" w:sz="0" w:space="0" w:color="auto"/>
                <w:bottom w:val="none" w:sz="0" w:space="0" w:color="auto"/>
                <w:right w:val="none" w:sz="0" w:space="0" w:color="auto"/>
              </w:divBdr>
            </w:div>
            <w:div w:id="943807744">
              <w:marLeft w:val="0"/>
              <w:marRight w:val="0"/>
              <w:marTop w:val="0"/>
              <w:marBottom w:val="0"/>
              <w:divBdr>
                <w:top w:val="none" w:sz="0" w:space="0" w:color="auto"/>
                <w:left w:val="none" w:sz="0" w:space="0" w:color="auto"/>
                <w:bottom w:val="none" w:sz="0" w:space="0" w:color="auto"/>
                <w:right w:val="none" w:sz="0" w:space="0" w:color="auto"/>
              </w:divBdr>
            </w:div>
            <w:div w:id="1271084070">
              <w:marLeft w:val="0"/>
              <w:marRight w:val="0"/>
              <w:marTop w:val="0"/>
              <w:marBottom w:val="0"/>
              <w:divBdr>
                <w:top w:val="none" w:sz="0" w:space="0" w:color="auto"/>
                <w:left w:val="none" w:sz="0" w:space="0" w:color="auto"/>
                <w:bottom w:val="none" w:sz="0" w:space="0" w:color="auto"/>
                <w:right w:val="none" w:sz="0" w:space="0" w:color="auto"/>
              </w:divBdr>
            </w:div>
            <w:div w:id="1411535777">
              <w:marLeft w:val="0"/>
              <w:marRight w:val="0"/>
              <w:marTop w:val="0"/>
              <w:marBottom w:val="0"/>
              <w:divBdr>
                <w:top w:val="none" w:sz="0" w:space="0" w:color="auto"/>
                <w:left w:val="none" w:sz="0" w:space="0" w:color="auto"/>
                <w:bottom w:val="none" w:sz="0" w:space="0" w:color="auto"/>
                <w:right w:val="none" w:sz="0" w:space="0" w:color="auto"/>
              </w:divBdr>
            </w:div>
            <w:div w:id="1812400207">
              <w:marLeft w:val="0"/>
              <w:marRight w:val="0"/>
              <w:marTop w:val="0"/>
              <w:marBottom w:val="0"/>
              <w:divBdr>
                <w:top w:val="none" w:sz="0" w:space="0" w:color="auto"/>
                <w:left w:val="none" w:sz="0" w:space="0" w:color="auto"/>
                <w:bottom w:val="none" w:sz="0" w:space="0" w:color="auto"/>
                <w:right w:val="none" w:sz="0" w:space="0" w:color="auto"/>
              </w:divBdr>
            </w:div>
            <w:div w:id="18617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2323">
      <w:bodyDiv w:val="1"/>
      <w:marLeft w:val="0"/>
      <w:marRight w:val="0"/>
      <w:marTop w:val="0"/>
      <w:marBottom w:val="0"/>
      <w:divBdr>
        <w:top w:val="none" w:sz="0" w:space="0" w:color="auto"/>
        <w:left w:val="none" w:sz="0" w:space="0" w:color="auto"/>
        <w:bottom w:val="none" w:sz="0" w:space="0" w:color="auto"/>
        <w:right w:val="none" w:sz="0" w:space="0" w:color="auto"/>
      </w:divBdr>
      <w:divsChild>
        <w:div w:id="2057386301">
          <w:marLeft w:val="0"/>
          <w:marRight w:val="0"/>
          <w:marTop w:val="0"/>
          <w:marBottom w:val="0"/>
          <w:divBdr>
            <w:top w:val="none" w:sz="0" w:space="0" w:color="auto"/>
            <w:left w:val="none" w:sz="0" w:space="0" w:color="auto"/>
            <w:bottom w:val="none" w:sz="0" w:space="0" w:color="auto"/>
            <w:right w:val="none" w:sz="0" w:space="0" w:color="auto"/>
          </w:divBdr>
          <w:divsChild>
            <w:div w:id="3790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6740">
      <w:bodyDiv w:val="1"/>
      <w:marLeft w:val="0"/>
      <w:marRight w:val="0"/>
      <w:marTop w:val="0"/>
      <w:marBottom w:val="0"/>
      <w:divBdr>
        <w:top w:val="none" w:sz="0" w:space="0" w:color="auto"/>
        <w:left w:val="none" w:sz="0" w:space="0" w:color="auto"/>
        <w:bottom w:val="none" w:sz="0" w:space="0" w:color="auto"/>
        <w:right w:val="none" w:sz="0" w:space="0" w:color="auto"/>
      </w:divBdr>
      <w:divsChild>
        <w:div w:id="323709209">
          <w:marLeft w:val="0"/>
          <w:marRight w:val="0"/>
          <w:marTop w:val="0"/>
          <w:marBottom w:val="0"/>
          <w:divBdr>
            <w:top w:val="none" w:sz="0" w:space="0" w:color="auto"/>
            <w:left w:val="none" w:sz="0" w:space="0" w:color="auto"/>
            <w:bottom w:val="none" w:sz="0" w:space="0" w:color="auto"/>
            <w:right w:val="none" w:sz="0" w:space="0" w:color="auto"/>
          </w:divBdr>
          <w:divsChild>
            <w:div w:id="39016503">
              <w:marLeft w:val="0"/>
              <w:marRight w:val="0"/>
              <w:marTop w:val="0"/>
              <w:marBottom w:val="0"/>
              <w:divBdr>
                <w:top w:val="none" w:sz="0" w:space="0" w:color="auto"/>
                <w:left w:val="none" w:sz="0" w:space="0" w:color="auto"/>
                <w:bottom w:val="none" w:sz="0" w:space="0" w:color="auto"/>
                <w:right w:val="none" w:sz="0" w:space="0" w:color="auto"/>
              </w:divBdr>
            </w:div>
            <w:div w:id="129835299">
              <w:marLeft w:val="0"/>
              <w:marRight w:val="0"/>
              <w:marTop w:val="0"/>
              <w:marBottom w:val="0"/>
              <w:divBdr>
                <w:top w:val="none" w:sz="0" w:space="0" w:color="auto"/>
                <w:left w:val="none" w:sz="0" w:space="0" w:color="auto"/>
                <w:bottom w:val="none" w:sz="0" w:space="0" w:color="auto"/>
                <w:right w:val="none" w:sz="0" w:space="0" w:color="auto"/>
              </w:divBdr>
            </w:div>
            <w:div w:id="162861521">
              <w:marLeft w:val="0"/>
              <w:marRight w:val="0"/>
              <w:marTop w:val="0"/>
              <w:marBottom w:val="0"/>
              <w:divBdr>
                <w:top w:val="none" w:sz="0" w:space="0" w:color="auto"/>
                <w:left w:val="none" w:sz="0" w:space="0" w:color="auto"/>
                <w:bottom w:val="none" w:sz="0" w:space="0" w:color="auto"/>
                <w:right w:val="none" w:sz="0" w:space="0" w:color="auto"/>
              </w:divBdr>
            </w:div>
            <w:div w:id="203563948">
              <w:marLeft w:val="0"/>
              <w:marRight w:val="0"/>
              <w:marTop w:val="0"/>
              <w:marBottom w:val="0"/>
              <w:divBdr>
                <w:top w:val="none" w:sz="0" w:space="0" w:color="auto"/>
                <w:left w:val="none" w:sz="0" w:space="0" w:color="auto"/>
                <w:bottom w:val="none" w:sz="0" w:space="0" w:color="auto"/>
                <w:right w:val="none" w:sz="0" w:space="0" w:color="auto"/>
              </w:divBdr>
            </w:div>
            <w:div w:id="239826834">
              <w:marLeft w:val="0"/>
              <w:marRight w:val="0"/>
              <w:marTop w:val="0"/>
              <w:marBottom w:val="0"/>
              <w:divBdr>
                <w:top w:val="none" w:sz="0" w:space="0" w:color="auto"/>
                <w:left w:val="none" w:sz="0" w:space="0" w:color="auto"/>
                <w:bottom w:val="none" w:sz="0" w:space="0" w:color="auto"/>
                <w:right w:val="none" w:sz="0" w:space="0" w:color="auto"/>
              </w:divBdr>
            </w:div>
            <w:div w:id="242303928">
              <w:marLeft w:val="0"/>
              <w:marRight w:val="0"/>
              <w:marTop w:val="0"/>
              <w:marBottom w:val="0"/>
              <w:divBdr>
                <w:top w:val="none" w:sz="0" w:space="0" w:color="auto"/>
                <w:left w:val="none" w:sz="0" w:space="0" w:color="auto"/>
                <w:bottom w:val="none" w:sz="0" w:space="0" w:color="auto"/>
                <w:right w:val="none" w:sz="0" w:space="0" w:color="auto"/>
              </w:divBdr>
            </w:div>
            <w:div w:id="373385884">
              <w:marLeft w:val="0"/>
              <w:marRight w:val="0"/>
              <w:marTop w:val="0"/>
              <w:marBottom w:val="0"/>
              <w:divBdr>
                <w:top w:val="none" w:sz="0" w:space="0" w:color="auto"/>
                <w:left w:val="none" w:sz="0" w:space="0" w:color="auto"/>
                <w:bottom w:val="none" w:sz="0" w:space="0" w:color="auto"/>
                <w:right w:val="none" w:sz="0" w:space="0" w:color="auto"/>
              </w:divBdr>
            </w:div>
            <w:div w:id="390202840">
              <w:marLeft w:val="0"/>
              <w:marRight w:val="0"/>
              <w:marTop w:val="0"/>
              <w:marBottom w:val="0"/>
              <w:divBdr>
                <w:top w:val="none" w:sz="0" w:space="0" w:color="auto"/>
                <w:left w:val="none" w:sz="0" w:space="0" w:color="auto"/>
                <w:bottom w:val="none" w:sz="0" w:space="0" w:color="auto"/>
                <w:right w:val="none" w:sz="0" w:space="0" w:color="auto"/>
              </w:divBdr>
            </w:div>
            <w:div w:id="452795759">
              <w:marLeft w:val="0"/>
              <w:marRight w:val="0"/>
              <w:marTop w:val="0"/>
              <w:marBottom w:val="0"/>
              <w:divBdr>
                <w:top w:val="none" w:sz="0" w:space="0" w:color="auto"/>
                <w:left w:val="none" w:sz="0" w:space="0" w:color="auto"/>
                <w:bottom w:val="none" w:sz="0" w:space="0" w:color="auto"/>
                <w:right w:val="none" w:sz="0" w:space="0" w:color="auto"/>
              </w:divBdr>
            </w:div>
            <w:div w:id="537277120">
              <w:marLeft w:val="0"/>
              <w:marRight w:val="0"/>
              <w:marTop w:val="0"/>
              <w:marBottom w:val="0"/>
              <w:divBdr>
                <w:top w:val="none" w:sz="0" w:space="0" w:color="auto"/>
                <w:left w:val="none" w:sz="0" w:space="0" w:color="auto"/>
                <w:bottom w:val="none" w:sz="0" w:space="0" w:color="auto"/>
                <w:right w:val="none" w:sz="0" w:space="0" w:color="auto"/>
              </w:divBdr>
            </w:div>
            <w:div w:id="656953700">
              <w:marLeft w:val="0"/>
              <w:marRight w:val="0"/>
              <w:marTop w:val="0"/>
              <w:marBottom w:val="0"/>
              <w:divBdr>
                <w:top w:val="none" w:sz="0" w:space="0" w:color="auto"/>
                <w:left w:val="none" w:sz="0" w:space="0" w:color="auto"/>
                <w:bottom w:val="none" w:sz="0" w:space="0" w:color="auto"/>
                <w:right w:val="none" w:sz="0" w:space="0" w:color="auto"/>
              </w:divBdr>
            </w:div>
            <w:div w:id="842282008">
              <w:marLeft w:val="0"/>
              <w:marRight w:val="0"/>
              <w:marTop w:val="0"/>
              <w:marBottom w:val="0"/>
              <w:divBdr>
                <w:top w:val="none" w:sz="0" w:space="0" w:color="auto"/>
                <w:left w:val="none" w:sz="0" w:space="0" w:color="auto"/>
                <w:bottom w:val="none" w:sz="0" w:space="0" w:color="auto"/>
                <w:right w:val="none" w:sz="0" w:space="0" w:color="auto"/>
              </w:divBdr>
            </w:div>
            <w:div w:id="957563444">
              <w:marLeft w:val="0"/>
              <w:marRight w:val="0"/>
              <w:marTop w:val="0"/>
              <w:marBottom w:val="0"/>
              <w:divBdr>
                <w:top w:val="none" w:sz="0" w:space="0" w:color="auto"/>
                <w:left w:val="none" w:sz="0" w:space="0" w:color="auto"/>
                <w:bottom w:val="none" w:sz="0" w:space="0" w:color="auto"/>
                <w:right w:val="none" w:sz="0" w:space="0" w:color="auto"/>
              </w:divBdr>
            </w:div>
            <w:div w:id="1016494929">
              <w:marLeft w:val="0"/>
              <w:marRight w:val="0"/>
              <w:marTop w:val="0"/>
              <w:marBottom w:val="0"/>
              <w:divBdr>
                <w:top w:val="none" w:sz="0" w:space="0" w:color="auto"/>
                <w:left w:val="none" w:sz="0" w:space="0" w:color="auto"/>
                <w:bottom w:val="none" w:sz="0" w:space="0" w:color="auto"/>
                <w:right w:val="none" w:sz="0" w:space="0" w:color="auto"/>
              </w:divBdr>
            </w:div>
            <w:div w:id="1024483769">
              <w:marLeft w:val="0"/>
              <w:marRight w:val="0"/>
              <w:marTop w:val="0"/>
              <w:marBottom w:val="0"/>
              <w:divBdr>
                <w:top w:val="none" w:sz="0" w:space="0" w:color="auto"/>
                <w:left w:val="none" w:sz="0" w:space="0" w:color="auto"/>
                <w:bottom w:val="none" w:sz="0" w:space="0" w:color="auto"/>
                <w:right w:val="none" w:sz="0" w:space="0" w:color="auto"/>
              </w:divBdr>
            </w:div>
            <w:div w:id="1181503777">
              <w:marLeft w:val="0"/>
              <w:marRight w:val="0"/>
              <w:marTop w:val="0"/>
              <w:marBottom w:val="0"/>
              <w:divBdr>
                <w:top w:val="none" w:sz="0" w:space="0" w:color="auto"/>
                <w:left w:val="none" w:sz="0" w:space="0" w:color="auto"/>
                <w:bottom w:val="none" w:sz="0" w:space="0" w:color="auto"/>
                <w:right w:val="none" w:sz="0" w:space="0" w:color="auto"/>
              </w:divBdr>
            </w:div>
            <w:div w:id="1704164044">
              <w:marLeft w:val="0"/>
              <w:marRight w:val="0"/>
              <w:marTop w:val="0"/>
              <w:marBottom w:val="0"/>
              <w:divBdr>
                <w:top w:val="none" w:sz="0" w:space="0" w:color="auto"/>
                <w:left w:val="none" w:sz="0" w:space="0" w:color="auto"/>
                <w:bottom w:val="none" w:sz="0" w:space="0" w:color="auto"/>
                <w:right w:val="none" w:sz="0" w:space="0" w:color="auto"/>
              </w:divBdr>
            </w:div>
            <w:div w:id="1730301031">
              <w:marLeft w:val="0"/>
              <w:marRight w:val="0"/>
              <w:marTop w:val="0"/>
              <w:marBottom w:val="0"/>
              <w:divBdr>
                <w:top w:val="none" w:sz="0" w:space="0" w:color="auto"/>
                <w:left w:val="none" w:sz="0" w:space="0" w:color="auto"/>
                <w:bottom w:val="none" w:sz="0" w:space="0" w:color="auto"/>
                <w:right w:val="none" w:sz="0" w:space="0" w:color="auto"/>
              </w:divBdr>
            </w:div>
            <w:div w:id="1924870355">
              <w:marLeft w:val="0"/>
              <w:marRight w:val="0"/>
              <w:marTop w:val="0"/>
              <w:marBottom w:val="0"/>
              <w:divBdr>
                <w:top w:val="none" w:sz="0" w:space="0" w:color="auto"/>
                <w:left w:val="none" w:sz="0" w:space="0" w:color="auto"/>
                <w:bottom w:val="none" w:sz="0" w:space="0" w:color="auto"/>
                <w:right w:val="none" w:sz="0" w:space="0" w:color="auto"/>
              </w:divBdr>
            </w:div>
            <w:div w:id="20733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8229">
      <w:bodyDiv w:val="1"/>
      <w:marLeft w:val="0"/>
      <w:marRight w:val="0"/>
      <w:marTop w:val="0"/>
      <w:marBottom w:val="0"/>
      <w:divBdr>
        <w:top w:val="none" w:sz="0" w:space="0" w:color="auto"/>
        <w:left w:val="none" w:sz="0" w:space="0" w:color="auto"/>
        <w:bottom w:val="none" w:sz="0" w:space="0" w:color="auto"/>
        <w:right w:val="none" w:sz="0" w:space="0" w:color="auto"/>
      </w:divBdr>
      <w:divsChild>
        <w:div w:id="147870986">
          <w:marLeft w:val="0"/>
          <w:marRight w:val="0"/>
          <w:marTop w:val="0"/>
          <w:marBottom w:val="0"/>
          <w:divBdr>
            <w:top w:val="none" w:sz="0" w:space="0" w:color="auto"/>
            <w:left w:val="none" w:sz="0" w:space="0" w:color="auto"/>
            <w:bottom w:val="none" w:sz="0" w:space="0" w:color="auto"/>
            <w:right w:val="none" w:sz="0" w:space="0" w:color="auto"/>
          </w:divBdr>
          <w:divsChild>
            <w:div w:id="1079599366">
              <w:marLeft w:val="0"/>
              <w:marRight w:val="0"/>
              <w:marTop w:val="0"/>
              <w:marBottom w:val="0"/>
              <w:divBdr>
                <w:top w:val="none" w:sz="0" w:space="0" w:color="auto"/>
                <w:left w:val="none" w:sz="0" w:space="0" w:color="auto"/>
                <w:bottom w:val="none" w:sz="0" w:space="0" w:color="auto"/>
                <w:right w:val="none" w:sz="0" w:space="0" w:color="auto"/>
              </w:divBdr>
            </w:div>
            <w:div w:id="14744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883">
      <w:bodyDiv w:val="1"/>
      <w:marLeft w:val="0"/>
      <w:marRight w:val="0"/>
      <w:marTop w:val="0"/>
      <w:marBottom w:val="0"/>
      <w:divBdr>
        <w:top w:val="none" w:sz="0" w:space="0" w:color="auto"/>
        <w:left w:val="none" w:sz="0" w:space="0" w:color="auto"/>
        <w:bottom w:val="none" w:sz="0" w:space="0" w:color="auto"/>
        <w:right w:val="none" w:sz="0" w:space="0" w:color="auto"/>
      </w:divBdr>
    </w:div>
    <w:div w:id="119809901">
      <w:bodyDiv w:val="1"/>
      <w:marLeft w:val="0"/>
      <w:marRight w:val="0"/>
      <w:marTop w:val="0"/>
      <w:marBottom w:val="0"/>
      <w:divBdr>
        <w:top w:val="none" w:sz="0" w:space="0" w:color="auto"/>
        <w:left w:val="none" w:sz="0" w:space="0" w:color="auto"/>
        <w:bottom w:val="none" w:sz="0" w:space="0" w:color="auto"/>
        <w:right w:val="none" w:sz="0" w:space="0" w:color="auto"/>
      </w:divBdr>
    </w:div>
    <w:div w:id="159735603">
      <w:bodyDiv w:val="1"/>
      <w:marLeft w:val="0"/>
      <w:marRight w:val="0"/>
      <w:marTop w:val="0"/>
      <w:marBottom w:val="0"/>
      <w:divBdr>
        <w:top w:val="none" w:sz="0" w:space="0" w:color="auto"/>
        <w:left w:val="none" w:sz="0" w:space="0" w:color="auto"/>
        <w:bottom w:val="none" w:sz="0" w:space="0" w:color="auto"/>
        <w:right w:val="none" w:sz="0" w:space="0" w:color="auto"/>
      </w:divBdr>
    </w:div>
    <w:div w:id="227963346">
      <w:bodyDiv w:val="1"/>
      <w:marLeft w:val="0"/>
      <w:marRight w:val="0"/>
      <w:marTop w:val="0"/>
      <w:marBottom w:val="0"/>
      <w:divBdr>
        <w:top w:val="none" w:sz="0" w:space="0" w:color="auto"/>
        <w:left w:val="none" w:sz="0" w:space="0" w:color="auto"/>
        <w:bottom w:val="none" w:sz="0" w:space="0" w:color="auto"/>
        <w:right w:val="none" w:sz="0" w:space="0" w:color="auto"/>
      </w:divBdr>
    </w:div>
    <w:div w:id="248974290">
      <w:bodyDiv w:val="1"/>
      <w:marLeft w:val="0"/>
      <w:marRight w:val="0"/>
      <w:marTop w:val="0"/>
      <w:marBottom w:val="0"/>
      <w:divBdr>
        <w:top w:val="none" w:sz="0" w:space="0" w:color="auto"/>
        <w:left w:val="none" w:sz="0" w:space="0" w:color="auto"/>
        <w:bottom w:val="none" w:sz="0" w:space="0" w:color="auto"/>
        <w:right w:val="none" w:sz="0" w:space="0" w:color="auto"/>
      </w:divBdr>
      <w:divsChild>
        <w:div w:id="2136942815">
          <w:marLeft w:val="0"/>
          <w:marRight w:val="0"/>
          <w:marTop w:val="0"/>
          <w:marBottom w:val="0"/>
          <w:divBdr>
            <w:top w:val="none" w:sz="0" w:space="0" w:color="auto"/>
            <w:left w:val="none" w:sz="0" w:space="0" w:color="auto"/>
            <w:bottom w:val="none" w:sz="0" w:space="0" w:color="auto"/>
            <w:right w:val="none" w:sz="0" w:space="0" w:color="auto"/>
          </w:divBdr>
          <w:divsChild>
            <w:div w:id="4350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86124">
      <w:bodyDiv w:val="1"/>
      <w:marLeft w:val="0"/>
      <w:marRight w:val="0"/>
      <w:marTop w:val="0"/>
      <w:marBottom w:val="0"/>
      <w:divBdr>
        <w:top w:val="none" w:sz="0" w:space="0" w:color="auto"/>
        <w:left w:val="none" w:sz="0" w:space="0" w:color="auto"/>
        <w:bottom w:val="none" w:sz="0" w:space="0" w:color="auto"/>
        <w:right w:val="none" w:sz="0" w:space="0" w:color="auto"/>
      </w:divBdr>
    </w:div>
    <w:div w:id="336421337">
      <w:bodyDiv w:val="1"/>
      <w:marLeft w:val="0"/>
      <w:marRight w:val="0"/>
      <w:marTop w:val="0"/>
      <w:marBottom w:val="0"/>
      <w:divBdr>
        <w:top w:val="none" w:sz="0" w:space="0" w:color="auto"/>
        <w:left w:val="none" w:sz="0" w:space="0" w:color="auto"/>
        <w:bottom w:val="none" w:sz="0" w:space="0" w:color="auto"/>
        <w:right w:val="none" w:sz="0" w:space="0" w:color="auto"/>
      </w:divBdr>
    </w:div>
    <w:div w:id="365368777">
      <w:bodyDiv w:val="1"/>
      <w:marLeft w:val="0"/>
      <w:marRight w:val="0"/>
      <w:marTop w:val="0"/>
      <w:marBottom w:val="0"/>
      <w:divBdr>
        <w:top w:val="none" w:sz="0" w:space="0" w:color="auto"/>
        <w:left w:val="none" w:sz="0" w:space="0" w:color="auto"/>
        <w:bottom w:val="none" w:sz="0" w:space="0" w:color="auto"/>
        <w:right w:val="none" w:sz="0" w:space="0" w:color="auto"/>
      </w:divBdr>
      <w:divsChild>
        <w:div w:id="463734902">
          <w:marLeft w:val="0"/>
          <w:marRight w:val="0"/>
          <w:marTop w:val="0"/>
          <w:marBottom w:val="0"/>
          <w:divBdr>
            <w:top w:val="none" w:sz="0" w:space="0" w:color="auto"/>
            <w:left w:val="none" w:sz="0" w:space="0" w:color="auto"/>
            <w:bottom w:val="none" w:sz="0" w:space="0" w:color="auto"/>
            <w:right w:val="none" w:sz="0" w:space="0" w:color="auto"/>
          </w:divBdr>
          <w:divsChild>
            <w:div w:id="1758210474">
              <w:marLeft w:val="0"/>
              <w:marRight w:val="0"/>
              <w:marTop w:val="0"/>
              <w:marBottom w:val="0"/>
              <w:divBdr>
                <w:top w:val="none" w:sz="0" w:space="0" w:color="auto"/>
                <w:left w:val="none" w:sz="0" w:space="0" w:color="auto"/>
                <w:bottom w:val="none" w:sz="0" w:space="0" w:color="auto"/>
                <w:right w:val="none" w:sz="0" w:space="0" w:color="auto"/>
              </w:divBdr>
            </w:div>
            <w:div w:id="18077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6492">
      <w:bodyDiv w:val="1"/>
      <w:marLeft w:val="0"/>
      <w:marRight w:val="0"/>
      <w:marTop w:val="0"/>
      <w:marBottom w:val="0"/>
      <w:divBdr>
        <w:top w:val="none" w:sz="0" w:space="0" w:color="auto"/>
        <w:left w:val="none" w:sz="0" w:space="0" w:color="auto"/>
        <w:bottom w:val="none" w:sz="0" w:space="0" w:color="auto"/>
        <w:right w:val="none" w:sz="0" w:space="0" w:color="auto"/>
      </w:divBdr>
      <w:divsChild>
        <w:div w:id="745223546">
          <w:marLeft w:val="0"/>
          <w:marRight w:val="0"/>
          <w:marTop w:val="0"/>
          <w:marBottom w:val="0"/>
          <w:divBdr>
            <w:top w:val="none" w:sz="0" w:space="0" w:color="auto"/>
            <w:left w:val="none" w:sz="0" w:space="0" w:color="auto"/>
            <w:bottom w:val="none" w:sz="0" w:space="0" w:color="auto"/>
            <w:right w:val="none" w:sz="0" w:space="0" w:color="auto"/>
          </w:divBdr>
          <w:divsChild>
            <w:div w:id="89591090">
              <w:marLeft w:val="0"/>
              <w:marRight w:val="0"/>
              <w:marTop w:val="0"/>
              <w:marBottom w:val="0"/>
              <w:divBdr>
                <w:top w:val="none" w:sz="0" w:space="0" w:color="auto"/>
                <w:left w:val="none" w:sz="0" w:space="0" w:color="auto"/>
                <w:bottom w:val="none" w:sz="0" w:space="0" w:color="auto"/>
                <w:right w:val="none" w:sz="0" w:space="0" w:color="auto"/>
              </w:divBdr>
            </w:div>
            <w:div w:id="548347094">
              <w:marLeft w:val="0"/>
              <w:marRight w:val="0"/>
              <w:marTop w:val="0"/>
              <w:marBottom w:val="0"/>
              <w:divBdr>
                <w:top w:val="none" w:sz="0" w:space="0" w:color="auto"/>
                <w:left w:val="none" w:sz="0" w:space="0" w:color="auto"/>
                <w:bottom w:val="none" w:sz="0" w:space="0" w:color="auto"/>
                <w:right w:val="none" w:sz="0" w:space="0" w:color="auto"/>
              </w:divBdr>
            </w:div>
            <w:div w:id="885216295">
              <w:marLeft w:val="0"/>
              <w:marRight w:val="0"/>
              <w:marTop w:val="0"/>
              <w:marBottom w:val="0"/>
              <w:divBdr>
                <w:top w:val="none" w:sz="0" w:space="0" w:color="auto"/>
                <w:left w:val="none" w:sz="0" w:space="0" w:color="auto"/>
                <w:bottom w:val="none" w:sz="0" w:space="0" w:color="auto"/>
                <w:right w:val="none" w:sz="0" w:space="0" w:color="auto"/>
              </w:divBdr>
            </w:div>
            <w:div w:id="896237081">
              <w:marLeft w:val="0"/>
              <w:marRight w:val="0"/>
              <w:marTop w:val="0"/>
              <w:marBottom w:val="0"/>
              <w:divBdr>
                <w:top w:val="none" w:sz="0" w:space="0" w:color="auto"/>
                <w:left w:val="none" w:sz="0" w:space="0" w:color="auto"/>
                <w:bottom w:val="none" w:sz="0" w:space="0" w:color="auto"/>
                <w:right w:val="none" w:sz="0" w:space="0" w:color="auto"/>
              </w:divBdr>
            </w:div>
            <w:div w:id="931819170">
              <w:marLeft w:val="0"/>
              <w:marRight w:val="0"/>
              <w:marTop w:val="0"/>
              <w:marBottom w:val="0"/>
              <w:divBdr>
                <w:top w:val="none" w:sz="0" w:space="0" w:color="auto"/>
                <w:left w:val="none" w:sz="0" w:space="0" w:color="auto"/>
                <w:bottom w:val="none" w:sz="0" w:space="0" w:color="auto"/>
                <w:right w:val="none" w:sz="0" w:space="0" w:color="auto"/>
              </w:divBdr>
            </w:div>
            <w:div w:id="1104694019">
              <w:marLeft w:val="0"/>
              <w:marRight w:val="0"/>
              <w:marTop w:val="0"/>
              <w:marBottom w:val="0"/>
              <w:divBdr>
                <w:top w:val="none" w:sz="0" w:space="0" w:color="auto"/>
                <w:left w:val="none" w:sz="0" w:space="0" w:color="auto"/>
                <w:bottom w:val="none" w:sz="0" w:space="0" w:color="auto"/>
                <w:right w:val="none" w:sz="0" w:space="0" w:color="auto"/>
              </w:divBdr>
            </w:div>
            <w:div w:id="1129124677">
              <w:marLeft w:val="0"/>
              <w:marRight w:val="0"/>
              <w:marTop w:val="0"/>
              <w:marBottom w:val="0"/>
              <w:divBdr>
                <w:top w:val="none" w:sz="0" w:space="0" w:color="auto"/>
                <w:left w:val="none" w:sz="0" w:space="0" w:color="auto"/>
                <w:bottom w:val="none" w:sz="0" w:space="0" w:color="auto"/>
                <w:right w:val="none" w:sz="0" w:space="0" w:color="auto"/>
              </w:divBdr>
            </w:div>
            <w:div w:id="1208686559">
              <w:marLeft w:val="0"/>
              <w:marRight w:val="0"/>
              <w:marTop w:val="0"/>
              <w:marBottom w:val="0"/>
              <w:divBdr>
                <w:top w:val="none" w:sz="0" w:space="0" w:color="auto"/>
                <w:left w:val="none" w:sz="0" w:space="0" w:color="auto"/>
                <w:bottom w:val="none" w:sz="0" w:space="0" w:color="auto"/>
                <w:right w:val="none" w:sz="0" w:space="0" w:color="auto"/>
              </w:divBdr>
            </w:div>
            <w:div w:id="1257058952">
              <w:marLeft w:val="0"/>
              <w:marRight w:val="0"/>
              <w:marTop w:val="0"/>
              <w:marBottom w:val="0"/>
              <w:divBdr>
                <w:top w:val="none" w:sz="0" w:space="0" w:color="auto"/>
                <w:left w:val="none" w:sz="0" w:space="0" w:color="auto"/>
                <w:bottom w:val="none" w:sz="0" w:space="0" w:color="auto"/>
                <w:right w:val="none" w:sz="0" w:space="0" w:color="auto"/>
              </w:divBdr>
            </w:div>
            <w:div w:id="1273900310">
              <w:marLeft w:val="0"/>
              <w:marRight w:val="0"/>
              <w:marTop w:val="0"/>
              <w:marBottom w:val="0"/>
              <w:divBdr>
                <w:top w:val="none" w:sz="0" w:space="0" w:color="auto"/>
                <w:left w:val="none" w:sz="0" w:space="0" w:color="auto"/>
                <w:bottom w:val="none" w:sz="0" w:space="0" w:color="auto"/>
                <w:right w:val="none" w:sz="0" w:space="0" w:color="auto"/>
              </w:divBdr>
            </w:div>
            <w:div w:id="1295791893">
              <w:marLeft w:val="0"/>
              <w:marRight w:val="0"/>
              <w:marTop w:val="0"/>
              <w:marBottom w:val="0"/>
              <w:divBdr>
                <w:top w:val="none" w:sz="0" w:space="0" w:color="auto"/>
                <w:left w:val="none" w:sz="0" w:space="0" w:color="auto"/>
                <w:bottom w:val="none" w:sz="0" w:space="0" w:color="auto"/>
                <w:right w:val="none" w:sz="0" w:space="0" w:color="auto"/>
              </w:divBdr>
            </w:div>
            <w:div w:id="1481997692">
              <w:marLeft w:val="0"/>
              <w:marRight w:val="0"/>
              <w:marTop w:val="0"/>
              <w:marBottom w:val="0"/>
              <w:divBdr>
                <w:top w:val="none" w:sz="0" w:space="0" w:color="auto"/>
                <w:left w:val="none" w:sz="0" w:space="0" w:color="auto"/>
                <w:bottom w:val="none" w:sz="0" w:space="0" w:color="auto"/>
                <w:right w:val="none" w:sz="0" w:space="0" w:color="auto"/>
              </w:divBdr>
            </w:div>
            <w:div w:id="1512715491">
              <w:marLeft w:val="0"/>
              <w:marRight w:val="0"/>
              <w:marTop w:val="0"/>
              <w:marBottom w:val="0"/>
              <w:divBdr>
                <w:top w:val="none" w:sz="0" w:space="0" w:color="auto"/>
                <w:left w:val="none" w:sz="0" w:space="0" w:color="auto"/>
                <w:bottom w:val="none" w:sz="0" w:space="0" w:color="auto"/>
                <w:right w:val="none" w:sz="0" w:space="0" w:color="auto"/>
              </w:divBdr>
            </w:div>
            <w:div w:id="1707178598">
              <w:marLeft w:val="0"/>
              <w:marRight w:val="0"/>
              <w:marTop w:val="0"/>
              <w:marBottom w:val="0"/>
              <w:divBdr>
                <w:top w:val="none" w:sz="0" w:space="0" w:color="auto"/>
                <w:left w:val="none" w:sz="0" w:space="0" w:color="auto"/>
                <w:bottom w:val="none" w:sz="0" w:space="0" w:color="auto"/>
                <w:right w:val="none" w:sz="0" w:space="0" w:color="auto"/>
              </w:divBdr>
            </w:div>
            <w:div w:id="1809664540">
              <w:marLeft w:val="0"/>
              <w:marRight w:val="0"/>
              <w:marTop w:val="0"/>
              <w:marBottom w:val="0"/>
              <w:divBdr>
                <w:top w:val="none" w:sz="0" w:space="0" w:color="auto"/>
                <w:left w:val="none" w:sz="0" w:space="0" w:color="auto"/>
                <w:bottom w:val="none" w:sz="0" w:space="0" w:color="auto"/>
                <w:right w:val="none" w:sz="0" w:space="0" w:color="auto"/>
              </w:divBdr>
            </w:div>
            <w:div w:id="20301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2883">
      <w:bodyDiv w:val="1"/>
      <w:marLeft w:val="0"/>
      <w:marRight w:val="0"/>
      <w:marTop w:val="0"/>
      <w:marBottom w:val="0"/>
      <w:divBdr>
        <w:top w:val="none" w:sz="0" w:space="0" w:color="auto"/>
        <w:left w:val="none" w:sz="0" w:space="0" w:color="auto"/>
        <w:bottom w:val="none" w:sz="0" w:space="0" w:color="auto"/>
        <w:right w:val="none" w:sz="0" w:space="0" w:color="auto"/>
      </w:divBdr>
      <w:divsChild>
        <w:div w:id="368990712">
          <w:marLeft w:val="0"/>
          <w:marRight w:val="0"/>
          <w:marTop w:val="0"/>
          <w:marBottom w:val="0"/>
          <w:divBdr>
            <w:top w:val="none" w:sz="0" w:space="0" w:color="auto"/>
            <w:left w:val="none" w:sz="0" w:space="0" w:color="auto"/>
            <w:bottom w:val="none" w:sz="0" w:space="0" w:color="auto"/>
            <w:right w:val="none" w:sz="0" w:space="0" w:color="auto"/>
          </w:divBdr>
          <w:divsChild>
            <w:div w:id="158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1623">
      <w:bodyDiv w:val="1"/>
      <w:marLeft w:val="0"/>
      <w:marRight w:val="0"/>
      <w:marTop w:val="0"/>
      <w:marBottom w:val="0"/>
      <w:divBdr>
        <w:top w:val="none" w:sz="0" w:space="0" w:color="auto"/>
        <w:left w:val="none" w:sz="0" w:space="0" w:color="auto"/>
        <w:bottom w:val="none" w:sz="0" w:space="0" w:color="auto"/>
        <w:right w:val="none" w:sz="0" w:space="0" w:color="auto"/>
      </w:divBdr>
      <w:divsChild>
        <w:div w:id="1255626762">
          <w:marLeft w:val="0"/>
          <w:marRight w:val="0"/>
          <w:marTop w:val="0"/>
          <w:marBottom w:val="0"/>
          <w:divBdr>
            <w:top w:val="none" w:sz="0" w:space="0" w:color="auto"/>
            <w:left w:val="none" w:sz="0" w:space="0" w:color="auto"/>
            <w:bottom w:val="none" w:sz="0" w:space="0" w:color="auto"/>
            <w:right w:val="none" w:sz="0" w:space="0" w:color="auto"/>
          </w:divBdr>
          <w:divsChild>
            <w:div w:id="3016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8253">
      <w:bodyDiv w:val="1"/>
      <w:marLeft w:val="0"/>
      <w:marRight w:val="0"/>
      <w:marTop w:val="0"/>
      <w:marBottom w:val="0"/>
      <w:divBdr>
        <w:top w:val="none" w:sz="0" w:space="0" w:color="auto"/>
        <w:left w:val="none" w:sz="0" w:space="0" w:color="auto"/>
        <w:bottom w:val="none" w:sz="0" w:space="0" w:color="auto"/>
        <w:right w:val="none" w:sz="0" w:space="0" w:color="auto"/>
      </w:divBdr>
      <w:divsChild>
        <w:div w:id="1084762576">
          <w:marLeft w:val="0"/>
          <w:marRight w:val="0"/>
          <w:marTop w:val="0"/>
          <w:marBottom w:val="0"/>
          <w:divBdr>
            <w:top w:val="none" w:sz="0" w:space="0" w:color="auto"/>
            <w:left w:val="none" w:sz="0" w:space="0" w:color="auto"/>
            <w:bottom w:val="none" w:sz="0" w:space="0" w:color="auto"/>
            <w:right w:val="none" w:sz="0" w:space="0" w:color="auto"/>
          </w:divBdr>
          <w:divsChild>
            <w:div w:id="18521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0755">
      <w:bodyDiv w:val="1"/>
      <w:marLeft w:val="0"/>
      <w:marRight w:val="0"/>
      <w:marTop w:val="0"/>
      <w:marBottom w:val="0"/>
      <w:divBdr>
        <w:top w:val="none" w:sz="0" w:space="0" w:color="auto"/>
        <w:left w:val="none" w:sz="0" w:space="0" w:color="auto"/>
        <w:bottom w:val="none" w:sz="0" w:space="0" w:color="auto"/>
        <w:right w:val="none" w:sz="0" w:space="0" w:color="auto"/>
      </w:divBdr>
      <w:divsChild>
        <w:div w:id="1675258554">
          <w:marLeft w:val="0"/>
          <w:marRight w:val="0"/>
          <w:marTop w:val="0"/>
          <w:marBottom w:val="0"/>
          <w:divBdr>
            <w:top w:val="none" w:sz="0" w:space="0" w:color="auto"/>
            <w:left w:val="none" w:sz="0" w:space="0" w:color="auto"/>
            <w:bottom w:val="none" w:sz="0" w:space="0" w:color="auto"/>
            <w:right w:val="none" w:sz="0" w:space="0" w:color="auto"/>
          </w:divBdr>
          <w:divsChild>
            <w:div w:id="626591656">
              <w:marLeft w:val="0"/>
              <w:marRight w:val="0"/>
              <w:marTop w:val="0"/>
              <w:marBottom w:val="0"/>
              <w:divBdr>
                <w:top w:val="none" w:sz="0" w:space="0" w:color="auto"/>
                <w:left w:val="none" w:sz="0" w:space="0" w:color="auto"/>
                <w:bottom w:val="none" w:sz="0" w:space="0" w:color="auto"/>
                <w:right w:val="none" w:sz="0" w:space="0" w:color="auto"/>
              </w:divBdr>
            </w:div>
            <w:div w:id="735008451">
              <w:marLeft w:val="0"/>
              <w:marRight w:val="0"/>
              <w:marTop w:val="0"/>
              <w:marBottom w:val="0"/>
              <w:divBdr>
                <w:top w:val="none" w:sz="0" w:space="0" w:color="auto"/>
                <w:left w:val="none" w:sz="0" w:space="0" w:color="auto"/>
                <w:bottom w:val="none" w:sz="0" w:space="0" w:color="auto"/>
                <w:right w:val="none" w:sz="0" w:space="0" w:color="auto"/>
              </w:divBdr>
            </w:div>
            <w:div w:id="993724265">
              <w:marLeft w:val="0"/>
              <w:marRight w:val="0"/>
              <w:marTop w:val="0"/>
              <w:marBottom w:val="0"/>
              <w:divBdr>
                <w:top w:val="none" w:sz="0" w:space="0" w:color="auto"/>
                <w:left w:val="none" w:sz="0" w:space="0" w:color="auto"/>
                <w:bottom w:val="none" w:sz="0" w:space="0" w:color="auto"/>
                <w:right w:val="none" w:sz="0" w:space="0" w:color="auto"/>
              </w:divBdr>
            </w:div>
            <w:div w:id="1138375560">
              <w:marLeft w:val="0"/>
              <w:marRight w:val="0"/>
              <w:marTop w:val="0"/>
              <w:marBottom w:val="0"/>
              <w:divBdr>
                <w:top w:val="none" w:sz="0" w:space="0" w:color="auto"/>
                <w:left w:val="none" w:sz="0" w:space="0" w:color="auto"/>
                <w:bottom w:val="none" w:sz="0" w:space="0" w:color="auto"/>
                <w:right w:val="none" w:sz="0" w:space="0" w:color="auto"/>
              </w:divBdr>
            </w:div>
            <w:div w:id="17428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91852">
      <w:bodyDiv w:val="1"/>
      <w:marLeft w:val="0"/>
      <w:marRight w:val="0"/>
      <w:marTop w:val="0"/>
      <w:marBottom w:val="0"/>
      <w:divBdr>
        <w:top w:val="none" w:sz="0" w:space="0" w:color="auto"/>
        <w:left w:val="none" w:sz="0" w:space="0" w:color="auto"/>
        <w:bottom w:val="none" w:sz="0" w:space="0" w:color="auto"/>
        <w:right w:val="none" w:sz="0" w:space="0" w:color="auto"/>
      </w:divBdr>
      <w:divsChild>
        <w:div w:id="32123807">
          <w:marLeft w:val="0"/>
          <w:marRight w:val="0"/>
          <w:marTop w:val="0"/>
          <w:marBottom w:val="0"/>
          <w:divBdr>
            <w:top w:val="none" w:sz="0" w:space="0" w:color="auto"/>
            <w:left w:val="none" w:sz="0" w:space="0" w:color="auto"/>
            <w:bottom w:val="none" w:sz="0" w:space="0" w:color="auto"/>
            <w:right w:val="none" w:sz="0" w:space="0" w:color="auto"/>
          </w:divBdr>
          <w:divsChild>
            <w:div w:id="857231606">
              <w:marLeft w:val="0"/>
              <w:marRight w:val="0"/>
              <w:marTop w:val="0"/>
              <w:marBottom w:val="0"/>
              <w:divBdr>
                <w:top w:val="none" w:sz="0" w:space="0" w:color="auto"/>
                <w:left w:val="none" w:sz="0" w:space="0" w:color="auto"/>
                <w:bottom w:val="none" w:sz="0" w:space="0" w:color="auto"/>
                <w:right w:val="none" w:sz="0" w:space="0" w:color="auto"/>
              </w:divBdr>
              <w:divsChild>
                <w:div w:id="13338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0294">
          <w:marLeft w:val="0"/>
          <w:marRight w:val="0"/>
          <w:marTop w:val="0"/>
          <w:marBottom w:val="0"/>
          <w:divBdr>
            <w:top w:val="none" w:sz="0" w:space="0" w:color="auto"/>
            <w:left w:val="none" w:sz="0" w:space="0" w:color="auto"/>
            <w:bottom w:val="none" w:sz="0" w:space="0" w:color="auto"/>
            <w:right w:val="none" w:sz="0" w:space="0" w:color="auto"/>
          </w:divBdr>
          <w:divsChild>
            <w:div w:id="256210816">
              <w:marLeft w:val="0"/>
              <w:marRight w:val="0"/>
              <w:marTop w:val="0"/>
              <w:marBottom w:val="0"/>
              <w:divBdr>
                <w:top w:val="none" w:sz="0" w:space="0" w:color="auto"/>
                <w:left w:val="none" w:sz="0" w:space="0" w:color="auto"/>
                <w:bottom w:val="none" w:sz="0" w:space="0" w:color="auto"/>
                <w:right w:val="none" w:sz="0" w:space="0" w:color="auto"/>
              </w:divBdr>
              <w:divsChild>
                <w:div w:id="1912764842">
                  <w:marLeft w:val="0"/>
                  <w:marRight w:val="0"/>
                  <w:marTop w:val="0"/>
                  <w:marBottom w:val="0"/>
                  <w:divBdr>
                    <w:top w:val="none" w:sz="0" w:space="0" w:color="auto"/>
                    <w:left w:val="none" w:sz="0" w:space="0" w:color="auto"/>
                    <w:bottom w:val="none" w:sz="0" w:space="0" w:color="auto"/>
                    <w:right w:val="none" w:sz="0" w:space="0" w:color="auto"/>
                  </w:divBdr>
                  <w:divsChild>
                    <w:div w:id="1707950661">
                      <w:marLeft w:val="0"/>
                      <w:marRight w:val="0"/>
                      <w:marTop w:val="0"/>
                      <w:marBottom w:val="0"/>
                      <w:divBdr>
                        <w:top w:val="single" w:sz="6" w:space="0" w:color="auto"/>
                        <w:left w:val="single" w:sz="6" w:space="0" w:color="auto"/>
                        <w:bottom w:val="single" w:sz="6" w:space="0" w:color="auto"/>
                        <w:right w:val="single" w:sz="6" w:space="0" w:color="auto"/>
                      </w:divBdr>
                      <w:divsChild>
                        <w:div w:id="39400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098312">
          <w:marLeft w:val="0"/>
          <w:marRight w:val="0"/>
          <w:marTop w:val="0"/>
          <w:marBottom w:val="0"/>
          <w:divBdr>
            <w:top w:val="none" w:sz="0" w:space="0" w:color="auto"/>
            <w:left w:val="none" w:sz="0" w:space="0" w:color="auto"/>
            <w:bottom w:val="none" w:sz="0" w:space="0" w:color="auto"/>
            <w:right w:val="none" w:sz="0" w:space="0" w:color="auto"/>
          </w:divBdr>
          <w:divsChild>
            <w:div w:id="820658358">
              <w:marLeft w:val="0"/>
              <w:marRight w:val="0"/>
              <w:marTop w:val="0"/>
              <w:marBottom w:val="0"/>
              <w:divBdr>
                <w:top w:val="none" w:sz="0" w:space="0" w:color="auto"/>
                <w:left w:val="none" w:sz="0" w:space="0" w:color="auto"/>
                <w:bottom w:val="none" w:sz="0" w:space="0" w:color="auto"/>
                <w:right w:val="none" w:sz="0" w:space="0" w:color="auto"/>
              </w:divBdr>
              <w:divsChild>
                <w:div w:id="1787696568">
                  <w:marLeft w:val="0"/>
                  <w:marRight w:val="0"/>
                  <w:marTop w:val="0"/>
                  <w:marBottom w:val="0"/>
                  <w:divBdr>
                    <w:top w:val="none" w:sz="0" w:space="0" w:color="auto"/>
                    <w:left w:val="none" w:sz="0" w:space="0" w:color="auto"/>
                    <w:bottom w:val="none" w:sz="0" w:space="0" w:color="auto"/>
                    <w:right w:val="none" w:sz="0" w:space="0" w:color="auto"/>
                  </w:divBdr>
                  <w:divsChild>
                    <w:div w:id="20650595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79636516">
              <w:marLeft w:val="0"/>
              <w:marRight w:val="0"/>
              <w:marTop w:val="0"/>
              <w:marBottom w:val="0"/>
              <w:divBdr>
                <w:top w:val="none" w:sz="0" w:space="0" w:color="auto"/>
                <w:left w:val="none" w:sz="0" w:space="0" w:color="auto"/>
                <w:bottom w:val="none" w:sz="0" w:space="0" w:color="auto"/>
                <w:right w:val="none" w:sz="0" w:space="0" w:color="auto"/>
              </w:divBdr>
              <w:divsChild>
                <w:div w:id="1695766829">
                  <w:marLeft w:val="0"/>
                  <w:marRight w:val="0"/>
                  <w:marTop w:val="0"/>
                  <w:marBottom w:val="0"/>
                  <w:divBdr>
                    <w:top w:val="none" w:sz="0" w:space="0" w:color="auto"/>
                    <w:left w:val="none" w:sz="0" w:space="0" w:color="auto"/>
                    <w:bottom w:val="none" w:sz="0" w:space="0" w:color="auto"/>
                    <w:right w:val="none" w:sz="0" w:space="0" w:color="auto"/>
                  </w:divBdr>
                  <w:divsChild>
                    <w:div w:id="1832256535">
                      <w:marLeft w:val="0"/>
                      <w:marRight w:val="0"/>
                      <w:marTop w:val="0"/>
                      <w:marBottom w:val="0"/>
                      <w:divBdr>
                        <w:top w:val="single" w:sz="6" w:space="0" w:color="auto"/>
                        <w:left w:val="single" w:sz="6" w:space="0" w:color="auto"/>
                        <w:bottom w:val="single" w:sz="6" w:space="0" w:color="auto"/>
                        <w:right w:val="single" w:sz="6" w:space="0" w:color="auto"/>
                      </w:divBdr>
                      <w:divsChild>
                        <w:div w:id="4857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633493">
          <w:marLeft w:val="0"/>
          <w:marRight w:val="0"/>
          <w:marTop w:val="0"/>
          <w:marBottom w:val="0"/>
          <w:divBdr>
            <w:top w:val="none" w:sz="0" w:space="0" w:color="auto"/>
            <w:left w:val="none" w:sz="0" w:space="0" w:color="auto"/>
            <w:bottom w:val="none" w:sz="0" w:space="0" w:color="auto"/>
            <w:right w:val="none" w:sz="0" w:space="0" w:color="auto"/>
          </w:divBdr>
          <w:divsChild>
            <w:div w:id="196235601">
              <w:marLeft w:val="0"/>
              <w:marRight w:val="0"/>
              <w:marTop w:val="0"/>
              <w:marBottom w:val="0"/>
              <w:divBdr>
                <w:top w:val="none" w:sz="0" w:space="0" w:color="auto"/>
                <w:left w:val="none" w:sz="0" w:space="0" w:color="auto"/>
                <w:bottom w:val="none" w:sz="0" w:space="0" w:color="auto"/>
                <w:right w:val="none" w:sz="0" w:space="0" w:color="auto"/>
              </w:divBdr>
              <w:divsChild>
                <w:div w:id="211697742">
                  <w:marLeft w:val="0"/>
                  <w:marRight w:val="0"/>
                  <w:marTop w:val="0"/>
                  <w:marBottom w:val="0"/>
                  <w:divBdr>
                    <w:top w:val="none" w:sz="0" w:space="0" w:color="auto"/>
                    <w:left w:val="none" w:sz="0" w:space="0" w:color="auto"/>
                    <w:bottom w:val="none" w:sz="0" w:space="0" w:color="auto"/>
                    <w:right w:val="none" w:sz="0" w:space="0" w:color="auto"/>
                  </w:divBdr>
                  <w:divsChild>
                    <w:div w:id="1542263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71266632">
          <w:marLeft w:val="0"/>
          <w:marRight w:val="0"/>
          <w:marTop w:val="0"/>
          <w:marBottom w:val="0"/>
          <w:divBdr>
            <w:top w:val="none" w:sz="0" w:space="0" w:color="auto"/>
            <w:left w:val="none" w:sz="0" w:space="0" w:color="auto"/>
            <w:bottom w:val="none" w:sz="0" w:space="0" w:color="auto"/>
            <w:right w:val="none" w:sz="0" w:space="0" w:color="auto"/>
          </w:divBdr>
          <w:divsChild>
            <w:div w:id="849413065">
              <w:marLeft w:val="0"/>
              <w:marRight w:val="0"/>
              <w:marTop w:val="0"/>
              <w:marBottom w:val="0"/>
              <w:divBdr>
                <w:top w:val="none" w:sz="0" w:space="0" w:color="auto"/>
                <w:left w:val="none" w:sz="0" w:space="0" w:color="auto"/>
                <w:bottom w:val="none" w:sz="0" w:space="0" w:color="auto"/>
                <w:right w:val="none" w:sz="0" w:space="0" w:color="auto"/>
              </w:divBdr>
              <w:divsChild>
                <w:div w:id="661590862">
                  <w:marLeft w:val="0"/>
                  <w:marRight w:val="0"/>
                  <w:marTop w:val="0"/>
                  <w:marBottom w:val="0"/>
                  <w:divBdr>
                    <w:top w:val="none" w:sz="0" w:space="0" w:color="auto"/>
                    <w:left w:val="none" w:sz="0" w:space="0" w:color="auto"/>
                    <w:bottom w:val="none" w:sz="0" w:space="0" w:color="auto"/>
                    <w:right w:val="none" w:sz="0" w:space="0" w:color="auto"/>
                  </w:divBdr>
                  <w:divsChild>
                    <w:div w:id="19937523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77357747">
          <w:marLeft w:val="0"/>
          <w:marRight w:val="0"/>
          <w:marTop w:val="0"/>
          <w:marBottom w:val="0"/>
          <w:divBdr>
            <w:top w:val="none" w:sz="0" w:space="0" w:color="auto"/>
            <w:left w:val="none" w:sz="0" w:space="0" w:color="auto"/>
            <w:bottom w:val="none" w:sz="0" w:space="0" w:color="auto"/>
            <w:right w:val="none" w:sz="0" w:space="0" w:color="auto"/>
          </w:divBdr>
          <w:divsChild>
            <w:div w:id="434789397">
              <w:marLeft w:val="0"/>
              <w:marRight w:val="0"/>
              <w:marTop w:val="0"/>
              <w:marBottom w:val="0"/>
              <w:divBdr>
                <w:top w:val="none" w:sz="0" w:space="0" w:color="auto"/>
                <w:left w:val="none" w:sz="0" w:space="0" w:color="auto"/>
                <w:bottom w:val="none" w:sz="0" w:space="0" w:color="auto"/>
                <w:right w:val="none" w:sz="0" w:space="0" w:color="auto"/>
              </w:divBdr>
              <w:divsChild>
                <w:div w:id="793062721">
                  <w:marLeft w:val="0"/>
                  <w:marRight w:val="0"/>
                  <w:marTop w:val="0"/>
                  <w:marBottom w:val="0"/>
                  <w:divBdr>
                    <w:top w:val="none" w:sz="0" w:space="0" w:color="auto"/>
                    <w:left w:val="none" w:sz="0" w:space="0" w:color="auto"/>
                    <w:bottom w:val="none" w:sz="0" w:space="0" w:color="auto"/>
                    <w:right w:val="none" w:sz="0" w:space="0" w:color="auto"/>
                  </w:divBdr>
                  <w:divsChild>
                    <w:div w:id="1960896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82844440">
              <w:marLeft w:val="0"/>
              <w:marRight w:val="0"/>
              <w:marTop w:val="0"/>
              <w:marBottom w:val="0"/>
              <w:divBdr>
                <w:top w:val="none" w:sz="0" w:space="0" w:color="auto"/>
                <w:left w:val="none" w:sz="0" w:space="0" w:color="auto"/>
                <w:bottom w:val="none" w:sz="0" w:space="0" w:color="auto"/>
                <w:right w:val="none" w:sz="0" w:space="0" w:color="auto"/>
              </w:divBdr>
              <w:divsChild>
                <w:div w:id="928196930">
                  <w:marLeft w:val="0"/>
                  <w:marRight w:val="0"/>
                  <w:marTop w:val="0"/>
                  <w:marBottom w:val="0"/>
                  <w:divBdr>
                    <w:top w:val="none" w:sz="0" w:space="0" w:color="auto"/>
                    <w:left w:val="none" w:sz="0" w:space="0" w:color="auto"/>
                    <w:bottom w:val="none" w:sz="0" w:space="0" w:color="auto"/>
                    <w:right w:val="none" w:sz="0" w:space="0" w:color="auto"/>
                  </w:divBdr>
                  <w:divsChild>
                    <w:div w:id="18699496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67320018">
          <w:marLeft w:val="0"/>
          <w:marRight w:val="0"/>
          <w:marTop w:val="0"/>
          <w:marBottom w:val="0"/>
          <w:divBdr>
            <w:top w:val="none" w:sz="0" w:space="0" w:color="auto"/>
            <w:left w:val="none" w:sz="0" w:space="0" w:color="auto"/>
            <w:bottom w:val="none" w:sz="0" w:space="0" w:color="auto"/>
            <w:right w:val="none" w:sz="0" w:space="0" w:color="auto"/>
          </w:divBdr>
          <w:divsChild>
            <w:div w:id="320473540">
              <w:marLeft w:val="0"/>
              <w:marRight w:val="0"/>
              <w:marTop w:val="0"/>
              <w:marBottom w:val="0"/>
              <w:divBdr>
                <w:top w:val="none" w:sz="0" w:space="0" w:color="auto"/>
                <w:left w:val="none" w:sz="0" w:space="0" w:color="auto"/>
                <w:bottom w:val="none" w:sz="0" w:space="0" w:color="auto"/>
                <w:right w:val="none" w:sz="0" w:space="0" w:color="auto"/>
              </w:divBdr>
              <w:divsChild>
                <w:div w:id="895628199">
                  <w:marLeft w:val="0"/>
                  <w:marRight w:val="0"/>
                  <w:marTop w:val="0"/>
                  <w:marBottom w:val="0"/>
                  <w:divBdr>
                    <w:top w:val="none" w:sz="0" w:space="0" w:color="auto"/>
                    <w:left w:val="none" w:sz="0" w:space="0" w:color="auto"/>
                    <w:bottom w:val="none" w:sz="0" w:space="0" w:color="auto"/>
                    <w:right w:val="none" w:sz="0" w:space="0" w:color="auto"/>
                  </w:divBdr>
                  <w:divsChild>
                    <w:div w:id="17271410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73848716">
          <w:marLeft w:val="0"/>
          <w:marRight w:val="0"/>
          <w:marTop w:val="0"/>
          <w:marBottom w:val="0"/>
          <w:divBdr>
            <w:top w:val="none" w:sz="0" w:space="0" w:color="auto"/>
            <w:left w:val="none" w:sz="0" w:space="0" w:color="auto"/>
            <w:bottom w:val="none" w:sz="0" w:space="0" w:color="auto"/>
            <w:right w:val="none" w:sz="0" w:space="0" w:color="auto"/>
          </w:divBdr>
          <w:divsChild>
            <w:div w:id="2032612067">
              <w:marLeft w:val="0"/>
              <w:marRight w:val="0"/>
              <w:marTop w:val="0"/>
              <w:marBottom w:val="0"/>
              <w:divBdr>
                <w:top w:val="none" w:sz="0" w:space="0" w:color="auto"/>
                <w:left w:val="none" w:sz="0" w:space="0" w:color="auto"/>
                <w:bottom w:val="none" w:sz="0" w:space="0" w:color="auto"/>
                <w:right w:val="none" w:sz="0" w:space="0" w:color="auto"/>
              </w:divBdr>
              <w:divsChild>
                <w:div w:id="19190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78802">
          <w:marLeft w:val="0"/>
          <w:marRight w:val="0"/>
          <w:marTop w:val="0"/>
          <w:marBottom w:val="0"/>
          <w:divBdr>
            <w:top w:val="none" w:sz="0" w:space="0" w:color="auto"/>
            <w:left w:val="none" w:sz="0" w:space="0" w:color="auto"/>
            <w:bottom w:val="none" w:sz="0" w:space="0" w:color="auto"/>
            <w:right w:val="none" w:sz="0" w:space="0" w:color="auto"/>
          </w:divBdr>
          <w:divsChild>
            <w:div w:id="28727535">
              <w:marLeft w:val="0"/>
              <w:marRight w:val="0"/>
              <w:marTop w:val="0"/>
              <w:marBottom w:val="0"/>
              <w:divBdr>
                <w:top w:val="none" w:sz="0" w:space="0" w:color="auto"/>
                <w:left w:val="none" w:sz="0" w:space="0" w:color="auto"/>
                <w:bottom w:val="none" w:sz="0" w:space="0" w:color="auto"/>
                <w:right w:val="none" w:sz="0" w:space="0" w:color="auto"/>
              </w:divBdr>
              <w:divsChild>
                <w:div w:id="11118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8217">
          <w:marLeft w:val="0"/>
          <w:marRight w:val="0"/>
          <w:marTop w:val="0"/>
          <w:marBottom w:val="0"/>
          <w:divBdr>
            <w:top w:val="none" w:sz="0" w:space="0" w:color="auto"/>
            <w:left w:val="none" w:sz="0" w:space="0" w:color="auto"/>
            <w:bottom w:val="none" w:sz="0" w:space="0" w:color="auto"/>
            <w:right w:val="none" w:sz="0" w:space="0" w:color="auto"/>
          </w:divBdr>
          <w:divsChild>
            <w:div w:id="654990582">
              <w:marLeft w:val="0"/>
              <w:marRight w:val="0"/>
              <w:marTop w:val="0"/>
              <w:marBottom w:val="0"/>
              <w:divBdr>
                <w:top w:val="none" w:sz="0" w:space="0" w:color="auto"/>
                <w:left w:val="none" w:sz="0" w:space="0" w:color="auto"/>
                <w:bottom w:val="none" w:sz="0" w:space="0" w:color="auto"/>
                <w:right w:val="none" w:sz="0" w:space="0" w:color="auto"/>
              </w:divBdr>
              <w:divsChild>
                <w:div w:id="16895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1910">
          <w:marLeft w:val="0"/>
          <w:marRight w:val="0"/>
          <w:marTop w:val="0"/>
          <w:marBottom w:val="0"/>
          <w:divBdr>
            <w:top w:val="none" w:sz="0" w:space="0" w:color="auto"/>
            <w:left w:val="none" w:sz="0" w:space="0" w:color="auto"/>
            <w:bottom w:val="none" w:sz="0" w:space="0" w:color="auto"/>
            <w:right w:val="none" w:sz="0" w:space="0" w:color="auto"/>
          </w:divBdr>
          <w:divsChild>
            <w:div w:id="801003772">
              <w:marLeft w:val="0"/>
              <w:marRight w:val="0"/>
              <w:marTop w:val="0"/>
              <w:marBottom w:val="0"/>
              <w:divBdr>
                <w:top w:val="none" w:sz="0" w:space="0" w:color="auto"/>
                <w:left w:val="none" w:sz="0" w:space="0" w:color="auto"/>
                <w:bottom w:val="none" w:sz="0" w:space="0" w:color="auto"/>
                <w:right w:val="none" w:sz="0" w:space="0" w:color="auto"/>
              </w:divBdr>
              <w:divsChild>
                <w:div w:id="585304136">
                  <w:marLeft w:val="0"/>
                  <w:marRight w:val="0"/>
                  <w:marTop w:val="0"/>
                  <w:marBottom w:val="0"/>
                  <w:divBdr>
                    <w:top w:val="none" w:sz="0" w:space="0" w:color="auto"/>
                    <w:left w:val="none" w:sz="0" w:space="0" w:color="auto"/>
                    <w:bottom w:val="none" w:sz="0" w:space="0" w:color="auto"/>
                    <w:right w:val="none" w:sz="0" w:space="0" w:color="auto"/>
                  </w:divBdr>
                  <w:divsChild>
                    <w:div w:id="18586143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60186683">
          <w:marLeft w:val="0"/>
          <w:marRight w:val="0"/>
          <w:marTop w:val="0"/>
          <w:marBottom w:val="0"/>
          <w:divBdr>
            <w:top w:val="none" w:sz="0" w:space="0" w:color="auto"/>
            <w:left w:val="none" w:sz="0" w:space="0" w:color="auto"/>
            <w:bottom w:val="none" w:sz="0" w:space="0" w:color="auto"/>
            <w:right w:val="none" w:sz="0" w:space="0" w:color="auto"/>
          </w:divBdr>
          <w:divsChild>
            <w:div w:id="1726564349">
              <w:marLeft w:val="0"/>
              <w:marRight w:val="0"/>
              <w:marTop w:val="0"/>
              <w:marBottom w:val="0"/>
              <w:divBdr>
                <w:top w:val="none" w:sz="0" w:space="0" w:color="auto"/>
                <w:left w:val="none" w:sz="0" w:space="0" w:color="auto"/>
                <w:bottom w:val="none" w:sz="0" w:space="0" w:color="auto"/>
                <w:right w:val="none" w:sz="0" w:space="0" w:color="auto"/>
              </w:divBdr>
              <w:divsChild>
                <w:div w:id="4505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47495">
          <w:marLeft w:val="0"/>
          <w:marRight w:val="0"/>
          <w:marTop w:val="0"/>
          <w:marBottom w:val="0"/>
          <w:divBdr>
            <w:top w:val="none" w:sz="0" w:space="0" w:color="auto"/>
            <w:left w:val="none" w:sz="0" w:space="0" w:color="auto"/>
            <w:bottom w:val="none" w:sz="0" w:space="0" w:color="auto"/>
            <w:right w:val="none" w:sz="0" w:space="0" w:color="auto"/>
          </w:divBdr>
          <w:divsChild>
            <w:div w:id="1860507702">
              <w:marLeft w:val="0"/>
              <w:marRight w:val="0"/>
              <w:marTop w:val="0"/>
              <w:marBottom w:val="0"/>
              <w:divBdr>
                <w:top w:val="none" w:sz="0" w:space="0" w:color="auto"/>
                <w:left w:val="none" w:sz="0" w:space="0" w:color="auto"/>
                <w:bottom w:val="none" w:sz="0" w:space="0" w:color="auto"/>
                <w:right w:val="none" w:sz="0" w:space="0" w:color="auto"/>
              </w:divBdr>
              <w:divsChild>
                <w:div w:id="11982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4739">
          <w:marLeft w:val="0"/>
          <w:marRight w:val="0"/>
          <w:marTop w:val="0"/>
          <w:marBottom w:val="0"/>
          <w:divBdr>
            <w:top w:val="none" w:sz="0" w:space="0" w:color="auto"/>
            <w:left w:val="none" w:sz="0" w:space="0" w:color="auto"/>
            <w:bottom w:val="none" w:sz="0" w:space="0" w:color="auto"/>
            <w:right w:val="none" w:sz="0" w:space="0" w:color="auto"/>
          </w:divBdr>
          <w:divsChild>
            <w:div w:id="210970686">
              <w:marLeft w:val="0"/>
              <w:marRight w:val="0"/>
              <w:marTop w:val="0"/>
              <w:marBottom w:val="0"/>
              <w:divBdr>
                <w:top w:val="none" w:sz="0" w:space="0" w:color="auto"/>
                <w:left w:val="none" w:sz="0" w:space="0" w:color="auto"/>
                <w:bottom w:val="none" w:sz="0" w:space="0" w:color="auto"/>
                <w:right w:val="none" w:sz="0" w:space="0" w:color="auto"/>
              </w:divBdr>
              <w:divsChild>
                <w:div w:id="1532839618">
                  <w:marLeft w:val="0"/>
                  <w:marRight w:val="0"/>
                  <w:marTop w:val="0"/>
                  <w:marBottom w:val="0"/>
                  <w:divBdr>
                    <w:top w:val="none" w:sz="0" w:space="0" w:color="auto"/>
                    <w:left w:val="none" w:sz="0" w:space="0" w:color="auto"/>
                    <w:bottom w:val="none" w:sz="0" w:space="0" w:color="auto"/>
                    <w:right w:val="none" w:sz="0" w:space="0" w:color="auto"/>
                  </w:divBdr>
                  <w:divsChild>
                    <w:div w:id="430011896">
                      <w:marLeft w:val="0"/>
                      <w:marRight w:val="0"/>
                      <w:marTop w:val="0"/>
                      <w:marBottom w:val="0"/>
                      <w:divBdr>
                        <w:top w:val="single" w:sz="6" w:space="0" w:color="auto"/>
                        <w:left w:val="single" w:sz="6" w:space="0" w:color="auto"/>
                        <w:bottom w:val="single" w:sz="6" w:space="0" w:color="auto"/>
                        <w:right w:val="single" w:sz="6" w:space="0" w:color="auto"/>
                      </w:divBdr>
                      <w:divsChild>
                        <w:div w:id="7370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51345">
          <w:marLeft w:val="0"/>
          <w:marRight w:val="0"/>
          <w:marTop w:val="0"/>
          <w:marBottom w:val="0"/>
          <w:divBdr>
            <w:top w:val="none" w:sz="0" w:space="0" w:color="auto"/>
            <w:left w:val="none" w:sz="0" w:space="0" w:color="auto"/>
            <w:bottom w:val="none" w:sz="0" w:space="0" w:color="auto"/>
            <w:right w:val="none" w:sz="0" w:space="0" w:color="auto"/>
          </w:divBdr>
          <w:divsChild>
            <w:div w:id="1093865343">
              <w:marLeft w:val="0"/>
              <w:marRight w:val="0"/>
              <w:marTop w:val="0"/>
              <w:marBottom w:val="0"/>
              <w:divBdr>
                <w:top w:val="none" w:sz="0" w:space="0" w:color="auto"/>
                <w:left w:val="none" w:sz="0" w:space="0" w:color="auto"/>
                <w:bottom w:val="none" w:sz="0" w:space="0" w:color="auto"/>
                <w:right w:val="none" w:sz="0" w:space="0" w:color="auto"/>
              </w:divBdr>
              <w:divsChild>
                <w:div w:id="1095174463">
                  <w:marLeft w:val="0"/>
                  <w:marRight w:val="0"/>
                  <w:marTop w:val="0"/>
                  <w:marBottom w:val="0"/>
                  <w:divBdr>
                    <w:top w:val="none" w:sz="0" w:space="0" w:color="auto"/>
                    <w:left w:val="none" w:sz="0" w:space="0" w:color="auto"/>
                    <w:bottom w:val="none" w:sz="0" w:space="0" w:color="auto"/>
                    <w:right w:val="none" w:sz="0" w:space="0" w:color="auto"/>
                  </w:divBdr>
                  <w:divsChild>
                    <w:div w:id="1620331210">
                      <w:marLeft w:val="0"/>
                      <w:marRight w:val="0"/>
                      <w:marTop w:val="0"/>
                      <w:marBottom w:val="0"/>
                      <w:divBdr>
                        <w:top w:val="single" w:sz="6" w:space="0" w:color="auto"/>
                        <w:left w:val="single" w:sz="6" w:space="0" w:color="auto"/>
                        <w:bottom w:val="single" w:sz="6" w:space="0" w:color="auto"/>
                        <w:right w:val="single" w:sz="6" w:space="0" w:color="auto"/>
                      </w:divBdr>
                      <w:divsChild>
                        <w:div w:id="11641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957462">
      <w:bodyDiv w:val="1"/>
      <w:marLeft w:val="0"/>
      <w:marRight w:val="0"/>
      <w:marTop w:val="0"/>
      <w:marBottom w:val="0"/>
      <w:divBdr>
        <w:top w:val="none" w:sz="0" w:space="0" w:color="auto"/>
        <w:left w:val="none" w:sz="0" w:space="0" w:color="auto"/>
        <w:bottom w:val="none" w:sz="0" w:space="0" w:color="auto"/>
        <w:right w:val="none" w:sz="0" w:space="0" w:color="auto"/>
      </w:divBdr>
      <w:divsChild>
        <w:div w:id="594368151">
          <w:marLeft w:val="0"/>
          <w:marRight w:val="0"/>
          <w:marTop w:val="0"/>
          <w:marBottom w:val="0"/>
          <w:divBdr>
            <w:top w:val="none" w:sz="0" w:space="0" w:color="auto"/>
            <w:left w:val="none" w:sz="0" w:space="0" w:color="auto"/>
            <w:bottom w:val="none" w:sz="0" w:space="0" w:color="auto"/>
            <w:right w:val="none" w:sz="0" w:space="0" w:color="auto"/>
          </w:divBdr>
          <w:divsChild>
            <w:div w:id="1667660826">
              <w:marLeft w:val="0"/>
              <w:marRight w:val="0"/>
              <w:marTop w:val="0"/>
              <w:marBottom w:val="0"/>
              <w:divBdr>
                <w:top w:val="none" w:sz="0" w:space="0" w:color="auto"/>
                <w:left w:val="none" w:sz="0" w:space="0" w:color="auto"/>
                <w:bottom w:val="none" w:sz="0" w:space="0" w:color="auto"/>
                <w:right w:val="none" w:sz="0" w:space="0" w:color="auto"/>
              </w:divBdr>
              <w:divsChild>
                <w:div w:id="2101372150">
                  <w:marLeft w:val="0"/>
                  <w:marRight w:val="0"/>
                  <w:marTop w:val="0"/>
                  <w:marBottom w:val="0"/>
                  <w:divBdr>
                    <w:top w:val="none" w:sz="0" w:space="0" w:color="auto"/>
                    <w:left w:val="none" w:sz="0" w:space="0" w:color="auto"/>
                    <w:bottom w:val="none" w:sz="0" w:space="0" w:color="auto"/>
                    <w:right w:val="none" w:sz="0" w:space="0" w:color="auto"/>
                  </w:divBdr>
                  <w:divsChild>
                    <w:div w:id="1399548502">
                      <w:marLeft w:val="0"/>
                      <w:marRight w:val="0"/>
                      <w:marTop w:val="0"/>
                      <w:marBottom w:val="0"/>
                      <w:divBdr>
                        <w:top w:val="single" w:sz="6" w:space="0" w:color="auto"/>
                        <w:left w:val="single" w:sz="6" w:space="0" w:color="auto"/>
                        <w:bottom w:val="single" w:sz="6" w:space="0" w:color="auto"/>
                        <w:right w:val="single" w:sz="6" w:space="0" w:color="auto"/>
                      </w:divBdr>
                      <w:divsChild>
                        <w:div w:id="9009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24959">
          <w:marLeft w:val="0"/>
          <w:marRight w:val="0"/>
          <w:marTop w:val="0"/>
          <w:marBottom w:val="0"/>
          <w:divBdr>
            <w:top w:val="none" w:sz="0" w:space="0" w:color="auto"/>
            <w:left w:val="none" w:sz="0" w:space="0" w:color="auto"/>
            <w:bottom w:val="none" w:sz="0" w:space="0" w:color="auto"/>
            <w:right w:val="none" w:sz="0" w:space="0" w:color="auto"/>
          </w:divBdr>
          <w:divsChild>
            <w:div w:id="242377576">
              <w:marLeft w:val="0"/>
              <w:marRight w:val="0"/>
              <w:marTop w:val="0"/>
              <w:marBottom w:val="0"/>
              <w:divBdr>
                <w:top w:val="none" w:sz="0" w:space="0" w:color="auto"/>
                <w:left w:val="none" w:sz="0" w:space="0" w:color="auto"/>
                <w:bottom w:val="none" w:sz="0" w:space="0" w:color="auto"/>
                <w:right w:val="none" w:sz="0" w:space="0" w:color="auto"/>
              </w:divBdr>
              <w:divsChild>
                <w:div w:id="14360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72220">
          <w:marLeft w:val="0"/>
          <w:marRight w:val="0"/>
          <w:marTop w:val="0"/>
          <w:marBottom w:val="0"/>
          <w:divBdr>
            <w:top w:val="none" w:sz="0" w:space="0" w:color="auto"/>
            <w:left w:val="none" w:sz="0" w:space="0" w:color="auto"/>
            <w:bottom w:val="none" w:sz="0" w:space="0" w:color="auto"/>
            <w:right w:val="none" w:sz="0" w:space="0" w:color="auto"/>
          </w:divBdr>
          <w:divsChild>
            <w:div w:id="1312293859">
              <w:marLeft w:val="0"/>
              <w:marRight w:val="0"/>
              <w:marTop w:val="0"/>
              <w:marBottom w:val="0"/>
              <w:divBdr>
                <w:top w:val="none" w:sz="0" w:space="0" w:color="auto"/>
                <w:left w:val="none" w:sz="0" w:space="0" w:color="auto"/>
                <w:bottom w:val="none" w:sz="0" w:space="0" w:color="auto"/>
                <w:right w:val="none" w:sz="0" w:space="0" w:color="auto"/>
              </w:divBdr>
              <w:divsChild>
                <w:div w:id="1396856249">
                  <w:marLeft w:val="0"/>
                  <w:marRight w:val="0"/>
                  <w:marTop w:val="0"/>
                  <w:marBottom w:val="0"/>
                  <w:divBdr>
                    <w:top w:val="none" w:sz="0" w:space="0" w:color="auto"/>
                    <w:left w:val="none" w:sz="0" w:space="0" w:color="auto"/>
                    <w:bottom w:val="none" w:sz="0" w:space="0" w:color="auto"/>
                    <w:right w:val="none" w:sz="0" w:space="0" w:color="auto"/>
                  </w:divBdr>
                  <w:divsChild>
                    <w:div w:id="16844762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96055203">
              <w:marLeft w:val="0"/>
              <w:marRight w:val="0"/>
              <w:marTop w:val="0"/>
              <w:marBottom w:val="0"/>
              <w:divBdr>
                <w:top w:val="none" w:sz="0" w:space="0" w:color="auto"/>
                <w:left w:val="none" w:sz="0" w:space="0" w:color="auto"/>
                <w:bottom w:val="none" w:sz="0" w:space="0" w:color="auto"/>
                <w:right w:val="none" w:sz="0" w:space="0" w:color="auto"/>
              </w:divBdr>
              <w:divsChild>
                <w:div w:id="2070953798">
                  <w:marLeft w:val="0"/>
                  <w:marRight w:val="0"/>
                  <w:marTop w:val="0"/>
                  <w:marBottom w:val="0"/>
                  <w:divBdr>
                    <w:top w:val="none" w:sz="0" w:space="0" w:color="auto"/>
                    <w:left w:val="none" w:sz="0" w:space="0" w:color="auto"/>
                    <w:bottom w:val="none" w:sz="0" w:space="0" w:color="auto"/>
                    <w:right w:val="none" w:sz="0" w:space="0" w:color="auto"/>
                  </w:divBdr>
                  <w:divsChild>
                    <w:div w:id="1606229321">
                      <w:marLeft w:val="0"/>
                      <w:marRight w:val="0"/>
                      <w:marTop w:val="0"/>
                      <w:marBottom w:val="0"/>
                      <w:divBdr>
                        <w:top w:val="single" w:sz="6" w:space="0" w:color="auto"/>
                        <w:left w:val="single" w:sz="6" w:space="0" w:color="auto"/>
                        <w:bottom w:val="single" w:sz="6" w:space="0" w:color="auto"/>
                        <w:right w:val="single" w:sz="6" w:space="0" w:color="auto"/>
                      </w:divBdr>
                      <w:divsChild>
                        <w:div w:id="5646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319904">
          <w:marLeft w:val="0"/>
          <w:marRight w:val="0"/>
          <w:marTop w:val="0"/>
          <w:marBottom w:val="0"/>
          <w:divBdr>
            <w:top w:val="none" w:sz="0" w:space="0" w:color="auto"/>
            <w:left w:val="none" w:sz="0" w:space="0" w:color="auto"/>
            <w:bottom w:val="none" w:sz="0" w:space="0" w:color="auto"/>
            <w:right w:val="none" w:sz="0" w:space="0" w:color="auto"/>
          </w:divBdr>
          <w:divsChild>
            <w:div w:id="1076244431">
              <w:marLeft w:val="0"/>
              <w:marRight w:val="0"/>
              <w:marTop w:val="0"/>
              <w:marBottom w:val="0"/>
              <w:divBdr>
                <w:top w:val="none" w:sz="0" w:space="0" w:color="auto"/>
                <w:left w:val="none" w:sz="0" w:space="0" w:color="auto"/>
                <w:bottom w:val="none" w:sz="0" w:space="0" w:color="auto"/>
                <w:right w:val="none" w:sz="0" w:space="0" w:color="auto"/>
              </w:divBdr>
              <w:divsChild>
                <w:div w:id="285087090">
                  <w:marLeft w:val="0"/>
                  <w:marRight w:val="0"/>
                  <w:marTop w:val="0"/>
                  <w:marBottom w:val="0"/>
                  <w:divBdr>
                    <w:top w:val="none" w:sz="0" w:space="0" w:color="auto"/>
                    <w:left w:val="none" w:sz="0" w:space="0" w:color="auto"/>
                    <w:bottom w:val="none" w:sz="0" w:space="0" w:color="auto"/>
                    <w:right w:val="none" w:sz="0" w:space="0" w:color="auto"/>
                  </w:divBdr>
                  <w:divsChild>
                    <w:div w:id="102093011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04582096">
          <w:marLeft w:val="0"/>
          <w:marRight w:val="0"/>
          <w:marTop w:val="0"/>
          <w:marBottom w:val="0"/>
          <w:divBdr>
            <w:top w:val="none" w:sz="0" w:space="0" w:color="auto"/>
            <w:left w:val="none" w:sz="0" w:space="0" w:color="auto"/>
            <w:bottom w:val="none" w:sz="0" w:space="0" w:color="auto"/>
            <w:right w:val="none" w:sz="0" w:space="0" w:color="auto"/>
          </w:divBdr>
          <w:divsChild>
            <w:div w:id="100301261">
              <w:marLeft w:val="0"/>
              <w:marRight w:val="0"/>
              <w:marTop w:val="0"/>
              <w:marBottom w:val="0"/>
              <w:divBdr>
                <w:top w:val="none" w:sz="0" w:space="0" w:color="auto"/>
                <w:left w:val="none" w:sz="0" w:space="0" w:color="auto"/>
                <w:bottom w:val="none" w:sz="0" w:space="0" w:color="auto"/>
                <w:right w:val="none" w:sz="0" w:space="0" w:color="auto"/>
              </w:divBdr>
              <w:divsChild>
                <w:div w:id="21473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7287">
          <w:marLeft w:val="0"/>
          <w:marRight w:val="0"/>
          <w:marTop w:val="0"/>
          <w:marBottom w:val="0"/>
          <w:divBdr>
            <w:top w:val="none" w:sz="0" w:space="0" w:color="auto"/>
            <w:left w:val="none" w:sz="0" w:space="0" w:color="auto"/>
            <w:bottom w:val="none" w:sz="0" w:space="0" w:color="auto"/>
            <w:right w:val="none" w:sz="0" w:space="0" w:color="auto"/>
          </w:divBdr>
          <w:divsChild>
            <w:div w:id="1653362676">
              <w:marLeft w:val="0"/>
              <w:marRight w:val="0"/>
              <w:marTop w:val="0"/>
              <w:marBottom w:val="0"/>
              <w:divBdr>
                <w:top w:val="none" w:sz="0" w:space="0" w:color="auto"/>
                <w:left w:val="none" w:sz="0" w:space="0" w:color="auto"/>
                <w:bottom w:val="none" w:sz="0" w:space="0" w:color="auto"/>
                <w:right w:val="none" w:sz="0" w:space="0" w:color="auto"/>
              </w:divBdr>
              <w:divsChild>
                <w:div w:id="1440637297">
                  <w:marLeft w:val="0"/>
                  <w:marRight w:val="0"/>
                  <w:marTop w:val="0"/>
                  <w:marBottom w:val="0"/>
                  <w:divBdr>
                    <w:top w:val="none" w:sz="0" w:space="0" w:color="auto"/>
                    <w:left w:val="none" w:sz="0" w:space="0" w:color="auto"/>
                    <w:bottom w:val="none" w:sz="0" w:space="0" w:color="auto"/>
                    <w:right w:val="none" w:sz="0" w:space="0" w:color="auto"/>
                  </w:divBdr>
                  <w:divsChild>
                    <w:div w:id="11210764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4589068">
          <w:marLeft w:val="0"/>
          <w:marRight w:val="0"/>
          <w:marTop w:val="0"/>
          <w:marBottom w:val="0"/>
          <w:divBdr>
            <w:top w:val="none" w:sz="0" w:space="0" w:color="auto"/>
            <w:left w:val="none" w:sz="0" w:space="0" w:color="auto"/>
            <w:bottom w:val="none" w:sz="0" w:space="0" w:color="auto"/>
            <w:right w:val="none" w:sz="0" w:space="0" w:color="auto"/>
          </w:divBdr>
          <w:divsChild>
            <w:div w:id="786848883">
              <w:marLeft w:val="0"/>
              <w:marRight w:val="0"/>
              <w:marTop w:val="0"/>
              <w:marBottom w:val="0"/>
              <w:divBdr>
                <w:top w:val="none" w:sz="0" w:space="0" w:color="auto"/>
                <w:left w:val="none" w:sz="0" w:space="0" w:color="auto"/>
                <w:bottom w:val="none" w:sz="0" w:space="0" w:color="auto"/>
                <w:right w:val="none" w:sz="0" w:space="0" w:color="auto"/>
              </w:divBdr>
              <w:divsChild>
                <w:div w:id="61151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4464">
          <w:marLeft w:val="0"/>
          <w:marRight w:val="0"/>
          <w:marTop w:val="0"/>
          <w:marBottom w:val="0"/>
          <w:divBdr>
            <w:top w:val="none" w:sz="0" w:space="0" w:color="auto"/>
            <w:left w:val="none" w:sz="0" w:space="0" w:color="auto"/>
            <w:bottom w:val="none" w:sz="0" w:space="0" w:color="auto"/>
            <w:right w:val="none" w:sz="0" w:space="0" w:color="auto"/>
          </w:divBdr>
          <w:divsChild>
            <w:div w:id="572201217">
              <w:marLeft w:val="0"/>
              <w:marRight w:val="0"/>
              <w:marTop w:val="0"/>
              <w:marBottom w:val="0"/>
              <w:divBdr>
                <w:top w:val="none" w:sz="0" w:space="0" w:color="auto"/>
                <w:left w:val="none" w:sz="0" w:space="0" w:color="auto"/>
                <w:bottom w:val="none" w:sz="0" w:space="0" w:color="auto"/>
                <w:right w:val="none" w:sz="0" w:space="0" w:color="auto"/>
              </w:divBdr>
              <w:divsChild>
                <w:div w:id="2049182521">
                  <w:marLeft w:val="0"/>
                  <w:marRight w:val="0"/>
                  <w:marTop w:val="0"/>
                  <w:marBottom w:val="0"/>
                  <w:divBdr>
                    <w:top w:val="none" w:sz="0" w:space="0" w:color="auto"/>
                    <w:left w:val="none" w:sz="0" w:space="0" w:color="auto"/>
                    <w:bottom w:val="none" w:sz="0" w:space="0" w:color="auto"/>
                    <w:right w:val="none" w:sz="0" w:space="0" w:color="auto"/>
                  </w:divBdr>
                  <w:divsChild>
                    <w:div w:id="1484587398">
                      <w:marLeft w:val="0"/>
                      <w:marRight w:val="0"/>
                      <w:marTop w:val="0"/>
                      <w:marBottom w:val="0"/>
                      <w:divBdr>
                        <w:top w:val="single" w:sz="6" w:space="0" w:color="auto"/>
                        <w:left w:val="single" w:sz="6" w:space="0" w:color="auto"/>
                        <w:bottom w:val="single" w:sz="6" w:space="0" w:color="auto"/>
                        <w:right w:val="single" w:sz="6" w:space="0" w:color="auto"/>
                      </w:divBdr>
                      <w:divsChild>
                        <w:div w:id="1883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7150">
          <w:marLeft w:val="0"/>
          <w:marRight w:val="0"/>
          <w:marTop w:val="0"/>
          <w:marBottom w:val="0"/>
          <w:divBdr>
            <w:top w:val="none" w:sz="0" w:space="0" w:color="auto"/>
            <w:left w:val="none" w:sz="0" w:space="0" w:color="auto"/>
            <w:bottom w:val="none" w:sz="0" w:space="0" w:color="auto"/>
            <w:right w:val="none" w:sz="0" w:space="0" w:color="auto"/>
          </w:divBdr>
          <w:divsChild>
            <w:div w:id="1649894783">
              <w:marLeft w:val="0"/>
              <w:marRight w:val="0"/>
              <w:marTop w:val="0"/>
              <w:marBottom w:val="0"/>
              <w:divBdr>
                <w:top w:val="none" w:sz="0" w:space="0" w:color="auto"/>
                <w:left w:val="none" w:sz="0" w:space="0" w:color="auto"/>
                <w:bottom w:val="none" w:sz="0" w:space="0" w:color="auto"/>
                <w:right w:val="none" w:sz="0" w:space="0" w:color="auto"/>
              </w:divBdr>
              <w:divsChild>
                <w:div w:id="1242178051">
                  <w:marLeft w:val="0"/>
                  <w:marRight w:val="0"/>
                  <w:marTop w:val="0"/>
                  <w:marBottom w:val="0"/>
                  <w:divBdr>
                    <w:top w:val="none" w:sz="0" w:space="0" w:color="auto"/>
                    <w:left w:val="none" w:sz="0" w:space="0" w:color="auto"/>
                    <w:bottom w:val="none" w:sz="0" w:space="0" w:color="auto"/>
                    <w:right w:val="none" w:sz="0" w:space="0" w:color="auto"/>
                  </w:divBdr>
                  <w:divsChild>
                    <w:div w:id="12341260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04597533">
          <w:marLeft w:val="0"/>
          <w:marRight w:val="0"/>
          <w:marTop w:val="0"/>
          <w:marBottom w:val="0"/>
          <w:divBdr>
            <w:top w:val="none" w:sz="0" w:space="0" w:color="auto"/>
            <w:left w:val="none" w:sz="0" w:space="0" w:color="auto"/>
            <w:bottom w:val="none" w:sz="0" w:space="0" w:color="auto"/>
            <w:right w:val="none" w:sz="0" w:space="0" w:color="auto"/>
          </w:divBdr>
          <w:divsChild>
            <w:div w:id="68234663">
              <w:marLeft w:val="0"/>
              <w:marRight w:val="0"/>
              <w:marTop w:val="0"/>
              <w:marBottom w:val="0"/>
              <w:divBdr>
                <w:top w:val="none" w:sz="0" w:space="0" w:color="auto"/>
                <w:left w:val="none" w:sz="0" w:space="0" w:color="auto"/>
                <w:bottom w:val="none" w:sz="0" w:space="0" w:color="auto"/>
                <w:right w:val="none" w:sz="0" w:space="0" w:color="auto"/>
              </w:divBdr>
              <w:divsChild>
                <w:div w:id="1071579513">
                  <w:marLeft w:val="0"/>
                  <w:marRight w:val="0"/>
                  <w:marTop w:val="0"/>
                  <w:marBottom w:val="0"/>
                  <w:divBdr>
                    <w:top w:val="none" w:sz="0" w:space="0" w:color="auto"/>
                    <w:left w:val="none" w:sz="0" w:space="0" w:color="auto"/>
                    <w:bottom w:val="none" w:sz="0" w:space="0" w:color="auto"/>
                    <w:right w:val="none" w:sz="0" w:space="0" w:color="auto"/>
                  </w:divBdr>
                  <w:divsChild>
                    <w:div w:id="82878959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29658120">
          <w:marLeft w:val="0"/>
          <w:marRight w:val="0"/>
          <w:marTop w:val="0"/>
          <w:marBottom w:val="0"/>
          <w:divBdr>
            <w:top w:val="none" w:sz="0" w:space="0" w:color="auto"/>
            <w:left w:val="none" w:sz="0" w:space="0" w:color="auto"/>
            <w:bottom w:val="none" w:sz="0" w:space="0" w:color="auto"/>
            <w:right w:val="none" w:sz="0" w:space="0" w:color="auto"/>
          </w:divBdr>
          <w:divsChild>
            <w:div w:id="835878140">
              <w:marLeft w:val="0"/>
              <w:marRight w:val="0"/>
              <w:marTop w:val="0"/>
              <w:marBottom w:val="0"/>
              <w:divBdr>
                <w:top w:val="none" w:sz="0" w:space="0" w:color="auto"/>
                <w:left w:val="none" w:sz="0" w:space="0" w:color="auto"/>
                <w:bottom w:val="none" w:sz="0" w:space="0" w:color="auto"/>
                <w:right w:val="none" w:sz="0" w:space="0" w:color="auto"/>
              </w:divBdr>
              <w:divsChild>
                <w:div w:id="6837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6900">
          <w:marLeft w:val="0"/>
          <w:marRight w:val="0"/>
          <w:marTop w:val="0"/>
          <w:marBottom w:val="0"/>
          <w:divBdr>
            <w:top w:val="none" w:sz="0" w:space="0" w:color="auto"/>
            <w:left w:val="none" w:sz="0" w:space="0" w:color="auto"/>
            <w:bottom w:val="none" w:sz="0" w:space="0" w:color="auto"/>
            <w:right w:val="none" w:sz="0" w:space="0" w:color="auto"/>
          </w:divBdr>
          <w:divsChild>
            <w:div w:id="195848713">
              <w:marLeft w:val="0"/>
              <w:marRight w:val="0"/>
              <w:marTop w:val="0"/>
              <w:marBottom w:val="0"/>
              <w:divBdr>
                <w:top w:val="none" w:sz="0" w:space="0" w:color="auto"/>
                <w:left w:val="none" w:sz="0" w:space="0" w:color="auto"/>
                <w:bottom w:val="none" w:sz="0" w:space="0" w:color="auto"/>
                <w:right w:val="none" w:sz="0" w:space="0" w:color="auto"/>
              </w:divBdr>
              <w:divsChild>
                <w:div w:id="1234121401">
                  <w:marLeft w:val="0"/>
                  <w:marRight w:val="0"/>
                  <w:marTop w:val="0"/>
                  <w:marBottom w:val="0"/>
                  <w:divBdr>
                    <w:top w:val="none" w:sz="0" w:space="0" w:color="auto"/>
                    <w:left w:val="none" w:sz="0" w:space="0" w:color="auto"/>
                    <w:bottom w:val="none" w:sz="0" w:space="0" w:color="auto"/>
                    <w:right w:val="none" w:sz="0" w:space="0" w:color="auto"/>
                  </w:divBdr>
                  <w:divsChild>
                    <w:div w:id="41878023">
                      <w:marLeft w:val="0"/>
                      <w:marRight w:val="0"/>
                      <w:marTop w:val="0"/>
                      <w:marBottom w:val="0"/>
                      <w:divBdr>
                        <w:top w:val="single" w:sz="6" w:space="0" w:color="auto"/>
                        <w:left w:val="single" w:sz="6" w:space="0" w:color="auto"/>
                        <w:bottom w:val="single" w:sz="6" w:space="0" w:color="auto"/>
                        <w:right w:val="single" w:sz="6" w:space="0" w:color="auto"/>
                      </w:divBdr>
                      <w:divsChild>
                        <w:div w:id="19191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52303">
          <w:marLeft w:val="0"/>
          <w:marRight w:val="0"/>
          <w:marTop w:val="0"/>
          <w:marBottom w:val="0"/>
          <w:divBdr>
            <w:top w:val="none" w:sz="0" w:space="0" w:color="auto"/>
            <w:left w:val="none" w:sz="0" w:space="0" w:color="auto"/>
            <w:bottom w:val="none" w:sz="0" w:space="0" w:color="auto"/>
            <w:right w:val="none" w:sz="0" w:space="0" w:color="auto"/>
          </w:divBdr>
          <w:divsChild>
            <w:div w:id="226576628">
              <w:marLeft w:val="0"/>
              <w:marRight w:val="0"/>
              <w:marTop w:val="0"/>
              <w:marBottom w:val="0"/>
              <w:divBdr>
                <w:top w:val="none" w:sz="0" w:space="0" w:color="auto"/>
                <w:left w:val="none" w:sz="0" w:space="0" w:color="auto"/>
                <w:bottom w:val="none" w:sz="0" w:space="0" w:color="auto"/>
                <w:right w:val="none" w:sz="0" w:space="0" w:color="auto"/>
              </w:divBdr>
              <w:divsChild>
                <w:div w:id="1435053810">
                  <w:marLeft w:val="0"/>
                  <w:marRight w:val="0"/>
                  <w:marTop w:val="0"/>
                  <w:marBottom w:val="0"/>
                  <w:divBdr>
                    <w:top w:val="none" w:sz="0" w:space="0" w:color="auto"/>
                    <w:left w:val="none" w:sz="0" w:space="0" w:color="auto"/>
                    <w:bottom w:val="none" w:sz="0" w:space="0" w:color="auto"/>
                    <w:right w:val="none" w:sz="0" w:space="0" w:color="auto"/>
                  </w:divBdr>
                  <w:divsChild>
                    <w:div w:id="77621328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65980795">
              <w:marLeft w:val="0"/>
              <w:marRight w:val="0"/>
              <w:marTop w:val="0"/>
              <w:marBottom w:val="0"/>
              <w:divBdr>
                <w:top w:val="none" w:sz="0" w:space="0" w:color="auto"/>
                <w:left w:val="none" w:sz="0" w:space="0" w:color="auto"/>
                <w:bottom w:val="none" w:sz="0" w:space="0" w:color="auto"/>
                <w:right w:val="none" w:sz="0" w:space="0" w:color="auto"/>
              </w:divBdr>
              <w:divsChild>
                <w:div w:id="45225940">
                  <w:marLeft w:val="0"/>
                  <w:marRight w:val="0"/>
                  <w:marTop w:val="0"/>
                  <w:marBottom w:val="0"/>
                  <w:divBdr>
                    <w:top w:val="none" w:sz="0" w:space="0" w:color="auto"/>
                    <w:left w:val="none" w:sz="0" w:space="0" w:color="auto"/>
                    <w:bottom w:val="none" w:sz="0" w:space="0" w:color="auto"/>
                    <w:right w:val="none" w:sz="0" w:space="0" w:color="auto"/>
                  </w:divBdr>
                  <w:divsChild>
                    <w:div w:id="12898187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14336455">
          <w:marLeft w:val="0"/>
          <w:marRight w:val="0"/>
          <w:marTop w:val="0"/>
          <w:marBottom w:val="0"/>
          <w:divBdr>
            <w:top w:val="none" w:sz="0" w:space="0" w:color="auto"/>
            <w:left w:val="none" w:sz="0" w:space="0" w:color="auto"/>
            <w:bottom w:val="none" w:sz="0" w:space="0" w:color="auto"/>
            <w:right w:val="none" w:sz="0" w:space="0" w:color="auto"/>
          </w:divBdr>
          <w:divsChild>
            <w:div w:id="1266229707">
              <w:marLeft w:val="0"/>
              <w:marRight w:val="0"/>
              <w:marTop w:val="0"/>
              <w:marBottom w:val="0"/>
              <w:divBdr>
                <w:top w:val="none" w:sz="0" w:space="0" w:color="auto"/>
                <w:left w:val="none" w:sz="0" w:space="0" w:color="auto"/>
                <w:bottom w:val="none" w:sz="0" w:space="0" w:color="auto"/>
                <w:right w:val="none" w:sz="0" w:space="0" w:color="auto"/>
              </w:divBdr>
              <w:divsChild>
                <w:div w:id="1390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5130">
          <w:marLeft w:val="0"/>
          <w:marRight w:val="0"/>
          <w:marTop w:val="0"/>
          <w:marBottom w:val="0"/>
          <w:divBdr>
            <w:top w:val="none" w:sz="0" w:space="0" w:color="auto"/>
            <w:left w:val="none" w:sz="0" w:space="0" w:color="auto"/>
            <w:bottom w:val="none" w:sz="0" w:space="0" w:color="auto"/>
            <w:right w:val="none" w:sz="0" w:space="0" w:color="auto"/>
          </w:divBdr>
          <w:divsChild>
            <w:div w:id="2003390733">
              <w:marLeft w:val="0"/>
              <w:marRight w:val="0"/>
              <w:marTop w:val="0"/>
              <w:marBottom w:val="0"/>
              <w:divBdr>
                <w:top w:val="none" w:sz="0" w:space="0" w:color="auto"/>
                <w:left w:val="none" w:sz="0" w:space="0" w:color="auto"/>
                <w:bottom w:val="none" w:sz="0" w:space="0" w:color="auto"/>
                <w:right w:val="none" w:sz="0" w:space="0" w:color="auto"/>
              </w:divBdr>
              <w:divsChild>
                <w:div w:id="13294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732302">
      <w:bodyDiv w:val="1"/>
      <w:marLeft w:val="0"/>
      <w:marRight w:val="0"/>
      <w:marTop w:val="0"/>
      <w:marBottom w:val="0"/>
      <w:divBdr>
        <w:top w:val="none" w:sz="0" w:space="0" w:color="auto"/>
        <w:left w:val="none" w:sz="0" w:space="0" w:color="auto"/>
        <w:bottom w:val="none" w:sz="0" w:space="0" w:color="auto"/>
        <w:right w:val="none" w:sz="0" w:space="0" w:color="auto"/>
      </w:divBdr>
      <w:divsChild>
        <w:div w:id="1322848478">
          <w:marLeft w:val="0"/>
          <w:marRight w:val="0"/>
          <w:marTop w:val="0"/>
          <w:marBottom w:val="0"/>
          <w:divBdr>
            <w:top w:val="none" w:sz="0" w:space="0" w:color="auto"/>
            <w:left w:val="none" w:sz="0" w:space="0" w:color="auto"/>
            <w:bottom w:val="none" w:sz="0" w:space="0" w:color="auto"/>
            <w:right w:val="none" w:sz="0" w:space="0" w:color="auto"/>
          </w:divBdr>
          <w:divsChild>
            <w:div w:id="15302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8160">
      <w:bodyDiv w:val="1"/>
      <w:marLeft w:val="0"/>
      <w:marRight w:val="0"/>
      <w:marTop w:val="0"/>
      <w:marBottom w:val="0"/>
      <w:divBdr>
        <w:top w:val="none" w:sz="0" w:space="0" w:color="auto"/>
        <w:left w:val="none" w:sz="0" w:space="0" w:color="auto"/>
        <w:bottom w:val="none" w:sz="0" w:space="0" w:color="auto"/>
        <w:right w:val="none" w:sz="0" w:space="0" w:color="auto"/>
      </w:divBdr>
      <w:divsChild>
        <w:div w:id="966813200">
          <w:marLeft w:val="0"/>
          <w:marRight w:val="0"/>
          <w:marTop w:val="0"/>
          <w:marBottom w:val="0"/>
          <w:divBdr>
            <w:top w:val="none" w:sz="0" w:space="0" w:color="auto"/>
            <w:left w:val="none" w:sz="0" w:space="0" w:color="auto"/>
            <w:bottom w:val="none" w:sz="0" w:space="0" w:color="auto"/>
            <w:right w:val="none" w:sz="0" w:space="0" w:color="auto"/>
          </w:divBdr>
          <w:divsChild>
            <w:div w:id="6518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5170">
      <w:bodyDiv w:val="1"/>
      <w:marLeft w:val="0"/>
      <w:marRight w:val="0"/>
      <w:marTop w:val="0"/>
      <w:marBottom w:val="0"/>
      <w:divBdr>
        <w:top w:val="none" w:sz="0" w:space="0" w:color="auto"/>
        <w:left w:val="none" w:sz="0" w:space="0" w:color="auto"/>
        <w:bottom w:val="none" w:sz="0" w:space="0" w:color="auto"/>
        <w:right w:val="none" w:sz="0" w:space="0" w:color="auto"/>
      </w:divBdr>
    </w:div>
    <w:div w:id="613177499">
      <w:bodyDiv w:val="1"/>
      <w:marLeft w:val="0"/>
      <w:marRight w:val="0"/>
      <w:marTop w:val="0"/>
      <w:marBottom w:val="0"/>
      <w:divBdr>
        <w:top w:val="none" w:sz="0" w:space="0" w:color="auto"/>
        <w:left w:val="none" w:sz="0" w:space="0" w:color="auto"/>
        <w:bottom w:val="none" w:sz="0" w:space="0" w:color="auto"/>
        <w:right w:val="none" w:sz="0" w:space="0" w:color="auto"/>
      </w:divBdr>
      <w:divsChild>
        <w:div w:id="272438761">
          <w:marLeft w:val="0"/>
          <w:marRight w:val="0"/>
          <w:marTop w:val="0"/>
          <w:marBottom w:val="0"/>
          <w:divBdr>
            <w:top w:val="none" w:sz="0" w:space="0" w:color="auto"/>
            <w:left w:val="none" w:sz="0" w:space="0" w:color="auto"/>
            <w:bottom w:val="none" w:sz="0" w:space="0" w:color="auto"/>
            <w:right w:val="none" w:sz="0" w:space="0" w:color="auto"/>
          </w:divBdr>
          <w:divsChild>
            <w:div w:id="345638330">
              <w:marLeft w:val="0"/>
              <w:marRight w:val="0"/>
              <w:marTop w:val="0"/>
              <w:marBottom w:val="0"/>
              <w:divBdr>
                <w:top w:val="none" w:sz="0" w:space="0" w:color="auto"/>
                <w:left w:val="none" w:sz="0" w:space="0" w:color="auto"/>
                <w:bottom w:val="none" w:sz="0" w:space="0" w:color="auto"/>
                <w:right w:val="none" w:sz="0" w:space="0" w:color="auto"/>
              </w:divBdr>
            </w:div>
            <w:div w:id="763036222">
              <w:marLeft w:val="0"/>
              <w:marRight w:val="0"/>
              <w:marTop w:val="0"/>
              <w:marBottom w:val="0"/>
              <w:divBdr>
                <w:top w:val="none" w:sz="0" w:space="0" w:color="auto"/>
                <w:left w:val="none" w:sz="0" w:space="0" w:color="auto"/>
                <w:bottom w:val="none" w:sz="0" w:space="0" w:color="auto"/>
                <w:right w:val="none" w:sz="0" w:space="0" w:color="auto"/>
              </w:divBdr>
            </w:div>
            <w:div w:id="17017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81">
      <w:bodyDiv w:val="1"/>
      <w:marLeft w:val="0"/>
      <w:marRight w:val="0"/>
      <w:marTop w:val="0"/>
      <w:marBottom w:val="0"/>
      <w:divBdr>
        <w:top w:val="none" w:sz="0" w:space="0" w:color="auto"/>
        <w:left w:val="none" w:sz="0" w:space="0" w:color="auto"/>
        <w:bottom w:val="none" w:sz="0" w:space="0" w:color="auto"/>
        <w:right w:val="none" w:sz="0" w:space="0" w:color="auto"/>
      </w:divBdr>
    </w:div>
    <w:div w:id="678502561">
      <w:bodyDiv w:val="1"/>
      <w:marLeft w:val="0"/>
      <w:marRight w:val="0"/>
      <w:marTop w:val="0"/>
      <w:marBottom w:val="0"/>
      <w:divBdr>
        <w:top w:val="none" w:sz="0" w:space="0" w:color="auto"/>
        <w:left w:val="none" w:sz="0" w:space="0" w:color="auto"/>
        <w:bottom w:val="none" w:sz="0" w:space="0" w:color="auto"/>
        <w:right w:val="none" w:sz="0" w:space="0" w:color="auto"/>
      </w:divBdr>
      <w:divsChild>
        <w:div w:id="80758243">
          <w:marLeft w:val="0"/>
          <w:marRight w:val="0"/>
          <w:marTop w:val="0"/>
          <w:marBottom w:val="0"/>
          <w:divBdr>
            <w:top w:val="none" w:sz="0" w:space="0" w:color="auto"/>
            <w:left w:val="none" w:sz="0" w:space="0" w:color="auto"/>
            <w:bottom w:val="none" w:sz="0" w:space="0" w:color="auto"/>
            <w:right w:val="none" w:sz="0" w:space="0" w:color="auto"/>
          </w:divBdr>
          <w:divsChild>
            <w:div w:id="598148209">
              <w:marLeft w:val="0"/>
              <w:marRight w:val="0"/>
              <w:marTop w:val="0"/>
              <w:marBottom w:val="0"/>
              <w:divBdr>
                <w:top w:val="none" w:sz="0" w:space="0" w:color="auto"/>
                <w:left w:val="none" w:sz="0" w:space="0" w:color="auto"/>
                <w:bottom w:val="none" w:sz="0" w:space="0" w:color="auto"/>
                <w:right w:val="none" w:sz="0" w:space="0" w:color="auto"/>
              </w:divBdr>
            </w:div>
            <w:div w:id="654064225">
              <w:marLeft w:val="0"/>
              <w:marRight w:val="0"/>
              <w:marTop w:val="0"/>
              <w:marBottom w:val="0"/>
              <w:divBdr>
                <w:top w:val="none" w:sz="0" w:space="0" w:color="auto"/>
                <w:left w:val="none" w:sz="0" w:space="0" w:color="auto"/>
                <w:bottom w:val="none" w:sz="0" w:space="0" w:color="auto"/>
                <w:right w:val="none" w:sz="0" w:space="0" w:color="auto"/>
              </w:divBdr>
            </w:div>
            <w:div w:id="1058209794">
              <w:marLeft w:val="0"/>
              <w:marRight w:val="0"/>
              <w:marTop w:val="0"/>
              <w:marBottom w:val="0"/>
              <w:divBdr>
                <w:top w:val="none" w:sz="0" w:space="0" w:color="auto"/>
                <w:left w:val="none" w:sz="0" w:space="0" w:color="auto"/>
                <w:bottom w:val="none" w:sz="0" w:space="0" w:color="auto"/>
                <w:right w:val="none" w:sz="0" w:space="0" w:color="auto"/>
              </w:divBdr>
            </w:div>
            <w:div w:id="1218055638">
              <w:marLeft w:val="0"/>
              <w:marRight w:val="0"/>
              <w:marTop w:val="0"/>
              <w:marBottom w:val="0"/>
              <w:divBdr>
                <w:top w:val="none" w:sz="0" w:space="0" w:color="auto"/>
                <w:left w:val="none" w:sz="0" w:space="0" w:color="auto"/>
                <w:bottom w:val="none" w:sz="0" w:space="0" w:color="auto"/>
                <w:right w:val="none" w:sz="0" w:space="0" w:color="auto"/>
              </w:divBdr>
            </w:div>
            <w:div w:id="1541937451">
              <w:marLeft w:val="0"/>
              <w:marRight w:val="0"/>
              <w:marTop w:val="0"/>
              <w:marBottom w:val="0"/>
              <w:divBdr>
                <w:top w:val="none" w:sz="0" w:space="0" w:color="auto"/>
                <w:left w:val="none" w:sz="0" w:space="0" w:color="auto"/>
                <w:bottom w:val="none" w:sz="0" w:space="0" w:color="auto"/>
                <w:right w:val="none" w:sz="0" w:space="0" w:color="auto"/>
              </w:divBdr>
            </w:div>
            <w:div w:id="1749039837">
              <w:marLeft w:val="0"/>
              <w:marRight w:val="0"/>
              <w:marTop w:val="0"/>
              <w:marBottom w:val="0"/>
              <w:divBdr>
                <w:top w:val="none" w:sz="0" w:space="0" w:color="auto"/>
                <w:left w:val="none" w:sz="0" w:space="0" w:color="auto"/>
                <w:bottom w:val="none" w:sz="0" w:space="0" w:color="auto"/>
                <w:right w:val="none" w:sz="0" w:space="0" w:color="auto"/>
              </w:divBdr>
            </w:div>
            <w:div w:id="21119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6915">
      <w:bodyDiv w:val="1"/>
      <w:marLeft w:val="0"/>
      <w:marRight w:val="0"/>
      <w:marTop w:val="0"/>
      <w:marBottom w:val="0"/>
      <w:divBdr>
        <w:top w:val="none" w:sz="0" w:space="0" w:color="auto"/>
        <w:left w:val="none" w:sz="0" w:space="0" w:color="auto"/>
        <w:bottom w:val="none" w:sz="0" w:space="0" w:color="auto"/>
        <w:right w:val="none" w:sz="0" w:space="0" w:color="auto"/>
      </w:divBdr>
      <w:divsChild>
        <w:div w:id="1308819610">
          <w:marLeft w:val="0"/>
          <w:marRight w:val="0"/>
          <w:marTop w:val="0"/>
          <w:marBottom w:val="0"/>
          <w:divBdr>
            <w:top w:val="none" w:sz="0" w:space="0" w:color="auto"/>
            <w:left w:val="none" w:sz="0" w:space="0" w:color="auto"/>
            <w:bottom w:val="none" w:sz="0" w:space="0" w:color="auto"/>
            <w:right w:val="none" w:sz="0" w:space="0" w:color="auto"/>
          </w:divBdr>
          <w:divsChild>
            <w:div w:id="4699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1694">
      <w:bodyDiv w:val="1"/>
      <w:marLeft w:val="0"/>
      <w:marRight w:val="0"/>
      <w:marTop w:val="0"/>
      <w:marBottom w:val="0"/>
      <w:divBdr>
        <w:top w:val="none" w:sz="0" w:space="0" w:color="auto"/>
        <w:left w:val="none" w:sz="0" w:space="0" w:color="auto"/>
        <w:bottom w:val="none" w:sz="0" w:space="0" w:color="auto"/>
        <w:right w:val="none" w:sz="0" w:space="0" w:color="auto"/>
      </w:divBdr>
      <w:divsChild>
        <w:div w:id="1462772576">
          <w:marLeft w:val="0"/>
          <w:marRight w:val="0"/>
          <w:marTop w:val="0"/>
          <w:marBottom w:val="0"/>
          <w:divBdr>
            <w:top w:val="none" w:sz="0" w:space="0" w:color="auto"/>
            <w:left w:val="none" w:sz="0" w:space="0" w:color="auto"/>
            <w:bottom w:val="none" w:sz="0" w:space="0" w:color="auto"/>
            <w:right w:val="none" w:sz="0" w:space="0" w:color="auto"/>
          </w:divBdr>
          <w:divsChild>
            <w:div w:id="1486361570">
              <w:marLeft w:val="0"/>
              <w:marRight w:val="0"/>
              <w:marTop w:val="0"/>
              <w:marBottom w:val="0"/>
              <w:divBdr>
                <w:top w:val="none" w:sz="0" w:space="0" w:color="auto"/>
                <w:left w:val="none" w:sz="0" w:space="0" w:color="auto"/>
                <w:bottom w:val="none" w:sz="0" w:space="0" w:color="auto"/>
                <w:right w:val="none" w:sz="0" w:space="0" w:color="auto"/>
              </w:divBdr>
            </w:div>
            <w:div w:id="17401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9153">
      <w:bodyDiv w:val="1"/>
      <w:marLeft w:val="0"/>
      <w:marRight w:val="0"/>
      <w:marTop w:val="0"/>
      <w:marBottom w:val="0"/>
      <w:divBdr>
        <w:top w:val="none" w:sz="0" w:space="0" w:color="auto"/>
        <w:left w:val="none" w:sz="0" w:space="0" w:color="auto"/>
        <w:bottom w:val="none" w:sz="0" w:space="0" w:color="auto"/>
        <w:right w:val="none" w:sz="0" w:space="0" w:color="auto"/>
      </w:divBdr>
      <w:divsChild>
        <w:div w:id="670723288">
          <w:marLeft w:val="0"/>
          <w:marRight w:val="0"/>
          <w:marTop w:val="0"/>
          <w:marBottom w:val="0"/>
          <w:divBdr>
            <w:top w:val="none" w:sz="0" w:space="0" w:color="auto"/>
            <w:left w:val="none" w:sz="0" w:space="0" w:color="auto"/>
            <w:bottom w:val="none" w:sz="0" w:space="0" w:color="auto"/>
            <w:right w:val="none" w:sz="0" w:space="0" w:color="auto"/>
          </w:divBdr>
          <w:divsChild>
            <w:div w:id="690230932">
              <w:marLeft w:val="0"/>
              <w:marRight w:val="0"/>
              <w:marTop w:val="0"/>
              <w:marBottom w:val="0"/>
              <w:divBdr>
                <w:top w:val="none" w:sz="0" w:space="0" w:color="auto"/>
                <w:left w:val="none" w:sz="0" w:space="0" w:color="auto"/>
                <w:bottom w:val="none" w:sz="0" w:space="0" w:color="auto"/>
                <w:right w:val="none" w:sz="0" w:space="0" w:color="auto"/>
              </w:divBdr>
            </w:div>
            <w:div w:id="9103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6518">
      <w:bodyDiv w:val="1"/>
      <w:marLeft w:val="0"/>
      <w:marRight w:val="0"/>
      <w:marTop w:val="0"/>
      <w:marBottom w:val="0"/>
      <w:divBdr>
        <w:top w:val="none" w:sz="0" w:space="0" w:color="auto"/>
        <w:left w:val="none" w:sz="0" w:space="0" w:color="auto"/>
        <w:bottom w:val="none" w:sz="0" w:space="0" w:color="auto"/>
        <w:right w:val="none" w:sz="0" w:space="0" w:color="auto"/>
      </w:divBdr>
      <w:divsChild>
        <w:div w:id="1740514968">
          <w:marLeft w:val="0"/>
          <w:marRight w:val="0"/>
          <w:marTop w:val="0"/>
          <w:marBottom w:val="0"/>
          <w:divBdr>
            <w:top w:val="none" w:sz="0" w:space="0" w:color="auto"/>
            <w:left w:val="none" w:sz="0" w:space="0" w:color="auto"/>
            <w:bottom w:val="none" w:sz="0" w:space="0" w:color="auto"/>
            <w:right w:val="none" w:sz="0" w:space="0" w:color="auto"/>
          </w:divBdr>
          <w:divsChild>
            <w:div w:id="166377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6157">
      <w:bodyDiv w:val="1"/>
      <w:marLeft w:val="0"/>
      <w:marRight w:val="0"/>
      <w:marTop w:val="0"/>
      <w:marBottom w:val="0"/>
      <w:divBdr>
        <w:top w:val="none" w:sz="0" w:space="0" w:color="auto"/>
        <w:left w:val="none" w:sz="0" w:space="0" w:color="auto"/>
        <w:bottom w:val="none" w:sz="0" w:space="0" w:color="auto"/>
        <w:right w:val="none" w:sz="0" w:space="0" w:color="auto"/>
      </w:divBdr>
      <w:divsChild>
        <w:div w:id="1287740147">
          <w:marLeft w:val="0"/>
          <w:marRight w:val="0"/>
          <w:marTop w:val="0"/>
          <w:marBottom w:val="0"/>
          <w:divBdr>
            <w:top w:val="none" w:sz="0" w:space="0" w:color="auto"/>
            <w:left w:val="none" w:sz="0" w:space="0" w:color="auto"/>
            <w:bottom w:val="none" w:sz="0" w:space="0" w:color="auto"/>
            <w:right w:val="none" w:sz="0" w:space="0" w:color="auto"/>
          </w:divBdr>
          <w:divsChild>
            <w:div w:id="7452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6062">
      <w:bodyDiv w:val="1"/>
      <w:marLeft w:val="0"/>
      <w:marRight w:val="0"/>
      <w:marTop w:val="0"/>
      <w:marBottom w:val="0"/>
      <w:divBdr>
        <w:top w:val="none" w:sz="0" w:space="0" w:color="auto"/>
        <w:left w:val="none" w:sz="0" w:space="0" w:color="auto"/>
        <w:bottom w:val="none" w:sz="0" w:space="0" w:color="auto"/>
        <w:right w:val="none" w:sz="0" w:space="0" w:color="auto"/>
      </w:divBdr>
    </w:div>
    <w:div w:id="945577907">
      <w:bodyDiv w:val="1"/>
      <w:marLeft w:val="0"/>
      <w:marRight w:val="0"/>
      <w:marTop w:val="0"/>
      <w:marBottom w:val="0"/>
      <w:divBdr>
        <w:top w:val="none" w:sz="0" w:space="0" w:color="auto"/>
        <w:left w:val="none" w:sz="0" w:space="0" w:color="auto"/>
        <w:bottom w:val="none" w:sz="0" w:space="0" w:color="auto"/>
        <w:right w:val="none" w:sz="0" w:space="0" w:color="auto"/>
      </w:divBdr>
    </w:div>
    <w:div w:id="973297270">
      <w:bodyDiv w:val="1"/>
      <w:marLeft w:val="0"/>
      <w:marRight w:val="0"/>
      <w:marTop w:val="0"/>
      <w:marBottom w:val="0"/>
      <w:divBdr>
        <w:top w:val="none" w:sz="0" w:space="0" w:color="auto"/>
        <w:left w:val="none" w:sz="0" w:space="0" w:color="auto"/>
        <w:bottom w:val="none" w:sz="0" w:space="0" w:color="auto"/>
        <w:right w:val="none" w:sz="0" w:space="0" w:color="auto"/>
      </w:divBdr>
    </w:div>
    <w:div w:id="979112982">
      <w:bodyDiv w:val="1"/>
      <w:marLeft w:val="0"/>
      <w:marRight w:val="0"/>
      <w:marTop w:val="0"/>
      <w:marBottom w:val="0"/>
      <w:divBdr>
        <w:top w:val="none" w:sz="0" w:space="0" w:color="auto"/>
        <w:left w:val="none" w:sz="0" w:space="0" w:color="auto"/>
        <w:bottom w:val="none" w:sz="0" w:space="0" w:color="auto"/>
        <w:right w:val="none" w:sz="0" w:space="0" w:color="auto"/>
      </w:divBdr>
      <w:divsChild>
        <w:div w:id="455104750">
          <w:marLeft w:val="0"/>
          <w:marRight w:val="0"/>
          <w:marTop w:val="0"/>
          <w:marBottom w:val="0"/>
          <w:divBdr>
            <w:top w:val="none" w:sz="0" w:space="0" w:color="auto"/>
            <w:left w:val="none" w:sz="0" w:space="0" w:color="auto"/>
            <w:bottom w:val="none" w:sz="0" w:space="0" w:color="auto"/>
            <w:right w:val="none" w:sz="0" w:space="0" w:color="auto"/>
          </w:divBdr>
          <w:divsChild>
            <w:div w:id="135877601">
              <w:marLeft w:val="0"/>
              <w:marRight w:val="0"/>
              <w:marTop w:val="0"/>
              <w:marBottom w:val="0"/>
              <w:divBdr>
                <w:top w:val="none" w:sz="0" w:space="0" w:color="auto"/>
                <w:left w:val="none" w:sz="0" w:space="0" w:color="auto"/>
                <w:bottom w:val="none" w:sz="0" w:space="0" w:color="auto"/>
                <w:right w:val="none" w:sz="0" w:space="0" w:color="auto"/>
              </w:divBdr>
            </w:div>
            <w:div w:id="245461164">
              <w:marLeft w:val="0"/>
              <w:marRight w:val="0"/>
              <w:marTop w:val="0"/>
              <w:marBottom w:val="0"/>
              <w:divBdr>
                <w:top w:val="none" w:sz="0" w:space="0" w:color="auto"/>
                <w:left w:val="none" w:sz="0" w:space="0" w:color="auto"/>
                <w:bottom w:val="none" w:sz="0" w:space="0" w:color="auto"/>
                <w:right w:val="none" w:sz="0" w:space="0" w:color="auto"/>
              </w:divBdr>
            </w:div>
            <w:div w:id="321201612">
              <w:marLeft w:val="0"/>
              <w:marRight w:val="0"/>
              <w:marTop w:val="0"/>
              <w:marBottom w:val="0"/>
              <w:divBdr>
                <w:top w:val="none" w:sz="0" w:space="0" w:color="auto"/>
                <w:left w:val="none" w:sz="0" w:space="0" w:color="auto"/>
                <w:bottom w:val="none" w:sz="0" w:space="0" w:color="auto"/>
                <w:right w:val="none" w:sz="0" w:space="0" w:color="auto"/>
              </w:divBdr>
            </w:div>
            <w:div w:id="426779501">
              <w:marLeft w:val="0"/>
              <w:marRight w:val="0"/>
              <w:marTop w:val="0"/>
              <w:marBottom w:val="0"/>
              <w:divBdr>
                <w:top w:val="none" w:sz="0" w:space="0" w:color="auto"/>
                <w:left w:val="none" w:sz="0" w:space="0" w:color="auto"/>
                <w:bottom w:val="none" w:sz="0" w:space="0" w:color="auto"/>
                <w:right w:val="none" w:sz="0" w:space="0" w:color="auto"/>
              </w:divBdr>
            </w:div>
            <w:div w:id="551967892">
              <w:marLeft w:val="0"/>
              <w:marRight w:val="0"/>
              <w:marTop w:val="0"/>
              <w:marBottom w:val="0"/>
              <w:divBdr>
                <w:top w:val="none" w:sz="0" w:space="0" w:color="auto"/>
                <w:left w:val="none" w:sz="0" w:space="0" w:color="auto"/>
                <w:bottom w:val="none" w:sz="0" w:space="0" w:color="auto"/>
                <w:right w:val="none" w:sz="0" w:space="0" w:color="auto"/>
              </w:divBdr>
            </w:div>
            <w:div w:id="672030544">
              <w:marLeft w:val="0"/>
              <w:marRight w:val="0"/>
              <w:marTop w:val="0"/>
              <w:marBottom w:val="0"/>
              <w:divBdr>
                <w:top w:val="none" w:sz="0" w:space="0" w:color="auto"/>
                <w:left w:val="none" w:sz="0" w:space="0" w:color="auto"/>
                <w:bottom w:val="none" w:sz="0" w:space="0" w:color="auto"/>
                <w:right w:val="none" w:sz="0" w:space="0" w:color="auto"/>
              </w:divBdr>
            </w:div>
            <w:div w:id="845946517">
              <w:marLeft w:val="0"/>
              <w:marRight w:val="0"/>
              <w:marTop w:val="0"/>
              <w:marBottom w:val="0"/>
              <w:divBdr>
                <w:top w:val="none" w:sz="0" w:space="0" w:color="auto"/>
                <w:left w:val="none" w:sz="0" w:space="0" w:color="auto"/>
                <w:bottom w:val="none" w:sz="0" w:space="0" w:color="auto"/>
                <w:right w:val="none" w:sz="0" w:space="0" w:color="auto"/>
              </w:divBdr>
            </w:div>
            <w:div w:id="1179543956">
              <w:marLeft w:val="0"/>
              <w:marRight w:val="0"/>
              <w:marTop w:val="0"/>
              <w:marBottom w:val="0"/>
              <w:divBdr>
                <w:top w:val="none" w:sz="0" w:space="0" w:color="auto"/>
                <w:left w:val="none" w:sz="0" w:space="0" w:color="auto"/>
                <w:bottom w:val="none" w:sz="0" w:space="0" w:color="auto"/>
                <w:right w:val="none" w:sz="0" w:space="0" w:color="auto"/>
              </w:divBdr>
            </w:div>
            <w:div w:id="1192378798">
              <w:marLeft w:val="0"/>
              <w:marRight w:val="0"/>
              <w:marTop w:val="0"/>
              <w:marBottom w:val="0"/>
              <w:divBdr>
                <w:top w:val="none" w:sz="0" w:space="0" w:color="auto"/>
                <w:left w:val="none" w:sz="0" w:space="0" w:color="auto"/>
                <w:bottom w:val="none" w:sz="0" w:space="0" w:color="auto"/>
                <w:right w:val="none" w:sz="0" w:space="0" w:color="auto"/>
              </w:divBdr>
            </w:div>
            <w:div w:id="1308441430">
              <w:marLeft w:val="0"/>
              <w:marRight w:val="0"/>
              <w:marTop w:val="0"/>
              <w:marBottom w:val="0"/>
              <w:divBdr>
                <w:top w:val="none" w:sz="0" w:space="0" w:color="auto"/>
                <w:left w:val="none" w:sz="0" w:space="0" w:color="auto"/>
                <w:bottom w:val="none" w:sz="0" w:space="0" w:color="auto"/>
                <w:right w:val="none" w:sz="0" w:space="0" w:color="auto"/>
              </w:divBdr>
            </w:div>
            <w:div w:id="1355964775">
              <w:marLeft w:val="0"/>
              <w:marRight w:val="0"/>
              <w:marTop w:val="0"/>
              <w:marBottom w:val="0"/>
              <w:divBdr>
                <w:top w:val="none" w:sz="0" w:space="0" w:color="auto"/>
                <w:left w:val="none" w:sz="0" w:space="0" w:color="auto"/>
                <w:bottom w:val="none" w:sz="0" w:space="0" w:color="auto"/>
                <w:right w:val="none" w:sz="0" w:space="0" w:color="auto"/>
              </w:divBdr>
            </w:div>
            <w:div w:id="1426997450">
              <w:marLeft w:val="0"/>
              <w:marRight w:val="0"/>
              <w:marTop w:val="0"/>
              <w:marBottom w:val="0"/>
              <w:divBdr>
                <w:top w:val="none" w:sz="0" w:space="0" w:color="auto"/>
                <w:left w:val="none" w:sz="0" w:space="0" w:color="auto"/>
                <w:bottom w:val="none" w:sz="0" w:space="0" w:color="auto"/>
                <w:right w:val="none" w:sz="0" w:space="0" w:color="auto"/>
              </w:divBdr>
            </w:div>
            <w:div w:id="1438254898">
              <w:marLeft w:val="0"/>
              <w:marRight w:val="0"/>
              <w:marTop w:val="0"/>
              <w:marBottom w:val="0"/>
              <w:divBdr>
                <w:top w:val="none" w:sz="0" w:space="0" w:color="auto"/>
                <w:left w:val="none" w:sz="0" w:space="0" w:color="auto"/>
                <w:bottom w:val="none" w:sz="0" w:space="0" w:color="auto"/>
                <w:right w:val="none" w:sz="0" w:space="0" w:color="auto"/>
              </w:divBdr>
            </w:div>
            <w:div w:id="1867281867">
              <w:marLeft w:val="0"/>
              <w:marRight w:val="0"/>
              <w:marTop w:val="0"/>
              <w:marBottom w:val="0"/>
              <w:divBdr>
                <w:top w:val="none" w:sz="0" w:space="0" w:color="auto"/>
                <w:left w:val="none" w:sz="0" w:space="0" w:color="auto"/>
                <w:bottom w:val="none" w:sz="0" w:space="0" w:color="auto"/>
                <w:right w:val="none" w:sz="0" w:space="0" w:color="auto"/>
              </w:divBdr>
            </w:div>
            <w:div w:id="1953781537">
              <w:marLeft w:val="0"/>
              <w:marRight w:val="0"/>
              <w:marTop w:val="0"/>
              <w:marBottom w:val="0"/>
              <w:divBdr>
                <w:top w:val="none" w:sz="0" w:space="0" w:color="auto"/>
                <w:left w:val="none" w:sz="0" w:space="0" w:color="auto"/>
                <w:bottom w:val="none" w:sz="0" w:space="0" w:color="auto"/>
                <w:right w:val="none" w:sz="0" w:space="0" w:color="auto"/>
              </w:divBdr>
            </w:div>
            <w:div w:id="20484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7175">
      <w:bodyDiv w:val="1"/>
      <w:marLeft w:val="0"/>
      <w:marRight w:val="0"/>
      <w:marTop w:val="0"/>
      <w:marBottom w:val="0"/>
      <w:divBdr>
        <w:top w:val="none" w:sz="0" w:space="0" w:color="auto"/>
        <w:left w:val="none" w:sz="0" w:space="0" w:color="auto"/>
        <w:bottom w:val="none" w:sz="0" w:space="0" w:color="auto"/>
        <w:right w:val="none" w:sz="0" w:space="0" w:color="auto"/>
      </w:divBdr>
    </w:div>
    <w:div w:id="1123621872">
      <w:bodyDiv w:val="1"/>
      <w:marLeft w:val="0"/>
      <w:marRight w:val="0"/>
      <w:marTop w:val="0"/>
      <w:marBottom w:val="0"/>
      <w:divBdr>
        <w:top w:val="none" w:sz="0" w:space="0" w:color="auto"/>
        <w:left w:val="none" w:sz="0" w:space="0" w:color="auto"/>
        <w:bottom w:val="none" w:sz="0" w:space="0" w:color="auto"/>
        <w:right w:val="none" w:sz="0" w:space="0" w:color="auto"/>
      </w:divBdr>
    </w:div>
    <w:div w:id="1130900068">
      <w:bodyDiv w:val="1"/>
      <w:marLeft w:val="0"/>
      <w:marRight w:val="0"/>
      <w:marTop w:val="0"/>
      <w:marBottom w:val="0"/>
      <w:divBdr>
        <w:top w:val="none" w:sz="0" w:space="0" w:color="auto"/>
        <w:left w:val="none" w:sz="0" w:space="0" w:color="auto"/>
        <w:bottom w:val="none" w:sz="0" w:space="0" w:color="auto"/>
        <w:right w:val="none" w:sz="0" w:space="0" w:color="auto"/>
      </w:divBdr>
      <w:divsChild>
        <w:div w:id="1095976806">
          <w:marLeft w:val="0"/>
          <w:marRight w:val="0"/>
          <w:marTop w:val="0"/>
          <w:marBottom w:val="0"/>
          <w:divBdr>
            <w:top w:val="none" w:sz="0" w:space="0" w:color="auto"/>
            <w:left w:val="none" w:sz="0" w:space="0" w:color="auto"/>
            <w:bottom w:val="none" w:sz="0" w:space="0" w:color="auto"/>
            <w:right w:val="none" w:sz="0" w:space="0" w:color="auto"/>
          </w:divBdr>
          <w:divsChild>
            <w:div w:id="11566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6137">
      <w:bodyDiv w:val="1"/>
      <w:marLeft w:val="0"/>
      <w:marRight w:val="0"/>
      <w:marTop w:val="0"/>
      <w:marBottom w:val="0"/>
      <w:divBdr>
        <w:top w:val="none" w:sz="0" w:space="0" w:color="auto"/>
        <w:left w:val="none" w:sz="0" w:space="0" w:color="auto"/>
        <w:bottom w:val="none" w:sz="0" w:space="0" w:color="auto"/>
        <w:right w:val="none" w:sz="0" w:space="0" w:color="auto"/>
      </w:divBdr>
    </w:div>
    <w:div w:id="1160583898">
      <w:bodyDiv w:val="1"/>
      <w:marLeft w:val="0"/>
      <w:marRight w:val="0"/>
      <w:marTop w:val="0"/>
      <w:marBottom w:val="0"/>
      <w:divBdr>
        <w:top w:val="none" w:sz="0" w:space="0" w:color="auto"/>
        <w:left w:val="none" w:sz="0" w:space="0" w:color="auto"/>
        <w:bottom w:val="none" w:sz="0" w:space="0" w:color="auto"/>
        <w:right w:val="none" w:sz="0" w:space="0" w:color="auto"/>
      </w:divBdr>
      <w:divsChild>
        <w:div w:id="85461174">
          <w:marLeft w:val="0"/>
          <w:marRight w:val="0"/>
          <w:marTop w:val="0"/>
          <w:marBottom w:val="0"/>
          <w:divBdr>
            <w:top w:val="none" w:sz="0" w:space="0" w:color="auto"/>
            <w:left w:val="none" w:sz="0" w:space="0" w:color="auto"/>
            <w:bottom w:val="none" w:sz="0" w:space="0" w:color="auto"/>
            <w:right w:val="none" w:sz="0" w:space="0" w:color="auto"/>
          </w:divBdr>
          <w:divsChild>
            <w:div w:id="130635211">
              <w:marLeft w:val="0"/>
              <w:marRight w:val="0"/>
              <w:marTop w:val="0"/>
              <w:marBottom w:val="0"/>
              <w:divBdr>
                <w:top w:val="none" w:sz="0" w:space="0" w:color="auto"/>
                <w:left w:val="none" w:sz="0" w:space="0" w:color="auto"/>
                <w:bottom w:val="none" w:sz="0" w:space="0" w:color="auto"/>
                <w:right w:val="none" w:sz="0" w:space="0" w:color="auto"/>
              </w:divBdr>
            </w:div>
            <w:div w:id="437725083">
              <w:marLeft w:val="0"/>
              <w:marRight w:val="0"/>
              <w:marTop w:val="0"/>
              <w:marBottom w:val="0"/>
              <w:divBdr>
                <w:top w:val="none" w:sz="0" w:space="0" w:color="auto"/>
                <w:left w:val="none" w:sz="0" w:space="0" w:color="auto"/>
                <w:bottom w:val="none" w:sz="0" w:space="0" w:color="auto"/>
                <w:right w:val="none" w:sz="0" w:space="0" w:color="auto"/>
              </w:divBdr>
            </w:div>
            <w:div w:id="560408528">
              <w:marLeft w:val="0"/>
              <w:marRight w:val="0"/>
              <w:marTop w:val="0"/>
              <w:marBottom w:val="0"/>
              <w:divBdr>
                <w:top w:val="none" w:sz="0" w:space="0" w:color="auto"/>
                <w:left w:val="none" w:sz="0" w:space="0" w:color="auto"/>
                <w:bottom w:val="none" w:sz="0" w:space="0" w:color="auto"/>
                <w:right w:val="none" w:sz="0" w:space="0" w:color="auto"/>
              </w:divBdr>
            </w:div>
            <w:div w:id="848719161">
              <w:marLeft w:val="0"/>
              <w:marRight w:val="0"/>
              <w:marTop w:val="0"/>
              <w:marBottom w:val="0"/>
              <w:divBdr>
                <w:top w:val="none" w:sz="0" w:space="0" w:color="auto"/>
                <w:left w:val="none" w:sz="0" w:space="0" w:color="auto"/>
                <w:bottom w:val="none" w:sz="0" w:space="0" w:color="auto"/>
                <w:right w:val="none" w:sz="0" w:space="0" w:color="auto"/>
              </w:divBdr>
            </w:div>
            <w:div w:id="1250502672">
              <w:marLeft w:val="0"/>
              <w:marRight w:val="0"/>
              <w:marTop w:val="0"/>
              <w:marBottom w:val="0"/>
              <w:divBdr>
                <w:top w:val="none" w:sz="0" w:space="0" w:color="auto"/>
                <w:left w:val="none" w:sz="0" w:space="0" w:color="auto"/>
                <w:bottom w:val="none" w:sz="0" w:space="0" w:color="auto"/>
                <w:right w:val="none" w:sz="0" w:space="0" w:color="auto"/>
              </w:divBdr>
            </w:div>
            <w:div w:id="1261328333">
              <w:marLeft w:val="0"/>
              <w:marRight w:val="0"/>
              <w:marTop w:val="0"/>
              <w:marBottom w:val="0"/>
              <w:divBdr>
                <w:top w:val="none" w:sz="0" w:space="0" w:color="auto"/>
                <w:left w:val="none" w:sz="0" w:space="0" w:color="auto"/>
                <w:bottom w:val="none" w:sz="0" w:space="0" w:color="auto"/>
                <w:right w:val="none" w:sz="0" w:space="0" w:color="auto"/>
              </w:divBdr>
            </w:div>
            <w:div w:id="1372653010">
              <w:marLeft w:val="0"/>
              <w:marRight w:val="0"/>
              <w:marTop w:val="0"/>
              <w:marBottom w:val="0"/>
              <w:divBdr>
                <w:top w:val="none" w:sz="0" w:space="0" w:color="auto"/>
                <w:left w:val="none" w:sz="0" w:space="0" w:color="auto"/>
                <w:bottom w:val="none" w:sz="0" w:space="0" w:color="auto"/>
                <w:right w:val="none" w:sz="0" w:space="0" w:color="auto"/>
              </w:divBdr>
            </w:div>
            <w:div w:id="1533573428">
              <w:marLeft w:val="0"/>
              <w:marRight w:val="0"/>
              <w:marTop w:val="0"/>
              <w:marBottom w:val="0"/>
              <w:divBdr>
                <w:top w:val="none" w:sz="0" w:space="0" w:color="auto"/>
                <w:left w:val="none" w:sz="0" w:space="0" w:color="auto"/>
                <w:bottom w:val="none" w:sz="0" w:space="0" w:color="auto"/>
                <w:right w:val="none" w:sz="0" w:space="0" w:color="auto"/>
              </w:divBdr>
            </w:div>
            <w:div w:id="1643339780">
              <w:marLeft w:val="0"/>
              <w:marRight w:val="0"/>
              <w:marTop w:val="0"/>
              <w:marBottom w:val="0"/>
              <w:divBdr>
                <w:top w:val="none" w:sz="0" w:space="0" w:color="auto"/>
                <w:left w:val="none" w:sz="0" w:space="0" w:color="auto"/>
                <w:bottom w:val="none" w:sz="0" w:space="0" w:color="auto"/>
                <w:right w:val="none" w:sz="0" w:space="0" w:color="auto"/>
              </w:divBdr>
            </w:div>
            <w:div w:id="1873495316">
              <w:marLeft w:val="0"/>
              <w:marRight w:val="0"/>
              <w:marTop w:val="0"/>
              <w:marBottom w:val="0"/>
              <w:divBdr>
                <w:top w:val="none" w:sz="0" w:space="0" w:color="auto"/>
                <w:left w:val="none" w:sz="0" w:space="0" w:color="auto"/>
                <w:bottom w:val="none" w:sz="0" w:space="0" w:color="auto"/>
                <w:right w:val="none" w:sz="0" w:space="0" w:color="auto"/>
              </w:divBdr>
            </w:div>
            <w:div w:id="1889300870">
              <w:marLeft w:val="0"/>
              <w:marRight w:val="0"/>
              <w:marTop w:val="0"/>
              <w:marBottom w:val="0"/>
              <w:divBdr>
                <w:top w:val="none" w:sz="0" w:space="0" w:color="auto"/>
                <w:left w:val="none" w:sz="0" w:space="0" w:color="auto"/>
                <w:bottom w:val="none" w:sz="0" w:space="0" w:color="auto"/>
                <w:right w:val="none" w:sz="0" w:space="0" w:color="auto"/>
              </w:divBdr>
            </w:div>
            <w:div w:id="18980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7242">
      <w:bodyDiv w:val="1"/>
      <w:marLeft w:val="0"/>
      <w:marRight w:val="0"/>
      <w:marTop w:val="0"/>
      <w:marBottom w:val="0"/>
      <w:divBdr>
        <w:top w:val="none" w:sz="0" w:space="0" w:color="auto"/>
        <w:left w:val="none" w:sz="0" w:space="0" w:color="auto"/>
        <w:bottom w:val="none" w:sz="0" w:space="0" w:color="auto"/>
        <w:right w:val="none" w:sz="0" w:space="0" w:color="auto"/>
      </w:divBdr>
      <w:divsChild>
        <w:div w:id="15158067">
          <w:marLeft w:val="0"/>
          <w:marRight w:val="0"/>
          <w:marTop w:val="0"/>
          <w:marBottom w:val="0"/>
          <w:divBdr>
            <w:top w:val="none" w:sz="0" w:space="0" w:color="auto"/>
            <w:left w:val="none" w:sz="0" w:space="0" w:color="auto"/>
            <w:bottom w:val="none" w:sz="0" w:space="0" w:color="auto"/>
            <w:right w:val="none" w:sz="0" w:space="0" w:color="auto"/>
          </w:divBdr>
          <w:divsChild>
            <w:div w:id="1491940202">
              <w:marLeft w:val="0"/>
              <w:marRight w:val="0"/>
              <w:marTop w:val="0"/>
              <w:marBottom w:val="0"/>
              <w:divBdr>
                <w:top w:val="none" w:sz="0" w:space="0" w:color="auto"/>
                <w:left w:val="none" w:sz="0" w:space="0" w:color="auto"/>
                <w:bottom w:val="none" w:sz="0" w:space="0" w:color="auto"/>
                <w:right w:val="none" w:sz="0" w:space="0" w:color="auto"/>
              </w:divBdr>
              <w:divsChild>
                <w:div w:id="1749157714">
                  <w:marLeft w:val="0"/>
                  <w:marRight w:val="0"/>
                  <w:marTop w:val="0"/>
                  <w:marBottom w:val="0"/>
                  <w:divBdr>
                    <w:top w:val="none" w:sz="0" w:space="0" w:color="auto"/>
                    <w:left w:val="none" w:sz="0" w:space="0" w:color="auto"/>
                    <w:bottom w:val="none" w:sz="0" w:space="0" w:color="auto"/>
                    <w:right w:val="none" w:sz="0" w:space="0" w:color="auto"/>
                  </w:divBdr>
                  <w:divsChild>
                    <w:div w:id="78704989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0300410">
          <w:marLeft w:val="0"/>
          <w:marRight w:val="0"/>
          <w:marTop w:val="0"/>
          <w:marBottom w:val="0"/>
          <w:divBdr>
            <w:top w:val="none" w:sz="0" w:space="0" w:color="auto"/>
            <w:left w:val="none" w:sz="0" w:space="0" w:color="auto"/>
            <w:bottom w:val="none" w:sz="0" w:space="0" w:color="auto"/>
            <w:right w:val="none" w:sz="0" w:space="0" w:color="auto"/>
          </w:divBdr>
          <w:divsChild>
            <w:div w:id="1644195711">
              <w:marLeft w:val="0"/>
              <w:marRight w:val="0"/>
              <w:marTop w:val="0"/>
              <w:marBottom w:val="0"/>
              <w:divBdr>
                <w:top w:val="none" w:sz="0" w:space="0" w:color="auto"/>
                <w:left w:val="none" w:sz="0" w:space="0" w:color="auto"/>
                <w:bottom w:val="none" w:sz="0" w:space="0" w:color="auto"/>
                <w:right w:val="none" w:sz="0" w:space="0" w:color="auto"/>
              </w:divBdr>
              <w:divsChild>
                <w:div w:id="948242708">
                  <w:marLeft w:val="0"/>
                  <w:marRight w:val="0"/>
                  <w:marTop w:val="0"/>
                  <w:marBottom w:val="0"/>
                  <w:divBdr>
                    <w:top w:val="none" w:sz="0" w:space="0" w:color="auto"/>
                    <w:left w:val="none" w:sz="0" w:space="0" w:color="auto"/>
                    <w:bottom w:val="none" w:sz="0" w:space="0" w:color="auto"/>
                    <w:right w:val="none" w:sz="0" w:space="0" w:color="auto"/>
                  </w:divBdr>
                  <w:divsChild>
                    <w:div w:id="55288867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5992335">
          <w:marLeft w:val="0"/>
          <w:marRight w:val="0"/>
          <w:marTop w:val="0"/>
          <w:marBottom w:val="0"/>
          <w:divBdr>
            <w:top w:val="none" w:sz="0" w:space="0" w:color="auto"/>
            <w:left w:val="none" w:sz="0" w:space="0" w:color="auto"/>
            <w:bottom w:val="none" w:sz="0" w:space="0" w:color="auto"/>
            <w:right w:val="none" w:sz="0" w:space="0" w:color="auto"/>
          </w:divBdr>
          <w:divsChild>
            <w:div w:id="841234896">
              <w:marLeft w:val="0"/>
              <w:marRight w:val="0"/>
              <w:marTop w:val="0"/>
              <w:marBottom w:val="0"/>
              <w:divBdr>
                <w:top w:val="none" w:sz="0" w:space="0" w:color="auto"/>
                <w:left w:val="none" w:sz="0" w:space="0" w:color="auto"/>
                <w:bottom w:val="none" w:sz="0" w:space="0" w:color="auto"/>
                <w:right w:val="none" w:sz="0" w:space="0" w:color="auto"/>
              </w:divBdr>
              <w:divsChild>
                <w:div w:id="21060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4159">
          <w:marLeft w:val="0"/>
          <w:marRight w:val="0"/>
          <w:marTop w:val="0"/>
          <w:marBottom w:val="0"/>
          <w:divBdr>
            <w:top w:val="none" w:sz="0" w:space="0" w:color="auto"/>
            <w:left w:val="none" w:sz="0" w:space="0" w:color="auto"/>
            <w:bottom w:val="none" w:sz="0" w:space="0" w:color="auto"/>
            <w:right w:val="none" w:sz="0" w:space="0" w:color="auto"/>
          </w:divBdr>
          <w:divsChild>
            <w:div w:id="231090243">
              <w:marLeft w:val="0"/>
              <w:marRight w:val="0"/>
              <w:marTop w:val="0"/>
              <w:marBottom w:val="0"/>
              <w:divBdr>
                <w:top w:val="none" w:sz="0" w:space="0" w:color="auto"/>
                <w:left w:val="none" w:sz="0" w:space="0" w:color="auto"/>
                <w:bottom w:val="none" w:sz="0" w:space="0" w:color="auto"/>
                <w:right w:val="none" w:sz="0" w:space="0" w:color="auto"/>
              </w:divBdr>
              <w:divsChild>
                <w:div w:id="20696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6169">
          <w:marLeft w:val="0"/>
          <w:marRight w:val="0"/>
          <w:marTop w:val="0"/>
          <w:marBottom w:val="0"/>
          <w:divBdr>
            <w:top w:val="none" w:sz="0" w:space="0" w:color="auto"/>
            <w:left w:val="none" w:sz="0" w:space="0" w:color="auto"/>
            <w:bottom w:val="none" w:sz="0" w:space="0" w:color="auto"/>
            <w:right w:val="none" w:sz="0" w:space="0" w:color="auto"/>
          </w:divBdr>
          <w:divsChild>
            <w:div w:id="1224755319">
              <w:marLeft w:val="0"/>
              <w:marRight w:val="0"/>
              <w:marTop w:val="0"/>
              <w:marBottom w:val="0"/>
              <w:divBdr>
                <w:top w:val="none" w:sz="0" w:space="0" w:color="auto"/>
                <w:left w:val="none" w:sz="0" w:space="0" w:color="auto"/>
                <w:bottom w:val="none" w:sz="0" w:space="0" w:color="auto"/>
                <w:right w:val="none" w:sz="0" w:space="0" w:color="auto"/>
              </w:divBdr>
              <w:divsChild>
                <w:div w:id="961961118">
                  <w:marLeft w:val="0"/>
                  <w:marRight w:val="0"/>
                  <w:marTop w:val="0"/>
                  <w:marBottom w:val="0"/>
                  <w:divBdr>
                    <w:top w:val="none" w:sz="0" w:space="0" w:color="auto"/>
                    <w:left w:val="none" w:sz="0" w:space="0" w:color="auto"/>
                    <w:bottom w:val="none" w:sz="0" w:space="0" w:color="auto"/>
                    <w:right w:val="none" w:sz="0" w:space="0" w:color="auto"/>
                  </w:divBdr>
                  <w:divsChild>
                    <w:div w:id="974258448">
                      <w:marLeft w:val="0"/>
                      <w:marRight w:val="0"/>
                      <w:marTop w:val="0"/>
                      <w:marBottom w:val="0"/>
                      <w:divBdr>
                        <w:top w:val="single" w:sz="6" w:space="0" w:color="auto"/>
                        <w:left w:val="single" w:sz="6" w:space="0" w:color="auto"/>
                        <w:bottom w:val="single" w:sz="6" w:space="0" w:color="auto"/>
                        <w:right w:val="single" w:sz="6" w:space="0" w:color="auto"/>
                      </w:divBdr>
                      <w:divsChild>
                        <w:div w:id="194707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93132">
          <w:marLeft w:val="0"/>
          <w:marRight w:val="0"/>
          <w:marTop w:val="0"/>
          <w:marBottom w:val="0"/>
          <w:divBdr>
            <w:top w:val="none" w:sz="0" w:space="0" w:color="auto"/>
            <w:left w:val="none" w:sz="0" w:space="0" w:color="auto"/>
            <w:bottom w:val="none" w:sz="0" w:space="0" w:color="auto"/>
            <w:right w:val="none" w:sz="0" w:space="0" w:color="auto"/>
          </w:divBdr>
          <w:divsChild>
            <w:div w:id="185749674">
              <w:marLeft w:val="0"/>
              <w:marRight w:val="0"/>
              <w:marTop w:val="0"/>
              <w:marBottom w:val="0"/>
              <w:divBdr>
                <w:top w:val="none" w:sz="0" w:space="0" w:color="auto"/>
                <w:left w:val="none" w:sz="0" w:space="0" w:color="auto"/>
                <w:bottom w:val="none" w:sz="0" w:space="0" w:color="auto"/>
                <w:right w:val="none" w:sz="0" w:space="0" w:color="auto"/>
              </w:divBdr>
              <w:divsChild>
                <w:div w:id="2133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1495">
          <w:marLeft w:val="0"/>
          <w:marRight w:val="0"/>
          <w:marTop w:val="0"/>
          <w:marBottom w:val="0"/>
          <w:divBdr>
            <w:top w:val="none" w:sz="0" w:space="0" w:color="auto"/>
            <w:left w:val="none" w:sz="0" w:space="0" w:color="auto"/>
            <w:bottom w:val="none" w:sz="0" w:space="0" w:color="auto"/>
            <w:right w:val="none" w:sz="0" w:space="0" w:color="auto"/>
          </w:divBdr>
          <w:divsChild>
            <w:div w:id="2026981099">
              <w:marLeft w:val="0"/>
              <w:marRight w:val="0"/>
              <w:marTop w:val="0"/>
              <w:marBottom w:val="0"/>
              <w:divBdr>
                <w:top w:val="none" w:sz="0" w:space="0" w:color="auto"/>
                <w:left w:val="none" w:sz="0" w:space="0" w:color="auto"/>
                <w:bottom w:val="none" w:sz="0" w:space="0" w:color="auto"/>
                <w:right w:val="none" w:sz="0" w:space="0" w:color="auto"/>
              </w:divBdr>
              <w:divsChild>
                <w:div w:id="643658176">
                  <w:marLeft w:val="0"/>
                  <w:marRight w:val="0"/>
                  <w:marTop w:val="0"/>
                  <w:marBottom w:val="0"/>
                  <w:divBdr>
                    <w:top w:val="none" w:sz="0" w:space="0" w:color="auto"/>
                    <w:left w:val="none" w:sz="0" w:space="0" w:color="auto"/>
                    <w:bottom w:val="none" w:sz="0" w:space="0" w:color="auto"/>
                    <w:right w:val="none" w:sz="0" w:space="0" w:color="auto"/>
                  </w:divBdr>
                  <w:divsChild>
                    <w:div w:id="16521268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0000830">
          <w:marLeft w:val="0"/>
          <w:marRight w:val="0"/>
          <w:marTop w:val="0"/>
          <w:marBottom w:val="0"/>
          <w:divBdr>
            <w:top w:val="none" w:sz="0" w:space="0" w:color="auto"/>
            <w:left w:val="none" w:sz="0" w:space="0" w:color="auto"/>
            <w:bottom w:val="none" w:sz="0" w:space="0" w:color="auto"/>
            <w:right w:val="none" w:sz="0" w:space="0" w:color="auto"/>
          </w:divBdr>
          <w:divsChild>
            <w:div w:id="882903917">
              <w:marLeft w:val="0"/>
              <w:marRight w:val="0"/>
              <w:marTop w:val="0"/>
              <w:marBottom w:val="0"/>
              <w:divBdr>
                <w:top w:val="none" w:sz="0" w:space="0" w:color="auto"/>
                <w:left w:val="none" w:sz="0" w:space="0" w:color="auto"/>
                <w:bottom w:val="none" w:sz="0" w:space="0" w:color="auto"/>
                <w:right w:val="none" w:sz="0" w:space="0" w:color="auto"/>
              </w:divBdr>
              <w:divsChild>
                <w:div w:id="993139258">
                  <w:marLeft w:val="0"/>
                  <w:marRight w:val="0"/>
                  <w:marTop w:val="0"/>
                  <w:marBottom w:val="0"/>
                  <w:divBdr>
                    <w:top w:val="none" w:sz="0" w:space="0" w:color="auto"/>
                    <w:left w:val="none" w:sz="0" w:space="0" w:color="auto"/>
                    <w:bottom w:val="none" w:sz="0" w:space="0" w:color="auto"/>
                    <w:right w:val="none" w:sz="0" w:space="0" w:color="auto"/>
                  </w:divBdr>
                  <w:divsChild>
                    <w:div w:id="1973056215">
                      <w:marLeft w:val="0"/>
                      <w:marRight w:val="0"/>
                      <w:marTop w:val="0"/>
                      <w:marBottom w:val="0"/>
                      <w:divBdr>
                        <w:top w:val="single" w:sz="6" w:space="0" w:color="auto"/>
                        <w:left w:val="single" w:sz="6" w:space="0" w:color="auto"/>
                        <w:bottom w:val="single" w:sz="6" w:space="0" w:color="auto"/>
                        <w:right w:val="single" w:sz="6" w:space="0" w:color="auto"/>
                      </w:divBdr>
                      <w:divsChild>
                        <w:div w:id="2067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550181">
          <w:marLeft w:val="0"/>
          <w:marRight w:val="0"/>
          <w:marTop w:val="0"/>
          <w:marBottom w:val="0"/>
          <w:divBdr>
            <w:top w:val="none" w:sz="0" w:space="0" w:color="auto"/>
            <w:left w:val="none" w:sz="0" w:space="0" w:color="auto"/>
            <w:bottom w:val="none" w:sz="0" w:space="0" w:color="auto"/>
            <w:right w:val="none" w:sz="0" w:space="0" w:color="auto"/>
          </w:divBdr>
          <w:divsChild>
            <w:div w:id="742995357">
              <w:marLeft w:val="0"/>
              <w:marRight w:val="0"/>
              <w:marTop w:val="0"/>
              <w:marBottom w:val="0"/>
              <w:divBdr>
                <w:top w:val="none" w:sz="0" w:space="0" w:color="auto"/>
                <w:left w:val="none" w:sz="0" w:space="0" w:color="auto"/>
                <w:bottom w:val="none" w:sz="0" w:space="0" w:color="auto"/>
                <w:right w:val="none" w:sz="0" w:space="0" w:color="auto"/>
              </w:divBdr>
              <w:divsChild>
                <w:div w:id="20909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1888">
          <w:marLeft w:val="0"/>
          <w:marRight w:val="0"/>
          <w:marTop w:val="0"/>
          <w:marBottom w:val="0"/>
          <w:divBdr>
            <w:top w:val="none" w:sz="0" w:space="0" w:color="auto"/>
            <w:left w:val="none" w:sz="0" w:space="0" w:color="auto"/>
            <w:bottom w:val="none" w:sz="0" w:space="0" w:color="auto"/>
            <w:right w:val="none" w:sz="0" w:space="0" w:color="auto"/>
          </w:divBdr>
          <w:divsChild>
            <w:div w:id="107480137">
              <w:marLeft w:val="0"/>
              <w:marRight w:val="0"/>
              <w:marTop w:val="0"/>
              <w:marBottom w:val="0"/>
              <w:divBdr>
                <w:top w:val="none" w:sz="0" w:space="0" w:color="auto"/>
                <w:left w:val="none" w:sz="0" w:space="0" w:color="auto"/>
                <w:bottom w:val="none" w:sz="0" w:space="0" w:color="auto"/>
                <w:right w:val="none" w:sz="0" w:space="0" w:color="auto"/>
              </w:divBdr>
              <w:divsChild>
                <w:div w:id="396633851">
                  <w:marLeft w:val="0"/>
                  <w:marRight w:val="0"/>
                  <w:marTop w:val="0"/>
                  <w:marBottom w:val="0"/>
                  <w:divBdr>
                    <w:top w:val="none" w:sz="0" w:space="0" w:color="auto"/>
                    <w:left w:val="none" w:sz="0" w:space="0" w:color="auto"/>
                    <w:bottom w:val="none" w:sz="0" w:space="0" w:color="auto"/>
                    <w:right w:val="none" w:sz="0" w:space="0" w:color="auto"/>
                  </w:divBdr>
                  <w:divsChild>
                    <w:div w:id="92014130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62784332">
              <w:marLeft w:val="0"/>
              <w:marRight w:val="0"/>
              <w:marTop w:val="0"/>
              <w:marBottom w:val="0"/>
              <w:divBdr>
                <w:top w:val="none" w:sz="0" w:space="0" w:color="auto"/>
                <w:left w:val="none" w:sz="0" w:space="0" w:color="auto"/>
                <w:bottom w:val="none" w:sz="0" w:space="0" w:color="auto"/>
                <w:right w:val="none" w:sz="0" w:space="0" w:color="auto"/>
              </w:divBdr>
              <w:divsChild>
                <w:div w:id="702023673">
                  <w:marLeft w:val="0"/>
                  <w:marRight w:val="0"/>
                  <w:marTop w:val="0"/>
                  <w:marBottom w:val="0"/>
                  <w:divBdr>
                    <w:top w:val="none" w:sz="0" w:space="0" w:color="auto"/>
                    <w:left w:val="none" w:sz="0" w:space="0" w:color="auto"/>
                    <w:bottom w:val="none" w:sz="0" w:space="0" w:color="auto"/>
                    <w:right w:val="none" w:sz="0" w:space="0" w:color="auto"/>
                  </w:divBdr>
                  <w:divsChild>
                    <w:div w:id="3780880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82448312">
          <w:marLeft w:val="0"/>
          <w:marRight w:val="0"/>
          <w:marTop w:val="0"/>
          <w:marBottom w:val="0"/>
          <w:divBdr>
            <w:top w:val="none" w:sz="0" w:space="0" w:color="auto"/>
            <w:left w:val="none" w:sz="0" w:space="0" w:color="auto"/>
            <w:bottom w:val="none" w:sz="0" w:space="0" w:color="auto"/>
            <w:right w:val="none" w:sz="0" w:space="0" w:color="auto"/>
          </w:divBdr>
          <w:divsChild>
            <w:div w:id="479660272">
              <w:marLeft w:val="0"/>
              <w:marRight w:val="0"/>
              <w:marTop w:val="0"/>
              <w:marBottom w:val="0"/>
              <w:divBdr>
                <w:top w:val="none" w:sz="0" w:space="0" w:color="auto"/>
                <w:left w:val="none" w:sz="0" w:space="0" w:color="auto"/>
                <w:bottom w:val="none" w:sz="0" w:space="0" w:color="auto"/>
                <w:right w:val="none" w:sz="0" w:space="0" w:color="auto"/>
              </w:divBdr>
              <w:divsChild>
                <w:div w:id="1042947255">
                  <w:marLeft w:val="0"/>
                  <w:marRight w:val="0"/>
                  <w:marTop w:val="0"/>
                  <w:marBottom w:val="0"/>
                  <w:divBdr>
                    <w:top w:val="none" w:sz="0" w:space="0" w:color="auto"/>
                    <w:left w:val="none" w:sz="0" w:space="0" w:color="auto"/>
                    <w:bottom w:val="none" w:sz="0" w:space="0" w:color="auto"/>
                    <w:right w:val="none" w:sz="0" w:space="0" w:color="auto"/>
                  </w:divBdr>
                  <w:divsChild>
                    <w:div w:id="757873169">
                      <w:marLeft w:val="0"/>
                      <w:marRight w:val="0"/>
                      <w:marTop w:val="0"/>
                      <w:marBottom w:val="0"/>
                      <w:divBdr>
                        <w:top w:val="single" w:sz="6" w:space="0" w:color="auto"/>
                        <w:left w:val="single" w:sz="6" w:space="0" w:color="auto"/>
                        <w:bottom w:val="single" w:sz="6" w:space="0" w:color="auto"/>
                        <w:right w:val="single" w:sz="6" w:space="0" w:color="auto"/>
                      </w:divBdr>
                      <w:divsChild>
                        <w:div w:id="13192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59276">
          <w:marLeft w:val="0"/>
          <w:marRight w:val="0"/>
          <w:marTop w:val="0"/>
          <w:marBottom w:val="0"/>
          <w:divBdr>
            <w:top w:val="none" w:sz="0" w:space="0" w:color="auto"/>
            <w:left w:val="none" w:sz="0" w:space="0" w:color="auto"/>
            <w:bottom w:val="none" w:sz="0" w:space="0" w:color="auto"/>
            <w:right w:val="none" w:sz="0" w:space="0" w:color="auto"/>
          </w:divBdr>
          <w:divsChild>
            <w:div w:id="1015888125">
              <w:marLeft w:val="0"/>
              <w:marRight w:val="0"/>
              <w:marTop w:val="0"/>
              <w:marBottom w:val="0"/>
              <w:divBdr>
                <w:top w:val="none" w:sz="0" w:space="0" w:color="auto"/>
                <w:left w:val="none" w:sz="0" w:space="0" w:color="auto"/>
                <w:bottom w:val="none" w:sz="0" w:space="0" w:color="auto"/>
                <w:right w:val="none" w:sz="0" w:space="0" w:color="auto"/>
              </w:divBdr>
              <w:divsChild>
                <w:div w:id="145073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9031">
          <w:marLeft w:val="0"/>
          <w:marRight w:val="0"/>
          <w:marTop w:val="0"/>
          <w:marBottom w:val="0"/>
          <w:divBdr>
            <w:top w:val="none" w:sz="0" w:space="0" w:color="auto"/>
            <w:left w:val="none" w:sz="0" w:space="0" w:color="auto"/>
            <w:bottom w:val="none" w:sz="0" w:space="0" w:color="auto"/>
            <w:right w:val="none" w:sz="0" w:space="0" w:color="auto"/>
          </w:divBdr>
          <w:divsChild>
            <w:div w:id="2136212757">
              <w:marLeft w:val="0"/>
              <w:marRight w:val="0"/>
              <w:marTop w:val="0"/>
              <w:marBottom w:val="0"/>
              <w:divBdr>
                <w:top w:val="none" w:sz="0" w:space="0" w:color="auto"/>
                <w:left w:val="none" w:sz="0" w:space="0" w:color="auto"/>
                <w:bottom w:val="none" w:sz="0" w:space="0" w:color="auto"/>
                <w:right w:val="none" w:sz="0" w:space="0" w:color="auto"/>
              </w:divBdr>
              <w:divsChild>
                <w:div w:id="19837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3748">
          <w:marLeft w:val="0"/>
          <w:marRight w:val="0"/>
          <w:marTop w:val="0"/>
          <w:marBottom w:val="0"/>
          <w:divBdr>
            <w:top w:val="none" w:sz="0" w:space="0" w:color="auto"/>
            <w:left w:val="none" w:sz="0" w:space="0" w:color="auto"/>
            <w:bottom w:val="none" w:sz="0" w:space="0" w:color="auto"/>
            <w:right w:val="none" w:sz="0" w:space="0" w:color="auto"/>
          </w:divBdr>
          <w:divsChild>
            <w:div w:id="140005803">
              <w:marLeft w:val="0"/>
              <w:marRight w:val="0"/>
              <w:marTop w:val="0"/>
              <w:marBottom w:val="0"/>
              <w:divBdr>
                <w:top w:val="none" w:sz="0" w:space="0" w:color="auto"/>
                <w:left w:val="none" w:sz="0" w:space="0" w:color="auto"/>
                <w:bottom w:val="none" w:sz="0" w:space="0" w:color="auto"/>
                <w:right w:val="none" w:sz="0" w:space="0" w:color="auto"/>
              </w:divBdr>
              <w:divsChild>
                <w:div w:id="1409767067">
                  <w:marLeft w:val="0"/>
                  <w:marRight w:val="0"/>
                  <w:marTop w:val="0"/>
                  <w:marBottom w:val="0"/>
                  <w:divBdr>
                    <w:top w:val="none" w:sz="0" w:space="0" w:color="auto"/>
                    <w:left w:val="none" w:sz="0" w:space="0" w:color="auto"/>
                    <w:bottom w:val="none" w:sz="0" w:space="0" w:color="auto"/>
                    <w:right w:val="none" w:sz="0" w:space="0" w:color="auto"/>
                  </w:divBdr>
                  <w:divsChild>
                    <w:div w:id="1862744344">
                      <w:marLeft w:val="0"/>
                      <w:marRight w:val="0"/>
                      <w:marTop w:val="0"/>
                      <w:marBottom w:val="0"/>
                      <w:divBdr>
                        <w:top w:val="single" w:sz="6" w:space="0" w:color="auto"/>
                        <w:left w:val="single" w:sz="6" w:space="0" w:color="auto"/>
                        <w:bottom w:val="single" w:sz="6" w:space="0" w:color="auto"/>
                        <w:right w:val="single" w:sz="6" w:space="0" w:color="auto"/>
                      </w:divBdr>
                      <w:divsChild>
                        <w:div w:id="6095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81745">
              <w:marLeft w:val="0"/>
              <w:marRight w:val="0"/>
              <w:marTop w:val="0"/>
              <w:marBottom w:val="0"/>
              <w:divBdr>
                <w:top w:val="none" w:sz="0" w:space="0" w:color="auto"/>
                <w:left w:val="none" w:sz="0" w:space="0" w:color="auto"/>
                <w:bottom w:val="none" w:sz="0" w:space="0" w:color="auto"/>
                <w:right w:val="none" w:sz="0" w:space="0" w:color="auto"/>
              </w:divBdr>
              <w:divsChild>
                <w:div w:id="1939947329">
                  <w:marLeft w:val="0"/>
                  <w:marRight w:val="0"/>
                  <w:marTop w:val="0"/>
                  <w:marBottom w:val="0"/>
                  <w:divBdr>
                    <w:top w:val="none" w:sz="0" w:space="0" w:color="auto"/>
                    <w:left w:val="none" w:sz="0" w:space="0" w:color="auto"/>
                    <w:bottom w:val="none" w:sz="0" w:space="0" w:color="auto"/>
                    <w:right w:val="none" w:sz="0" w:space="0" w:color="auto"/>
                  </w:divBdr>
                  <w:divsChild>
                    <w:div w:id="8610198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47234677">
          <w:marLeft w:val="0"/>
          <w:marRight w:val="0"/>
          <w:marTop w:val="0"/>
          <w:marBottom w:val="0"/>
          <w:divBdr>
            <w:top w:val="none" w:sz="0" w:space="0" w:color="auto"/>
            <w:left w:val="none" w:sz="0" w:space="0" w:color="auto"/>
            <w:bottom w:val="none" w:sz="0" w:space="0" w:color="auto"/>
            <w:right w:val="none" w:sz="0" w:space="0" w:color="auto"/>
          </w:divBdr>
          <w:divsChild>
            <w:div w:id="1371998499">
              <w:marLeft w:val="0"/>
              <w:marRight w:val="0"/>
              <w:marTop w:val="0"/>
              <w:marBottom w:val="0"/>
              <w:divBdr>
                <w:top w:val="none" w:sz="0" w:space="0" w:color="auto"/>
                <w:left w:val="none" w:sz="0" w:space="0" w:color="auto"/>
                <w:bottom w:val="none" w:sz="0" w:space="0" w:color="auto"/>
                <w:right w:val="none" w:sz="0" w:space="0" w:color="auto"/>
              </w:divBdr>
              <w:divsChild>
                <w:div w:id="928075517">
                  <w:marLeft w:val="0"/>
                  <w:marRight w:val="0"/>
                  <w:marTop w:val="0"/>
                  <w:marBottom w:val="0"/>
                  <w:divBdr>
                    <w:top w:val="none" w:sz="0" w:space="0" w:color="auto"/>
                    <w:left w:val="none" w:sz="0" w:space="0" w:color="auto"/>
                    <w:bottom w:val="none" w:sz="0" w:space="0" w:color="auto"/>
                    <w:right w:val="none" w:sz="0" w:space="0" w:color="auto"/>
                  </w:divBdr>
                  <w:divsChild>
                    <w:div w:id="118490156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183742720">
      <w:bodyDiv w:val="1"/>
      <w:marLeft w:val="0"/>
      <w:marRight w:val="0"/>
      <w:marTop w:val="0"/>
      <w:marBottom w:val="0"/>
      <w:divBdr>
        <w:top w:val="none" w:sz="0" w:space="0" w:color="auto"/>
        <w:left w:val="none" w:sz="0" w:space="0" w:color="auto"/>
        <w:bottom w:val="none" w:sz="0" w:space="0" w:color="auto"/>
        <w:right w:val="none" w:sz="0" w:space="0" w:color="auto"/>
      </w:divBdr>
      <w:divsChild>
        <w:div w:id="1400639894">
          <w:marLeft w:val="0"/>
          <w:marRight w:val="0"/>
          <w:marTop w:val="0"/>
          <w:marBottom w:val="0"/>
          <w:divBdr>
            <w:top w:val="none" w:sz="0" w:space="0" w:color="auto"/>
            <w:left w:val="none" w:sz="0" w:space="0" w:color="auto"/>
            <w:bottom w:val="none" w:sz="0" w:space="0" w:color="auto"/>
            <w:right w:val="none" w:sz="0" w:space="0" w:color="auto"/>
          </w:divBdr>
          <w:divsChild>
            <w:div w:id="14332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9932">
      <w:bodyDiv w:val="1"/>
      <w:marLeft w:val="0"/>
      <w:marRight w:val="0"/>
      <w:marTop w:val="0"/>
      <w:marBottom w:val="0"/>
      <w:divBdr>
        <w:top w:val="none" w:sz="0" w:space="0" w:color="auto"/>
        <w:left w:val="none" w:sz="0" w:space="0" w:color="auto"/>
        <w:bottom w:val="none" w:sz="0" w:space="0" w:color="auto"/>
        <w:right w:val="none" w:sz="0" w:space="0" w:color="auto"/>
      </w:divBdr>
    </w:div>
    <w:div w:id="1263144112">
      <w:bodyDiv w:val="1"/>
      <w:marLeft w:val="0"/>
      <w:marRight w:val="0"/>
      <w:marTop w:val="0"/>
      <w:marBottom w:val="0"/>
      <w:divBdr>
        <w:top w:val="none" w:sz="0" w:space="0" w:color="auto"/>
        <w:left w:val="none" w:sz="0" w:space="0" w:color="auto"/>
        <w:bottom w:val="none" w:sz="0" w:space="0" w:color="auto"/>
        <w:right w:val="none" w:sz="0" w:space="0" w:color="auto"/>
      </w:divBdr>
    </w:div>
    <w:div w:id="1280258977">
      <w:bodyDiv w:val="1"/>
      <w:marLeft w:val="0"/>
      <w:marRight w:val="0"/>
      <w:marTop w:val="0"/>
      <w:marBottom w:val="0"/>
      <w:divBdr>
        <w:top w:val="none" w:sz="0" w:space="0" w:color="auto"/>
        <w:left w:val="none" w:sz="0" w:space="0" w:color="auto"/>
        <w:bottom w:val="none" w:sz="0" w:space="0" w:color="auto"/>
        <w:right w:val="none" w:sz="0" w:space="0" w:color="auto"/>
      </w:divBdr>
      <w:divsChild>
        <w:div w:id="890844479">
          <w:marLeft w:val="0"/>
          <w:marRight w:val="0"/>
          <w:marTop w:val="0"/>
          <w:marBottom w:val="0"/>
          <w:divBdr>
            <w:top w:val="none" w:sz="0" w:space="0" w:color="auto"/>
            <w:left w:val="none" w:sz="0" w:space="0" w:color="auto"/>
            <w:bottom w:val="none" w:sz="0" w:space="0" w:color="auto"/>
            <w:right w:val="none" w:sz="0" w:space="0" w:color="auto"/>
          </w:divBdr>
          <w:divsChild>
            <w:div w:id="1246302230">
              <w:marLeft w:val="0"/>
              <w:marRight w:val="0"/>
              <w:marTop w:val="0"/>
              <w:marBottom w:val="0"/>
              <w:divBdr>
                <w:top w:val="none" w:sz="0" w:space="0" w:color="auto"/>
                <w:left w:val="none" w:sz="0" w:space="0" w:color="auto"/>
                <w:bottom w:val="none" w:sz="0" w:space="0" w:color="auto"/>
                <w:right w:val="none" w:sz="0" w:space="0" w:color="auto"/>
              </w:divBdr>
            </w:div>
            <w:div w:id="15646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3008">
      <w:bodyDiv w:val="1"/>
      <w:marLeft w:val="0"/>
      <w:marRight w:val="0"/>
      <w:marTop w:val="0"/>
      <w:marBottom w:val="0"/>
      <w:divBdr>
        <w:top w:val="none" w:sz="0" w:space="0" w:color="auto"/>
        <w:left w:val="none" w:sz="0" w:space="0" w:color="auto"/>
        <w:bottom w:val="none" w:sz="0" w:space="0" w:color="auto"/>
        <w:right w:val="none" w:sz="0" w:space="0" w:color="auto"/>
      </w:divBdr>
      <w:divsChild>
        <w:div w:id="1428889754">
          <w:marLeft w:val="0"/>
          <w:marRight w:val="0"/>
          <w:marTop w:val="0"/>
          <w:marBottom w:val="0"/>
          <w:divBdr>
            <w:top w:val="none" w:sz="0" w:space="0" w:color="auto"/>
            <w:left w:val="none" w:sz="0" w:space="0" w:color="auto"/>
            <w:bottom w:val="none" w:sz="0" w:space="0" w:color="auto"/>
            <w:right w:val="none" w:sz="0" w:space="0" w:color="auto"/>
          </w:divBdr>
          <w:divsChild>
            <w:div w:id="460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5313">
      <w:bodyDiv w:val="1"/>
      <w:marLeft w:val="0"/>
      <w:marRight w:val="0"/>
      <w:marTop w:val="0"/>
      <w:marBottom w:val="0"/>
      <w:divBdr>
        <w:top w:val="none" w:sz="0" w:space="0" w:color="auto"/>
        <w:left w:val="none" w:sz="0" w:space="0" w:color="auto"/>
        <w:bottom w:val="none" w:sz="0" w:space="0" w:color="auto"/>
        <w:right w:val="none" w:sz="0" w:space="0" w:color="auto"/>
      </w:divBdr>
    </w:div>
    <w:div w:id="1316951849">
      <w:bodyDiv w:val="1"/>
      <w:marLeft w:val="0"/>
      <w:marRight w:val="0"/>
      <w:marTop w:val="0"/>
      <w:marBottom w:val="0"/>
      <w:divBdr>
        <w:top w:val="none" w:sz="0" w:space="0" w:color="auto"/>
        <w:left w:val="none" w:sz="0" w:space="0" w:color="auto"/>
        <w:bottom w:val="none" w:sz="0" w:space="0" w:color="auto"/>
        <w:right w:val="none" w:sz="0" w:space="0" w:color="auto"/>
      </w:divBdr>
      <w:divsChild>
        <w:div w:id="137039892">
          <w:marLeft w:val="0"/>
          <w:marRight w:val="0"/>
          <w:marTop w:val="0"/>
          <w:marBottom w:val="0"/>
          <w:divBdr>
            <w:top w:val="none" w:sz="0" w:space="0" w:color="auto"/>
            <w:left w:val="none" w:sz="0" w:space="0" w:color="auto"/>
            <w:bottom w:val="none" w:sz="0" w:space="0" w:color="auto"/>
            <w:right w:val="none" w:sz="0" w:space="0" w:color="auto"/>
          </w:divBdr>
          <w:divsChild>
            <w:div w:id="8608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10457">
      <w:bodyDiv w:val="1"/>
      <w:marLeft w:val="0"/>
      <w:marRight w:val="0"/>
      <w:marTop w:val="0"/>
      <w:marBottom w:val="0"/>
      <w:divBdr>
        <w:top w:val="none" w:sz="0" w:space="0" w:color="auto"/>
        <w:left w:val="none" w:sz="0" w:space="0" w:color="auto"/>
        <w:bottom w:val="none" w:sz="0" w:space="0" w:color="auto"/>
        <w:right w:val="none" w:sz="0" w:space="0" w:color="auto"/>
      </w:divBdr>
      <w:divsChild>
        <w:div w:id="933442432">
          <w:marLeft w:val="0"/>
          <w:marRight w:val="0"/>
          <w:marTop w:val="0"/>
          <w:marBottom w:val="0"/>
          <w:divBdr>
            <w:top w:val="none" w:sz="0" w:space="0" w:color="auto"/>
            <w:left w:val="none" w:sz="0" w:space="0" w:color="auto"/>
            <w:bottom w:val="none" w:sz="0" w:space="0" w:color="auto"/>
            <w:right w:val="none" w:sz="0" w:space="0" w:color="auto"/>
          </w:divBdr>
          <w:divsChild>
            <w:div w:id="116611681">
              <w:marLeft w:val="0"/>
              <w:marRight w:val="0"/>
              <w:marTop w:val="0"/>
              <w:marBottom w:val="0"/>
              <w:divBdr>
                <w:top w:val="none" w:sz="0" w:space="0" w:color="auto"/>
                <w:left w:val="none" w:sz="0" w:space="0" w:color="auto"/>
                <w:bottom w:val="none" w:sz="0" w:space="0" w:color="auto"/>
                <w:right w:val="none" w:sz="0" w:space="0" w:color="auto"/>
              </w:divBdr>
            </w:div>
            <w:div w:id="186188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79385">
      <w:bodyDiv w:val="1"/>
      <w:marLeft w:val="0"/>
      <w:marRight w:val="0"/>
      <w:marTop w:val="0"/>
      <w:marBottom w:val="0"/>
      <w:divBdr>
        <w:top w:val="none" w:sz="0" w:space="0" w:color="auto"/>
        <w:left w:val="none" w:sz="0" w:space="0" w:color="auto"/>
        <w:bottom w:val="none" w:sz="0" w:space="0" w:color="auto"/>
        <w:right w:val="none" w:sz="0" w:space="0" w:color="auto"/>
      </w:divBdr>
      <w:divsChild>
        <w:div w:id="330254104">
          <w:marLeft w:val="0"/>
          <w:marRight w:val="0"/>
          <w:marTop w:val="0"/>
          <w:marBottom w:val="0"/>
          <w:divBdr>
            <w:top w:val="none" w:sz="0" w:space="0" w:color="auto"/>
            <w:left w:val="none" w:sz="0" w:space="0" w:color="auto"/>
            <w:bottom w:val="none" w:sz="0" w:space="0" w:color="auto"/>
            <w:right w:val="none" w:sz="0" w:space="0" w:color="auto"/>
          </w:divBdr>
          <w:divsChild>
            <w:div w:id="595677286">
              <w:marLeft w:val="0"/>
              <w:marRight w:val="0"/>
              <w:marTop w:val="0"/>
              <w:marBottom w:val="0"/>
              <w:divBdr>
                <w:top w:val="none" w:sz="0" w:space="0" w:color="auto"/>
                <w:left w:val="none" w:sz="0" w:space="0" w:color="auto"/>
                <w:bottom w:val="none" w:sz="0" w:space="0" w:color="auto"/>
                <w:right w:val="none" w:sz="0" w:space="0" w:color="auto"/>
              </w:divBdr>
              <w:divsChild>
                <w:div w:id="1851219295">
                  <w:marLeft w:val="0"/>
                  <w:marRight w:val="0"/>
                  <w:marTop w:val="0"/>
                  <w:marBottom w:val="0"/>
                  <w:divBdr>
                    <w:top w:val="none" w:sz="0" w:space="0" w:color="auto"/>
                    <w:left w:val="none" w:sz="0" w:space="0" w:color="auto"/>
                    <w:bottom w:val="none" w:sz="0" w:space="0" w:color="auto"/>
                    <w:right w:val="none" w:sz="0" w:space="0" w:color="auto"/>
                  </w:divBdr>
                  <w:divsChild>
                    <w:div w:id="376781704">
                      <w:marLeft w:val="0"/>
                      <w:marRight w:val="0"/>
                      <w:marTop w:val="0"/>
                      <w:marBottom w:val="0"/>
                      <w:divBdr>
                        <w:top w:val="single" w:sz="6" w:space="0" w:color="auto"/>
                        <w:left w:val="single" w:sz="6" w:space="0" w:color="auto"/>
                        <w:bottom w:val="single" w:sz="6" w:space="0" w:color="auto"/>
                        <w:right w:val="single" w:sz="6" w:space="0" w:color="auto"/>
                      </w:divBdr>
                      <w:divsChild>
                        <w:div w:id="3046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44951">
              <w:marLeft w:val="0"/>
              <w:marRight w:val="0"/>
              <w:marTop w:val="0"/>
              <w:marBottom w:val="0"/>
              <w:divBdr>
                <w:top w:val="none" w:sz="0" w:space="0" w:color="auto"/>
                <w:left w:val="none" w:sz="0" w:space="0" w:color="auto"/>
                <w:bottom w:val="none" w:sz="0" w:space="0" w:color="auto"/>
                <w:right w:val="none" w:sz="0" w:space="0" w:color="auto"/>
              </w:divBdr>
              <w:divsChild>
                <w:div w:id="1848640415">
                  <w:marLeft w:val="0"/>
                  <w:marRight w:val="0"/>
                  <w:marTop w:val="0"/>
                  <w:marBottom w:val="0"/>
                  <w:divBdr>
                    <w:top w:val="none" w:sz="0" w:space="0" w:color="auto"/>
                    <w:left w:val="none" w:sz="0" w:space="0" w:color="auto"/>
                    <w:bottom w:val="none" w:sz="0" w:space="0" w:color="auto"/>
                    <w:right w:val="none" w:sz="0" w:space="0" w:color="auto"/>
                  </w:divBdr>
                  <w:divsChild>
                    <w:div w:id="19942111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62317759">
          <w:marLeft w:val="0"/>
          <w:marRight w:val="0"/>
          <w:marTop w:val="0"/>
          <w:marBottom w:val="0"/>
          <w:divBdr>
            <w:top w:val="none" w:sz="0" w:space="0" w:color="auto"/>
            <w:left w:val="none" w:sz="0" w:space="0" w:color="auto"/>
            <w:bottom w:val="none" w:sz="0" w:space="0" w:color="auto"/>
            <w:right w:val="none" w:sz="0" w:space="0" w:color="auto"/>
          </w:divBdr>
          <w:divsChild>
            <w:div w:id="433593347">
              <w:marLeft w:val="0"/>
              <w:marRight w:val="0"/>
              <w:marTop w:val="0"/>
              <w:marBottom w:val="0"/>
              <w:divBdr>
                <w:top w:val="none" w:sz="0" w:space="0" w:color="auto"/>
                <w:left w:val="none" w:sz="0" w:space="0" w:color="auto"/>
                <w:bottom w:val="none" w:sz="0" w:space="0" w:color="auto"/>
                <w:right w:val="none" w:sz="0" w:space="0" w:color="auto"/>
              </w:divBdr>
              <w:divsChild>
                <w:div w:id="21081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5002">
          <w:marLeft w:val="0"/>
          <w:marRight w:val="0"/>
          <w:marTop w:val="0"/>
          <w:marBottom w:val="0"/>
          <w:divBdr>
            <w:top w:val="none" w:sz="0" w:space="0" w:color="auto"/>
            <w:left w:val="none" w:sz="0" w:space="0" w:color="auto"/>
            <w:bottom w:val="none" w:sz="0" w:space="0" w:color="auto"/>
            <w:right w:val="none" w:sz="0" w:space="0" w:color="auto"/>
          </w:divBdr>
          <w:divsChild>
            <w:div w:id="2076663028">
              <w:marLeft w:val="0"/>
              <w:marRight w:val="0"/>
              <w:marTop w:val="0"/>
              <w:marBottom w:val="0"/>
              <w:divBdr>
                <w:top w:val="none" w:sz="0" w:space="0" w:color="auto"/>
                <w:left w:val="none" w:sz="0" w:space="0" w:color="auto"/>
                <w:bottom w:val="none" w:sz="0" w:space="0" w:color="auto"/>
                <w:right w:val="none" w:sz="0" w:space="0" w:color="auto"/>
              </w:divBdr>
              <w:divsChild>
                <w:div w:id="636103102">
                  <w:marLeft w:val="0"/>
                  <w:marRight w:val="0"/>
                  <w:marTop w:val="0"/>
                  <w:marBottom w:val="0"/>
                  <w:divBdr>
                    <w:top w:val="none" w:sz="0" w:space="0" w:color="auto"/>
                    <w:left w:val="none" w:sz="0" w:space="0" w:color="auto"/>
                    <w:bottom w:val="none" w:sz="0" w:space="0" w:color="auto"/>
                    <w:right w:val="none" w:sz="0" w:space="0" w:color="auto"/>
                  </w:divBdr>
                  <w:divsChild>
                    <w:div w:id="36892079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04789105">
          <w:marLeft w:val="0"/>
          <w:marRight w:val="0"/>
          <w:marTop w:val="0"/>
          <w:marBottom w:val="0"/>
          <w:divBdr>
            <w:top w:val="none" w:sz="0" w:space="0" w:color="auto"/>
            <w:left w:val="none" w:sz="0" w:space="0" w:color="auto"/>
            <w:bottom w:val="none" w:sz="0" w:space="0" w:color="auto"/>
            <w:right w:val="none" w:sz="0" w:space="0" w:color="auto"/>
          </w:divBdr>
          <w:divsChild>
            <w:div w:id="721831064">
              <w:marLeft w:val="0"/>
              <w:marRight w:val="0"/>
              <w:marTop w:val="0"/>
              <w:marBottom w:val="0"/>
              <w:divBdr>
                <w:top w:val="none" w:sz="0" w:space="0" w:color="auto"/>
                <w:left w:val="none" w:sz="0" w:space="0" w:color="auto"/>
                <w:bottom w:val="none" w:sz="0" w:space="0" w:color="auto"/>
                <w:right w:val="none" w:sz="0" w:space="0" w:color="auto"/>
              </w:divBdr>
              <w:divsChild>
                <w:div w:id="1248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1250">
          <w:marLeft w:val="0"/>
          <w:marRight w:val="0"/>
          <w:marTop w:val="0"/>
          <w:marBottom w:val="0"/>
          <w:divBdr>
            <w:top w:val="none" w:sz="0" w:space="0" w:color="auto"/>
            <w:left w:val="none" w:sz="0" w:space="0" w:color="auto"/>
            <w:bottom w:val="none" w:sz="0" w:space="0" w:color="auto"/>
            <w:right w:val="none" w:sz="0" w:space="0" w:color="auto"/>
          </w:divBdr>
          <w:divsChild>
            <w:div w:id="1012801114">
              <w:marLeft w:val="0"/>
              <w:marRight w:val="0"/>
              <w:marTop w:val="0"/>
              <w:marBottom w:val="0"/>
              <w:divBdr>
                <w:top w:val="none" w:sz="0" w:space="0" w:color="auto"/>
                <w:left w:val="none" w:sz="0" w:space="0" w:color="auto"/>
                <w:bottom w:val="none" w:sz="0" w:space="0" w:color="auto"/>
                <w:right w:val="none" w:sz="0" w:space="0" w:color="auto"/>
              </w:divBdr>
              <w:divsChild>
                <w:div w:id="821044034">
                  <w:marLeft w:val="0"/>
                  <w:marRight w:val="0"/>
                  <w:marTop w:val="0"/>
                  <w:marBottom w:val="0"/>
                  <w:divBdr>
                    <w:top w:val="none" w:sz="0" w:space="0" w:color="auto"/>
                    <w:left w:val="none" w:sz="0" w:space="0" w:color="auto"/>
                    <w:bottom w:val="none" w:sz="0" w:space="0" w:color="auto"/>
                    <w:right w:val="none" w:sz="0" w:space="0" w:color="auto"/>
                  </w:divBdr>
                  <w:divsChild>
                    <w:div w:id="183776523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408963101">
      <w:bodyDiv w:val="1"/>
      <w:marLeft w:val="0"/>
      <w:marRight w:val="0"/>
      <w:marTop w:val="0"/>
      <w:marBottom w:val="0"/>
      <w:divBdr>
        <w:top w:val="none" w:sz="0" w:space="0" w:color="auto"/>
        <w:left w:val="none" w:sz="0" w:space="0" w:color="auto"/>
        <w:bottom w:val="none" w:sz="0" w:space="0" w:color="auto"/>
        <w:right w:val="none" w:sz="0" w:space="0" w:color="auto"/>
      </w:divBdr>
    </w:div>
    <w:div w:id="1425614775">
      <w:bodyDiv w:val="1"/>
      <w:marLeft w:val="0"/>
      <w:marRight w:val="0"/>
      <w:marTop w:val="0"/>
      <w:marBottom w:val="0"/>
      <w:divBdr>
        <w:top w:val="none" w:sz="0" w:space="0" w:color="auto"/>
        <w:left w:val="none" w:sz="0" w:space="0" w:color="auto"/>
        <w:bottom w:val="none" w:sz="0" w:space="0" w:color="auto"/>
        <w:right w:val="none" w:sz="0" w:space="0" w:color="auto"/>
      </w:divBdr>
      <w:divsChild>
        <w:div w:id="97608696">
          <w:marLeft w:val="0"/>
          <w:marRight w:val="0"/>
          <w:marTop w:val="0"/>
          <w:marBottom w:val="0"/>
          <w:divBdr>
            <w:top w:val="none" w:sz="0" w:space="0" w:color="auto"/>
            <w:left w:val="none" w:sz="0" w:space="0" w:color="auto"/>
            <w:bottom w:val="none" w:sz="0" w:space="0" w:color="auto"/>
            <w:right w:val="none" w:sz="0" w:space="0" w:color="auto"/>
          </w:divBdr>
          <w:divsChild>
            <w:div w:id="121308311">
              <w:marLeft w:val="0"/>
              <w:marRight w:val="0"/>
              <w:marTop w:val="0"/>
              <w:marBottom w:val="0"/>
              <w:divBdr>
                <w:top w:val="none" w:sz="0" w:space="0" w:color="auto"/>
                <w:left w:val="none" w:sz="0" w:space="0" w:color="auto"/>
                <w:bottom w:val="none" w:sz="0" w:space="0" w:color="auto"/>
                <w:right w:val="none" w:sz="0" w:space="0" w:color="auto"/>
              </w:divBdr>
            </w:div>
            <w:div w:id="236213189">
              <w:marLeft w:val="0"/>
              <w:marRight w:val="0"/>
              <w:marTop w:val="0"/>
              <w:marBottom w:val="0"/>
              <w:divBdr>
                <w:top w:val="none" w:sz="0" w:space="0" w:color="auto"/>
                <w:left w:val="none" w:sz="0" w:space="0" w:color="auto"/>
                <w:bottom w:val="none" w:sz="0" w:space="0" w:color="auto"/>
                <w:right w:val="none" w:sz="0" w:space="0" w:color="auto"/>
              </w:divBdr>
            </w:div>
            <w:div w:id="292836437">
              <w:marLeft w:val="0"/>
              <w:marRight w:val="0"/>
              <w:marTop w:val="0"/>
              <w:marBottom w:val="0"/>
              <w:divBdr>
                <w:top w:val="none" w:sz="0" w:space="0" w:color="auto"/>
                <w:left w:val="none" w:sz="0" w:space="0" w:color="auto"/>
                <w:bottom w:val="none" w:sz="0" w:space="0" w:color="auto"/>
                <w:right w:val="none" w:sz="0" w:space="0" w:color="auto"/>
              </w:divBdr>
            </w:div>
            <w:div w:id="483472313">
              <w:marLeft w:val="0"/>
              <w:marRight w:val="0"/>
              <w:marTop w:val="0"/>
              <w:marBottom w:val="0"/>
              <w:divBdr>
                <w:top w:val="none" w:sz="0" w:space="0" w:color="auto"/>
                <w:left w:val="none" w:sz="0" w:space="0" w:color="auto"/>
                <w:bottom w:val="none" w:sz="0" w:space="0" w:color="auto"/>
                <w:right w:val="none" w:sz="0" w:space="0" w:color="auto"/>
              </w:divBdr>
            </w:div>
            <w:div w:id="899172913">
              <w:marLeft w:val="0"/>
              <w:marRight w:val="0"/>
              <w:marTop w:val="0"/>
              <w:marBottom w:val="0"/>
              <w:divBdr>
                <w:top w:val="none" w:sz="0" w:space="0" w:color="auto"/>
                <w:left w:val="none" w:sz="0" w:space="0" w:color="auto"/>
                <w:bottom w:val="none" w:sz="0" w:space="0" w:color="auto"/>
                <w:right w:val="none" w:sz="0" w:space="0" w:color="auto"/>
              </w:divBdr>
            </w:div>
            <w:div w:id="1073116161">
              <w:marLeft w:val="0"/>
              <w:marRight w:val="0"/>
              <w:marTop w:val="0"/>
              <w:marBottom w:val="0"/>
              <w:divBdr>
                <w:top w:val="none" w:sz="0" w:space="0" w:color="auto"/>
                <w:left w:val="none" w:sz="0" w:space="0" w:color="auto"/>
                <w:bottom w:val="none" w:sz="0" w:space="0" w:color="auto"/>
                <w:right w:val="none" w:sz="0" w:space="0" w:color="auto"/>
              </w:divBdr>
            </w:div>
            <w:div w:id="1155336059">
              <w:marLeft w:val="0"/>
              <w:marRight w:val="0"/>
              <w:marTop w:val="0"/>
              <w:marBottom w:val="0"/>
              <w:divBdr>
                <w:top w:val="none" w:sz="0" w:space="0" w:color="auto"/>
                <w:left w:val="none" w:sz="0" w:space="0" w:color="auto"/>
                <w:bottom w:val="none" w:sz="0" w:space="0" w:color="auto"/>
                <w:right w:val="none" w:sz="0" w:space="0" w:color="auto"/>
              </w:divBdr>
            </w:div>
            <w:div w:id="1187213291">
              <w:marLeft w:val="0"/>
              <w:marRight w:val="0"/>
              <w:marTop w:val="0"/>
              <w:marBottom w:val="0"/>
              <w:divBdr>
                <w:top w:val="none" w:sz="0" w:space="0" w:color="auto"/>
                <w:left w:val="none" w:sz="0" w:space="0" w:color="auto"/>
                <w:bottom w:val="none" w:sz="0" w:space="0" w:color="auto"/>
                <w:right w:val="none" w:sz="0" w:space="0" w:color="auto"/>
              </w:divBdr>
            </w:div>
            <w:div w:id="1478036299">
              <w:marLeft w:val="0"/>
              <w:marRight w:val="0"/>
              <w:marTop w:val="0"/>
              <w:marBottom w:val="0"/>
              <w:divBdr>
                <w:top w:val="none" w:sz="0" w:space="0" w:color="auto"/>
                <w:left w:val="none" w:sz="0" w:space="0" w:color="auto"/>
                <w:bottom w:val="none" w:sz="0" w:space="0" w:color="auto"/>
                <w:right w:val="none" w:sz="0" w:space="0" w:color="auto"/>
              </w:divBdr>
            </w:div>
            <w:div w:id="1583953502">
              <w:marLeft w:val="0"/>
              <w:marRight w:val="0"/>
              <w:marTop w:val="0"/>
              <w:marBottom w:val="0"/>
              <w:divBdr>
                <w:top w:val="none" w:sz="0" w:space="0" w:color="auto"/>
                <w:left w:val="none" w:sz="0" w:space="0" w:color="auto"/>
                <w:bottom w:val="none" w:sz="0" w:space="0" w:color="auto"/>
                <w:right w:val="none" w:sz="0" w:space="0" w:color="auto"/>
              </w:divBdr>
            </w:div>
            <w:div w:id="1611550172">
              <w:marLeft w:val="0"/>
              <w:marRight w:val="0"/>
              <w:marTop w:val="0"/>
              <w:marBottom w:val="0"/>
              <w:divBdr>
                <w:top w:val="none" w:sz="0" w:space="0" w:color="auto"/>
                <w:left w:val="none" w:sz="0" w:space="0" w:color="auto"/>
                <w:bottom w:val="none" w:sz="0" w:space="0" w:color="auto"/>
                <w:right w:val="none" w:sz="0" w:space="0" w:color="auto"/>
              </w:divBdr>
            </w:div>
            <w:div w:id="1689865251">
              <w:marLeft w:val="0"/>
              <w:marRight w:val="0"/>
              <w:marTop w:val="0"/>
              <w:marBottom w:val="0"/>
              <w:divBdr>
                <w:top w:val="none" w:sz="0" w:space="0" w:color="auto"/>
                <w:left w:val="none" w:sz="0" w:space="0" w:color="auto"/>
                <w:bottom w:val="none" w:sz="0" w:space="0" w:color="auto"/>
                <w:right w:val="none" w:sz="0" w:space="0" w:color="auto"/>
              </w:divBdr>
            </w:div>
            <w:div w:id="1833712564">
              <w:marLeft w:val="0"/>
              <w:marRight w:val="0"/>
              <w:marTop w:val="0"/>
              <w:marBottom w:val="0"/>
              <w:divBdr>
                <w:top w:val="none" w:sz="0" w:space="0" w:color="auto"/>
                <w:left w:val="none" w:sz="0" w:space="0" w:color="auto"/>
                <w:bottom w:val="none" w:sz="0" w:space="0" w:color="auto"/>
                <w:right w:val="none" w:sz="0" w:space="0" w:color="auto"/>
              </w:divBdr>
            </w:div>
            <w:div w:id="1910188076">
              <w:marLeft w:val="0"/>
              <w:marRight w:val="0"/>
              <w:marTop w:val="0"/>
              <w:marBottom w:val="0"/>
              <w:divBdr>
                <w:top w:val="none" w:sz="0" w:space="0" w:color="auto"/>
                <w:left w:val="none" w:sz="0" w:space="0" w:color="auto"/>
                <w:bottom w:val="none" w:sz="0" w:space="0" w:color="auto"/>
                <w:right w:val="none" w:sz="0" w:space="0" w:color="auto"/>
              </w:divBdr>
            </w:div>
            <w:div w:id="2065642622">
              <w:marLeft w:val="0"/>
              <w:marRight w:val="0"/>
              <w:marTop w:val="0"/>
              <w:marBottom w:val="0"/>
              <w:divBdr>
                <w:top w:val="none" w:sz="0" w:space="0" w:color="auto"/>
                <w:left w:val="none" w:sz="0" w:space="0" w:color="auto"/>
                <w:bottom w:val="none" w:sz="0" w:space="0" w:color="auto"/>
                <w:right w:val="none" w:sz="0" w:space="0" w:color="auto"/>
              </w:divBdr>
            </w:div>
            <w:div w:id="209343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7418">
      <w:bodyDiv w:val="1"/>
      <w:marLeft w:val="0"/>
      <w:marRight w:val="0"/>
      <w:marTop w:val="0"/>
      <w:marBottom w:val="0"/>
      <w:divBdr>
        <w:top w:val="none" w:sz="0" w:space="0" w:color="auto"/>
        <w:left w:val="none" w:sz="0" w:space="0" w:color="auto"/>
        <w:bottom w:val="none" w:sz="0" w:space="0" w:color="auto"/>
        <w:right w:val="none" w:sz="0" w:space="0" w:color="auto"/>
      </w:divBdr>
      <w:divsChild>
        <w:div w:id="1052464616">
          <w:marLeft w:val="0"/>
          <w:marRight w:val="0"/>
          <w:marTop w:val="0"/>
          <w:marBottom w:val="0"/>
          <w:divBdr>
            <w:top w:val="none" w:sz="0" w:space="0" w:color="auto"/>
            <w:left w:val="none" w:sz="0" w:space="0" w:color="auto"/>
            <w:bottom w:val="none" w:sz="0" w:space="0" w:color="auto"/>
            <w:right w:val="none" w:sz="0" w:space="0" w:color="auto"/>
          </w:divBdr>
          <w:divsChild>
            <w:div w:id="12238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9073">
      <w:bodyDiv w:val="1"/>
      <w:marLeft w:val="0"/>
      <w:marRight w:val="0"/>
      <w:marTop w:val="0"/>
      <w:marBottom w:val="0"/>
      <w:divBdr>
        <w:top w:val="none" w:sz="0" w:space="0" w:color="auto"/>
        <w:left w:val="none" w:sz="0" w:space="0" w:color="auto"/>
        <w:bottom w:val="none" w:sz="0" w:space="0" w:color="auto"/>
        <w:right w:val="none" w:sz="0" w:space="0" w:color="auto"/>
      </w:divBdr>
      <w:divsChild>
        <w:div w:id="251201368">
          <w:marLeft w:val="0"/>
          <w:marRight w:val="0"/>
          <w:marTop w:val="0"/>
          <w:marBottom w:val="0"/>
          <w:divBdr>
            <w:top w:val="none" w:sz="0" w:space="0" w:color="auto"/>
            <w:left w:val="none" w:sz="0" w:space="0" w:color="auto"/>
            <w:bottom w:val="none" w:sz="0" w:space="0" w:color="auto"/>
            <w:right w:val="none" w:sz="0" w:space="0" w:color="auto"/>
          </w:divBdr>
          <w:divsChild>
            <w:div w:id="1069039163">
              <w:marLeft w:val="0"/>
              <w:marRight w:val="0"/>
              <w:marTop w:val="0"/>
              <w:marBottom w:val="0"/>
              <w:divBdr>
                <w:top w:val="none" w:sz="0" w:space="0" w:color="auto"/>
                <w:left w:val="none" w:sz="0" w:space="0" w:color="auto"/>
                <w:bottom w:val="none" w:sz="0" w:space="0" w:color="auto"/>
                <w:right w:val="none" w:sz="0" w:space="0" w:color="auto"/>
              </w:divBdr>
            </w:div>
            <w:div w:id="1823890214">
              <w:marLeft w:val="0"/>
              <w:marRight w:val="0"/>
              <w:marTop w:val="0"/>
              <w:marBottom w:val="0"/>
              <w:divBdr>
                <w:top w:val="none" w:sz="0" w:space="0" w:color="auto"/>
                <w:left w:val="none" w:sz="0" w:space="0" w:color="auto"/>
                <w:bottom w:val="none" w:sz="0" w:space="0" w:color="auto"/>
                <w:right w:val="none" w:sz="0" w:space="0" w:color="auto"/>
              </w:divBdr>
            </w:div>
            <w:div w:id="18461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6571">
      <w:bodyDiv w:val="1"/>
      <w:marLeft w:val="0"/>
      <w:marRight w:val="0"/>
      <w:marTop w:val="0"/>
      <w:marBottom w:val="0"/>
      <w:divBdr>
        <w:top w:val="none" w:sz="0" w:space="0" w:color="auto"/>
        <w:left w:val="none" w:sz="0" w:space="0" w:color="auto"/>
        <w:bottom w:val="none" w:sz="0" w:space="0" w:color="auto"/>
        <w:right w:val="none" w:sz="0" w:space="0" w:color="auto"/>
      </w:divBdr>
    </w:div>
    <w:div w:id="1483617963">
      <w:bodyDiv w:val="1"/>
      <w:marLeft w:val="0"/>
      <w:marRight w:val="0"/>
      <w:marTop w:val="0"/>
      <w:marBottom w:val="0"/>
      <w:divBdr>
        <w:top w:val="none" w:sz="0" w:space="0" w:color="auto"/>
        <w:left w:val="none" w:sz="0" w:space="0" w:color="auto"/>
        <w:bottom w:val="none" w:sz="0" w:space="0" w:color="auto"/>
        <w:right w:val="none" w:sz="0" w:space="0" w:color="auto"/>
      </w:divBdr>
      <w:divsChild>
        <w:div w:id="922448746">
          <w:marLeft w:val="0"/>
          <w:marRight w:val="0"/>
          <w:marTop w:val="0"/>
          <w:marBottom w:val="0"/>
          <w:divBdr>
            <w:top w:val="none" w:sz="0" w:space="0" w:color="auto"/>
            <w:left w:val="none" w:sz="0" w:space="0" w:color="auto"/>
            <w:bottom w:val="none" w:sz="0" w:space="0" w:color="auto"/>
            <w:right w:val="none" w:sz="0" w:space="0" w:color="auto"/>
          </w:divBdr>
          <w:divsChild>
            <w:div w:id="1891532413">
              <w:marLeft w:val="0"/>
              <w:marRight w:val="0"/>
              <w:marTop w:val="0"/>
              <w:marBottom w:val="0"/>
              <w:divBdr>
                <w:top w:val="none" w:sz="0" w:space="0" w:color="auto"/>
                <w:left w:val="none" w:sz="0" w:space="0" w:color="auto"/>
                <w:bottom w:val="none" w:sz="0" w:space="0" w:color="auto"/>
                <w:right w:val="none" w:sz="0" w:space="0" w:color="auto"/>
              </w:divBdr>
            </w:div>
            <w:div w:id="21170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5223">
      <w:bodyDiv w:val="1"/>
      <w:marLeft w:val="0"/>
      <w:marRight w:val="0"/>
      <w:marTop w:val="0"/>
      <w:marBottom w:val="0"/>
      <w:divBdr>
        <w:top w:val="none" w:sz="0" w:space="0" w:color="auto"/>
        <w:left w:val="none" w:sz="0" w:space="0" w:color="auto"/>
        <w:bottom w:val="none" w:sz="0" w:space="0" w:color="auto"/>
        <w:right w:val="none" w:sz="0" w:space="0" w:color="auto"/>
      </w:divBdr>
      <w:divsChild>
        <w:div w:id="1125658423">
          <w:marLeft w:val="0"/>
          <w:marRight w:val="0"/>
          <w:marTop w:val="0"/>
          <w:marBottom w:val="0"/>
          <w:divBdr>
            <w:top w:val="none" w:sz="0" w:space="0" w:color="auto"/>
            <w:left w:val="none" w:sz="0" w:space="0" w:color="auto"/>
            <w:bottom w:val="none" w:sz="0" w:space="0" w:color="auto"/>
            <w:right w:val="none" w:sz="0" w:space="0" w:color="auto"/>
          </w:divBdr>
          <w:divsChild>
            <w:div w:id="372850318">
              <w:marLeft w:val="0"/>
              <w:marRight w:val="0"/>
              <w:marTop w:val="0"/>
              <w:marBottom w:val="0"/>
              <w:divBdr>
                <w:top w:val="none" w:sz="0" w:space="0" w:color="auto"/>
                <w:left w:val="none" w:sz="0" w:space="0" w:color="auto"/>
                <w:bottom w:val="none" w:sz="0" w:space="0" w:color="auto"/>
                <w:right w:val="none" w:sz="0" w:space="0" w:color="auto"/>
              </w:divBdr>
            </w:div>
            <w:div w:id="15106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8417">
      <w:bodyDiv w:val="1"/>
      <w:marLeft w:val="0"/>
      <w:marRight w:val="0"/>
      <w:marTop w:val="0"/>
      <w:marBottom w:val="0"/>
      <w:divBdr>
        <w:top w:val="none" w:sz="0" w:space="0" w:color="auto"/>
        <w:left w:val="none" w:sz="0" w:space="0" w:color="auto"/>
        <w:bottom w:val="none" w:sz="0" w:space="0" w:color="auto"/>
        <w:right w:val="none" w:sz="0" w:space="0" w:color="auto"/>
      </w:divBdr>
    </w:div>
    <w:div w:id="1553539987">
      <w:bodyDiv w:val="1"/>
      <w:marLeft w:val="0"/>
      <w:marRight w:val="0"/>
      <w:marTop w:val="0"/>
      <w:marBottom w:val="0"/>
      <w:divBdr>
        <w:top w:val="none" w:sz="0" w:space="0" w:color="auto"/>
        <w:left w:val="none" w:sz="0" w:space="0" w:color="auto"/>
        <w:bottom w:val="none" w:sz="0" w:space="0" w:color="auto"/>
        <w:right w:val="none" w:sz="0" w:space="0" w:color="auto"/>
      </w:divBdr>
      <w:divsChild>
        <w:div w:id="1982036726">
          <w:marLeft w:val="0"/>
          <w:marRight w:val="0"/>
          <w:marTop w:val="0"/>
          <w:marBottom w:val="0"/>
          <w:divBdr>
            <w:top w:val="none" w:sz="0" w:space="0" w:color="auto"/>
            <w:left w:val="none" w:sz="0" w:space="0" w:color="auto"/>
            <w:bottom w:val="none" w:sz="0" w:space="0" w:color="auto"/>
            <w:right w:val="none" w:sz="0" w:space="0" w:color="auto"/>
          </w:divBdr>
          <w:divsChild>
            <w:div w:id="7407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2579">
      <w:bodyDiv w:val="1"/>
      <w:marLeft w:val="0"/>
      <w:marRight w:val="0"/>
      <w:marTop w:val="0"/>
      <w:marBottom w:val="0"/>
      <w:divBdr>
        <w:top w:val="none" w:sz="0" w:space="0" w:color="auto"/>
        <w:left w:val="none" w:sz="0" w:space="0" w:color="auto"/>
        <w:bottom w:val="none" w:sz="0" w:space="0" w:color="auto"/>
        <w:right w:val="none" w:sz="0" w:space="0" w:color="auto"/>
      </w:divBdr>
    </w:div>
    <w:div w:id="1640920782">
      <w:bodyDiv w:val="1"/>
      <w:marLeft w:val="0"/>
      <w:marRight w:val="0"/>
      <w:marTop w:val="0"/>
      <w:marBottom w:val="0"/>
      <w:divBdr>
        <w:top w:val="none" w:sz="0" w:space="0" w:color="auto"/>
        <w:left w:val="none" w:sz="0" w:space="0" w:color="auto"/>
        <w:bottom w:val="none" w:sz="0" w:space="0" w:color="auto"/>
        <w:right w:val="none" w:sz="0" w:space="0" w:color="auto"/>
      </w:divBdr>
      <w:divsChild>
        <w:div w:id="406728243">
          <w:marLeft w:val="0"/>
          <w:marRight w:val="0"/>
          <w:marTop w:val="0"/>
          <w:marBottom w:val="0"/>
          <w:divBdr>
            <w:top w:val="none" w:sz="0" w:space="0" w:color="auto"/>
            <w:left w:val="none" w:sz="0" w:space="0" w:color="auto"/>
            <w:bottom w:val="none" w:sz="0" w:space="0" w:color="auto"/>
            <w:right w:val="none" w:sz="0" w:space="0" w:color="auto"/>
          </w:divBdr>
          <w:divsChild>
            <w:div w:id="17023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5837">
      <w:bodyDiv w:val="1"/>
      <w:marLeft w:val="0"/>
      <w:marRight w:val="0"/>
      <w:marTop w:val="0"/>
      <w:marBottom w:val="0"/>
      <w:divBdr>
        <w:top w:val="none" w:sz="0" w:space="0" w:color="auto"/>
        <w:left w:val="none" w:sz="0" w:space="0" w:color="auto"/>
        <w:bottom w:val="none" w:sz="0" w:space="0" w:color="auto"/>
        <w:right w:val="none" w:sz="0" w:space="0" w:color="auto"/>
      </w:divBdr>
    </w:div>
    <w:div w:id="1651784634">
      <w:bodyDiv w:val="1"/>
      <w:marLeft w:val="0"/>
      <w:marRight w:val="0"/>
      <w:marTop w:val="0"/>
      <w:marBottom w:val="0"/>
      <w:divBdr>
        <w:top w:val="none" w:sz="0" w:space="0" w:color="auto"/>
        <w:left w:val="none" w:sz="0" w:space="0" w:color="auto"/>
        <w:bottom w:val="none" w:sz="0" w:space="0" w:color="auto"/>
        <w:right w:val="none" w:sz="0" w:space="0" w:color="auto"/>
      </w:divBdr>
      <w:divsChild>
        <w:div w:id="1768622790">
          <w:marLeft w:val="0"/>
          <w:marRight w:val="0"/>
          <w:marTop w:val="0"/>
          <w:marBottom w:val="0"/>
          <w:divBdr>
            <w:top w:val="none" w:sz="0" w:space="0" w:color="auto"/>
            <w:left w:val="none" w:sz="0" w:space="0" w:color="auto"/>
            <w:bottom w:val="none" w:sz="0" w:space="0" w:color="auto"/>
            <w:right w:val="none" w:sz="0" w:space="0" w:color="auto"/>
          </w:divBdr>
          <w:divsChild>
            <w:div w:id="7701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2204">
      <w:bodyDiv w:val="1"/>
      <w:marLeft w:val="0"/>
      <w:marRight w:val="0"/>
      <w:marTop w:val="0"/>
      <w:marBottom w:val="0"/>
      <w:divBdr>
        <w:top w:val="none" w:sz="0" w:space="0" w:color="auto"/>
        <w:left w:val="none" w:sz="0" w:space="0" w:color="auto"/>
        <w:bottom w:val="none" w:sz="0" w:space="0" w:color="auto"/>
        <w:right w:val="none" w:sz="0" w:space="0" w:color="auto"/>
      </w:divBdr>
      <w:divsChild>
        <w:div w:id="159273572">
          <w:marLeft w:val="0"/>
          <w:marRight w:val="0"/>
          <w:marTop w:val="0"/>
          <w:marBottom w:val="0"/>
          <w:divBdr>
            <w:top w:val="none" w:sz="0" w:space="0" w:color="auto"/>
            <w:left w:val="none" w:sz="0" w:space="0" w:color="auto"/>
            <w:bottom w:val="none" w:sz="0" w:space="0" w:color="auto"/>
            <w:right w:val="none" w:sz="0" w:space="0" w:color="auto"/>
          </w:divBdr>
          <w:divsChild>
            <w:div w:id="1624581963">
              <w:marLeft w:val="0"/>
              <w:marRight w:val="0"/>
              <w:marTop w:val="0"/>
              <w:marBottom w:val="0"/>
              <w:divBdr>
                <w:top w:val="none" w:sz="0" w:space="0" w:color="auto"/>
                <w:left w:val="none" w:sz="0" w:space="0" w:color="auto"/>
                <w:bottom w:val="none" w:sz="0" w:space="0" w:color="auto"/>
                <w:right w:val="none" w:sz="0" w:space="0" w:color="auto"/>
              </w:divBdr>
              <w:divsChild>
                <w:div w:id="9072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2488">
          <w:marLeft w:val="0"/>
          <w:marRight w:val="0"/>
          <w:marTop w:val="0"/>
          <w:marBottom w:val="0"/>
          <w:divBdr>
            <w:top w:val="none" w:sz="0" w:space="0" w:color="auto"/>
            <w:left w:val="none" w:sz="0" w:space="0" w:color="auto"/>
            <w:bottom w:val="none" w:sz="0" w:space="0" w:color="auto"/>
            <w:right w:val="none" w:sz="0" w:space="0" w:color="auto"/>
          </w:divBdr>
          <w:divsChild>
            <w:div w:id="1480684877">
              <w:marLeft w:val="0"/>
              <w:marRight w:val="0"/>
              <w:marTop w:val="0"/>
              <w:marBottom w:val="0"/>
              <w:divBdr>
                <w:top w:val="none" w:sz="0" w:space="0" w:color="auto"/>
                <w:left w:val="none" w:sz="0" w:space="0" w:color="auto"/>
                <w:bottom w:val="none" w:sz="0" w:space="0" w:color="auto"/>
                <w:right w:val="none" w:sz="0" w:space="0" w:color="auto"/>
              </w:divBdr>
              <w:divsChild>
                <w:div w:id="102772775">
                  <w:marLeft w:val="0"/>
                  <w:marRight w:val="0"/>
                  <w:marTop w:val="0"/>
                  <w:marBottom w:val="0"/>
                  <w:divBdr>
                    <w:top w:val="none" w:sz="0" w:space="0" w:color="auto"/>
                    <w:left w:val="none" w:sz="0" w:space="0" w:color="auto"/>
                    <w:bottom w:val="none" w:sz="0" w:space="0" w:color="auto"/>
                    <w:right w:val="none" w:sz="0" w:space="0" w:color="auto"/>
                  </w:divBdr>
                  <w:divsChild>
                    <w:div w:id="190995432">
                      <w:marLeft w:val="0"/>
                      <w:marRight w:val="0"/>
                      <w:marTop w:val="0"/>
                      <w:marBottom w:val="0"/>
                      <w:divBdr>
                        <w:top w:val="single" w:sz="6" w:space="0" w:color="auto"/>
                        <w:left w:val="single" w:sz="6" w:space="0" w:color="auto"/>
                        <w:bottom w:val="single" w:sz="6" w:space="0" w:color="auto"/>
                        <w:right w:val="single" w:sz="6" w:space="0" w:color="auto"/>
                      </w:divBdr>
                      <w:divsChild>
                        <w:div w:id="20126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328472">
          <w:marLeft w:val="0"/>
          <w:marRight w:val="0"/>
          <w:marTop w:val="0"/>
          <w:marBottom w:val="0"/>
          <w:divBdr>
            <w:top w:val="none" w:sz="0" w:space="0" w:color="auto"/>
            <w:left w:val="none" w:sz="0" w:space="0" w:color="auto"/>
            <w:bottom w:val="none" w:sz="0" w:space="0" w:color="auto"/>
            <w:right w:val="none" w:sz="0" w:space="0" w:color="auto"/>
          </w:divBdr>
          <w:divsChild>
            <w:div w:id="424231982">
              <w:marLeft w:val="0"/>
              <w:marRight w:val="0"/>
              <w:marTop w:val="0"/>
              <w:marBottom w:val="0"/>
              <w:divBdr>
                <w:top w:val="none" w:sz="0" w:space="0" w:color="auto"/>
                <w:left w:val="none" w:sz="0" w:space="0" w:color="auto"/>
                <w:bottom w:val="none" w:sz="0" w:space="0" w:color="auto"/>
                <w:right w:val="none" w:sz="0" w:space="0" w:color="auto"/>
              </w:divBdr>
              <w:divsChild>
                <w:div w:id="901216699">
                  <w:marLeft w:val="0"/>
                  <w:marRight w:val="0"/>
                  <w:marTop w:val="0"/>
                  <w:marBottom w:val="0"/>
                  <w:divBdr>
                    <w:top w:val="none" w:sz="0" w:space="0" w:color="auto"/>
                    <w:left w:val="none" w:sz="0" w:space="0" w:color="auto"/>
                    <w:bottom w:val="none" w:sz="0" w:space="0" w:color="auto"/>
                    <w:right w:val="none" w:sz="0" w:space="0" w:color="auto"/>
                  </w:divBdr>
                  <w:divsChild>
                    <w:div w:id="1846821444">
                      <w:marLeft w:val="0"/>
                      <w:marRight w:val="0"/>
                      <w:marTop w:val="0"/>
                      <w:marBottom w:val="0"/>
                      <w:divBdr>
                        <w:top w:val="single" w:sz="6" w:space="0" w:color="auto"/>
                        <w:left w:val="single" w:sz="6" w:space="0" w:color="auto"/>
                        <w:bottom w:val="single" w:sz="6" w:space="0" w:color="auto"/>
                        <w:right w:val="single" w:sz="6" w:space="0" w:color="auto"/>
                      </w:divBdr>
                      <w:divsChild>
                        <w:div w:id="6375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93562">
          <w:marLeft w:val="0"/>
          <w:marRight w:val="0"/>
          <w:marTop w:val="0"/>
          <w:marBottom w:val="0"/>
          <w:divBdr>
            <w:top w:val="none" w:sz="0" w:space="0" w:color="auto"/>
            <w:left w:val="none" w:sz="0" w:space="0" w:color="auto"/>
            <w:bottom w:val="none" w:sz="0" w:space="0" w:color="auto"/>
            <w:right w:val="none" w:sz="0" w:space="0" w:color="auto"/>
          </w:divBdr>
          <w:divsChild>
            <w:div w:id="2092923093">
              <w:marLeft w:val="0"/>
              <w:marRight w:val="0"/>
              <w:marTop w:val="0"/>
              <w:marBottom w:val="0"/>
              <w:divBdr>
                <w:top w:val="none" w:sz="0" w:space="0" w:color="auto"/>
                <w:left w:val="none" w:sz="0" w:space="0" w:color="auto"/>
                <w:bottom w:val="none" w:sz="0" w:space="0" w:color="auto"/>
                <w:right w:val="none" w:sz="0" w:space="0" w:color="auto"/>
              </w:divBdr>
              <w:divsChild>
                <w:div w:id="3240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9225">
          <w:marLeft w:val="0"/>
          <w:marRight w:val="0"/>
          <w:marTop w:val="0"/>
          <w:marBottom w:val="0"/>
          <w:divBdr>
            <w:top w:val="none" w:sz="0" w:space="0" w:color="auto"/>
            <w:left w:val="none" w:sz="0" w:space="0" w:color="auto"/>
            <w:bottom w:val="none" w:sz="0" w:space="0" w:color="auto"/>
            <w:right w:val="none" w:sz="0" w:space="0" w:color="auto"/>
          </w:divBdr>
          <w:divsChild>
            <w:div w:id="1911192496">
              <w:marLeft w:val="0"/>
              <w:marRight w:val="0"/>
              <w:marTop w:val="0"/>
              <w:marBottom w:val="0"/>
              <w:divBdr>
                <w:top w:val="none" w:sz="0" w:space="0" w:color="auto"/>
                <w:left w:val="none" w:sz="0" w:space="0" w:color="auto"/>
                <w:bottom w:val="none" w:sz="0" w:space="0" w:color="auto"/>
                <w:right w:val="none" w:sz="0" w:space="0" w:color="auto"/>
              </w:divBdr>
              <w:divsChild>
                <w:div w:id="1278873130">
                  <w:marLeft w:val="0"/>
                  <w:marRight w:val="0"/>
                  <w:marTop w:val="0"/>
                  <w:marBottom w:val="0"/>
                  <w:divBdr>
                    <w:top w:val="none" w:sz="0" w:space="0" w:color="auto"/>
                    <w:left w:val="none" w:sz="0" w:space="0" w:color="auto"/>
                    <w:bottom w:val="none" w:sz="0" w:space="0" w:color="auto"/>
                    <w:right w:val="none" w:sz="0" w:space="0" w:color="auto"/>
                  </w:divBdr>
                  <w:divsChild>
                    <w:div w:id="187990101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84267013">
          <w:marLeft w:val="0"/>
          <w:marRight w:val="0"/>
          <w:marTop w:val="0"/>
          <w:marBottom w:val="0"/>
          <w:divBdr>
            <w:top w:val="none" w:sz="0" w:space="0" w:color="auto"/>
            <w:left w:val="none" w:sz="0" w:space="0" w:color="auto"/>
            <w:bottom w:val="none" w:sz="0" w:space="0" w:color="auto"/>
            <w:right w:val="none" w:sz="0" w:space="0" w:color="auto"/>
          </w:divBdr>
          <w:divsChild>
            <w:div w:id="1465655907">
              <w:marLeft w:val="0"/>
              <w:marRight w:val="0"/>
              <w:marTop w:val="0"/>
              <w:marBottom w:val="0"/>
              <w:divBdr>
                <w:top w:val="none" w:sz="0" w:space="0" w:color="auto"/>
                <w:left w:val="none" w:sz="0" w:space="0" w:color="auto"/>
                <w:bottom w:val="none" w:sz="0" w:space="0" w:color="auto"/>
                <w:right w:val="none" w:sz="0" w:space="0" w:color="auto"/>
              </w:divBdr>
              <w:divsChild>
                <w:div w:id="818885037">
                  <w:marLeft w:val="0"/>
                  <w:marRight w:val="0"/>
                  <w:marTop w:val="0"/>
                  <w:marBottom w:val="0"/>
                  <w:divBdr>
                    <w:top w:val="none" w:sz="0" w:space="0" w:color="auto"/>
                    <w:left w:val="none" w:sz="0" w:space="0" w:color="auto"/>
                    <w:bottom w:val="none" w:sz="0" w:space="0" w:color="auto"/>
                    <w:right w:val="none" w:sz="0" w:space="0" w:color="auto"/>
                  </w:divBdr>
                  <w:divsChild>
                    <w:div w:id="12273055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16565503">
          <w:marLeft w:val="0"/>
          <w:marRight w:val="0"/>
          <w:marTop w:val="0"/>
          <w:marBottom w:val="0"/>
          <w:divBdr>
            <w:top w:val="none" w:sz="0" w:space="0" w:color="auto"/>
            <w:left w:val="none" w:sz="0" w:space="0" w:color="auto"/>
            <w:bottom w:val="none" w:sz="0" w:space="0" w:color="auto"/>
            <w:right w:val="none" w:sz="0" w:space="0" w:color="auto"/>
          </w:divBdr>
          <w:divsChild>
            <w:div w:id="1140659407">
              <w:marLeft w:val="0"/>
              <w:marRight w:val="0"/>
              <w:marTop w:val="0"/>
              <w:marBottom w:val="0"/>
              <w:divBdr>
                <w:top w:val="none" w:sz="0" w:space="0" w:color="auto"/>
                <w:left w:val="none" w:sz="0" w:space="0" w:color="auto"/>
                <w:bottom w:val="none" w:sz="0" w:space="0" w:color="auto"/>
                <w:right w:val="none" w:sz="0" w:space="0" w:color="auto"/>
              </w:divBdr>
              <w:divsChild>
                <w:div w:id="11662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5636">
          <w:marLeft w:val="0"/>
          <w:marRight w:val="0"/>
          <w:marTop w:val="0"/>
          <w:marBottom w:val="0"/>
          <w:divBdr>
            <w:top w:val="none" w:sz="0" w:space="0" w:color="auto"/>
            <w:left w:val="none" w:sz="0" w:space="0" w:color="auto"/>
            <w:bottom w:val="none" w:sz="0" w:space="0" w:color="auto"/>
            <w:right w:val="none" w:sz="0" w:space="0" w:color="auto"/>
          </w:divBdr>
          <w:divsChild>
            <w:div w:id="430056204">
              <w:marLeft w:val="0"/>
              <w:marRight w:val="0"/>
              <w:marTop w:val="0"/>
              <w:marBottom w:val="0"/>
              <w:divBdr>
                <w:top w:val="none" w:sz="0" w:space="0" w:color="auto"/>
                <w:left w:val="none" w:sz="0" w:space="0" w:color="auto"/>
                <w:bottom w:val="none" w:sz="0" w:space="0" w:color="auto"/>
                <w:right w:val="none" w:sz="0" w:space="0" w:color="auto"/>
              </w:divBdr>
              <w:divsChild>
                <w:div w:id="2116363938">
                  <w:marLeft w:val="0"/>
                  <w:marRight w:val="0"/>
                  <w:marTop w:val="0"/>
                  <w:marBottom w:val="0"/>
                  <w:divBdr>
                    <w:top w:val="none" w:sz="0" w:space="0" w:color="auto"/>
                    <w:left w:val="none" w:sz="0" w:space="0" w:color="auto"/>
                    <w:bottom w:val="none" w:sz="0" w:space="0" w:color="auto"/>
                    <w:right w:val="none" w:sz="0" w:space="0" w:color="auto"/>
                  </w:divBdr>
                  <w:divsChild>
                    <w:div w:id="60912262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10110217">
              <w:marLeft w:val="0"/>
              <w:marRight w:val="0"/>
              <w:marTop w:val="0"/>
              <w:marBottom w:val="0"/>
              <w:divBdr>
                <w:top w:val="none" w:sz="0" w:space="0" w:color="auto"/>
                <w:left w:val="none" w:sz="0" w:space="0" w:color="auto"/>
                <w:bottom w:val="none" w:sz="0" w:space="0" w:color="auto"/>
                <w:right w:val="none" w:sz="0" w:space="0" w:color="auto"/>
              </w:divBdr>
              <w:divsChild>
                <w:div w:id="93399211">
                  <w:marLeft w:val="0"/>
                  <w:marRight w:val="0"/>
                  <w:marTop w:val="0"/>
                  <w:marBottom w:val="0"/>
                  <w:divBdr>
                    <w:top w:val="none" w:sz="0" w:space="0" w:color="auto"/>
                    <w:left w:val="none" w:sz="0" w:space="0" w:color="auto"/>
                    <w:bottom w:val="none" w:sz="0" w:space="0" w:color="auto"/>
                    <w:right w:val="none" w:sz="0" w:space="0" w:color="auto"/>
                  </w:divBdr>
                  <w:divsChild>
                    <w:div w:id="4430385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60002018">
          <w:marLeft w:val="0"/>
          <w:marRight w:val="0"/>
          <w:marTop w:val="0"/>
          <w:marBottom w:val="0"/>
          <w:divBdr>
            <w:top w:val="none" w:sz="0" w:space="0" w:color="auto"/>
            <w:left w:val="none" w:sz="0" w:space="0" w:color="auto"/>
            <w:bottom w:val="none" w:sz="0" w:space="0" w:color="auto"/>
            <w:right w:val="none" w:sz="0" w:space="0" w:color="auto"/>
          </w:divBdr>
          <w:divsChild>
            <w:div w:id="280649821">
              <w:marLeft w:val="0"/>
              <w:marRight w:val="0"/>
              <w:marTop w:val="0"/>
              <w:marBottom w:val="0"/>
              <w:divBdr>
                <w:top w:val="none" w:sz="0" w:space="0" w:color="auto"/>
                <w:left w:val="none" w:sz="0" w:space="0" w:color="auto"/>
                <w:bottom w:val="none" w:sz="0" w:space="0" w:color="auto"/>
                <w:right w:val="none" w:sz="0" w:space="0" w:color="auto"/>
              </w:divBdr>
              <w:divsChild>
                <w:div w:id="880094792">
                  <w:marLeft w:val="0"/>
                  <w:marRight w:val="0"/>
                  <w:marTop w:val="0"/>
                  <w:marBottom w:val="0"/>
                  <w:divBdr>
                    <w:top w:val="none" w:sz="0" w:space="0" w:color="auto"/>
                    <w:left w:val="none" w:sz="0" w:space="0" w:color="auto"/>
                    <w:bottom w:val="none" w:sz="0" w:space="0" w:color="auto"/>
                    <w:right w:val="none" w:sz="0" w:space="0" w:color="auto"/>
                  </w:divBdr>
                  <w:divsChild>
                    <w:div w:id="746655956">
                      <w:marLeft w:val="0"/>
                      <w:marRight w:val="0"/>
                      <w:marTop w:val="0"/>
                      <w:marBottom w:val="0"/>
                      <w:divBdr>
                        <w:top w:val="single" w:sz="6" w:space="0" w:color="auto"/>
                        <w:left w:val="single" w:sz="6" w:space="0" w:color="auto"/>
                        <w:bottom w:val="single" w:sz="6" w:space="0" w:color="auto"/>
                        <w:right w:val="single" w:sz="6" w:space="0" w:color="auto"/>
                      </w:divBdr>
                      <w:divsChild>
                        <w:div w:id="12871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91271">
          <w:marLeft w:val="0"/>
          <w:marRight w:val="0"/>
          <w:marTop w:val="0"/>
          <w:marBottom w:val="0"/>
          <w:divBdr>
            <w:top w:val="none" w:sz="0" w:space="0" w:color="auto"/>
            <w:left w:val="none" w:sz="0" w:space="0" w:color="auto"/>
            <w:bottom w:val="none" w:sz="0" w:space="0" w:color="auto"/>
            <w:right w:val="none" w:sz="0" w:space="0" w:color="auto"/>
          </w:divBdr>
          <w:divsChild>
            <w:div w:id="75171289">
              <w:marLeft w:val="0"/>
              <w:marRight w:val="0"/>
              <w:marTop w:val="0"/>
              <w:marBottom w:val="0"/>
              <w:divBdr>
                <w:top w:val="none" w:sz="0" w:space="0" w:color="auto"/>
                <w:left w:val="none" w:sz="0" w:space="0" w:color="auto"/>
                <w:bottom w:val="none" w:sz="0" w:space="0" w:color="auto"/>
                <w:right w:val="none" w:sz="0" w:space="0" w:color="auto"/>
              </w:divBdr>
              <w:divsChild>
                <w:div w:id="126706865">
                  <w:marLeft w:val="0"/>
                  <w:marRight w:val="0"/>
                  <w:marTop w:val="0"/>
                  <w:marBottom w:val="0"/>
                  <w:divBdr>
                    <w:top w:val="none" w:sz="0" w:space="0" w:color="auto"/>
                    <w:left w:val="none" w:sz="0" w:space="0" w:color="auto"/>
                    <w:bottom w:val="none" w:sz="0" w:space="0" w:color="auto"/>
                    <w:right w:val="none" w:sz="0" w:space="0" w:color="auto"/>
                  </w:divBdr>
                  <w:divsChild>
                    <w:div w:id="951715053">
                      <w:marLeft w:val="0"/>
                      <w:marRight w:val="0"/>
                      <w:marTop w:val="0"/>
                      <w:marBottom w:val="0"/>
                      <w:divBdr>
                        <w:top w:val="single" w:sz="6" w:space="0" w:color="auto"/>
                        <w:left w:val="single" w:sz="6" w:space="0" w:color="auto"/>
                        <w:bottom w:val="single" w:sz="6" w:space="0" w:color="auto"/>
                        <w:right w:val="single" w:sz="6" w:space="0" w:color="auto"/>
                      </w:divBdr>
                      <w:divsChild>
                        <w:div w:id="1246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20384">
              <w:marLeft w:val="0"/>
              <w:marRight w:val="0"/>
              <w:marTop w:val="0"/>
              <w:marBottom w:val="0"/>
              <w:divBdr>
                <w:top w:val="none" w:sz="0" w:space="0" w:color="auto"/>
                <w:left w:val="none" w:sz="0" w:space="0" w:color="auto"/>
                <w:bottom w:val="none" w:sz="0" w:space="0" w:color="auto"/>
                <w:right w:val="none" w:sz="0" w:space="0" w:color="auto"/>
              </w:divBdr>
              <w:divsChild>
                <w:div w:id="426540908">
                  <w:marLeft w:val="0"/>
                  <w:marRight w:val="0"/>
                  <w:marTop w:val="0"/>
                  <w:marBottom w:val="0"/>
                  <w:divBdr>
                    <w:top w:val="none" w:sz="0" w:space="0" w:color="auto"/>
                    <w:left w:val="none" w:sz="0" w:space="0" w:color="auto"/>
                    <w:bottom w:val="none" w:sz="0" w:space="0" w:color="auto"/>
                    <w:right w:val="none" w:sz="0" w:space="0" w:color="auto"/>
                  </w:divBdr>
                  <w:divsChild>
                    <w:div w:id="17927474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94922599">
          <w:marLeft w:val="0"/>
          <w:marRight w:val="0"/>
          <w:marTop w:val="0"/>
          <w:marBottom w:val="0"/>
          <w:divBdr>
            <w:top w:val="none" w:sz="0" w:space="0" w:color="auto"/>
            <w:left w:val="none" w:sz="0" w:space="0" w:color="auto"/>
            <w:bottom w:val="none" w:sz="0" w:space="0" w:color="auto"/>
            <w:right w:val="none" w:sz="0" w:space="0" w:color="auto"/>
          </w:divBdr>
          <w:divsChild>
            <w:div w:id="1407651520">
              <w:marLeft w:val="0"/>
              <w:marRight w:val="0"/>
              <w:marTop w:val="0"/>
              <w:marBottom w:val="0"/>
              <w:divBdr>
                <w:top w:val="none" w:sz="0" w:space="0" w:color="auto"/>
                <w:left w:val="none" w:sz="0" w:space="0" w:color="auto"/>
                <w:bottom w:val="none" w:sz="0" w:space="0" w:color="auto"/>
                <w:right w:val="none" w:sz="0" w:space="0" w:color="auto"/>
              </w:divBdr>
              <w:divsChild>
                <w:div w:id="9018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6755">
          <w:marLeft w:val="0"/>
          <w:marRight w:val="0"/>
          <w:marTop w:val="0"/>
          <w:marBottom w:val="0"/>
          <w:divBdr>
            <w:top w:val="none" w:sz="0" w:space="0" w:color="auto"/>
            <w:left w:val="none" w:sz="0" w:space="0" w:color="auto"/>
            <w:bottom w:val="none" w:sz="0" w:space="0" w:color="auto"/>
            <w:right w:val="none" w:sz="0" w:space="0" w:color="auto"/>
          </w:divBdr>
          <w:divsChild>
            <w:div w:id="2037846427">
              <w:marLeft w:val="0"/>
              <w:marRight w:val="0"/>
              <w:marTop w:val="0"/>
              <w:marBottom w:val="0"/>
              <w:divBdr>
                <w:top w:val="none" w:sz="0" w:space="0" w:color="auto"/>
                <w:left w:val="none" w:sz="0" w:space="0" w:color="auto"/>
                <w:bottom w:val="none" w:sz="0" w:space="0" w:color="auto"/>
                <w:right w:val="none" w:sz="0" w:space="0" w:color="auto"/>
              </w:divBdr>
              <w:divsChild>
                <w:div w:id="720175267">
                  <w:marLeft w:val="0"/>
                  <w:marRight w:val="0"/>
                  <w:marTop w:val="0"/>
                  <w:marBottom w:val="0"/>
                  <w:divBdr>
                    <w:top w:val="none" w:sz="0" w:space="0" w:color="auto"/>
                    <w:left w:val="none" w:sz="0" w:space="0" w:color="auto"/>
                    <w:bottom w:val="none" w:sz="0" w:space="0" w:color="auto"/>
                    <w:right w:val="none" w:sz="0" w:space="0" w:color="auto"/>
                  </w:divBdr>
                  <w:divsChild>
                    <w:div w:id="18084715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92052145">
          <w:marLeft w:val="0"/>
          <w:marRight w:val="0"/>
          <w:marTop w:val="0"/>
          <w:marBottom w:val="0"/>
          <w:divBdr>
            <w:top w:val="none" w:sz="0" w:space="0" w:color="auto"/>
            <w:left w:val="none" w:sz="0" w:space="0" w:color="auto"/>
            <w:bottom w:val="none" w:sz="0" w:space="0" w:color="auto"/>
            <w:right w:val="none" w:sz="0" w:space="0" w:color="auto"/>
          </w:divBdr>
          <w:divsChild>
            <w:div w:id="461047221">
              <w:marLeft w:val="0"/>
              <w:marRight w:val="0"/>
              <w:marTop w:val="0"/>
              <w:marBottom w:val="0"/>
              <w:divBdr>
                <w:top w:val="none" w:sz="0" w:space="0" w:color="auto"/>
                <w:left w:val="none" w:sz="0" w:space="0" w:color="auto"/>
                <w:bottom w:val="none" w:sz="0" w:space="0" w:color="auto"/>
                <w:right w:val="none" w:sz="0" w:space="0" w:color="auto"/>
              </w:divBdr>
              <w:divsChild>
                <w:div w:id="20313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7922">
          <w:marLeft w:val="0"/>
          <w:marRight w:val="0"/>
          <w:marTop w:val="0"/>
          <w:marBottom w:val="0"/>
          <w:divBdr>
            <w:top w:val="none" w:sz="0" w:space="0" w:color="auto"/>
            <w:left w:val="none" w:sz="0" w:space="0" w:color="auto"/>
            <w:bottom w:val="none" w:sz="0" w:space="0" w:color="auto"/>
            <w:right w:val="none" w:sz="0" w:space="0" w:color="auto"/>
          </w:divBdr>
          <w:divsChild>
            <w:div w:id="193537386">
              <w:marLeft w:val="0"/>
              <w:marRight w:val="0"/>
              <w:marTop w:val="0"/>
              <w:marBottom w:val="0"/>
              <w:divBdr>
                <w:top w:val="none" w:sz="0" w:space="0" w:color="auto"/>
                <w:left w:val="none" w:sz="0" w:space="0" w:color="auto"/>
                <w:bottom w:val="none" w:sz="0" w:space="0" w:color="auto"/>
                <w:right w:val="none" w:sz="0" w:space="0" w:color="auto"/>
              </w:divBdr>
              <w:divsChild>
                <w:div w:id="2138377918">
                  <w:marLeft w:val="0"/>
                  <w:marRight w:val="0"/>
                  <w:marTop w:val="0"/>
                  <w:marBottom w:val="0"/>
                  <w:divBdr>
                    <w:top w:val="none" w:sz="0" w:space="0" w:color="auto"/>
                    <w:left w:val="none" w:sz="0" w:space="0" w:color="auto"/>
                    <w:bottom w:val="none" w:sz="0" w:space="0" w:color="auto"/>
                    <w:right w:val="none" w:sz="0" w:space="0" w:color="auto"/>
                  </w:divBdr>
                  <w:divsChild>
                    <w:div w:id="70352428">
                      <w:marLeft w:val="0"/>
                      <w:marRight w:val="0"/>
                      <w:marTop w:val="0"/>
                      <w:marBottom w:val="0"/>
                      <w:divBdr>
                        <w:top w:val="single" w:sz="6" w:space="0" w:color="auto"/>
                        <w:left w:val="single" w:sz="6" w:space="0" w:color="auto"/>
                        <w:bottom w:val="single" w:sz="6" w:space="0" w:color="auto"/>
                        <w:right w:val="single" w:sz="6" w:space="0" w:color="auto"/>
                      </w:divBdr>
                      <w:divsChild>
                        <w:div w:id="13518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805658">
          <w:marLeft w:val="0"/>
          <w:marRight w:val="0"/>
          <w:marTop w:val="0"/>
          <w:marBottom w:val="0"/>
          <w:divBdr>
            <w:top w:val="none" w:sz="0" w:space="0" w:color="auto"/>
            <w:left w:val="none" w:sz="0" w:space="0" w:color="auto"/>
            <w:bottom w:val="none" w:sz="0" w:space="0" w:color="auto"/>
            <w:right w:val="none" w:sz="0" w:space="0" w:color="auto"/>
          </w:divBdr>
          <w:divsChild>
            <w:div w:id="1346903903">
              <w:marLeft w:val="0"/>
              <w:marRight w:val="0"/>
              <w:marTop w:val="0"/>
              <w:marBottom w:val="0"/>
              <w:divBdr>
                <w:top w:val="none" w:sz="0" w:space="0" w:color="auto"/>
                <w:left w:val="none" w:sz="0" w:space="0" w:color="auto"/>
                <w:bottom w:val="none" w:sz="0" w:space="0" w:color="auto"/>
                <w:right w:val="none" w:sz="0" w:space="0" w:color="auto"/>
              </w:divBdr>
              <w:divsChild>
                <w:div w:id="7732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238179">
      <w:bodyDiv w:val="1"/>
      <w:marLeft w:val="0"/>
      <w:marRight w:val="0"/>
      <w:marTop w:val="0"/>
      <w:marBottom w:val="0"/>
      <w:divBdr>
        <w:top w:val="none" w:sz="0" w:space="0" w:color="auto"/>
        <w:left w:val="none" w:sz="0" w:space="0" w:color="auto"/>
        <w:bottom w:val="none" w:sz="0" w:space="0" w:color="auto"/>
        <w:right w:val="none" w:sz="0" w:space="0" w:color="auto"/>
      </w:divBdr>
    </w:div>
    <w:div w:id="1744641304">
      <w:bodyDiv w:val="1"/>
      <w:marLeft w:val="0"/>
      <w:marRight w:val="0"/>
      <w:marTop w:val="0"/>
      <w:marBottom w:val="0"/>
      <w:divBdr>
        <w:top w:val="none" w:sz="0" w:space="0" w:color="auto"/>
        <w:left w:val="none" w:sz="0" w:space="0" w:color="auto"/>
        <w:bottom w:val="none" w:sz="0" w:space="0" w:color="auto"/>
        <w:right w:val="none" w:sz="0" w:space="0" w:color="auto"/>
      </w:divBdr>
      <w:divsChild>
        <w:div w:id="115757264">
          <w:marLeft w:val="0"/>
          <w:marRight w:val="0"/>
          <w:marTop w:val="0"/>
          <w:marBottom w:val="0"/>
          <w:divBdr>
            <w:top w:val="none" w:sz="0" w:space="0" w:color="auto"/>
            <w:left w:val="none" w:sz="0" w:space="0" w:color="auto"/>
            <w:bottom w:val="none" w:sz="0" w:space="0" w:color="auto"/>
            <w:right w:val="none" w:sz="0" w:space="0" w:color="auto"/>
          </w:divBdr>
          <w:divsChild>
            <w:div w:id="344524168">
              <w:marLeft w:val="0"/>
              <w:marRight w:val="0"/>
              <w:marTop w:val="0"/>
              <w:marBottom w:val="0"/>
              <w:divBdr>
                <w:top w:val="none" w:sz="0" w:space="0" w:color="auto"/>
                <w:left w:val="none" w:sz="0" w:space="0" w:color="auto"/>
                <w:bottom w:val="none" w:sz="0" w:space="0" w:color="auto"/>
                <w:right w:val="none" w:sz="0" w:space="0" w:color="auto"/>
              </w:divBdr>
            </w:div>
            <w:div w:id="482625910">
              <w:marLeft w:val="0"/>
              <w:marRight w:val="0"/>
              <w:marTop w:val="0"/>
              <w:marBottom w:val="0"/>
              <w:divBdr>
                <w:top w:val="none" w:sz="0" w:space="0" w:color="auto"/>
                <w:left w:val="none" w:sz="0" w:space="0" w:color="auto"/>
                <w:bottom w:val="none" w:sz="0" w:space="0" w:color="auto"/>
                <w:right w:val="none" w:sz="0" w:space="0" w:color="auto"/>
              </w:divBdr>
            </w:div>
            <w:div w:id="583690110">
              <w:marLeft w:val="0"/>
              <w:marRight w:val="0"/>
              <w:marTop w:val="0"/>
              <w:marBottom w:val="0"/>
              <w:divBdr>
                <w:top w:val="none" w:sz="0" w:space="0" w:color="auto"/>
                <w:left w:val="none" w:sz="0" w:space="0" w:color="auto"/>
                <w:bottom w:val="none" w:sz="0" w:space="0" w:color="auto"/>
                <w:right w:val="none" w:sz="0" w:space="0" w:color="auto"/>
              </w:divBdr>
            </w:div>
            <w:div w:id="622077091">
              <w:marLeft w:val="0"/>
              <w:marRight w:val="0"/>
              <w:marTop w:val="0"/>
              <w:marBottom w:val="0"/>
              <w:divBdr>
                <w:top w:val="none" w:sz="0" w:space="0" w:color="auto"/>
                <w:left w:val="none" w:sz="0" w:space="0" w:color="auto"/>
                <w:bottom w:val="none" w:sz="0" w:space="0" w:color="auto"/>
                <w:right w:val="none" w:sz="0" w:space="0" w:color="auto"/>
              </w:divBdr>
            </w:div>
            <w:div w:id="923799015">
              <w:marLeft w:val="0"/>
              <w:marRight w:val="0"/>
              <w:marTop w:val="0"/>
              <w:marBottom w:val="0"/>
              <w:divBdr>
                <w:top w:val="none" w:sz="0" w:space="0" w:color="auto"/>
                <w:left w:val="none" w:sz="0" w:space="0" w:color="auto"/>
                <w:bottom w:val="none" w:sz="0" w:space="0" w:color="auto"/>
                <w:right w:val="none" w:sz="0" w:space="0" w:color="auto"/>
              </w:divBdr>
            </w:div>
            <w:div w:id="1006128213">
              <w:marLeft w:val="0"/>
              <w:marRight w:val="0"/>
              <w:marTop w:val="0"/>
              <w:marBottom w:val="0"/>
              <w:divBdr>
                <w:top w:val="none" w:sz="0" w:space="0" w:color="auto"/>
                <w:left w:val="none" w:sz="0" w:space="0" w:color="auto"/>
                <w:bottom w:val="none" w:sz="0" w:space="0" w:color="auto"/>
                <w:right w:val="none" w:sz="0" w:space="0" w:color="auto"/>
              </w:divBdr>
            </w:div>
            <w:div w:id="1351570227">
              <w:marLeft w:val="0"/>
              <w:marRight w:val="0"/>
              <w:marTop w:val="0"/>
              <w:marBottom w:val="0"/>
              <w:divBdr>
                <w:top w:val="none" w:sz="0" w:space="0" w:color="auto"/>
                <w:left w:val="none" w:sz="0" w:space="0" w:color="auto"/>
                <w:bottom w:val="none" w:sz="0" w:space="0" w:color="auto"/>
                <w:right w:val="none" w:sz="0" w:space="0" w:color="auto"/>
              </w:divBdr>
            </w:div>
            <w:div w:id="1391922096">
              <w:marLeft w:val="0"/>
              <w:marRight w:val="0"/>
              <w:marTop w:val="0"/>
              <w:marBottom w:val="0"/>
              <w:divBdr>
                <w:top w:val="none" w:sz="0" w:space="0" w:color="auto"/>
                <w:left w:val="none" w:sz="0" w:space="0" w:color="auto"/>
                <w:bottom w:val="none" w:sz="0" w:space="0" w:color="auto"/>
                <w:right w:val="none" w:sz="0" w:space="0" w:color="auto"/>
              </w:divBdr>
            </w:div>
            <w:div w:id="1678463827">
              <w:marLeft w:val="0"/>
              <w:marRight w:val="0"/>
              <w:marTop w:val="0"/>
              <w:marBottom w:val="0"/>
              <w:divBdr>
                <w:top w:val="none" w:sz="0" w:space="0" w:color="auto"/>
                <w:left w:val="none" w:sz="0" w:space="0" w:color="auto"/>
                <w:bottom w:val="none" w:sz="0" w:space="0" w:color="auto"/>
                <w:right w:val="none" w:sz="0" w:space="0" w:color="auto"/>
              </w:divBdr>
            </w:div>
            <w:div w:id="1707674930">
              <w:marLeft w:val="0"/>
              <w:marRight w:val="0"/>
              <w:marTop w:val="0"/>
              <w:marBottom w:val="0"/>
              <w:divBdr>
                <w:top w:val="none" w:sz="0" w:space="0" w:color="auto"/>
                <w:left w:val="none" w:sz="0" w:space="0" w:color="auto"/>
                <w:bottom w:val="none" w:sz="0" w:space="0" w:color="auto"/>
                <w:right w:val="none" w:sz="0" w:space="0" w:color="auto"/>
              </w:divBdr>
            </w:div>
            <w:div w:id="1742869572">
              <w:marLeft w:val="0"/>
              <w:marRight w:val="0"/>
              <w:marTop w:val="0"/>
              <w:marBottom w:val="0"/>
              <w:divBdr>
                <w:top w:val="none" w:sz="0" w:space="0" w:color="auto"/>
                <w:left w:val="none" w:sz="0" w:space="0" w:color="auto"/>
                <w:bottom w:val="none" w:sz="0" w:space="0" w:color="auto"/>
                <w:right w:val="none" w:sz="0" w:space="0" w:color="auto"/>
              </w:divBdr>
            </w:div>
            <w:div w:id="1763649837">
              <w:marLeft w:val="0"/>
              <w:marRight w:val="0"/>
              <w:marTop w:val="0"/>
              <w:marBottom w:val="0"/>
              <w:divBdr>
                <w:top w:val="none" w:sz="0" w:space="0" w:color="auto"/>
                <w:left w:val="none" w:sz="0" w:space="0" w:color="auto"/>
                <w:bottom w:val="none" w:sz="0" w:space="0" w:color="auto"/>
                <w:right w:val="none" w:sz="0" w:space="0" w:color="auto"/>
              </w:divBdr>
            </w:div>
            <w:div w:id="1844389681">
              <w:marLeft w:val="0"/>
              <w:marRight w:val="0"/>
              <w:marTop w:val="0"/>
              <w:marBottom w:val="0"/>
              <w:divBdr>
                <w:top w:val="none" w:sz="0" w:space="0" w:color="auto"/>
                <w:left w:val="none" w:sz="0" w:space="0" w:color="auto"/>
                <w:bottom w:val="none" w:sz="0" w:space="0" w:color="auto"/>
                <w:right w:val="none" w:sz="0" w:space="0" w:color="auto"/>
              </w:divBdr>
            </w:div>
            <w:div w:id="1886141194">
              <w:marLeft w:val="0"/>
              <w:marRight w:val="0"/>
              <w:marTop w:val="0"/>
              <w:marBottom w:val="0"/>
              <w:divBdr>
                <w:top w:val="none" w:sz="0" w:space="0" w:color="auto"/>
                <w:left w:val="none" w:sz="0" w:space="0" w:color="auto"/>
                <w:bottom w:val="none" w:sz="0" w:space="0" w:color="auto"/>
                <w:right w:val="none" w:sz="0" w:space="0" w:color="auto"/>
              </w:divBdr>
            </w:div>
            <w:div w:id="1989439382">
              <w:marLeft w:val="0"/>
              <w:marRight w:val="0"/>
              <w:marTop w:val="0"/>
              <w:marBottom w:val="0"/>
              <w:divBdr>
                <w:top w:val="none" w:sz="0" w:space="0" w:color="auto"/>
                <w:left w:val="none" w:sz="0" w:space="0" w:color="auto"/>
                <w:bottom w:val="none" w:sz="0" w:space="0" w:color="auto"/>
                <w:right w:val="none" w:sz="0" w:space="0" w:color="auto"/>
              </w:divBdr>
            </w:div>
            <w:div w:id="21142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9453">
      <w:bodyDiv w:val="1"/>
      <w:marLeft w:val="0"/>
      <w:marRight w:val="0"/>
      <w:marTop w:val="0"/>
      <w:marBottom w:val="0"/>
      <w:divBdr>
        <w:top w:val="none" w:sz="0" w:space="0" w:color="auto"/>
        <w:left w:val="none" w:sz="0" w:space="0" w:color="auto"/>
        <w:bottom w:val="none" w:sz="0" w:space="0" w:color="auto"/>
        <w:right w:val="none" w:sz="0" w:space="0" w:color="auto"/>
      </w:divBdr>
      <w:divsChild>
        <w:div w:id="1351565853">
          <w:marLeft w:val="0"/>
          <w:marRight w:val="0"/>
          <w:marTop w:val="0"/>
          <w:marBottom w:val="0"/>
          <w:divBdr>
            <w:top w:val="none" w:sz="0" w:space="0" w:color="auto"/>
            <w:left w:val="none" w:sz="0" w:space="0" w:color="auto"/>
            <w:bottom w:val="none" w:sz="0" w:space="0" w:color="auto"/>
            <w:right w:val="none" w:sz="0" w:space="0" w:color="auto"/>
          </w:divBdr>
          <w:divsChild>
            <w:div w:id="513082382">
              <w:marLeft w:val="0"/>
              <w:marRight w:val="0"/>
              <w:marTop w:val="0"/>
              <w:marBottom w:val="0"/>
              <w:divBdr>
                <w:top w:val="none" w:sz="0" w:space="0" w:color="auto"/>
                <w:left w:val="none" w:sz="0" w:space="0" w:color="auto"/>
                <w:bottom w:val="none" w:sz="0" w:space="0" w:color="auto"/>
                <w:right w:val="none" w:sz="0" w:space="0" w:color="auto"/>
              </w:divBdr>
            </w:div>
            <w:div w:id="5772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5844">
      <w:bodyDiv w:val="1"/>
      <w:marLeft w:val="0"/>
      <w:marRight w:val="0"/>
      <w:marTop w:val="0"/>
      <w:marBottom w:val="0"/>
      <w:divBdr>
        <w:top w:val="none" w:sz="0" w:space="0" w:color="auto"/>
        <w:left w:val="none" w:sz="0" w:space="0" w:color="auto"/>
        <w:bottom w:val="none" w:sz="0" w:space="0" w:color="auto"/>
        <w:right w:val="none" w:sz="0" w:space="0" w:color="auto"/>
      </w:divBdr>
      <w:divsChild>
        <w:div w:id="1453747437">
          <w:marLeft w:val="0"/>
          <w:marRight w:val="0"/>
          <w:marTop w:val="0"/>
          <w:marBottom w:val="0"/>
          <w:divBdr>
            <w:top w:val="none" w:sz="0" w:space="0" w:color="auto"/>
            <w:left w:val="none" w:sz="0" w:space="0" w:color="auto"/>
            <w:bottom w:val="none" w:sz="0" w:space="0" w:color="auto"/>
            <w:right w:val="none" w:sz="0" w:space="0" w:color="auto"/>
          </w:divBdr>
          <w:divsChild>
            <w:div w:id="6323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6475">
      <w:bodyDiv w:val="1"/>
      <w:marLeft w:val="0"/>
      <w:marRight w:val="0"/>
      <w:marTop w:val="0"/>
      <w:marBottom w:val="0"/>
      <w:divBdr>
        <w:top w:val="none" w:sz="0" w:space="0" w:color="auto"/>
        <w:left w:val="none" w:sz="0" w:space="0" w:color="auto"/>
        <w:bottom w:val="none" w:sz="0" w:space="0" w:color="auto"/>
        <w:right w:val="none" w:sz="0" w:space="0" w:color="auto"/>
      </w:divBdr>
    </w:div>
    <w:div w:id="1821337559">
      <w:bodyDiv w:val="1"/>
      <w:marLeft w:val="0"/>
      <w:marRight w:val="0"/>
      <w:marTop w:val="0"/>
      <w:marBottom w:val="0"/>
      <w:divBdr>
        <w:top w:val="none" w:sz="0" w:space="0" w:color="auto"/>
        <w:left w:val="none" w:sz="0" w:space="0" w:color="auto"/>
        <w:bottom w:val="none" w:sz="0" w:space="0" w:color="auto"/>
        <w:right w:val="none" w:sz="0" w:space="0" w:color="auto"/>
      </w:divBdr>
    </w:div>
    <w:div w:id="1822038758">
      <w:bodyDiv w:val="1"/>
      <w:marLeft w:val="0"/>
      <w:marRight w:val="0"/>
      <w:marTop w:val="0"/>
      <w:marBottom w:val="0"/>
      <w:divBdr>
        <w:top w:val="none" w:sz="0" w:space="0" w:color="auto"/>
        <w:left w:val="none" w:sz="0" w:space="0" w:color="auto"/>
        <w:bottom w:val="none" w:sz="0" w:space="0" w:color="auto"/>
        <w:right w:val="none" w:sz="0" w:space="0" w:color="auto"/>
      </w:divBdr>
      <w:divsChild>
        <w:div w:id="1064524722">
          <w:marLeft w:val="0"/>
          <w:marRight w:val="0"/>
          <w:marTop w:val="0"/>
          <w:marBottom w:val="0"/>
          <w:divBdr>
            <w:top w:val="none" w:sz="0" w:space="0" w:color="auto"/>
            <w:left w:val="none" w:sz="0" w:space="0" w:color="auto"/>
            <w:bottom w:val="none" w:sz="0" w:space="0" w:color="auto"/>
            <w:right w:val="none" w:sz="0" w:space="0" w:color="auto"/>
          </w:divBdr>
          <w:divsChild>
            <w:div w:id="130215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7666">
      <w:bodyDiv w:val="1"/>
      <w:marLeft w:val="0"/>
      <w:marRight w:val="0"/>
      <w:marTop w:val="0"/>
      <w:marBottom w:val="0"/>
      <w:divBdr>
        <w:top w:val="none" w:sz="0" w:space="0" w:color="auto"/>
        <w:left w:val="none" w:sz="0" w:space="0" w:color="auto"/>
        <w:bottom w:val="none" w:sz="0" w:space="0" w:color="auto"/>
        <w:right w:val="none" w:sz="0" w:space="0" w:color="auto"/>
      </w:divBdr>
      <w:divsChild>
        <w:div w:id="139732630">
          <w:marLeft w:val="0"/>
          <w:marRight w:val="0"/>
          <w:marTop w:val="0"/>
          <w:marBottom w:val="0"/>
          <w:divBdr>
            <w:top w:val="none" w:sz="0" w:space="0" w:color="auto"/>
            <w:left w:val="none" w:sz="0" w:space="0" w:color="auto"/>
            <w:bottom w:val="none" w:sz="0" w:space="0" w:color="auto"/>
            <w:right w:val="none" w:sz="0" w:space="0" w:color="auto"/>
          </w:divBdr>
          <w:divsChild>
            <w:div w:id="902834222">
              <w:marLeft w:val="0"/>
              <w:marRight w:val="0"/>
              <w:marTop w:val="0"/>
              <w:marBottom w:val="0"/>
              <w:divBdr>
                <w:top w:val="none" w:sz="0" w:space="0" w:color="auto"/>
                <w:left w:val="none" w:sz="0" w:space="0" w:color="auto"/>
                <w:bottom w:val="none" w:sz="0" w:space="0" w:color="auto"/>
                <w:right w:val="none" w:sz="0" w:space="0" w:color="auto"/>
              </w:divBdr>
            </w:div>
            <w:div w:id="128373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3884">
      <w:bodyDiv w:val="1"/>
      <w:marLeft w:val="0"/>
      <w:marRight w:val="0"/>
      <w:marTop w:val="0"/>
      <w:marBottom w:val="0"/>
      <w:divBdr>
        <w:top w:val="none" w:sz="0" w:space="0" w:color="auto"/>
        <w:left w:val="none" w:sz="0" w:space="0" w:color="auto"/>
        <w:bottom w:val="none" w:sz="0" w:space="0" w:color="auto"/>
        <w:right w:val="none" w:sz="0" w:space="0" w:color="auto"/>
      </w:divBdr>
      <w:divsChild>
        <w:div w:id="200244252">
          <w:marLeft w:val="0"/>
          <w:marRight w:val="0"/>
          <w:marTop w:val="0"/>
          <w:marBottom w:val="0"/>
          <w:divBdr>
            <w:top w:val="none" w:sz="0" w:space="0" w:color="auto"/>
            <w:left w:val="none" w:sz="0" w:space="0" w:color="auto"/>
            <w:bottom w:val="none" w:sz="0" w:space="0" w:color="auto"/>
            <w:right w:val="none" w:sz="0" w:space="0" w:color="auto"/>
          </w:divBdr>
          <w:divsChild>
            <w:div w:id="56438038">
              <w:marLeft w:val="0"/>
              <w:marRight w:val="0"/>
              <w:marTop w:val="0"/>
              <w:marBottom w:val="0"/>
              <w:divBdr>
                <w:top w:val="none" w:sz="0" w:space="0" w:color="auto"/>
                <w:left w:val="none" w:sz="0" w:space="0" w:color="auto"/>
                <w:bottom w:val="none" w:sz="0" w:space="0" w:color="auto"/>
                <w:right w:val="none" w:sz="0" w:space="0" w:color="auto"/>
              </w:divBdr>
            </w:div>
            <w:div w:id="98913234">
              <w:marLeft w:val="0"/>
              <w:marRight w:val="0"/>
              <w:marTop w:val="0"/>
              <w:marBottom w:val="0"/>
              <w:divBdr>
                <w:top w:val="none" w:sz="0" w:space="0" w:color="auto"/>
                <w:left w:val="none" w:sz="0" w:space="0" w:color="auto"/>
                <w:bottom w:val="none" w:sz="0" w:space="0" w:color="auto"/>
                <w:right w:val="none" w:sz="0" w:space="0" w:color="auto"/>
              </w:divBdr>
            </w:div>
            <w:div w:id="241719006">
              <w:marLeft w:val="0"/>
              <w:marRight w:val="0"/>
              <w:marTop w:val="0"/>
              <w:marBottom w:val="0"/>
              <w:divBdr>
                <w:top w:val="none" w:sz="0" w:space="0" w:color="auto"/>
                <w:left w:val="none" w:sz="0" w:space="0" w:color="auto"/>
                <w:bottom w:val="none" w:sz="0" w:space="0" w:color="auto"/>
                <w:right w:val="none" w:sz="0" w:space="0" w:color="auto"/>
              </w:divBdr>
            </w:div>
            <w:div w:id="433864198">
              <w:marLeft w:val="0"/>
              <w:marRight w:val="0"/>
              <w:marTop w:val="0"/>
              <w:marBottom w:val="0"/>
              <w:divBdr>
                <w:top w:val="none" w:sz="0" w:space="0" w:color="auto"/>
                <w:left w:val="none" w:sz="0" w:space="0" w:color="auto"/>
                <w:bottom w:val="none" w:sz="0" w:space="0" w:color="auto"/>
                <w:right w:val="none" w:sz="0" w:space="0" w:color="auto"/>
              </w:divBdr>
            </w:div>
            <w:div w:id="554969316">
              <w:marLeft w:val="0"/>
              <w:marRight w:val="0"/>
              <w:marTop w:val="0"/>
              <w:marBottom w:val="0"/>
              <w:divBdr>
                <w:top w:val="none" w:sz="0" w:space="0" w:color="auto"/>
                <w:left w:val="none" w:sz="0" w:space="0" w:color="auto"/>
                <w:bottom w:val="none" w:sz="0" w:space="0" w:color="auto"/>
                <w:right w:val="none" w:sz="0" w:space="0" w:color="auto"/>
              </w:divBdr>
            </w:div>
            <w:div w:id="641470115">
              <w:marLeft w:val="0"/>
              <w:marRight w:val="0"/>
              <w:marTop w:val="0"/>
              <w:marBottom w:val="0"/>
              <w:divBdr>
                <w:top w:val="none" w:sz="0" w:space="0" w:color="auto"/>
                <w:left w:val="none" w:sz="0" w:space="0" w:color="auto"/>
                <w:bottom w:val="none" w:sz="0" w:space="0" w:color="auto"/>
                <w:right w:val="none" w:sz="0" w:space="0" w:color="auto"/>
              </w:divBdr>
            </w:div>
            <w:div w:id="782192499">
              <w:marLeft w:val="0"/>
              <w:marRight w:val="0"/>
              <w:marTop w:val="0"/>
              <w:marBottom w:val="0"/>
              <w:divBdr>
                <w:top w:val="none" w:sz="0" w:space="0" w:color="auto"/>
                <w:left w:val="none" w:sz="0" w:space="0" w:color="auto"/>
                <w:bottom w:val="none" w:sz="0" w:space="0" w:color="auto"/>
                <w:right w:val="none" w:sz="0" w:space="0" w:color="auto"/>
              </w:divBdr>
            </w:div>
            <w:div w:id="1007832791">
              <w:marLeft w:val="0"/>
              <w:marRight w:val="0"/>
              <w:marTop w:val="0"/>
              <w:marBottom w:val="0"/>
              <w:divBdr>
                <w:top w:val="none" w:sz="0" w:space="0" w:color="auto"/>
                <w:left w:val="none" w:sz="0" w:space="0" w:color="auto"/>
                <w:bottom w:val="none" w:sz="0" w:space="0" w:color="auto"/>
                <w:right w:val="none" w:sz="0" w:space="0" w:color="auto"/>
              </w:divBdr>
            </w:div>
            <w:div w:id="1039471330">
              <w:marLeft w:val="0"/>
              <w:marRight w:val="0"/>
              <w:marTop w:val="0"/>
              <w:marBottom w:val="0"/>
              <w:divBdr>
                <w:top w:val="none" w:sz="0" w:space="0" w:color="auto"/>
                <w:left w:val="none" w:sz="0" w:space="0" w:color="auto"/>
                <w:bottom w:val="none" w:sz="0" w:space="0" w:color="auto"/>
                <w:right w:val="none" w:sz="0" w:space="0" w:color="auto"/>
              </w:divBdr>
            </w:div>
            <w:div w:id="1161576667">
              <w:marLeft w:val="0"/>
              <w:marRight w:val="0"/>
              <w:marTop w:val="0"/>
              <w:marBottom w:val="0"/>
              <w:divBdr>
                <w:top w:val="none" w:sz="0" w:space="0" w:color="auto"/>
                <w:left w:val="none" w:sz="0" w:space="0" w:color="auto"/>
                <w:bottom w:val="none" w:sz="0" w:space="0" w:color="auto"/>
                <w:right w:val="none" w:sz="0" w:space="0" w:color="auto"/>
              </w:divBdr>
            </w:div>
            <w:div w:id="1214151332">
              <w:marLeft w:val="0"/>
              <w:marRight w:val="0"/>
              <w:marTop w:val="0"/>
              <w:marBottom w:val="0"/>
              <w:divBdr>
                <w:top w:val="none" w:sz="0" w:space="0" w:color="auto"/>
                <w:left w:val="none" w:sz="0" w:space="0" w:color="auto"/>
                <w:bottom w:val="none" w:sz="0" w:space="0" w:color="auto"/>
                <w:right w:val="none" w:sz="0" w:space="0" w:color="auto"/>
              </w:divBdr>
            </w:div>
            <w:div w:id="1342243306">
              <w:marLeft w:val="0"/>
              <w:marRight w:val="0"/>
              <w:marTop w:val="0"/>
              <w:marBottom w:val="0"/>
              <w:divBdr>
                <w:top w:val="none" w:sz="0" w:space="0" w:color="auto"/>
                <w:left w:val="none" w:sz="0" w:space="0" w:color="auto"/>
                <w:bottom w:val="none" w:sz="0" w:space="0" w:color="auto"/>
                <w:right w:val="none" w:sz="0" w:space="0" w:color="auto"/>
              </w:divBdr>
            </w:div>
            <w:div w:id="1503887011">
              <w:marLeft w:val="0"/>
              <w:marRight w:val="0"/>
              <w:marTop w:val="0"/>
              <w:marBottom w:val="0"/>
              <w:divBdr>
                <w:top w:val="none" w:sz="0" w:space="0" w:color="auto"/>
                <w:left w:val="none" w:sz="0" w:space="0" w:color="auto"/>
                <w:bottom w:val="none" w:sz="0" w:space="0" w:color="auto"/>
                <w:right w:val="none" w:sz="0" w:space="0" w:color="auto"/>
              </w:divBdr>
            </w:div>
            <w:div w:id="1684474899">
              <w:marLeft w:val="0"/>
              <w:marRight w:val="0"/>
              <w:marTop w:val="0"/>
              <w:marBottom w:val="0"/>
              <w:divBdr>
                <w:top w:val="none" w:sz="0" w:space="0" w:color="auto"/>
                <w:left w:val="none" w:sz="0" w:space="0" w:color="auto"/>
                <w:bottom w:val="none" w:sz="0" w:space="0" w:color="auto"/>
                <w:right w:val="none" w:sz="0" w:space="0" w:color="auto"/>
              </w:divBdr>
            </w:div>
            <w:div w:id="1729525209">
              <w:marLeft w:val="0"/>
              <w:marRight w:val="0"/>
              <w:marTop w:val="0"/>
              <w:marBottom w:val="0"/>
              <w:divBdr>
                <w:top w:val="none" w:sz="0" w:space="0" w:color="auto"/>
                <w:left w:val="none" w:sz="0" w:space="0" w:color="auto"/>
                <w:bottom w:val="none" w:sz="0" w:space="0" w:color="auto"/>
                <w:right w:val="none" w:sz="0" w:space="0" w:color="auto"/>
              </w:divBdr>
            </w:div>
            <w:div w:id="19059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4699">
      <w:bodyDiv w:val="1"/>
      <w:marLeft w:val="0"/>
      <w:marRight w:val="0"/>
      <w:marTop w:val="0"/>
      <w:marBottom w:val="0"/>
      <w:divBdr>
        <w:top w:val="none" w:sz="0" w:space="0" w:color="auto"/>
        <w:left w:val="none" w:sz="0" w:space="0" w:color="auto"/>
        <w:bottom w:val="none" w:sz="0" w:space="0" w:color="auto"/>
        <w:right w:val="none" w:sz="0" w:space="0" w:color="auto"/>
      </w:divBdr>
      <w:divsChild>
        <w:div w:id="24016200">
          <w:marLeft w:val="0"/>
          <w:marRight w:val="0"/>
          <w:marTop w:val="0"/>
          <w:marBottom w:val="0"/>
          <w:divBdr>
            <w:top w:val="none" w:sz="0" w:space="0" w:color="auto"/>
            <w:left w:val="none" w:sz="0" w:space="0" w:color="auto"/>
            <w:bottom w:val="none" w:sz="0" w:space="0" w:color="auto"/>
            <w:right w:val="none" w:sz="0" w:space="0" w:color="auto"/>
          </w:divBdr>
          <w:divsChild>
            <w:div w:id="748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3857">
      <w:bodyDiv w:val="1"/>
      <w:marLeft w:val="0"/>
      <w:marRight w:val="0"/>
      <w:marTop w:val="0"/>
      <w:marBottom w:val="0"/>
      <w:divBdr>
        <w:top w:val="none" w:sz="0" w:space="0" w:color="auto"/>
        <w:left w:val="none" w:sz="0" w:space="0" w:color="auto"/>
        <w:bottom w:val="none" w:sz="0" w:space="0" w:color="auto"/>
        <w:right w:val="none" w:sz="0" w:space="0" w:color="auto"/>
      </w:divBdr>
    </w:div>
    <w:div w:id="1887988344">
      <w:bodyDiv w:val="1"/>
      <w:marLeft w:val="0"/>
      <w:marRight w:val="0"/>
      <w:marTop w:val="0"/>
      <w:marBottom w:val="0"/>
      <w:divBdr>
        <w:top w:val="none" w:sz="0" w:space="0" w:color="auto"/>
        <w:left w:val="none" w:sz="0" w:space="0" w:color="auto"/>
        <w:bottom w:val="none" w:sz="0" w:space="0" w:color="auto"/>
        <w:right w:val="none" w:sz="0" w:space="0" w:color="auto"/>
      </w:divBdr>
    </w:div>
    <w:div w:id="1900096646">
      <w:bodyDiv w:val="1"/>
      <w:marLeft w:val="0"/>
      <w:marRight w:val="0"/>
      <w:marTop w:val="0"/>
      <w:marBottom w:val="0"/>
      <w:divBdr>
        <w:top w:val="none" w:sz="0" w:space="0" w:color="auto"/>
        <w:left w:val="none" w:sz="0" w:space="0" w:color="auto"/>
        <w:bottom w:val="none" w:sz="0" w:space="0" w:color="auto"/>
        <w:right w:val="none" w:sz="0" w:space="0" w:color="auto"/>
      </w:divBdr>
    </w:div>
    <w:div w:id="1976522863">
      <w:bodyDiv w:val="1"/>
      <w:marLeft w:val="0"/>
      <w:marRight w:val="0"/>
      <w:marTop w:val="0"/>
      <w:marBottom w:val="0"/>
      <w:divBdr>
        <w:top w:val="none" w:sz="0" w:space="0" w:color="auto"/>
        <w:left w:val="none" w:sz="0" w:space="0" w:color="auto"/>
        <w:bottom w:val="none" w:sz="0" w:space="0" w:color="auto"/>
        <w:right w:val="none" w:sz="0" w:space="0" w:color="auto"/>
      </w:divBdr>
      <w:divsChild>
        <w:div w:id="1967008143">
          <w:marLeft w:val="0"/>
          <w:marRight w:val="0"/>
          <w:marTop w:val="0"/>
          <w:marBottom w:val="0"/>
          <w:divBdr>
            <w:top w:val="none" w:sz="0" w:space="0" w:color="auto"/>
            <w:left w:val="none" w:sz="0" w:space="0" w:color="auto"/>
            <w:bottom w:val="none" w:sz="0" w:space="0" w:color="auto"/>
            <w:right w:val="none" w:sz="0" w:space="0" w:color="auto"/>
          </w:divBdr>
          <w:divsChild>
            <w:div w:id="472022604">
              <w:marLeft w:val="0"/>
              <w:marRight w:val="0"/>
              <w:marTop w:val="0"/>
              <w:marBottom w:val="0"/>
              <w:divBdr>
                <w:top w:val="none" w:sz="0" w:space="0" w:color="auto"/>
                <w:left w:val="none" w:sz="0" w:space="0" w:color="auto"/>
                <w:bottom w:val="none" w:sz="0" w:space="0" w:color="auto"/>
                <w:right w:val="none" w:sz="0" w:space="0" w:color="auto"/>
              </w:divBdr>
            </w:div>
            <w:div w:id="15147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79826">
      <w:bodyDiv w:val="1"/>
      <w:marLeft w:val="0"/>
      <w:marRight w:val="0"/>
      <w:marTop w:val="0"/>
      <w:marBottom w:val="0"/>
      <w:divBdr>
        <w:top w:val="none" w:sz="0" w:space="0" w:color="auto"/>
        <w:left w:val="none" w:sz="0" w:space="0" w:color="auto"/>
        <w:bottom w:val="none" w:sz="0" w:space="0" w:color="auto"/>
        <w:right w:val="none" w:sz="0" w:space="0" w:color="auto"/>
      </w:divBdr>
      <w:divsChild>
        <w:div w:id="850492341">
          <w:marLeft w:val="0"/>
          <w:marRight w:val="0"/>
          <w:marTop w:val="0"/>
          <w:marBottom w:val="0"/>
          <w:divBdr>
            <w:top w:val="none" w:sz="0" w:space="0" w:color="auto"/>
            <w:left w:val="none" w:sz="0" w:space="0" w:color="auto"/>
            <w:bottom w:val="none" w:sz="0" w:space="0" w:color="auto"/>
            <w:right w:val="none" w:sz="0" w:space="0" w:color="auto"/>
          </w:divBdr>
          <w:divsChild>
            <w:div w:id="15344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9852">
      <w:bodyDiv w:val="1"/>
      <w:marLeft w:val="0"/>
      <w:marRight w:val="0"/>
      <w:marTop w:val="0"/>
      <w:marBottom w:val="0"/>
      <w:divBdr>
        <w:top w:val="none" w:sz="0" w:space="0" w:color="auto"/>
        <w:left w:val="none" w:sz="0" w:space="0" w:color="auto"/>
        <w:bottom w:val="none" w:sz="0" w:space="0" w:color="auto"/>
        <w:right w:val="none" w:sz="0" w:space="0" w:color="auto"/>
      </w:divBdr>
      <w:divsChild>
        <w:div w:id="1139498357">
          <w:marLeft w:val="0"/>
          <w:marRight w:val="0"/>
          <w:marTop w:val="0"/>
          <w:marBottom w:val="0"/>
          <w:divBdr>
            <w:top w:val="none" w:sz="0" w:space="0" w:color="auto"/>
            <w:left w:val="none" w:sz="0" w:space="0" w:color="auto"/>
            <w:bottom w:val="none" w:sz="0" w:space="0" w:color="auto"/>
            <w:right w:val="none" w:sz="0" w:space="0" w:color="auto"/>
          </w:divBdr>
          <w:divsChild>
            <w:div w:id="50542767">
              <w:marLeft w:val="0"/>
              <w:marRight w:val="0"/>
              <w:marTop w:val="0"/>
              <w:marBottom w:val="0"/>
              <w:divBdr>
                <w:top w:val="none" w:sz="0" w:space="0" w:color="auto"/>
                <w:left w:val="none" w:sz="0" w:space="0" w:color="auto"/>
                <w:bottom w:val="none" w:sz="0" w:space="0" w:color="auto"/>
                <w:right w:val="none" w:sz="0" w:space="0" w:color="auto"/>
              </w:divBdr>
            </w:div>
            <w:div w:id="343559695">
              <w:marLeft w:val="0"/>
              <w:marRight w:val="0"/>
              <w:marTop w:val="0"/>
              <w:marBottom w:val="0"/>
              <w:divBdr>
                <w:top w:val="none" w:sz="0" w:space="0" w:color="auto"/>
                <w:left w:val="none" w:sz="0" w:space="0" w:color="auto"/>
                <w:bottom w:val="none" w:sz="0" w:space="0" w:color="auto"/>
                <w:right w:val="none" w:sz="0" w:space="0" w:color="auto"/>
              </w:divBdr>
            </w:div>
            <w:div w:id="499347242">
              <w:marLeft w:val="0"/>
              <w:marRight w:val="0"/>
              <w:marTop w:val="0"/>
              <w:marBottom w:val="0"/>
              <w:divBdr>
                <w:top w:val="none" w:sz="0" w:space="0" w:color="auto"/>
                <w:left w:val="none" w:sz="0" w:space="0" w:color="auto"/>
                <w:bottom w:val="none" w:sz="0" w:space="0" w:color="auto"/>
                <w:right w:val="none" w:sz="0" w:space="0" w:color="auto"/>
              </w:divBdr>
            </w:div>
            <w:div w:id="501354141">
              <w:marLeft w:val="0"/>
              <w:marRight w:val="0"/>
              <w:marTop w:val="0"/>
              <w:marBottom w:val="0"/>
              <w:divBdr>
                <w:top w:val="none" w:sz="0" w:space="0" w:color="auto"/>
                <w:left w:val="none" w:sz="0" w:space="0" w:color="auto"/>
                <w:bottom w:val="none" w:sz="0" w:space="0" w:color="auto"/>
                <w:right w:val="none" w:sz="0" w:space="0" w:color="auto"/>
              </w:divBdr>
            </w:div>
            <w:div w:id="520165971">
              <w:marLeft w:val="0"/>
              <w:marRight w:val="0"/>
              <w:marTop w:val="0"/>
              <w:marBottom w:val="0"/>
              <w:divBdr>
                <w:top w:val="none" w:sz="0" w:space="0" w:color="auto"/>
                <w:left w:val="none" w:sz="0" w:space="0" w:color="auto"/>
                <w:bottom w:val="none" w:sz="0" w:space="0" w:color="auto"/>
                <w:right w:val="none" w:sz="0" w:space="0" w:color="auto"/>
              </w:divBdr>
            </w:div>
            <w:div w:id="769813239">
              <w:marLeft w:val="0"/>
              <w:marRight w:val="0"/>
              <w:marTop w:val="0"/>
              <w:marBottom w:val="0"/>
              <w:divBdr>
                <w:top w:val="none" w:sz="0" w:space="0" w:color="auto"/>
                <w:left w:val="none" w:sz="0" w:space="0" w:color="auto"/>
                <w:bottom w:val="none" w:sz="0" w:space="0" w:color="auto"/>
                <w:right w:val="none" w:sz="0" w:space="0" w:color="auto"/>
              </w:divBdr>
            </w:div>
            <w:div w:id="1094519891">
              <w:marLeft w:val="0"/>
              <w:marRight w:val="0"/>
              <w:marTop w:val="0"/>
              <w:marBottom w:val="0"/>
              <w:divBdr>
                <w:top w:val="none" w:sz="0" w:space="0" w:color="auto"/>
                <w:left w:val="none" w:sz="0" w:space="0" w:color="auto"/>
                <w:bottom w:val="none" w:sz="0" w:space="0" w:color="auto"/>
                <w:right w:val="none" w:sz="0" w:space="0" w:color="auto"/>
              </w:divBdr>
            </w:div>
            <w:div w:id="1514951692">
              <w:marLeft w:val="0"/>
              <w:marRight w:val="0"/>
              <w:marTop w:val="0"/>
              <w:marBottom w:val="0"/>
              <w:divBdr>
                <w:top w:val="none" w:sz="0" w:space="0" w:color="auto"/>
                <w:left w:val="none" w:sz="0" w:space="0" w:color="auto"/>
                <w:bottom w:val="none" w:sz="0" w:space="0" w:color="auto"/>
                <w:right w:val="none" w:sz="0" w:space="0" w:color="auto"/>
              </w:divBdr>
            </w:div>
            <w:div w:id="1662270626">
              <w:marLeft w:val="0"/>
              <w:marRight w:val="0"/>
              <w:marTop w:val="0"/>
              <w:marBottom w:val="0"/>
              <w:divBdr>
                <w:top w:val="none" w:sz="0" w:space="0" w:color="auto"/>
                <w:left w:val="none" w:sz="0" w:space="0" w:color="auto"/>
                <w:bottom w:val="none" w:sz="0" w:space="0" w:color="auto"/>
                <w:right w:val="none" w:sz="0" w:space="0" w:color="auto"/>
              </w:divBdr>
            </w:div>
            <w:div w:id="1706445130">
              <w:marLeft w:val="0"/>
              <w:marRight w:val="0"/>
              <w:marTop w:val="0"/>
              <w:marBottom w:val="0"/>
              <w:divBdr>
                <w:top w:val="none" w:sz="0" w:space="0" w:color="auto"/>
                <w:left w:val="none" w:sz="0" w:space="0" w:color="auto"/>
                <w:bottom w:val="none" w:sz="0" w:space="0" w:color="auto"/>
                <w:right w:val="none" w:sz="0" w:space="0" w:color="auto"/>
              </w:divBdr>
            </w:div>
            <w:div w:id="1740636169">
              <w:marLeft w:val="0"/>
              <w:marRight w:val="0"/>
              <w:marTop w:val="0"/>
              <w:marBottom w:val="0"/>
              <w:divBdr>
                <w:top w:val="none" w:sz="0" w:space="0" w:color="auto"/>
                <w:left w:val="none" w:sz="0" w:space="0" w:color="auto"/>
                <w:bottom w:val="none" w:sz="0" w:space="0" w:color="auto"/>
                <w:right w:val="none" w:sz="0" w:space="0" w:color="auto"/>
              </w:divBdr>
            </w:div>
            <w:div w:id="17459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51587">
      <w:bodyDiv w:val="1"/>
      <w:marLeft w:val="0"/>
      <w:marRight w:val="0"/>
      <w:marTop w:val="0"/>
      <w:marBottom w:val="0"/>
      <w:divBdr>
        <w:top w:val="none" w:sz="0" w:space="0" w:color="auto"/>
        <w:left w:val="none" w:sz="0" w:space="0" w:color="auto"/>
        <w:bottom w:val="none" w:sz="0" w:space="0" w:color="auto"/>
        <w:right w:val="none" w:sz="0" w:space="0" w:color="auto"/>
      </w:divBdr>
      <w:divsChild>
        <w:div w:id="1503349832">
          <w:marLeft w:val="0"/>
          <w:marRight w:val="0"/>
          <w:marTop w:val="0"/>
          <w:marBottom w:val="0"/>
          <w:divBdr>
            <w:top w:val="none" w:sz="0" w:space="0" w:color="auto"/>
            <w:left w:val="none" w:sz="0" w:space="0" w:color="auto"/>
            <w:bottom w:val="none" w:sz="0" w:space="0" w:color="auto"/>
            <w:right w:val="none" w:sz="0" w:space="0" w:color="auto"/>
          </w:divBdr>
          <w:divsChild>
            <w:div w:id="15965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1536">
      <w:bodyDiv w:val="1"/>
      <w:marLeft w:val="0"/>
      <w:marRight w:val="0"/>
      <w:marTop w:val="0"/>
      <w:marBottom w:val="0"/>
      <w:divBdr>
        <w:top w:val="none" w:sz="0" w:space="0" w:color="auto"/>
        <w:left w:val="none" w:sz="0" w:space="0" w:color="auto"/>
        <w:bottom w:val="none" w:sz="0" w:space="0" w:color="auto"/>
        <w:right w:val="none" w:sz="0" w:space="0" w:color="auto"/>
      </w:divBdr>
      <w:divsChild>
        <w:div w:id="1645625001">
          <w:marLeft w:val="0"/>
          <w:marRight w:val="0"/>
          <w:marTop w:val="0"/>
          <w:marBottom w:val="0"/>
          <w:divBdr>
            <w:top w:val="none" w:sz="0" w:space="0" w:color="auto"/>
            <w:left w:val="none" w:sz="0" w:space="0" w:color="auto"/>
            <w:bottom w:val="none" w:sz="0" w:space="0" w:color="auto"/>
            <w:right w:val="none" w:sz="0" w:space="0" w:color="auto"/>
          </w:divBdr>
          <w:divsChild>
            <w:div w:id="128016656">
              <w:marLeft w:val="0"/>
              <w:marRight w:val="0"/>
              <w:marTop w:val="0"/>
              <w:marBottom w:val="0"/>
              <w:divBdr>
                <w:top w:val="none" w:sz="0" w:space="0" w:color="auto"/>
                <w:left w:val="none" w:sz="0" w:space="0" w:color="auto"/>
                <w:bottom w:val="none" w:sz="0" w:space="0" w:color="auto"/>
                <w:right w:val="none" w:sz="0" w:space="0" w:color="auto"/>
              </w:divBdr>
            </w:div>
            <w:div w:id="12296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5570">
      <w:bodyDiv w:val="1"/>
      <w:marLeft w:val="0"/>
      <w:marRight w:val="0"/>
      <w:marTop w:val="0"/>
      <w:marBottom w:val="0"/>
      <w:divBdr>
        <w:top w:val="none" w:sz="0" w:space="0" w:color="auto"/>
        <w:left w:val="none" w:sz="0" w:space="0" w:color="auto"/>
        <w:bottom w:val="none" w:sz="0" w:space="0" w:color="auto"/>
        <w:right w:val="none" w:sz="0" w:space="0" w:color="auto"/>
      </w:divBdr>
    </w:div>
    <w:div w:id="2061705661">
      <w:bodyDiv w:val="1"/>
      <w:marLeft w:val="0"/>
      <w:marRight w:val="0"/>
      <w:marTop w:val="0"/>
      <w:marBottom w:val="0"/>
      <w:divBdr>
        <w:top w:val="none" w:sz="0" w:space="0" w:color="auto"/>
        <w:left w:val="none" w:sz="0" w:space="0" w:color="auto"/>
        <w:bottom w:val="none" w:sz="0" w:space="0" w:color="auto"/>
        <w:right w:val="none" w:sz="0" w:space="0" w:color="auto"/>
      </w:divBdr>
      <w:divsChild>
        <w:div w:id="1113477939">
          <w:marLeft w:val="0"/>
          <w:marRight w:val="0"/>
          <w:marTop w:val="0"/>
          <w:marBottom w:val="0"/>
          <w:divBdr>
            <w:top w:val="none" w:sz="0" w:space="0" w:color="auto"/>
            <w:left w:val="none" w:sz="0" w:space="0" w:color="auto"/>
            <w:bottom w:val="none" w:sz="0" w:space="0" w:color="auto"/>
            <w:right w:val="none" w:sz="0" w:space="0" w:color="auto"/>
          </w:divBdr>
          <w:divsChild>
            <w:div w:id="3712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5118">
      <w:bodyDiv w:val="1"/>
      <w:marLeft w:val="0"/>
      <w:marRight w:val="0"/>
      <w:marTop w:val="0"/>
      <w:marBottom w:val="0"/>
      <w:divBdr>
        <w:top w:val="none" w:sz="0" w:space="0" w:color="auto"/>
        <w:left w:val="none" w:sz="0" w:space="0" w:color="auto"/>
        <w:bottom w:val="none" w:sz="0" w:space="0" w:color="auto"/>
        <w:right w:val="none" w:sz="0" w:space="0" w:color="auto"/>
      </w:divBdr>
    </w:div>
    <w:div w:id="2069573246">
      <w:bodyDiv w:val="1"/>
      <w:marLeft w:val="0"/>
      <w:marRight w:val="0"/>
      <w:marTop w:val="0"/>
      <w:marBottom w:val="0"/>
      <w:divBdr>
        <w:top w:val="none" w:sz="0" w:space="0" w:color="auto"/>
        <w:left w:val="none" w:sz="0" w:space="0" w:color="auto"/>
        <w:bottom w:val="none" w:sz="0" w:space="0" w:color="auto"/>
        <w:right w:val="none" w:sz="0" w:space="0" w:color="auto"/>
      </w:divBdr>
      <w:divsChild>
        <w:div w:id="1877888282">
          <w:marLeft w:val="0"/>
          <w:marRight w:val="0"/>
          <w:marTop w:val="0"/>
          <w:marBottom w:val="0"/>
          <w:divBdr>
            <w:top w:val="none" w:sz="0" w:space="0" w:color="auto"/>
            <w:left w:val="none" w:sz="0" w:space="0" w:color="auto"/>
            <w:bottom w:val="none" w:sz="0" w:space="0" w:color="auto"/>
            <w:right w:val="none" w:sz="0" w:space="0" w:color="auto"/>
          </w:divBdr>
          <w:divsChild>
            <w:div w:id="610086403">
              <w:marLeft w:val="0"/>
              <w:marRight w:val="0"/>
              <w:marTop w:val="0"/>
              <w:marBottom w:val="0"/>
              <w:divBdr>
                <w:top w:val="none" w:sz="0" w:space="0" w:color="auto"/>
                <w:left w:val="none" w:sz="0" w:space="0" w:color="auto"/>
                <w:bottom w:val="none" w:sz="0" w:space="0" w:color="auto"/>
                <w:right w:val="none" w:sz="0" w:space="0" w:color="auto"/>
              </w:divBdr>
            </w:div>
            <w:div w:id="772671107">
              <w:marLeft w:val="0"/>
              <w:marRight w:val="0"/>
              <w:marTop w:val="0"/>
              <w:marBottom w:val="0"/>
              <w:divBdr>
                <w:top w:val="none" w:sz="0" w:space="0" w:color="auto"/>
                <w:left w:val="none" w:sz="0" w:space="0" w:color="auto"/>
                <w:bottom w:val="none" w:sz="0" w:space="0" w:color="auto"/>
                <w:right w:val="none" w:sz="0" w:space="0" w:color="auto"/>
              </w:divBdr>
            </w:div>
            <w:div w:id="1091468853">
              <w:marLeft w:val="0"/>
              <w:marRight w:val="0"/>
              <w:marTop w:val="0"/>
              <w:marBottom w:val="0"/>
              <w:divBdr>
                <w:top w:val="none" w:sz="0" w:space="0" w:color="auto"/>
                <w:left w:val="none" w:sz="0" w:space="0" w:color="auto"/>
                <w:bottom w:val="none" w:sz="0" w:space="0" w:color="auto"/>
                <w:right w:val="none" w:sz="0" w:space="0" w:color="auto"/>
              </w:divBdr>
            </w:div>
            <w:div w:id="1701397838">
              <w:marLeft w:val="0"/>
              <w:marRight w:val="0"/>
              <w:marTop w:val="0"/>
              <w:marBottom w:val="0"/>
              <w:divBdr>
                <w:top w:val="none" w:sz="0" w:space="0" w:color="auto"/>
                <w:left w:val="none" w:sz="0" w:space="0" w:color="auto"/>
                <w:bottom w:val="none" w:sz="0" w:space="0" w:color="auto"/>
                <w:right w:val="none" w:sz="0" w:space="0" w:color="auto"/>
              </w:divBdr>
            </w:div>
            <w:div w:id="1853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6003">
      <w:bodyDiv w:val="1"/>
      <w:marLeft w:val="0"/>
      <w:marRight w:val="0"/>
      <w:marTop w:val="0"/>
      <w:marBottom w:val="0"/>
      <w:divBdr>
        <w:top w:val="none" w:sz="0" w:space="0" w:color="auto"/>
        <w:left w:val="none" w:sz="0" w:space="0" w:color="auto"/>
        <w:bottom w:val="none" w:sz="0" w:space="0" w:color="auto"/>
        <w:right w:val="none" w:sz="0" w:space="0" w:color="auto"/>
      </w:divBdr>
      <w:divsChild>
        <w:div w:id="2073037417">
          <w:marLeft w:val="0"/>
          <w:marRight w:val="0"/>
          <w:marTop w:val="0"/>
          <w:marBottom w:val="0"/>
          <w:divBdr>
            <w:top w:val="none" w:sz="0" w:space="0" w:color="auto"/>
            <w:left w:val="none" w:sz="0" w:space="0" w:color="auto"/>
            <w:bottom w:val="none" w:sz="0" w:space="0" w:color="auto"/>
            <w:right w:val="none" w:sz="0" w:space="0" w:color="auto"/>
          </w:divBdr>
          <w:divsChild>
            <w:div w:id="211383364">
              <w:marLeft w:val="0"/>
              <w:marRight w:val="0"/>
              <w:marTop w:val="0"/>
              <w:marBottom w:val="0"/>
              <w:divBdr>
                <w:top w:val="none" w:sz="0" w:space="0" w:color="auto"/>
                <w:left w:val="none" w:sz="0" w:space="0" w:color="auto"/>
                <w:bottom w:val="none" w:sz="0" w:space="0" w:color="auto"/>
                <w:right w:val="none" w:sz="0" w:space="0" w:color="auto"/>
              </w:divBdr>
            </w:div>
            <w:div w:id="7394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2791">
      <w:bodyDiv w:val="1"/>
      <w:marLeft w:val="0"/>
      <w:marRight w:val="0"/>
      <w:marTop w:val="0"/>
      <w:marBottom w:val="0"/>
      <w:divBdr>
        <w:top w:val="none" w:sz="0" w:space="0" w:color="auto"/>
        <w:left w:val="none" w:sz="0" w:space="0" w:color="auto"/>
        <w:bottom w:val="none" w:sz="0" w:space="0" w:color="auto"/>
        <w:right w:val="none" w:sz="0" w:space="0" w:color="auto"/>
      </w:divBdr>
      <w:divsChild>
        <w:div w:id="1844931932">
          <w:marLeft w:val="0"/>
          <w:marRight w:val="0"/>
          <w:marTop w:val="0"/>
          <w:marBottom w:val="0"/>
          <w:divBdr>
            <w:top w:val="none" w:sz="0" w:space="0" w:color="auto"/>
            <w:left w:val="none" w:sz="0" w:space="0" w:color="auto"/>
            <w:bottom w:val="none" w:sz="0" w:space="0" w:color="auto"/>
            <w:right w:val="none" w:sz="0" w:space="0" w:color="auto"/>
          </w:divBdr>
          <w:divsChild>
            <w:div w:id="12221965">
              <w:marLeft w:val="0"/>
              <w:marRight w:val="0"/>
              <w:marTop w:val="0"/>
              <w:marBottom w:val="0"/>
              <w:divBdr>
                <w:top w:val="none" w:sz="0" w:space="0" w:color="auto"/>
                <w:left w:val="none" w:sz="0" w:space="0" w:color="auto"/>
                <w:bottom w:val="none" w:sz="0" w:space="0" w:color="auto"/>
                <w:right w:val="none" w:sz="0" w:space="0" w:color="auto"/>
              </w:divBdr>
            </w:div>
            <w:div w:id="344527415">
              <w:marLeft w:val="0"/>
              <w:marRight w:val="0"/>
              <w:marTop w:val="0"/>
              <w:marBottom w:val="0"/>
              <w:divBdr>
                <w:top w:val="none" w:sz="0" w:space="0" w:color="auto"/>
                <w:left w:val="none" w:sz="0" w:space="0" w:color="auto"/>
                <w:bottom w:val="none" w:sz="0" w:space="0" w:color="auto"/>
                <w:right w:val="none" w:sz="0" w:space="0" w:color="auto"/>
              </w:divBdr>
            </w:div>
            <w:div w:id="372778904">
              <w:marLeft w:val="0"/>
              <w:marRight w:val="0"/>
              <w:marTop w:val="0"/>
              <w:marBottom w:val="0"/>
              <w:divBdr>
                <w:top w:val="none" w:sz="0" w:space="0" w:color="auto"/>
                <w:left w:val="none" w:sz="0" w:space="0" w:color="auto"/>
                <w:bottom w:val="none" w:sz="0" w:space="0" w:color="auto"/>
                <w:right w:val="none" w:sz="0" w:space="0" w:color="auto"/>
              </w:divBdr>
            </w:div>
            <w:div w:id="735394804">
              <w:marLeft w:val="0"/>
              <w:marRight w:val="0"/>
              <w:marTop w:val="0"/>
              <w:marBottom w:val="0"/>
              <w:divBdr>
                <w:top w:val="none" w:sz="0" w:space="0" w:color="auto"/>
                <w:left w:val="none" w:sz="0" w:space="0" w:color="auto"/>
                <w:bottom w:val="none" w:sz="0" w:space="0" w:color="auto"/>
                <w:right w:val="none" w:sz="0" w:space="0" w:color="auto"/>
              </w:divBdr>
            </w:div>
            <w:div w:id="760686229">
              <w:marLeft w:val="0"/>
              <w:marRight w:val="0"/>
              <w:marTop w:val="0"/>
              <w:marBottom w:val="0"/>
              <w:divBdr>
                <w:top w:val="none" w:sz="0" w:space="0" w:color="auto"/>
                <w:left w:val="none" w:sz="0" w:space="0" w:color="auto"/>
                <w:bottom w:val="none" w:sz="0" w:space="0" w:color="auto"/>
                <w:right w:val="none" w:sz="0" w:space="0" w:color="auto"/>
              </w:divBdr>
            </w:div>
            <w:div w:id="921764443">
              <w:marLeft w:val="0"/>
              <w:marRight w:val="0"/>
              <w:marTop w:val="0"/>
              <w:marBottom w:val="0"/>
              <w:divBdr>
                <w:top w:val="none" w:sz="0" w:space="0" w:color="auto"/>
                <w:left w:val="none" w:sz="0" w:space="0" w:color="auto"/>
                <w:bottom w:val="none" w:sz="0" w:space="0" w:color="auto"/>
                <w:right w:val="none" w:sz="0" w:space="0" w:color="auto"/>
              </w:divBdr>
            </w:div>
            <w:div w:id="939021665">
              <w:marLeft w:val="0"/>
              <w:marRight w:val="0"/>
              <w:marTop w:val="0"/>
              <w:marBottom w:val="0"/>
              <w:divBdr>
                <w:top w:val="none" w:sz="0" w:space="0" w:color="auto"/>
                <w:left w:val="none" w:sz="0" w:space="0" w:color="auto"/>
                <w:bottom w:val="none" w:sz="0" w:space="0" w:color="auto"/>
                <w:right w:val="none" w:sz="0" w:space="0" w:color="auto"/>
              </w:divBdr>
            </w:div>
            <w:div w:id="1324118700">
              <w:marLeft w:val="0"/>
              <w:marRight w:val="0"/>
              <w:marTop w:val="0"/>
              <w:marBottom w:val="0"/>
              <w:divBdr>
                <w:top w:val="none" w:sz="0" w:space="0" w:color="auto"/>
                <w:left w:val="none" w:sz="0" w:space="0" w:color="auto"/>
                <w:bottom w:val="none" w:sz="0" w:space="0" w:color="auto"/>
                <w:right w:val="none" w:sz="0" w:space="0" w:color="auto"/>
              </w:divBdr>
            </w:div>
            <w:div w:id="1489830181">
              <w:marLeft w:val="0"/>
              <w:marRight w:val="0"/>
              <w:marTop w:val="0"/>
              <w:marBottom w:val="0"/>
              <w:divBdr>
                <w:top w:val="none" w:sz="0" w:space="0" w:color="auto"/>
                <w:left w:val="none" w:sz="0" w:space="0" w:color="auto"/>
                <w:bottom w:val="none" w:sz="0" w:space="0" w:color="auto"/>
                <w:right w:val="none" w:sz="0" w:space="0" w:color="auto"/>
              </w:divBdr>
            </w:div>
            <w:div w:id="1513760090">
              <w:marLeft w:val="0"/>
              <w:marRight w:val="0"/>
              <w:marTop w:val="0"/>
              <w:marBottom w:val="0"/>
              <w:divBdr>
                <w:top w:val="none" w:sz="0" w:space="0" w:color="auto"/>
                <w:left w:val="none" w:sz="0" w:space="0" w:color="auto"/>
                <w:bottom w:val="none" w:sz="0" w:space="0" w:color="auto"/>
                <w:right w:val="none" w:sz="0" w:space="0" w:color="auto"/>
              </w:divBdr>
            </w:div>
            <w:div w:id="1619335012">
              <w:marLeft w:val="0"/>
              <w:marRight w:val="0"/>
              <w:marTop w:val="0"/>
              <w:marBottom w:val="0"/>
              <w:divBdr>
                <w:top w:val="none" w:sz="0" w:space="0" w:color="auto"/>
                <w:left w:val="none" w:sz="0" w:space="0" w:color="auto"/>
                <w:bottom w:val="none" w:sz="0" w:space="0" w:color="auto"/>
                <w:right w:val="none" w:sz="0" w:space="0" w:color="auto"/>
              </w:divBdr>
            </w:div>
            <w:div w:id="1864434106">
              <w:marLeft w:val="0"/>
              <w:marRight w:val="0"/>
              <w:marTop w:val="0"/>
              <w:marBottom w:val="0"/>
              <w:divBdr>
                <w:top w:val="none" w:sz="0" w:space="0" w:color="auto"/>
                <w:left w:val="none" w:sz="0" w:space="0" w:color="auto"/>
                <w:bottom w:val="none" w:sz="0" w:space="0" w:color="auto"/>
                <w:right w:val="none" w:sz="0" w:space="0" w:color="auto"/>
              </w:divBdr>
            </w:div>
            <w:div w:id="20347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4321</Words>
  <Characters>24635</Characters>
  <Application>Microsoft Office Word</Application>
  <DocSecurity>0</DocSecurity>
  <Lines>205</Lines>
  <Paragraphs>57</Paragraphs>
  <ScaleCrop>false</ScaleCrop>
  <Company/>
  <LinksUpToDate>false</LinksUpToDate>
  <CharactersWithSpaces>28899</CharactersWithSpaces>
  <SharedDoc>false</SharedDoc>
  <HLinks>
    <vt:vector size="84" baseType="variant">
      <vt:variant>
        <vt:i4>7602256</vt:i4>
      </vt:variant>
      <vt:variant>
        <vt:i4>72</vt:i4>
      </vt:variant>
      <vt:variant>
        <vt:i4>0</vt:i4>
      </vt:variant>
      <vt:variant>
        <vt:i4>5</vt:i4>
      </vt:variant>
      <vt:variant>
        <vt:lpwstr/>
      </vt:variant>
      <vt:variant>
        <vt:lpwstr>_Adaptive_ILS_(ILS-ADA)</vt:lpwstr>
      </vt:variant>
      <vt:variant>
        <vt:i4>1310771</vt:i4>
      </vt:variant>
      <vt:variant>
        <vt:i4>63</vt:i4>
      </vt:variant>
      <vt:variant>
        <vt:i4>0</vt:i4>
      </vt:variant>
      <vt:variant>
        <vt:i4>5</vt:i4>
      </vt:variant>
      <vt:variant>
        <vt:lpwstr/>
      </vt:variant>
      <vt:variant>
        <vt:lpwstr>_GLS</vt:lpwstr>
      </vt:variant>
      <vt:variant>
        <vt:i4>537460823</vt:i4>
      </vt:variant>
      <vt:variant>
        <vt:i4>60</vt:i4>
      </vt:variant>
      <vt:variant>
        <vt:i4>0</vt:i4>
      </vt:variant>
      <vt:variant>
        <vt:i4>5</vt:i4>
      </vt:variant>
      <vt:variant>
        <vt:lpwstr/>
      </vt:variant>
      <vt:variant>
        <vt:lpwstr>_ILS_–_ADA</vt:lpwstr>
      </vt:variant>
      <vt:variant>
        <vt:i4>131181</vt:i4>
      </vt:variant>
      <vt:variant>
        <vt:i4>54</vt:i4>
      </vt:variant>
      <vt:variant>
        <vt:i4>0</vt:i4>
      </vt:variant>
      <vt:variant>
        <vt:i4>5</vt:i4>
      </vt:variant>
      <vt:variant>
        <vt:lpwstr/>
      </vt:variant>
      <vt:variant>
        <vt:lpwstr>_ILS-ADA_parameter_search</vt:lpwstr>
      </vt:variant>
      <vt:variant>
        <vt:i4>2228225</vt:i4>
      </vt:variant>
      <vt:variant>
        <vt:i4>30</vt:i4>
      </vt:variant>
      <vt:variant>
        <vt:i4>0</vt:i4>
      </vt:variant>
      <vt:variant>
        <vt:i4>5</vt:i4>
      </vt:variant>
      <vt:variant>
        <vt:lpwstr/>
      </vt:variant>
      <vt:variant>
        <vt:lpwstr>_Best-Found_solution:_Graph</vt:lpwstr>
      </vt:variant>
      <vt:variant>
        <vt:i4>4522101</vt:i4>
      </vt:variant>
      <vt:variant>
        <vt:i4>24</vt:i4>
      </vt:variant>
      <vt:variant>
        <vt:i4>0</vt:i4>
      </vt:variant>
      <vt:variant>
        <vt:i4>5</vt:i4>
      </vt:variant>
      <vt:variant>
        <vt:lpwstr/>
      </vt:variant>
      <vt:variant>
        <vt:lpwstr>_LLM_prompt_samples</vt:lpwstr>
      </vt:variant>
      <vt:variant>
        <vt:i4>1703987</vt:i4>
      </vt:variant>
      <vt:variant>
        <vt:i4>21</vt:i4>
      </vt:variant>
      <vt:variant>
        <vt:i4>0</vt:i4>
      </vt:variant>
      <vt:variant>
        <vt:i4>5</vt:i4>
      </vt:variant>
      <vt:variant>
        <vt:lpwstr/>
      </vt:variant>
      <vt:variant>
        <vt:lpwstr>_ILS</vt:lpwstr>
      </vt:variant>
      <vt:variant>
        <vt:i4>6488144</vt:i4>
      </vt:variant>
      <vt:variant>
        <vt:i4>18</vt:i4>
      </vt:variant>
      <vt:variant>
        <vt:i4>0</vt:i4>
      </vt:variant>
      <vt:variant>
        <vt:i4>5</vt:i4>
      </vt:variant>
      <vt:variant>
        <vt:lpwstr/>
      </vt:variant>
      <vt:variant>
        <vt:lpwstr>_Unit_tests_and</vt:lpwstr>
      </vt:variant>
      <vt:variant>
        <vt:i4>4456559</vt:i4>
      </vt:variant>
      <vt:variant>
        <vt:i4>15</vt:i4>
      </vt:variant>
      <vt:variant>
        <vt:i4>0</vt:i4>
      </vt:variant>
      <vt:variant>
        <vt:i4>5</vt:i4>
      </vt:variant>
      <vt:variant>
        <vt:lpwstr/>
      </vt:variant>
      <vt:variant>
        <vt:lpwstr>_Relevant_implementation_files</vt:lpwstr>
      </vt:variant>
      <vt:variant>
        <vt:i4>8192079</vt:i4>
      </vt:variant>
      <vt:variant>
        <vt:i4>12</vt:i4>
      </vt:variant>
      <vt:variant>
        <vt:i4>0</vt:i4>
      </vt:variant>
      <vt:variant>
        <vt:i4>5</vt:i4>
      </vt:variant>
      <vt:variant>
        <vt:lpwstr/>
      </vt:variant>
      <vt:variant>
        <vt:lpwstr>_Conclusion</vt:lpwstr>
      </vt:variant>
      <vt:variant>
        <vt:i4>1966139</vt:i4>
      </vt:variant>
      <vt:variant>
        <vt:i4>9</vt:i4>
      </vt:variant>
      <vt:variant>
        <vt:i4>0</vt:i4>
      </vt:variant>
      <vt:variant>
        <vt:i4>5</vt:i4>
      </vt:variant>
      <vt:variant>
        <vt:lpwstr/>
      </vt:variant>
      <vt:variant>
        <vt:lpwstr>_Results</vt:lpwstr>
      </vt:variant>
      <vt:variant>
        <vt:i4>3735622</vt:i4>
      </vt:variant>
      <vt:variant>
        <vt:i4>6</vt:i4>
      </vt:variant>
      <vt:variant>
        <vt:i4>0</vt:i4>
      </vt:variant>
      <vt:variant>
        <vt:i4>5</vt:i4>
      </vt:variant>
      <vt:variant>
        <vt:lpwstr/>
      </vt:variant>
      <vt:variant>
        <vt:lpwstr>_Experimentation_with_Meta-Heuristic</vt:lpwstr>
      </vt:variant>
      <vt:variant>
        <vt:i4>983101</vt:i4>
      </vt:variant>
      <vt:variant>
        <vt:i4>3</vt:i4>
      </vt:variant>
      <vt:variant>
        <vt:i4>0</vt:i4>
      </vt:variant>
      <vt:variant>
        <vt:i4>5</vt:i4>
      </vt:variant>
      <vt:variant>
        <vt:lpwstr/>
      </vt:variant>
      <vt:variant>
        <vt:lpwstr>_Methodology</vt:lpwstr>
      </vt:variant>
      <vt:variant>
        <vt:i4>7733333</vt:i4>
      </vt:variant>
      <vt:variant>
        <vt:i4>0</vt:i4>
      </vt:variant>
      <vt:variant>
        <vt:i4>0</vt:i4>
      </vt:variant>
      <vt:variant>
        <vt:i4>5</vt:i4>
      </vt:variant>
      <vt:variant>
        <vt:lpwstr/>
      </vt:variant>
      <vt:variant>
        <vt:lpwstr>_Implementation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Süoğlu, M. (Mert)</dc:creator>
  <cp:keywords/>
  <dc:description/>
  <cp:lastModifiedBy>Süoğlu, M. (Mert)</cp:lastModifiedBy>
  <cp:revision>3</cp:revision>
  <cp:lastPrinted>2025-04-03T16:07:00Z</cp:lastPrinted>
  <dcterms:created xsi:type="dcterms:W3CDTF">2025-04-03T16:07:00Z</dcterms:created>
  <dcterms:modified xsi:type="dcterms:W3CDTF">2025-04-03T16:07:00Z</dcterms:modified>
</cp:coreProperties>
</file>