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868" w:rsidRDefault="00120297">
      <w:bookmarkStart w:id="0" w:name="_GoBack"/>
      <w:bookmarkEnd w:id="0"/>
      <w:r>
        <w:rPr>
          <w:noProof/>
        </w:rPr>
        <mc:AlternateContent>
          <mc:Choice Requires="wps">
            <w:drawing>
              <wp:anchor distT="0" distB="0" distL="114300" distR="114300" simplePos="0" relativeHeight="251671552" behindDoc="0" locked="0" layoutInCell="1" allowOverlap="1" wp14:anchorId="20BFC252" wp14:editId="778E9A1A">
                <wp:simplePos x="0" y="0"/>
                <wp:positionH relativeFrom="column">
                  <wp:posOffset>228600</wp:posOffset>
                </wp:positionH>
                <wp:positionV relativeFrom="paragraph">
                  <wp:posOffset>2738120</wp:posOffset>
                </wp:positionV>
                <wp:extent cx="5744210" cy="6156325"/>
                <wp:effectExtent l="0" t="0" r="0" b="3175"/>
                <wp:wrapNone/>
                <wp:docPr id="4" name="Tekstfelt 4"/>
                <wp:cNvGraphicFramePr/>
                <a:graphic xmlns:a="http://schemas.openxmlformats.org/drawingml/2006/main">
                  <a:graphicData uri="http://schemas.microsoft.com/office/word/2010/wordprocessingShape">
                    <wps:wsp>
                      <wps:cNvSpPr txBox="1"/>
                      <wps:spPr>
                        <a:xfrm>
                          <a:off x="0" y="0"/>
                          <a:ext cx="5744210" cy="6156325"/>
                        </a:xfrm>
                        <a:prstGeom prst="rect">
                          <a:avLst/>
                        </a:prstGeom>
                        <a:solidFill>
                          <a:schemeClr val="lt1"/>
                        </a:solidFill>
                        <a:ln w="6350">
                          <a:noFill/>
                        </a:ln>
                      </wps:spPr>
                      <wps:txbx>
                        <w:txbxContent>
                          <w:p w:rsidR="00CF1B37" w:rsidRPr="004364DB" w:rsidRDefault="00B14E57" w:rsidP="004364DB">
                            <w:pPr>
                              <w:rPr>
                                <w:sz w:val="22"/>
                                <w:szCs w:val="22"/>
                              </w:rPr>
                            </w:pPr>
                            <w:r w:rsidRPr="00B14E57">
                              <w:rPr>
                                <w:b/>
                                <w:bCs/>
                                <w:color w:val="C45911" w:themeColor="accent2" w:themeShade="BF"/>
                                <w:sz w:val="32"/>
                                <w:szCs w:val="32"/>
                              </w:rPr>
                              <w:t>Kommunikationskonsulent med skrivekløe</w:t>
                            </w:r>
                          </w:p>
                          <w:p w:rsidR="00B14E57" w:rsidRDefault="00B14E57" w:rsidP="004364DB">
                            <w:pPr>
                              <w:rPr>
                                <w:sz w:val="22"/>
                                <w:szCs w:val="22"/>
                              </w:rPr>
                            </w:pPr>
                          </w:p>
                          <w:p w:rsidR="00B14E57" w:rsidRDefault="00B14E57" w:rsidP="00B14E57">
                            <w:pPr>
                              <w:rPr>
                                <w:sz w:val="22"/>
                                <w:szCs w:val="22"/>
                              </w:rPr>
                            </w:pPr>
                            <w:r w:rsidRPr="00B14E57">
                              <w:rPr>
                                <w:sz w:val="22"/>
                                <w:szCs w:val="22"/>
                              </w:rPr>
                              <w:t xml:space="preserve">Jeg er vild med jeres nye kommunikationsstrategi. Beslutningen om at </w:t>
                            </w:r>
                            <w:proofErr w:type="spellStart"/>
                            <w:r w:rsidRPr="00B14E57">
                              <w:rPr>
                                <w:sz w:val="22"/>
                                <w:szCs w:val="22"/>
                              </w:rPr>
                              <w:t>insource</w:t>
                            </w:r>
                            <w:proofErr w:type="spellEnd"/>
                            <w:r w:rsidRPr="00B14E57">
                              <w:rPr>
                                <w:sz w:val="22"/>
                                <w:szCs w:val="22"/>
                              </w:rPr>
                              <w:t xml:space="preserve"> opgaverne og ansatte jeres egne spidskompetencer giver mening. Den lukker op for en mere proaktiv og tilstedeværende kommunikationsafdeling. Tankerne er fine og potentialet er enormt. Derfor skal jeg med ombord.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Vi lever i dag i en online verden, hvor konkurrencen om at vinde kunderne er tæt forbundet med virksomhedernes evne til at skabe kommunikation. Jeg har gjort en forskel med brand </w:t>
                            </w:r>
                            <w:proofErr w:type="spellStart"/>
                            <w:r w:rsidRPr="00B14E57">
                              <w:rPr>
                                <w:sz w:val="22"/>
                                <w:szCs w:val="22"/>
                              </w:rPr>
                              <w:t>journalism</w:t>
                            </w:r>
                            <w:proofErr w:type="spellEnd"/>
                            <w:r w:rsidRPr="00B14E57">
                              <w:rPr>
                                <w:sz w:val="22"/>
                                <w:szCs w:val="22"/>
                              </w:rPr>
                              <w:t xml:space="preserve"> de seneste fire år. Jeg formår at bruge de journalistiske redskaber og har professionel erfaring med at skrive fængende og inspirerende til trykte og elektroniske medier. Jeg har ordet i min magt og producerer godt og relevant indhold – med kant på. Min værktøjskasse rummer også stor erfaring med sociale medier, Google </w:t>
                            </w:r>
                            <w:proofErr w:type="spellStart"/>
                            <w:r w:rsidRPr="00B14E57">
                              <w:rPr>
                                <w:sz w:val="22"/>
                                <w:szCs w:val="22"/>
                              </w:rPr>
                              <w:t>AdWords</w:t>
                            </w:r>
                            <w:proofErr w:type="spellEnd"/>
                            <w:r w:rsidRPr="00B14E57">
                              <w:rPr>
                                <w:sz w:val="22"/>
                                <w:szCs w:val="22"/>
                              </w:rPr>
                              <w:t xml:space="preserve">, SEO og hjemmesider.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En god kommunikationskonsulent har indsigt, respekt og viden om målgruppen. Det er grundlaget for at skabe en kommunikation, der støtter virksomhedens forretningsmål. Sådan er jeg. Jeg er nysgerrig på alt mellem den sociale-himmel og den digitale-jord. Samtidig er jeg klar over, at jo bedre jeg kender målgruppen og kan forudse reaktioner på budskaberne, jo bedre er jeg til at kommunikere og få virksomhedens budskab igennem. </w:t>
                            </w:r>
                          </w:p>
                          <w:p w:rsidR="00B14E57" w:rsidRPr="00B14E57" w:rsidRDefault="00B14E57" w:rsidP="00B14E57">
                            <w:pPr>
                              <w:rPr>
                                <w:sz w:val="22"/>
                                <w:szCs w:val="22"/>
                              </w:rPr>
                            </w:pPr>
                          </w:p>
                          <w:p w:rsidR="00B14E57" w:rsidRPr="00B14E57" w:rsidRDefault="00B14E57" w:rsidP="00B14E57">
                            <w:pPr>
                              <w:rPr>
                                <w:sz w:val="22"/>
                                <w:szCs w:val="22"/>
                              </w:rPr>
                            </w:pPr>
                            <w:r w:rsidRPr="00B14E57">
                              <w:rPr>
                                <w:sz w:val="22"/>
                                <w:szCs w:val="22"/>
                              </w:rPr>
                              <w:t xml:space="preserve">Hvis I ansætter mig, får I en kommunikationskonsulent, der har skriveværktøjskassen i orden. Jeg øjner altid de gode historier – uanset om de skal bruges til en artikel på hjemmesiden, et opslag på LinkedIn eller en artikel til medierne. Jeg tør tænke anderledes og har modet til at tage de beslutninger, der skal til. Jeg holder hovedet koldt, selvom andre har mistet det kølige overblik. </w:t>
                            </w:r>
                          </w:p>
                          <w:p w:rsidR="00B14E57" w:rsidRDefault="00B14E57" w:rsidP="00B14E57">
                            <w:pPr>
                              <w:rPr>
                                <w:sz w:val="22"/>
                                <w:szCs w:val="22"/>
                              </w:rPr>
                            </w:pPr>
                            <w:r w:rsidRPr="00B14E57">
                              <w:rPr>
                                <w:sz w:val="22"/>
                                <w:szCs w:val="22"/>
                              </w:rPr>
                              <w:t xml:space="preserve">Hvis I er enige med mig i, at jeg kunne være jeres nye kommunikationskonsulent, så ses vi forhåbentlig snart til en samtale. Jeg glæder mig til at lære Mediebureauet X bedre at kende.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Med venlig hilsen </w:t>
                            </w:r>
                          </w:p>
                          <w:p w:rsidR="00B14E57" w:rsidRDefault="00B14E57" w:rsidP="00B14E57">
                            <w:pPr>
                              <w:rPr>
                                <w:sz w:val="22"/>
                                <w:szCs w:val="22"/>
                              </w:rPr>
                            </w:pPr>
                          </w:p>
                          <w:p w:rsidR="00B14E57" w:rsidRPr="00B14E57" w:rsidRDefault="00B14E57" w:rsidP="00B14E57">
                            <w:pPr>
                              <w:rPr>
                                <w:sz w:val="22"/>
                                <w:szCs w:val="22"/>
                              </w:rPr>
                            </w:pPr>
                          </w:p>
                          <w:p w:rsidR="00CF1B37" w:rsidRDefault="00B14E57" w:rsidP="00B14E57">
                            <w:pPr>
                              <w:rPr>
                                <w:i/>
                                <w:sz w:val="22"/>
                                <w:szCs w:val="22"/>
                              </w:rPr>
                            </w:pPr>
                            <w:r w:rsidRPr="00B14E57">
                              <w:rPr>
                                <w:sz w:val="22"/>
                                <w:szCs w:val="22"/>
                              </w:rPr>
                              <w:t>Lars Hansen</w:t>
                            </w:r>
                          </w:p>
                          <w:p w:rsidR="00CF1B37" w:rsidRPr="001B3017" w:rsidRDefault="00CF1B37" w:rsidP="004364DB">
                            <w:pPr>
                              <w:rPr>
                                <w:i/>
                                <w:sz w:val="22"/>
                                <w:szCs w:val="22"/>
                              </w:rPr>
                            </w:pPr>
                            <w:r>
                              <w:rPr>
                                <w:i/>
                                <w:noProof/>
                                <w:sz w:val="22"/>
                                <w:szCs w:val="22"/>
                              </w:rPr>
                              <w:drawing>
                                <wp:inline distT="0" distB="0" distL="0" distR="0" wp14:anchorId="2812B605" wp14:editId="70DD9483">
                                  <wp:extent cx="1619136" cy="89299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jensen-underskrift-01.jpg"/>
                                          <pic:cNvPicPr/>
                                        </pic:nvPicPr>
                                        <pic:blipFill rotWithShape="1">
                                          <a:blip r:embed="rId4">
                                            <a:extLst>
                                              <a:ext uri="{28A0092B-C50C-407E-A947-70E740481C1C}">
                                                <a14:useLocalDpi xmlns:a14="http://schemas.microsoft.com/office/drawing/2010/main" val="0"/>
                                              </a:ext>
                                            </a:extLst>
                                          </a:blip>
                                          <a:srcRect t="22047"/>
                                          <a:stretch/>
                                        </pic:blipFill>
                                        <pic:spPr bwMode="auto">
                                          <a:xfrm>
                                            <a:off x="0" y="0"/>
                                            <a:ext cx="1619795" cy="89335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FC252" id="_x0000_t202" coordsize="21600,21600" o:spt="202" path="m,l,21600r21600,l21600,xe">
                <v:stroke joinstyle="miter"/>
                <v:path gradientshapeok="t" o:connecttype="rect"/>
              </v:shapetype>
              <v:shape id="Tekstfelt 4" o:spid="_x0000_s1026" type="#_x0000_t202" style="position:absolute;margin-left:18pt;margin-top:215.6pt;width:452.3pt;height:48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" fillcolor="white [3201]" stroked="f" strokeweight=".5pt">
                <v:textbox inset="0,0,0,0">
                  <w:txbxContent>
                    <w:p w:rsidR="00CF1B37" w:rsidRPr="004364DB" w:rsidRDefault="00B14E57" w:rsidP="004364DB">
                      <w:pPr>
                        <w:rPr>
                          <w:sz w:val="22"/>
                          <w:szCs w:val="22"/>
                        </w:rPr>
                      </w:pPr>
                      <w:r w:rsidRPr="00B14E57">
                        <w:rPr>
                          <w:b/>
                          <w:bCs/>
                          <w:color w:val="C45911" w:themeColor="accent2" w:themeShade="BF"/>
                          <w:sz w:val="32"/>
                          <w:szCs w:val="32"/>
                        </w:rPr>
                        <w:t>Kommunikationskonsulent med skrivekløe</w:t>
                      </w:r>
                    </w:p>
                    <w:p w:rsidR="00B14E57" w:rsidRDefault="00B14E57" w:rsidP="004364DB">
                      <w:pPr>
                        <w:rPr>
                          <w:sz w:val="22"/>
                          <w:szCs w:val="22"/>
                        </w:rPr>
                      </w:pPr>
                    </w:p>
                    <w:p w:rsidR="00B14E57" w:rsidRDefault="00B14E57" w:rsidP="00B14E57">
                      <w:pPr>
                        <w:rPr>
                          <w:sz w:val="22"/>
                          <w:szCs w:val="22"/>
                        </w:rPr>
                      </w:pPr>
                      <w:r w:rsidRPr="00B14E57">
                        <w:rPr>
                          <w:sz w:val="22"/>
                          <w:szCs w:val="22"/>
                        </w:rPr>
                        <w:t xml:space="preserve">Jeg er vild med jeres nye kommunikationsstrategi. Beslutningen om at </w:t>
                      </w:r>
                      <w:proofErr w:type="spellStart"/>
                      <w:r w:rsidRPr="00B14E57">
                        <w:rPr>
                          <w:sz w:val="22"/>
                          <w:szCs w:val="22"/>
                        </w:rPr>
                        <w:t>insource</w:t>
                      </w:r>
                      <w:proofErr w:type="spellEnd"/>
                      <w:r w:rsidRPr="00B14E57">
                        <w:rPr>
                          <w:sz w:val="22"/>
                          <w:szCs w:val="22"/>
                        </w:rPr>
                        <w:t xml:space="preserve"> opgaverne og ansatte jeres egne spidskompetencer giver mening. Den lukker op for en mere proaktiv og tilstedeværende kommunikationsafdeling. Tankerne er fine og potentialet er enormt. Derfor skal jeg med ombord.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Vi lever i dag i en online verden, hvor konkurrencen om at vinde kunderne er tæt forbundet med virksomhedernes evne til at skabe kommunikation. Jeg har gjort en forskel med brand </w:t>
                      </w:r>
                      <w:proofErr w:type="spellStart"/>
                      <w:r w:rsidRPr="00B14E57">
                        <w:rPr>
                          <w:sz w:val="22"/>
                          <w:szCs w:val="22"/>
                        </w:rPr>
                        <w:t>journalism</w:t>
                      </w:r>
                      <w:proofErr w:type="spellEnd"/>
                      <w:r w:rsidRPr="00B14E57">
                        <w:rPr>
                          <w:sz w:val="22"/>
                          <w:szCs w:val="22"/>
                        </w:rPr>
                        <w:t xml:space="preserve"> de seneste fire år. Jeg formår at bruge de journalistiske redskaber og har professionel erfaring med at skrive fængende og inspirerende til trykte og elektroniske medier. Jeg har ordet i min magt og producerer godt og relevant indhold – med kant på. Min værktøjskasse rummer også stor erfaring med sociale medier, Google </w:t>
                      </w:r>
                      <w:proofErr w:type="spellStart"/>
                      <w:r w:rsidRPr="00B14E57">
                        <w:rPr>
                          <w:sz w:val="22"/>
                          <w:szCs w:val="22"/>
                        </w:rPr>
                        <w:t>AdWords</w:t>
                      </w:r>
                      <w:proofErr w:type="spellEnd"/>
                      <w:r w:rsidRPr="00B14E57">
                        <w:rPr>
                          <w:sz w:val="22"/>
                          <w:szCs w:val="22"/>
                        </w:rPr>
                        <w:t xml:space="preserve">, SEO og hjemmesider.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En god kommunikationskonsulent har indsigt, respekt og viden om målgruppen. Det er grundlaget for at skabe en kommunikation, der støtter virksomhedens forretningsmål. Sådan er jeg. Jeg er nysgerrig på alt mellem den sociale-himmel og den digitale-jord. Samtidig er jeg klar over, at jo bedre jeg kender målgruppen og kan forudse reaktioner på budskaberne, jo bedre er jeg til at kommunikere og få virksomhedens budskab igennem. </w:t>
                      </w:r>
                    </w:p>
                    <w:p w:rsidR="00B14E57" w:rsidRPr="00B14E57" w:rsidRDefault="00B14E57" w:rsidP="00B14E57">
                      <w:pPr>
                        <w:rPr>
                          <w:sz w:val="22"/>
                          <w:szCs w:val="22"/>
                        </w:rPr>
                      </w:pPr>
                    </w:p>
                    <w:p w:rsidR="00B14E57" w:rsidRPr="00B14E57" w:rsidRDefault="00B14E57" w:rsidP="00B14E57">
                      <w:pPr>
                        <w:rPr>
                          <w:sz w:val="22"/>
                          <w:szCs w:val="22"/>
                        </w:rPr>
                      </w:pPr>
                      <w:r w:rsidRPr="00B14E57">
                        <w:rPr>
                          <w:sz w:val="22"/>
                          <w:szCs w:val="22"/>
                        </w:rPr>
                        <w:t xml:space="preserve">Hvis I ansætter mig, får I en kommunikationskonsulent, der har skriveværktøjskassen i orden. Jeg øjner altid de gode historier – uanset om de skal bruges til en artikel på hjemmesiden, et opslag på LinkedIn eller en artikel til medierne. Jeg tør tænke anderledes og har modet til at tage de beslutninger, der skal til. Jeg holder hovedet koldt, selvom andre har mistet det kølige overblik. </w:t>
                      </w:r>
                    </w:p>
                    <w:p w:rsidR="00B14E57" w:rsidRDefault="00B14E57" w:rsidP="00B14E57">
                      <w:pPr>
                        <w:rPr>
                          <w:sz w:val="22"/>
                          <w:szCs w:val="22"/>
                        </w:rPr>
                      </w:pPr>
                      <w:r w:rsidRPr="00B14E57">
                        <w:rPr>
                          <w:sz w:val="22"/>
                          <w:szCs w:val="22"/>
                        </w:rPr>
                        <w:t xml:space="preserve">Hvis I er enige med mig i, at jeg kunne være jeres nye kommunikationskonsulent, så ses vi forhåbentlig snart til en samtale. Jeg glæder mig til at lære Mediebureauet X bedre at kende. </w:t>
                      </w:r>
                    </w:p>
                    <w:p w:rsidR="00B14E57" w:rsidRPr="00B14E57" w:rsidRDefault="00B14E57" w:rsidP="00B14E57">
                      <w:pPr>
                        <w:rPr>
                          <w:sz w:val="22"/>
                          <w:szCs w:val="22"/>
                        </w:rPr>
                      </w:pPr>
                    </w:p>
                    <w:p w:rsidR="00B14E57" w:rsidRDefault="00B14E57" w:rsidP="00B14E57">
                      <w:pPr>
                        <w:rPr>
                          <w:sz w:val="22"/>
                          <w:szCs w:val="22"/>
                        </w:rPr>
                      </w:pPr>
                      <w:r w:rsidRPr="00B14E57">
                        <w:rPr>
                          <w:sz w:val="22"/>
                          <w:szCs w:val="22"/>
                        </w:rPr>
                        <w:t xml:space="preserve">Med venlig hilsen </w:t>
                      </w:r>
                    </w:p>
                    <w:p w:rsidR="00B14E57" w:rsidRDefault="00B14E57" w:rsidP="00B14E57">
                      <w:pPr>
                        <w:rPr>
                          <w:sz w:val="22"/>
                          <w:szCs w:val="22"/>
                        </w:rPr>
                      </w:pPr>
                    </w:p>
                    <w:p w:rsidR="00B14E57" w:rsidRPr="00B14E57" w:rsidRDefault="00B14E57" w:rsidP="00B14E57">
                      <w:pPr>
                        <w:rPr>
                          <w:sz w:val="22"/>
                          <w:szCs w:val="22"/>
                        </w:rPr>
                      </w:pPr>
                    </w:p>
                    <w:p w:rsidR="00CF1B37" w:rsidRDefault="00B14E57" w:rsidP="00B14E57">
                      <w:pPr>
                        <w:rPr>
                          <w:i/>
                          <w:sz w:val="22"/>
                          <w:szCs w:val="22"/>
                        </w:rPr>
                      </w:pPr>
                      <w:r w:rsidRPr="00B14E57">
                        <w:rPr>
                          <w:sz w:val="22"/>
                          <w:szCs w:val="22"/>
                        </w:rPr>
                        <w:t>Lars Hansen</w:t>
                      </w:r>
                    </w:p>
                    <w:p w:rsidR="00CF1B37" w:rsidRPr="001B3017" w:rsidRDefault="00CF1B37" w:rsidP="004364DB">
                      <w:pPr>
                        <w:rPr>
                          <w:i/>
                          <w:sz w:val="22"/>
                          <w:szCs w:val="22"/>
                        </w:rPr>
                      </w:pPr>
                      <w:r>
                        <w:rPr>
                          <w:i/>
                          <w:noProof/>
                          <w:sz w:val="22"/>
                          <w:szCs w:val="22"/>
                        </w:rPr>
                        <w:drawing>
                          <wp:inline distT="0" distB="0" distL="0" distR="0" wp14:anchorId="2812B605" wp14:editId="70DD9483">
                            <wp:extent cx="1619136" cy="89299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jensen-underskrift-01.jpg"/>
                                    <pic:cNvPicPr/>
                                  </pic:nvPicPr>
                                  <pic:blipFill rotWithShape="1">
                                    <a:blip r:embed="rId4">
                                      <a:extLst>
                                        <a:ext uri="{28A0092B-C50C-407E-A947-70E740481C1C}">
                                          <a14:useLocalDpi xmlns:a14="http://schemas.microsoft.com/office/drawing/2010/main" val="0"/>
                                        </a:ext>
                                      </a:extLst>
                                    </a:blip>
                                    <a:srcRect t="22047"/>
                                    <a:stretch/>
                                  </pic:blipFill>
                                  <pic:spPr bwMode="auto">
                                    <a:xfrm>
                                      <a:off x="0" y="0"/>
                                      <a:ext cx="1619795" cy="893354"/>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B14E57">
        <w:rPr>
          <w:noProof/>
        </w:rPr>
        <w:drawing>
          <wp:anchor distT="0" distB="0" distL="114300" distR="114300" simplePos="0" relativeHeight="251672576" behindDoc="1" locked="0" layoutInCell="1" allowOverlap="1" wp14:anchorId="048C0CD5">
            <wp:simplePos x="0" y="0"/>
            <wp:positionH relativeFrom="column">
              <wp:posOffset>3992880</wp:posOffset>
            </wp:positionH>
            <wp:positionV relativeFrom="paragraph">
              <wp:posOffset>-322580</wp:posOffset>
            </wp:positionV>
            <wp:extent cx="1420495" cy="2102485"/>
            <wp:effectExtent l="0" t="0" r="1905" b="5715"/>
            <wp:wrapNone/>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Stock-1205034540_1500x.jpg"/>
                    <pic:cNvPicPr/>
                  </pic:nvPicPr>
                  <pic:blipFill>
                    <a:blip r:embed="rId5">
                      <a:extLst>
                        <a:ext uri="{28A0092B-C50C-407E-A947-70E740481C1C}">
                          <a14:useLocalDpi xmlns:a14="http://schemas.microsoft.com/office/drawing/2010/main" val="0"/>
                        </a:ext>
                      </a:extLst>
                    </a:blip>
                    <a:stretch>
                      <a:fillRect/>
                    </a:stretch>
                  </pic:blipFill>
                  <pic:spPr>
                    <a:xfrm>
                      <a:off x="0" y="0"/>
                      <a:ext cx="1420495" cy="2102485"/>
                    </a:xfrm>
                    <a:prstGeom prst="rect">
                      <a:avLst/>
                    </a:prstGeom>
                  </pic:spPr>
                </pic:pic>
              </a:graphicData>
            </a:graphic>
            <wp14:sizeRelH relativeFrom="page">
              <wp14:pctWidth>0</wp14:pctWidth>
            </wp14:sizeRelH>
            <wp14:sizeRelV relativeFrom="page">
              <wp14:pctHeight>0</wp14:pctHeight>
            </wp14:sizeRelV>
          </wp:anchor>
        </w:drawing>
      </w:r>
      <w:r w:rsidR="00B14E57">
        <w:rPr>
          <w:noProof/>
        </w:rPr>
        <mc:AlternateContent>
          <mc:Choice Requires="wps">
            <w:drawing>
              <wp:anchor distT="0" distB="0" distL="114300" distR="114300" simplePos="0" relativeHeight="251670528" behindDoc="0" locked="0" layoutInCell="1" allowOverlap="1" wp14:anchorId="34BAE13D" wp14:editId="005FBC81">
                <wp:simplePos x="0" y="0"/>
                <wp:positionH relativeFrom="column">
                  <wp:posOffset>3986439</wp:posOffset>
                </wp:positionH>
                <wp:positionV relativeFrom="paragraph">
                  <wp:posOffset>1885950</wp:posOffset>
                </wp:positionV>
                <wp:extent cx="2589530" cy="341630"/>
                <wp:effectExtent l="0" t="0" r="1270" b="1270"/>
                <wp:wrapNone/>
                <wp:docPr id="3" name="Tekstfelt 3"/>
                <wp:cNvGraphicFramePr/>
                <a:graphic xmlns:a="http://schemas.openxmlformats.org/drawingml/2006/main">
                  <a:graphicData uri="http://schemas.microsoft.com/office/word/2010/wordprocessingShape">
                    <wps:wsp>
                      <wps:cNvSpPr txBox="1"/>
                      <wps:spPr>
                        <a:xfrm>
                          <a:off x="0" y="0"/>
                          <a:ext cx="2589530" cy="341630"/>
                        </a:xfrm>
                        <a:prstGeom prst="rect">
                          <a:avLst/>
                        </a:prstGeom>
                        <a:solidFill>
                          <a:schemeClr val="lt1"/>
                        </a:solidFill>
                        <a:ln w="6350">
                          <a:noFill/>
                        </a:ln>
                      </wps:spPr>
                      <wps:txbx>
                        <w:txbxContent>
                          <w:p w:rsidR="00CF1B37" w:rsidRPr="001B3017" w:rsidRDefault="00B14E57" w:rsidP="001B3017">
                            <w:pPr>
                              <w:rPr>
                                <w:i/>
                                <w:sz w:val="22"/>
                                <w:szCs w:val="22"/>
                              </w:rPr>
                            </w:pPr>
                            <w:r>
                              <w:rPr>
                                <w:rFonts w:ascii="Calibri" w:hAnsi="Calibri" w:cs="Calibri"/>
                                <w:sz w:val="22"/>
                                <w:szCs w:val="22"/>
                              </w:rPr>
                              <w:t>Roskilde, den XX. november XXXX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E13D" id="Tekstfelt 3" o:spid="_x0000_s1027" type="#_x0000_t202" style="position:absolute;margin-left:313.9pt;margin-top:148.5pt;width:203.9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" fillcolor="white [3201]" stroked="f" strokeweight=".5pt">
                <v:textbox inset="0,0,0,0">
                  <w:txbxContent>
                    <w:p w:rsidR="00CF1B37" w:rsidRPr="001B3017" w:rsidRDefault="00B14E57" w:rsidP="001B3017">
                      <w:pPr>
                        <w:rPr>
                          <w:i/>
                          <w:sz w:val="22"/>
                          <w:szCs w:val="22"/>
                        </w:rPr>
                      </w:pPr>
                      <w:r>
                        <w:rPr>
                          <w:rFonts w:ascii="Calibri" w:hAnsi="Calibri" w:cs="Calibri"/>
                          <w:sz w:val="22"/>
                          <w:szCs w:val="22"/>
                        </w:rPr>
                        <w:t>Roskilde, den XX. november XXXX</w:t>
                      </w:r>
                    </w:p>
                  </w:txbxContent>
                </v:textbox>
              </v:shape>
            </w:pict>
          </mc:Fallback>
        </mc:AlternateContent>
      </w:r>
      <w:r w:rsidR="00B14E57">
        <w:rPr>
          <w:noProof/>
        </w:rPr>
        <mc:AlternateContent>
          <mc:Choice Requires="wps">
            <w:drawing>
              <wp:anchor distT="0" distB="0" distL="114300" distR="114300" simplePos="0" relativeHeight="251669504" behindDoc="0" locked="0" layoutInCell="1" allowOverlap="1" wp14:anchorId="73CF3E15" wp14:editId="708DA5B0">
                <wp:simplePos x="0" y="0"/>
                <wp:positionH relativeFrom="column">
                  <wp:posOffset>229144</wp:posOffset>
                </wp:positionH>
                <wp:positionV relativeFrom="paragraph">
                  <wp:posOffset>557076</wp:posOffset>
                </wp:positionV>
                <wp:extent cx="3134542" cy="1751965"/>
                <wp:effectExtent l="0" t="0" r="2540" b="635"/>
                <wp:wrapNone/>
                <wp:docPr id="2" name="Tekstfelt 2"/>
                <wp:cNvGraphicFramePr/>
                <a:graphic xmlns:a="http://schemas.openxmlformats.org/drawingml/2006/main">
                  <a:graphicData uri="http://schemas.microsoft.com/office/word/2010/wordprocessingShape">
                    <wps:wsp>
                      <wps:cNvSpPr txBox="1"/>
                      <wps:spPr>
                        <a:xfrm>
                          <a:off x="0" y="0"/>
                          <a:ext cx="3134542" cy="1751965"/>
                        </a:xfrm>
                        <a:prstGeom prst="rect">
                          <a:avLst/>
                        </a:prstGeom>
                        <a:solidFill>
                          <a:schemeClr val="lt1"/>
                        </a:solidFill>
                        <a:ln w="6350">
                          <a:noFill/>
                        </a:ln>
                      </wps:spPr>
                      <wps:txbx>
                        <w:txbxContent>
                          <w:p w:rsidR="00B14E57" w:rsidRDefault="00B14E57" w:rsidP="00B14E57">
                            <w:pPr>
                              <w:autoSpaceDE w:val="0"/>
                              <w:autoSpaceDN w:val="0"/>
                              <w:adjustRightInd w:val="0"/>
                              <w:rPr>
                                <w:rFonts w:ascii="Calibri" w:hAnsi="Calibri" w:cs="Calibri"/>
                                <w:sz w:val="22"/>
                                <w:szCs w:val="22"/>
                              </w:rPr>
                            </w:pPr>
                            <w:r>
                              <w:rPr>
                                <w:rFonts w:ascii="Calibri" w:hAnsi="Calibri" w:cs="Calibri"/>
                                <w:sz w:val="22"/>
                                <w:szCs w:val="22"/>
                              </w:rPr>
                              <w:t xml:space="preserve">Testvej 2, 4000 Roskilde </w:t>
                            </w:r>
                          </w:p>
                          <w:p w:rsidR="00B14E57" w:rsidRDefault="00B14E57" w:rsidP="00B14E57">
                            <w:pPr>
                              <w:autoSpaceDE w:val="0"/>
                              <w:autoSpaceDN w:val="0"/>
                              <w:adjustRightInd w:val="0"/>
                              <w:rPr>
                                <w:rFonts w:ascii="Calibri" w:hAnsi="Calibri" w:cs="Calibri"/>
                                <w:sz w:val="22"/>
                                <w:szCs w:val="22"/>
                              </w:rPr>
                            </w:pPr>
                            <w:r>
                              <w:rPr>
                                <w:rFonts w:ascii="Calibri" w:hAnsi="Calibri" w:cs="Calibri"/>
                                <w:sz w:val="22"/>
                                <w:szCs w:val="22"/>
                              </w:rPr>
                              <w:t xml:space="preserve">Larshansen@testmail.dk. Tlf. 1122 3344 </w:t>
                            </w:r>
                          </w:p>
                          <w:p w:rsidR="00B14E57" w:rsidRDefault="00B14E57" w:rsidP="00B14E57">
                            <w:pPr>
                              <w:autoSpaceDE w:val="0"/>
                              <w:autoSpaceDN w:val="0"/>
                              <w:adjustRightInd w:val="0"/>
                              <w:rPr>
                                <w:rFonts w:ascii="Calibri" w:hAnsi="Calibri" w:cs="Calibri"/>
                                <w:sz w:val="22"/>
                                <w:szCs w:val="22"/>
                              </w:rPr>
                            </w:pPr>
                          </w:p>
                          <w:p w:rsidR="00120297" w:rsidRDefault="00B14E57" w:rsidP="00B14E57">
                            <w:pPr>
                              <w:rPr>
                                <w:rFonts w:ascii="Calibri" w:hAnsi="Calibri" w:cs="Calibri"/>
                                <w:sz w:val="22"/>
                                <w:szCs w:val="22"/>
                              </w:rPr>
                            </w:pPr>
                            <w:r>
                              <w:rPr>
                                <w:rFonts w:ascii="Calibri" w:hAnsi="Calibri" w:cs="Calibri"/>
                                <w:sz w:val="22"/>
                                <w:szCs w:val="22"/>
                              </w:rPr>
                              <w:t xml:space="preserve">Mediebureauet X </w:t>
                            </w:r>
                          </w:p>
                          <w:p w:rsidR="00120297" w:rsidRDefault="00B14E57" w:rsidP="00B14E57">
                            <w:pPr>
                              <w:rPr>
                                <w:rFonts w:ascii="Calibri" w:hAnsi="Calibri" w:cs="Calibri"/>
                                <w:sz w:val="22"/>
                                <w:szCs w:val="22"/>
                              </w:rPr>
                            </w:pPr>
                            <w:r>
                              <w:rPr>
                                <w:rFonts w:ascii="Calibri" w:hAnsi="Calibri" w:cs="Calibri"/>
                                <w:sz w:val="22"/>
                                <w:szCs w:val="22"/>
                              </w:rPr>
                              <w:t xml:space="preserve">Testgade 45 </w:t>
                            </w:r>
                          </w:p>
                          <w:p w:rsidR="00B14E57" w:rsidRDefault="00B14E57" w:rsidP="00B14E57">
                            <w:pPr>
                              <w:rPr>
                                <w:rFonts w:ascii="Calibri" w:hAnsi="Calibri" w:cs="Calibri"/>
                                <w:sz w:val="22"/>
                                <w:szCs w:val="22"/>
                              </w:rPr>
                            </w:pPr>
                            <w:r>
                              <w:rPr>
                                <w:rFonts w:ascii="Calibri" w:hAnsi="Calibri" w:cs="Calibri"/>
                                <w:sz w:val="22"/>
                                <w:szCs w:val="22"/>
                              </w:rPr>
                              <w:t xml:space="preserve">4000 Roskilde </w:t>
                            </w:r>
                          </w:p>
                          <w:p w:rsidR="00B14E57" w:rsidRDefault="00B14E57" w:rsidP="00B14E57">
                            <w:pPr>
                              <w:rPr>
                                <w:rFonts w:ascii="Calibri" w:hAnsi="Calibri" w:cs="Calibri"/>
                                <w:sz w:val="22"/>
                                <w:szCs w:val="22"/>
                              </w:rPr>
                            </w:pPr>
                            <w:r>
                              <w:rPr>
                                <w:rFonts w:ascii="Calibri" w:hAnsi="Calibri" w:cs="Calibri"/>
                                <w:sz w:val="22"/>
                                <w:szCs w:val="22"/>
                              </w:rPr>
                              <w:t xml:space="preserve">Att. Marketingchef Niels Nielsen </w:t>
                            </w:r>
                          </w:p>
                          <w:p w:rsidR="00B14E57" w:rsidRDefault="00B14E57" w:rsidP="00B14E57">
                            <w:pPr>
                              <w:rPr>
                                <w:rFonts w:ascii="Calibri" w:hAnsi="Calibri" w:cs="Calibri"/>
                                <w:i/>
                                <w:iCs/>
                                <w:sz w:val="22"/>
                                <w:szCs w:val="22"/>
                              </w:rPr>
                            </w:pPr>
                          </w:p>
                          <w:p w:rsidR="00CF1B37" w:rsidRPr="001B3017" w:rsidRDefault="00B14E57" w:rsidP="00B14E57">
                            <w:pPr>
                              <w:rPr>
                                <w:i/>
                                <w:sz w:val="22"/>
                                <w:szCs w:val="22"/>
                              </w:rPr>
                            </w:pPr>
                            <w:r>
                              <w:rPr>
                                <w:rFonts w:ascii="Calibri" w:hAnsi="Calibri" w:cs="Calibri"/>
                                <w:i/>
                                <w:iCs/>
                                <w:sz w:val="22"/>
                                <w:szCs w:val="22"/>
                              </w:rPr>
                              <w:t>Ansøgning til stilling som kommunikationskonsulent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3E15" id="Tekstfelt 2" o:spid="_x0000_s1028" type="#_x0000_t202" style="position:absolute;margin-left:18.05pt;margin-top:43.85pt;width:246.8pt;height:13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" fillcolor="white [3201]" stroked="f" strokeweight=".5pt">
                <v:textbox inset="0,0,0,0">
                  <w:txbxContent>
                    <w:p w:rsidR="00B14E57" w:rsidRDefault="00B14E57" w:rsidP="00B14E57">
                      <w:pPr>
                        <w:autoSpaceDE w:val="0"/>
                        <w:autoSpaceDN w:val="0"/>
                        <w:adjustRightInd w:val="0"/>
                        <w:rPr>
                          <w:rFonts w:ascii="Calibri" w:hAnsi="Calibri" w:cs="Calibri"/>
                          <w:sz w:val="22"/>
                          <w:szCs w:val="22"/>
                        </w:rPr>
                      </w:pPr>
                      <w:r>
                        <w:rPr>
                          <w:rFonts w:ascii="Calibri" w:hAnsi="Calibri" w:cs="Calibri"/>
                          <w:sz w:val="22"/>
                          <w:szCs w:val="22"/>
                        </w:rPr>
                        <w:t xml:space="preserve">Testvej 2, 4000 Roskilde </w:t>
                      </w:r>
                    </w:p>
                    <w:p w:rsidR="00B14E57" w:rsidRDefault="00B14E57" w:rsidP="00B14E57">
                      <w:pPr>
                        <w:autoSpaceDE w:val="0"/>
                        <w:autoSpaceDN w:val="0"/>
                        <w:adjustRightInd w:val="0"/>
                        <w:rPr>
                          <w:rFonts w:ascii="Calibri" w:hAnsi="Calibri" w:cs="Calibri"/>
                          <w:sz w:val="22"/>
                          <w:szCs w:val="22"/>
                        </w:rPr>
                      </w:pPr>
                      <w:r>
                        <w:rPr>
                          <w:rFonts w:ascii="Calibri" w:hAnsi="Calibri" w:cs="Calibri"/>
                          <w:sz w:val="22"/>
                          <w:szCs w:val="22"/>
                        </w:rPr>
                        <w:t xml:space="preserve">Larshansen@testmail.dk. Tlf. 1122 3344 </w:t>
                      </w:r>
                    </w:p>
                    <w:p w:rsidR="00B14E57" w:rsidRDefault="00B14E57" w:rsidP="00B14E57">
                      <w:pPr>
                        <w:autoSpaceDE w:val="0"/>
                        <w:autoSpaceDN w:val="0"/>
                        <w:adjustRightInd w:val="0"/>
                        <w:rPr>
                          <w:rFonts w:ascii="Calibri" w:hAnsi="Calibri" w:cs="Calibri"/>
                          <w:sz w:val="22"/>
                          <w:szCs w:val="22"/>
                        </w:rPr>
                      </w:pPr>
                    </w:p>
                    <w:p w:rsidR="00120297" w:rsidRDefault="00B14E57" w:rsidP="00B14E57">
                      <w:pPr>
                        <w:rPr>
                          <w:rFonts w:ascii="Calibri" w:hAnsi="Calibri" w:cs="Calibri"/>
                          <w:sz w:val="22"/>
                          <w:szCs w:val="22"/>
                        </w:rPr>
                      </w:pPr>
                      <w:r>
                        <w:rPr>
                          <w:rFonts w:ascii="Calibri" w:hAnsi="Calibri" w:cs="Calibri"/>
                          <w:sz w:val="22"/>
                          <w:szCs w:val="22"/>
                        </w:rPr>
                        <w:t xml:space="preserve">Mediebureauet X </w:t>
                      </w:r>
                    </w:p>
                    <w:p w:rsidR="00120297" w:rsidRDefault="00B14E57" w:rsidP="00B14E57">
                      <w:pPr>
                        <w:rPr>
                          <w:rFonts w:ascii="Calibri" w:hAnsi="Calibri" w:cs="Calibri"/>
                          <w:sz w:val="22"/>
                          <w:szCs w:val="22"/>
                        </w:rPr>
                      </w:pPr>
                      <w:r>
                        <w:rPr>
                          <w:rFonts w:ascii="Calibri" w:hAnsi="Calibri" w:cs="Calibri"/>
                          <w:sz w:val="22"/>
                          <w:szCs w:val="22"/>
                        </w:rPr>
                        <w:t xml:space="preserve">Testgade 45 </w:t>
                      </w:r>
                    </w:p>
                    <w:p w:rsidR="00B14E57" w:rsidRDefault="00B14E57" w:rsidP="00B14E57">
                      <w:pPr>
                        <w:rPr>
                          <w:rFonts w:ascii="Calibri" w:hAnsi="Calibri" w:cs="Calibri"/>
                          <w:sz w:val="22"/>
                          <w:szCs w:val="22"/>
                        </w:rPr>
                      </w:pPr>
                      <w:r>
                        <w:rPr>
                          <w:rFonts w:ascii="Calibri" w:hAnsi="Calibri" w:cs="Calibri"/>
                          <w:sz w:val="22"/>
                          <w:szCs w:val="22"/>
                        </w:rPr>
                        <w:t xml:space="preserve">4000 Roskilde </w:t>
                      </w:r>
                    </w:p>
                    <w:p w:rsidR="00B14E57" w:rsidRDefault="00B14E57" w:rsidP="00B14E57">
                      <w:pPr>
                        <w:rPr>
                          <w:rFonts w:ascii="Calibri" w:hAnsi="Calibri" w:cs="Calibri"/>
                          <w:sz w:val="22"/>
                          <w:szCs w:val="22"/>
                        </w:rPr>
                      </w:pPr>
                      <w:r>
                        <w:rPr>
                          <w:rFonts w:ascii="Calibri" w:hAnsi="Calibri" w:cs="Calibri"/>
                          <w:sz w:val="22"/>
                          <w:szCs w:val="22"/>
                        </w:rPr>
                        <w:t xml:space="preserve">Att. Marketingchef Niels Nielsen </w:t>
                      </w:r>
                    </w:p>
                    <w:p w:rsidR="00B14E57" w:rsidRDefault="00B14E57" w:rsidP="00B14E57">
                      <w:pPr>
                        <w:rPr>
                          <w:rFonts w:ascii="Calibri" w:hAnsi="Calibri" w:cs="Calibri"/>
                          <w:i/>
                          <w:iCs/>
                          <w:sz w:val="22"/>
                          <w:szCs w:val="22"/>
                        </w:rPr>
                      </w:pPr>
                    </w:p>
                    <w:p w:rsidR="00CF1B37" w:rsidRPr="001B3017" w:rsidRDefault="00B14E57" w:rsidP="00B14E57">
                      <w:pPr>
                        <w:rPr>
                          <w:i/>
                          <w:sz w:val="22"/>
                          <w:szCs w:val="22"/>
                        </w:rPr>
                      </w:pPr>
                      <w:r>
                        <w:rPr>
                          <w:rFonts w:ascii="Calibri" w:hAnsi="Calibri" w:cs="Calibri"/>
                          <w:i/>
                          <w:iCs/>
                          <w:sz w:val="22"/>
                          <w:szCs w:val="22"/>
                        </w:rPr>
                        <w:t>Ansøgning til stilling som kommunikationskonsulent</w:t>
                      </w:r>
                    </w:p>
                  </w:txbxContent>
                </v:textbox>
              </v:shape>
            </w:pict>
          </mc:Fallback>
        </mc:AlternateContent>
      </w:r>
      <w:r w:rsidR="00CF1B37">
        <w:rPr>
          <w:noProof/>
        </w:rPr>
        <mc:AlternateContent>
          <mc:Choice Requires="wps">
            <w:drawing>
              <wp:anchor distT="0" distB="0" distL="114300" distR="114300" simplePos="0" relativeHeight="251673600" behindDoc="0" locked="0" layoutInCell="1" allowOverlap="1">
                <wp:simplePos x="0" y="0"/>
                <wp:positionH relativeFrom="column">
                  <wp:posOffset>220436</wp:posOffset>
                </wp:positionH>
                <wp:positionV relativeFrom="paragraph">
                  <wp:posOffset>417739</wp:posOffset>
                </wp:positionV>
                <wp:extent cx="3143794" cy="0"/>
                <wp:effectExtent l="0" t="0" r="6350" b="12700"/>
                <wp:wrapNone/>
                <wp:docPr id="11" name="Lige forbindelse 11"/>
                <wp:cNvGraphicFramePr/>
                <a:graphic xmlns:a="http://schemas.openxmlformats.org/drawingml/2006/main">
                  <a:graphicData uri="http://schemas.microsoft.com/office/word/2010/wordprocessingShape">
                    <wps:wsp>
                      <wps:cNvCnPr/>
                      <wps:spPr>
                        <a:xfrm>
                          <a:off x="0" y="0"/>
                          <a:ext cx="3143794"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A94D1" id="Lige forbindelse 1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7.35pt,32.9pt" to="264.9pt,3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" strokecolor="#5a5a5a [2109]" strokeweight=".5pt">
                <v:stroke joinstyle="miter"/>
              </v:line>
            </w:pict>
          </mc:Fallback>
        </mc:AlternateContent>
      </w:r>
      <w:r w:rsidR="00CF1B37">
        <w:rPr>
          <w:noProof/>
        </w:rPr>
        <mc:AlternateContent>
          <mc:Choice Requires="wps">
            <w:drawing>
              <wp:anchor distT="0" distB="0" distL="114300" distR="114300" simplePos="0" relativeHeight="251668480" behindDoc="0" locked="0" layoutInCell="1" allowOverlap="1" wp14:anchorId="051A351F" wp14:editId="59749431">
                <wp:simplePos x="0" y="0"/>
                <wp:positionH relativeFrom="column">
                  <wp:posOffset>222231</wp:posOffset>
                </wp:positionH>
                <wp:positionV relativeFrom="paragraph">
                  <wp:posOffset>15749</wp:posOffset>
                </wp:positionV>
                <wp:extent cx="2450033" cy="307127"/>
                <wp:effectExtent l="0" t="0" r="1270" b="0"/>
                <wp:wrapNone/>
                <wp:docPr id="8" name="Tekstfelt 8"/>
                <wp:cNvGraphicFramePr/>
                <a:graphic xmlns:a="http://schemas.openxmlformats.org/drawingml/2006/main">
                  <a:graphicData uri="http://schemas.microsoft.com/office/word/2010/wordprocessingShape">
                    <wps:wsp>
                      <wps:cNvSpPr txBox="1"/>
                      <wps:spPr>
                        <a:xfrm>
                          <a:off x="0" y="0"/>
                          <a:ext cx="2450033" cy="307127"/>
                        </a:xfrm>
                        <a:prstGeom prst="rect">
                          <a:avLst/>
                        </a:prstGeom>
                        <a:solidFill>
                          <a:schemeClr val="lt1"/>
                        </a:solidFill>
                        <a:ln w="6350">
                          <a:noFill/>
                        </a:ln>
                      </wps:spPr>
                      <wps:txbx>
                        <w:txbxContent>
                          <w:p w:rsidR="00CF1B37" w:rsidRPr="00B14E57" w:rsidRDefault="00B14E57">
                            <w:pPr>
                              <w:rPr>
                                <w:color w:val="C45911" w:themeColor="accent2" w:themeShade="BF"/>
                                <w:sz w:val="32"/>
                                <w:szCs w:val="32"/>
                              </w:rPr>
                            </w:pPr>
                            <w:r w:rsidRPr="00B14E57">
                              <w:rPr>
                                <w:color w:val="C45911" w:themeColor="accent2" w:themeShade="BF"/>
                                <w:sz w:val="32"/>
                                <w:szCs w:val="32"/>
                              </w:rPr>
                              <w:t>Lars Hansen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1A351F" id="Tekstfelt 8" o:spid="_x0000_s1029" type="#_x0000_t202" style="position:absolute;margin-left:17.5pt;margin-top:1.25pt;width:192.9pt;height:24.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" fillcolor="white [3201]" stroked="f" strokeweight=".5pt">
                <v:textbox inset="0,0,0,0">
                  <w:txbxContent>
                    <w:p w:rsidR="00CF1B37" w:rsidRPr="00B14E57" w:rsidRDefault="00B14E57">
                      <w:pPr>
                        <w:rPr>
                          <w:color w:val="C45911" w:themeColor="accent2" w:themeShade="BF"/>
                          <w:sz w:val="32"/>
                          <w:szCs w:val="32"/>
                        </w:rPr>
                      </w:pPr>
                      <w:r w:rsidRPr="00B14E57">
                        <w:rPr>
                          <w:color w:val="C45911" w:themeColor="accent2" w:themeShade="BF"/>
                          <w:sz w:val="32"/>
                          <w:szCs w:val="32"/>
                        </w:rPr>
                        <w:t>Lars Hansen</w:t>
                      </w:r>
                    </w:p>
                  </w:txbxContent>
                </v:textbox>
              </v:shape>
            </w:pict>
          </mc:Fallback>
        </mc:AlternateContent>
      </w:r>
    </w:p>
    <w:sectPr w:rsidR="00432868" w:rsidSect="002B30D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CE"/>
    <w:rsid w:val="000C4B71"/>
    <w:rsid w:val="00120297"/>
    <w:rsid w:val="001B3017"/>
    <w:rsid w:val="002B30D6"/>
    <w:rsid w:val="004364DB"/>
    <w:rsid w:val="007B4D94"/>
    <w:rsid w:val="00896B05"/>
    <w:rsid w:val="00B14E57"/>
    <w:rsid w:val="00CF1B37"/>
    <w:rsid w:val="00D50FCE"/>
    <w:rsid w:val="00FD56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B398"/>
  <w15:chartTrackingRefBased/>
  <w15:docId w15:val="{842E223D-8474-9E47-9E49-2A075D3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customXml" Target="../customXml/item3.xml"/><Relationship Id="rId4" Type="http://schemas.openxmlformats.org/officeDocument/2006/relationships/image" Target="media/image1.jpg"/><Relationship Id="rId9" Type="http://schemas.openxmlformats.org/officeDocument/2006/relationships/customXml" Target="../customXml/item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2E2284229662F4A85608D877BCDB5C4" ma:contentTypeVersion="10" ma:contentTypeDescription="Opret et nyt dokument." ma:contentTypeScope="" ma:versionID="f71b22ea45dece4bfdb4159a99b438be">
  <xsd:schema xmlns:xsd="http://www.w3.org/2001/XMLSchema" xmlns:xs="http://www.w3.org/2001/XMLSchema" xmlns:p="http://schemas.microsoft.com/office/2006/metadata/properties" xmlns:ns2="23e22bce-688d-49dd-b33c-9c2abbbd2090" xmlns:ns3="965cc8a6-9ae3-4230-a23b-228bbb29382e" targetNamespace="http://schemas.microsoft.com/office/2006/metadata/properties" ma:root="true" ma:fieldsID="6f7253f655496a0accf48deae812e5a1" ns2:_="" ns3:_="">
    <xsd:import namespace="23e22bce-688d-49dd-b33c-9c2abbbd2090"/>
    <xsd:import namespace="965cc8a6-9ae3-4230-a23b-228bbb2938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22bce-688d-49dd-b33c-9c2abbbd2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5cc8a6-9ae3-4230-a23b-228bbb29382e"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48339B-F134-4059-8FC6-652F5B79B66F}"/>
</file>

<file path=customXml/itemProps2.xml><?xml version="1.0" encoding="utf-8"?>
<ds:datastoreItem xmlns:ds="http://schemas.openxmlformats.org/officeDocument/2006/customXml" ds:itemID="{D76B794F-4486-44BD-91D8-DA68029AE65D}"/>
</file>

<file path=customXml/itemProps3.xml><?xml version="1.0" encoding="utf-8"?>
<ds:datastoreItem xmlns:ds="http://schemas.openxmlformats.org/officeDocument/2006/customXml" ds:itemID="{0F8B148F-EB71-4F14-8E78-3FBF578A9341}"/>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6</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6</cp:revision>
  <dcterms:created xsi:type="dcterms:W3CDTF">2021-05-29T20:00:00Z</dcterms:created>
  <dcterms:modified xsi:type="dcterms:W3CDTF">2021-05-29T20:35:00Z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0x01010012E2284229662F4A85608D877BCDB5C4</vt:lpwstr>
  </property>
</Properties>
</file>