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DF4E3" w14:textId="15BEDD40" w:rsidR="00D0092A" w:rsidRPr="00575FA5" w:rsidRDefault="00C34A24" w:rsidP="00CA4ABD">
      <w:pPr>
        <w:pStyle w:val="Title"/>
        <w:rPr>
          <w:rFonts w:eastAsia="Arial"/>
          <w:lang w:val="en-GB"/>
        </w:rPr>
      </w:pPr>
      <w:r>
        <w:rPr>
          <w:noProof/>
        </w:rPr>
        <w:drawing>
          <wp:anchor distT="0" distB="0" distL="114300" distR="114300" simplePos="0" relativeHeight="251658240" behindDoc="0" locked="0" layoutInCell="1" allowOverlap="1" wp14:anchorId="6C0AC437" wp14:editId="1E72EAFA">
            <wp:simplePos x="0" y="0"/>
            <wp:positionH relativeFrom="margin">
              <wp:align>right</wp:align>
            </wp:positionH>
            <wp:positionV relativeFrom="paragraph">
              <wp:posOffset>-723900</wp:posOffset>
            </wp:positionV>
            <wp:extent cx="1195200" cy="716400"/>
            <wp:effectExtent l="0" t="0" r="508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7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92A" w:rsidRPr="00FC6219">
        <w:rPr>
          <w:rFonts w:eastAsia="Arial"/>
        </w:rPr>
        <w:t>Title</w:t>
      </w:r>
    </w:p>
    <w:p w14:paraId="3E33BB7E" w14:textId="4A87C254" w:rsidR="00D41DF3" w:rsidRPr="00575FA5" w:rsidRDefault="000078AB" w:rsidP="00BC2468">
      <w:pPr>
        <w:pStyle w:val="Authors"/>
        <w:framePr w:wrap="notBeside"/>
        <w:rPr>
          <w:rFonts w:eastAsia="Arial"/>
          <w:lang w:val="en-GB"/>
        </w:rPr>
      </w:pPr>
      <w:r w:rsidRPr="000078AB">
        <w:rPr>
          <w:rFonts w:eastAsia="Arial"/>
          <w:lang w:val="en-GB"/>
        </w:rPr>
        <w:t>Student Name (Student ID)</w:t>
      </w:r>
    </w:p>
    <w:p w14:paraId="7BEA9D9D" w14:textId="25AE720E" w:rsidR="00881DAE" w:rsidRPr="00881DAE" w:rsidRDefault="00C315E6" w:rsidP="00881DAE">
      <w:pPr>
        <w:pStyle w:val="Authors"/>
        <w:framePr w:wrap="notBeside"/>
        <w:rPr>
          <w:rFonts w:eastAsia="Arial"/>
          <w:lang w:val="en-GB"/>
        </w:rPr>
      </w:pPr>
      <w:r>
        <w:rPr>
          <w:rFonts w:eastAsia="Arial"/>
          <w:lang w:val="en-GB"/>
        </w:rPr>
        <w:t>Data Analytics for Artificial Intelligence</w:t>
      </w:r>
      <w:r w:rsidR="00881DAE" w:rsidRPr="00881DAE">
        <w:rPr>
          <w:rFonts w:eastAsia="Arial"/>
          <w:lang w:val="en-GB"/>
        </w:rPr>
        <w:t xml:space="preserve"> – H9</w:t>
      </w:r>
      <w:r w:rsidR="00B04878">
        <w:rPr>
          <w:rFonts w:eastAsia="Arial"/>
          <w:lang w:val="en-GB"/>
        </w:rPr>
        <w:t>DAI</w:t>
      </w:r>
    </w:p>
    <w:p w14:paraId="32492A36" w14:textId="71D06CE4" w:rsidR="000078AB" w:rsidRPr="000078AB" w:rsidRDefault="00CA15CA" w:rsidP="00881DAE">
      <w:pPr>
        <w:pStyle w:val="Authors"/>
        <w:framePr w:wrap="notBeside"/>
        <w:rPr>
          <w:rFonts w:eastAsia="Arial"/>
          <w:lang w:val="en-GB"/>
        </w:rPr>
      </w:pPr>
      <w:r>
        <w:rPr>
          <w:rFonts w:eastAsia="Arial"/>
          <w:lang w:val="en-GB"/>
        </w:rPr>
        <w:t>MSC</w:t>
      </w:r>
      <w:r w:rsidR="00881DAE" w:rsidRPr="00881DAE">
        <w:rPr>
          <w:rFonts w:eastAsia="Arial"/>
          <w:lang w:val="en-GB"/>
        </w:rPr>
        <w:t>AI</w:t>
      </w:r>
      <w:r w:rsidR="00D809AC">
        <w:rPr>
          <w:rFonts w:eastAsia="Arial"/>
          <w:lang w:val="en-GB"/>
        </w:rPr>
        <w:t>1 / MSCAI1B</w:t>
      </w:r>
    </w:p>
    <w:p w14:paraId="3BE5248C" w14:textId="77777777" w:rsidR="000078AB" w:rsidRPr="000078AB" w:rsidRDefault="000078AB" w:rsidP="000078AB">
      <w:pPr>
        <w:pStyle w:val="Authors"/>
        <w:framePr w:wrap="notBeside"/>
        <w:rPr>
          <w:rFonts w:eastAsia="Arial"/>
          <w:lang w:val="en-GB"/>
        </w:rPr>
      </w:pPr>
      <w:r w:rsidRPr="000078AB">
        <w:rPr>
          <w:rFonts w:eastAsia="Arial"/>
          <w:lang w:val="en-GB"/>
        </w:rPr>
        <w:t>School of Computing</w:t>
      </w:r>
    </w:p>
    <w:p w14:paraId="63A77DD3" w14:textId="60B7DAE9" w:rsidR="008D046C" w:rsidRPr="00575FA5" w:rsidRDefault="000078AB" w:rsidP="000078AB">
      <w:pPr>
        <w:pStyle w:val="Authors"/>
        <w:framePr w:wrap="notBeside"/>
        <w:rPr>
          <w:rFonts w:eastAsia="Arial"/>
          <w:lang w:val="en-GB"/>
        </w:rPr>
      </w:pPr>
      <w:r w:rsidRPr="000078AB">
        <w:rPr>
          <w:rFonts w:eastAsia="Arial"/>
          <w:lang w:val="en-GB"/>
        </w:rPr>
        <w:t>National College of Ireland</w:t>
      </w:r>
    </w:p>
    <w:p w14:paraId="311BAE03" w14:textId="033E9BCB" w:rsidR="00AC39FF" w:rsidRPr="00D1619D" w:rsidRDefault="0042560C" w:rsidP="0025173E">
      <w:pPr>
        <w:pStyle w:val="Heading1"/>
      </w:pPr>
      <w:r>
        <w:t xml:space="preserve">Background </w:t>
      </w:r>
      <w:r w:rsidR="00D61DE4">
        <w:t>Research</w:t>
      </w:r>
    </w:p>
    <w:p w14:paraId="71471B6F" w14:textId="77777777" w:rsidR="002A46F7" w:rsidRDefault="00EA2652" w:rsidP="002A46F7">
      <w:pPr>
        <w:rPr>
          <w:rFonts w:eastAsia="Arial"/>
        </w:rPr>
      </w:pPr>
      <w:r w:rsidRPr="007D2C98">
        <w:t xml:space="preserve">Should </w:t>
      </w:r>
      <w:r w:rsidRPr="007D2C98">
        <w:rPr>
          <w:rStyle w:val="BodyTextFirstIndentChar"/>
        </w:rPr>
        <w:t xml:space="preserve">provide information on the background of the topic chosen.  This is an example of a citation  </w:t>
      </w:r>
      <w:sdt>
        <w:sdtPr>
          <w:rPr>
            <w:rStyle w:val="BodyTextFirstIndentChar"/>
          </w:rPr>
          <w:id w:val="1554660715"/>
          <w:citation/>
        </w:sdtPr>
        <w:sdtContent>
          <w:r w:rsidRPr="007D2C98">
            <w:rPr>
              <w:rStyle w:val="BodyTextFirstIndentChar"/>
            </w:rPr>
            <w:fldChar w:fldCharType="begin"/>
          </w:r>
          <w:r w:rsidRPr="007D2C98">
            <w:rPr>
              <w:rStyle w:val="BodyTextFirstIndentChar"/>
            </w:rPr>
            <w:instrText xml:space="preserve"> CITATION Bel15 \l 1033 </w:instrText>
          </w:r>
          <w:r w:rsidRPr="007D2C98">
            <w:rPr>
              <w:rStyle w:val="BodyTextFirstIndentChar"/>
            </w:rPr>
            <w:fldChar w:fldCharType="separate"/>
          </w:r>
          <w:r w:rsidRPr="003C42F2">
            <w:rPr>
              <w:noProof/>
            </w:rPr>
            <w:t>(Beloglazov &amp; Buyya, 2015)</w:t>
          </w:r>
          <w:r w:rsidRPr="007D2C98">
            <w:rPr>
              <w:rStyle w:val="BodyTextFirstIndentChar"/>
            </w:rPr>
            <w:fldChar w:fldCharType="end"/>
          </w:r>
        </w:sdtContent>
      </w:sdt>
      <w:r w:rsidRPr="007D2C98">
        <w:rPr>
          <w:rStyle w:val="BodyTextFirstIndentChar"/>
        </w:rPr>
        <w:t>.</w:t>
      </w:r>
      <w:r>
        <w:rPr>
          <w:rStyle w:val="BodyTextFirstIndentChar"/>
        </w:rPr>
        <w:t xml:space="preserve"> </w:t>
      </w:r>
      <w:r w:rsidR="00447203" w:rsidRPr="00447203">
        <w:rPr>
          <w:rFonts w:eastAsia="Arial"/>
        </w:rPr>
        <w:t>The background research should provide the study into the field that students are interested in, that must define the task and data of this work. Furthermore, this section should include a brief literature review of data analytics techniques and machine learning algorithms that have been applied to the specific data.</w:t>
      </w:r>
    </w:p>
    <w:p w14:paraId="62FCD766" w14:textId="4B435600" w:rsidR="004661D8" w:rsidRPr="002A46F7" w:rsidRDefault="004661D8" w:rsidP="002A46F7">
      <w:pPr>
        <w:pStyle w:val="BodyTextFirstIndent"/>
      </w:pPr>
      <w:r w:rsidRPr="004661D8">
        <w:t>As per the template, the first paragraph has no indent to start off the section. The following paragraphs have an indent. This setting should be maintained across the document.</w:t>
      </w:r>
    </w:p>
    <w:p w14:paraId="10CBCB26" w14:textId="46473ED1" w:rsidR="00010C2A" w:rsidRPr="00575FA5" w:rsidRDefault="004661D8" w:rsidP="0089069B">
      <w:pPr>
        <w:pStyle w:val="BodyTextFirstIndent"/>
      </w:pPr>
      <w:r w:rsidRPr="004661D8">
        <w:t xml:space="preserve">Some text of wisdom in Latin for the demonstration purposes: Lorem ipsum </w:t>
      </w:r>
      <w:proofErr w:type="spellStart"/>
      <w:r w:rsidRPr="004661D8">
        <w:t>dolor</w:t>
      </w:r>
      <w:proofErr w:type="spellEnd"/>
      <w:r w:rsidRPr="004661D8">
        <w:t xml:space="preserve"> sit </w:t>
      </w:r>
      <w:proofErr w:type="spellStart"/>
      <w:r w:rsidRPr="004661D8">
        <w:t>amet</w:t>
      </w:r>
      <w:proofErr w:type="spellEnd"/>
      <w:r w:rsidRPr="004661D8">
        <w:t xml:space="preserve">, </w:t>
      </w:r>
      <w:proofErr w:type="spellStart"/>
      <w:r w:rsidRPr="004661D8">
        <w:t>ut</w:t>
      </w:r>
      <w:proofErr w:type="spellEnd"/>
      <w:r w:rsidRPr="004661D8">
        <w:t xml:space="preserve"> </w:t>
      </w:r>
      <w:proofErr w:type="spellStart"/>
      <w:r w:rsidRPr="004661D8">
        <w:t>veri</w:t>
      </w:r>
      <w:proofErr w:type="spellEnd"/>
      <w:r w:rsidRPr="004661D8">
        <w:t xml:space="preserve"> </w:t>
      </w:r>
      <w:proofErr w:type="spellStart"/>
      <w:r w:rsidRPr="004661D8">
        <w:t>deleniti</w:t>
      </w:r>
      <w:proofErr w:type="spellEnd"/>
      <w:r w:rsidRPr="004661D8">
        <w:t xml:space="preserve"> </w:t>
      </w:r>
      <w:proofErr w:type="spellStart"/>
      <w:r w:rsidRPr="004661D8">
        <w:t>eloquentiam</w:t>
      </w:r>
      <w:proofErr w:type="spellEnd"/>
      <w:r w:rsidRPr="004661D8">
        <w:t xml:space="preserve"> sea. </w:t>
      </w:r>
      <w:proofErr w:type="spellStart"/>
      <w:r w:rsidRPr="004661D8">
        <w:t>Ea</w:t>
      </w:r>
      <w:proofErr w:type="spellEnd"/>
      <w:r w:rsidRPr="004661D8">
        <w:t xml:space="preserve"> </w:t>
      </w:r>
      <w:proofErr w:type="spellStart"/>
      <w:r w:rsidRPr="004661D8">
        <w:t>commodo</w:t>
      </w:r>
      <w:proofErr w:type="spellEnd"/>
      <w:r w:rsidRPr="004661D8">
        <w:t xml:space="preserve"> </w:t>
      </w:r>
      <w:proofErr w:type="spellStart"/>
      <w:r w:rsidRPr="004661D8">
        <w:t>aperiam</w:t>
      </w:r>
      <w:proofErr w:type="spellEnd"/>
      <w:r w:rsidRPr="004661D8">
        <w:t xml:space="preserve"> </w:t>
      </w:r>
      <w:proofErr w:type="spellStart"/>
      <w:r w:rsidRPr="004661D8">
        <w:t>complectitur</w:t>
      </w:r>
      <w:proofErr w:type="spellEnd"/>
      <w:r w:rsidRPr="004661D8">
        <w:t xml:space="preserve"> </w:t>
      </w:r>
      <w:proofErr w:type="spellStart"/>
      <w:r w:rsidRPr="004661D8">
        <w:t>pri</w:t>
      </w:r>
      <w:proofErr w:type="spellEnd"/>
      <w:r w:rsidRPr="004661D8">
        <w:t xml:space="preserve">, </w:t>
      </w:r>
      <w:proofErr w:type="spellStart"/>
      <w:r w:rsidRPr="004661D8">
        <w:t>usu</w:t>
      </w:r>
      <w:proofErr w:type="spellEnd"/>
      <w:r w:rsidRPr="004661D8">
        <w:t xml:space="preserve"> et case dolore. </w:t>
      </w:r>
      <w:sdt>
        <w:sdtPr>
          <w:id w:val="105549444"/>
          <w:citation/>
        </w:sdtPr>
        <w:sdtContent>
          <w:r w:rsidR="00A4310E">
            <w:fldChar w:fldCharType="begin"/>
          </w:r>
          <w:r w:rsidR="00A4310E">
            <w:rPr>
              <w:lang w:val="en-US"/>
            </w:rPr>
            <w:instrText xml:space="preserve"> CITATION Gom15 \l 1033 </w:instrText>
          </w:r>
          <w:r w:rsidR="00A4310E">
            <w:fldChar w:fldCharType="separate"/>
          </w:r>
          <w:r w:rsidR="00A4310E" w:rsidRPr="00A4310E">
            <w:rPr>
              <w:noProof/>
              <w:lang w:val="en-US"/>
            </w:rPr>
            <w:t>(Gomes, et al., 2015)</w:t>
          </w:r>
          <w:r w:rsidR="00A4310E">
            <w:fldChar w:fldCharType="end"/>
          </w:r>
        </w:sdtContent>
      </w:sdt>
      <w:r w:rsidR="00A4310E">
        <w:t xml:space="preserve"> </w:t>
      </w:r>
      <w:r w:rsidRPr="004661D8">
        <w:t xml:space="preserve">ad </w:t>
      </w:r>
      <w:proofErr w:type="spellStart"/>
      <w:r w:rsidRPr="004661D8">
        <w:t>quidam</w:t>
      </w:r>
      <w:proofErr w:type="spellEnd"/>
      <w:r w:rsidRPr="004661D8">
        <w:t xml:space="preserve"> </w:t>
      </w:r>
      <w:proofErr w:type="spellStart"/>
      <w:r w:rsidRPr="004661D8">
        <w:t>regione</w:t>
      </w:r>
      <w:proofErr w:type="spellEnd"/>
      <w:r w:rsidRPr="004661D8">
        <w:t xml:space="preserve"> </w:t>
      </w:r>
      <w:proofErr w:type="spellStart"/>
      <w:r w:rsidRPr="004661D8">
        <w:t>percipitur</w:t>
      </w:r>
      <w:proofErr w:type="spellEnd"/>
      <w:r w:rsidRPr="004661D8">
        <w:t xml:space="preserve">, </w:t>
      </w:r>
      <w:proofErr w:type="spellStart"/>
      <w:r w:rsidRPr="004661D8">
        <w:t>est</w:t>
      </w:r>
      <w:proofErr w:type="spellEnd"/>
      <w:r w:rsidRPr="004661D8">
        <w:t xml:space="preserve"> </w:t>
      </w:r>
      <w:proofErr w:type="spellStart"/>
      <w:r w:rsidRPr="004661D8">
        <w:t>ut</w:t>
      </w:r>
      <w:proofErr w:type="spellEnd"/>
      <w:r w:rsidRPr="004661D8">
        <w:t xml:space="preserve"> </w:t>
      </w:r>
      <w:proofErr w:type="spellStart"/>
      <w:r w:rsidRPr="004661D8">
        <w:t>possit</w:t>
      </w:r>
      <w:proofErr w:type="spellEnd"/>
      <w:r w:rsidRPr="004661D8">
        <w:t xml:space="preserve"> </w:t>
      </w:r>
      <w:proofErr w:type="spellStart"/>
      <w:r w:rsidRPr="004661D8">
        <w:t>bonorum</w:t>
      </w:r>
      <w:proofErr w:type="spellEnd"/>
      <w:r w:rsidRPr="004661D8">
        <w:t xml:space="preserve"> </w:t>
      </w:r>
      <w:proofErr w:type="spellStart"/>
      <w:r w:rsidRPr="004661D8">
        <w:t>persecuti</w:t>
      </w:r>
      <w:proofErr w:type="spellEnd"/>
      <w:r w:rsidRPr="004661D8">
        <w:t xml:space="preserve">. Quis </w:t>
      </w:r>
      <w:proofErr w:type="spellStart"/>
      <w:r w:rsidRPr="004661D8">
        <w:t>utinam</w:t>
      </w:r>
      <w:proofErr w:type="spellEnd"/>
      <w:r w:rsidRPr="004661D8">
        <w:t xml:space="preserve"> o </w:t>
      </w:r>
      <w:proofErr w:type="spellStart"/>
      <w:r w:rsidRPr="004661D8">
        <w:t>endit</w:t>
      </w:r>
      <w:proofErr w:type="spellEnd"/>
      <w:r w:rsidRPr="004661D8">
        <w:t xml:space="preserve"> </w:t>
      </w:r>
      <w:proofErr w:type="spellStart"/>
      <w:r w:rsidRPr="004661D8">
        <w:t>eu</w:t>
      </w:r>
      <w:proofErr w:type="spellEnd"/>
      <w:r w:rsidRPr="004661D8">
        <w:t xml:space="preserve"> </w:t>
      </w:r>
      <w:proofErr w:type="spellStart"/>
      <w:r w:rsidRPr="004661D8">
        <w:t>usu</w:t>
      </w:r>
      <w:proofErr w:type="spellEnd"/>
      <w:r w:rsidRPr="004661D8">
        <w:t xml:space="preserve">, </w:t>
      </w:r>
      <w:proofErr w:type="spellStart"/>
      <w:r w:rsidRPr="004661D8">
        <w:t>eu</w:t>
      </w:r>
      <w:proofErr w:type="spellEnd"/>
      <w:r w:rsidRPr="004661D8">
        <w:t xml:space="preserve"> </w:t>
      </w:r>
      <w:proofErr w:type="spellStart"/>
      <w:r w:rsidRPr="004661D8">
        <w:t>accumsan</w:t>
      </w:r>
      <w:proofErr w:type="spellEnd"/>
      <w:r w:rsidRPr="004661D8">
        <w:t xml:space="preserve"> </w:t>
      </w:r>
      <w:proofErr w:type="spellStart"/>
      <w:r w:rsidRPr="004661D8">
        <w:t>disputando</w:t>
      </w:r>
      <w:proofErr w:type="spellEnd"/>
      <w:r w:rsidRPr="004661D8">
        <w:t xml:space="preserve"> per, id </w:t>
      </w:r>
      <w:proofErr w:type="spellStart"/>
      <w:r w:rsidRPr="004661D8">
        <w:t>cibo</w:t>
      </w:r>
      <w:proofErr w:type="spellEnd"/>
      <w:r w:rsidRPr="004661D8">
        <w:t xml:space="preserve"> </w:t>
      </w:r>
      <w:proofErr w:type="spellStart"/>
      <w:r w:rsidRPr="004661D8">
        <w:t>reprehendunt</w:t>
      </w:r>
      <w:proofErr w:type="spellEnd"/>
      <w:r w:rsidRPr="004661D8">
        <w:t xml:space="preserve"> sit</w:t>
      </w:r>
      <w:r w:rsidR="00ED33DF">
        <w:t xml:space="preserve"> </w:t>
      </w:r>
      <w:sdt>
        <w:sdtPr>
          <w:id w:val="-691378111"/>
          <w:citation/>
        </w:sdtPr>
        <w:sdtContent>
          <w:r w:rsidR="00ED33DF">
            <w:fldChar w:fldCharType="begin"/>
          </w:r>
          <w:r w:rsidR="00ED33DF">
            <w:rPr>
              <w:lang w:val="en-US"/>
            </w:rPr>
            <w:instrText xml:space="preserve"> CITATION Kun16 \l 1033 </w:instrText>
          </w:r>
          <w:r w:rsidR="00ED33DF">
            <w:fldChar w:fldCharType="separate"/>
          </w:r>
          <w:r w:rsidR="00ED33DF" w:rsidRPr="00ED33DF">
            <w:rPr>
              <w:noProof/>
              <w:lang w:val="en-US"/>
            </w:rPr>
            <w:t>(Kune, et al., 2016)</w:t>
          </w:r>
          <w:r w:rsidR="00ED33DF">
            <w:fldChar w:fldCharType="end"/>
          </w:r>
        </w:sdtContent>
      </w:sdt>
      <w:r w:rsidRPr="004661D8">
        <w:t xml:space="preserve">. In </w:t>
      </w:r>
      <w:proofErr w:type="spellStart"/>
      <w:r w:rsidRPr="004661D8">
        <w:t>melius</w:t>
      </w:r>
      <w:proofErr w:type="spellEnd"/>
      <w:r w:rsidRPr="004661D8">
        <w:t xml:space="preserve"> </w:t>
      </w:r>
      <w:proofErr w:type="spellStart"/>
      <w:r w:rsidRPr="004661D8">
        <w:t>legendos</w:t>
      </w:r>
      <w:proofErr w:type="spellEnd"/>
      <w:r w:rsidRPr="004661D8">
        <w:t xml:space="preserve"> </w:t>
      </w:r>
      <w:proofErr w:type="spellStart"/>
      <w:r w:rsidRPr="004661D8">
        <w:t>corrumpit</w:t>
      </w:r>
      <w:proofErr w:type="spellEnd"/>
      <w:r w:rsidRPr="004661D8">
        <w:t xml:space="preserve"> pro. Eos </w:t>
      </w:r>
      <w:proofErr w:type="spellStart"/>
      <w:r w:rsidRPr="004661D8">
        <w:t>dico</w:t>
      </w:r>
      <w:proofErr w:type="spellEnd"/>
      <w:r w:rsidRPr="004661D8">
        <w:t xml:space="preserve"> </w:t>
      </w:r>
      <w:proofErr w:type="spellStart"/>
      <w:r w:rsidRPr="004661D8">
        <w:t>dignissim</w:t>
      </w:r>
      <w:proofErr w:type="spellEnd"/>
      <w:r w:rsidRPr="004661D8">
        <w:t xml:space="preserve"> </w:t>
      </w:r>
      <w:proofErr w:type="spellStart"/>
      <w:r w:rsidRPr="004661D8">
        <w:t>voluptatibus</w:t>
      </w:r>
      <w:proofErr w:type="spellEnd"/>
      <w:r w:rsidRPr="004661D8">
        <w:t xml:space="preserve"> et, duo </w:t>
      </w:r>
      <w:proofErr w:type="spellStart"/>
      <w:r w:rsidRPr="004661D8">
        <w:t>nisl</w:t>
      </w:r>
      <w:proofErr w:type="spellEnd"/>
      <w:r w:rsidRPr="004661D8">
        <w:t xml:space="preserve"> </w:t>
      </w:r>
      <w:proofErr w:type="spellStart"/>
      <w:r w:rsidRPr="004661D8">
        <w:t>cibo</w:t>
      </w:r>
      <w:proofErr w:type="spellEnd"/>
      <w:r w:rsidRPr="004661D8">
        <w:t xml:space="preserve"> </w:t>
      </w:r>
      <w:proofErr w:type="spellStart"/>
      <w:r w:rsidRPr="004661D8">
        <w:t>ut.</w:t>
      </w:r>
      <w:proofErr w:type="spellEnd"/>
      <w:r w:rsidRPr="004661D8">
        <w:t xml:space="preserve"> </w:t>
      </w:r>
      <w:proofErr w:type="spellStart"/>
      <w:r w:rsidRPr="004661D8">
        <w:t>Diceret</w:t>
      </w:r>
      <w:proofErr w:type="spellEnd"/>
      <w:r w:rsidRPr="004661D8">
        <w:t xml:space="preserve"> </w:t>
      </w:r>
      <w:proofErr w:type="spellStart"/>
      <w:r w:rsidRPr="004661D8">
        <w:t>periculis</w:t>
      </w:r>
      <w:proofErr w:type="spellEnd"/>
      <w:r w:rsidRPr="004661D8">
        <w:t xml:space="preserve"> </w:t>
      </w:r>
      <w:proofErr w:type="spellStart"/>
      <w:r w:rsidRPr="004661D8">
        <w:t>posidonium</w:t>
      </w:r>
      <w:proofErr w:type="spellEnd"/>
      <w:r w:rsidRPr="004661D8">
        <w:t xml:space="preserve"> cum </w:t>
      </w:r>
      <w:proofErr w:type="spellStart"/>
      <w:r w:rsidRPr="004661D8">
        <w:t>eu</w:t>
      </w:r>
      <w:proofErr w:type="spellEnd"/>
      <w:r w:rsidRPr="004661D8">
        <w:t xml:space="preserve">.  </w:t>
      </w:r>
      <w:proofErr w:type="spellStart"/>
      <w:r w:rsidRPr="004661D8">
        <w:t>regione</w:t>
      </w:r>
      <w:proofErr w:type="spellEnd"/>
      <w:r w:rsidRPr="004661D8">
        <w:t xml:space="preserve"> </w:t>
      </w:r>
      <w:proofErr w:type="spellStart"/>
      <w:r w:rsidRPr="004661D8">
        <w:t>nam</w:t>
      </w:r>
      <w:proofErr w:type="spellEnd"/>
      <w:r w:rsidRPr="004661D8">
        <w:t xml:space="preserve"> ex. </w:t>
      </w:r>
      <w:proofErr w:type="spellStart"/>
      <w:r w:rsidRPr="004661D8">
        <w:t>Vix</w:t>
      </w:r>
      <w:proofErr w:type="spellEnd"/>
      <w:r w:rsidRPr="004661D8">
        <w:t xml:space="preserve"> id </w:t>
      </w:r>
      <w:proofErr w:type="spellStart"/>
      <w:r w:rsidRPr="004661D8">
        <w:t>viris</w:t>
      </w:r>
      <w:proofErr w:type="spellEnd"/>
      <w:r w:rsidRPr="004661D8">
        <w:t xml:space="preserve"> </w:t>
      </w:r>
      <w:proofErr w:type="spellStart"/>
      <w:r w:rsidRPr="004661D8">
        <w:t>phaedrum</w:t>
      </w:r>
      <w:proofErr w:type="spellEnd"/>
      <w:r w:rsidRPr="004661D8">
        <w:t xml:space="preserve">. </w:t>
      </w:r>
      <w:proofErr w:type="spellStart"/>
      <w:r w:rsidRPr="004661D8">
        <w:t>Pri</w:t>
      </w:r>
      <w:proofErr w:type="spellEnd"/>
      <w:r w:rsidRPr="004661D8">
        <w:t xml:space="preserve"> </w:t>
      </w:r>
      <w:proofErr w:type="spellStart"/>
      <w:r w:rsidRPr="004661D8">
        <w:t>augue</w:t>
      </w:r>
      <w:proofErr w:type="spellEnd"/>
      <w:r w:rsidRPr="004661D8">
        <w:t xml:space="preserve"> </w:t>
      </w:r>
      <w:proofErr w:type="spellStart"/>
      <w:r w:rsidRPr="004661D8">
        <w:t>cetero</w:t>
      </w:r>
      <w:proofErr w:type="spellEnd"/>
      <w:r w:rsidRPr="004661D8">
        <w:t xml:space="preserve"> </w:t>
      </w:r>
      <w:proofErr w:type="spellStart"/>
      <w:r w:rsidRPr="004661D8">
        <w:t>probatus</w:t>
      </w:r>
      <w:proofErr w:type="spellEnd"/>
      <w:r w:rsidRPr="004661D8">
        <w:t xml:space="preserve"> </w:t>
      </w:r>
      <w:proofErr w:type="spellStart"/>
      <w:r w:rsidRPr="004661D8">
        <w:t>ut.</w:t>
      </w:r>
      <w:proofErr w:type="spellEnd"/>
    </w:p>
    <w:p w14:paraId="080E6449" w14:textId="45F13565" w:rsidR="00AD05DD" w:rsidRPr="00D1619D" w:rsidRDefault="00A80C6E" w:rsidP="00BC7F3B">
      <w:pPr>
        <w:pStyle w:val="Heading1"/>
      </w:pPr>
      <w:r>
        <w:t>Data Analytics</w:t>
      </w:r>
    </w:p>
    <w:p w14:paraId="58200D91" w14:textId="04A8ECF9" w:rsidR="00D07771" w:rsidRPr="00D07771" w:rsidRDefault="006906B2" w:rsidP="00D07771">
      <w:r w:rsidRPr="006906B2">
        <w:t>The Data Analytics section should explain the statistical techniques used in this work and presents a comprehensive analysis of the data.</w:t>
      </w:r>
    </w:p>
    <w:p w14:paraId="4BECD058" w14:textId="4BAD9D70" w:rsidR="005F6C3F" w:rsidRDefault="0093337D" w:rsidP="0061755F">
      <w:pPr>
        <w:pStyle w:val="BodyTextFirstIndent"/>
      </w:pPr>
      <w:r w:rsidRPr="0093337D">
        <w:t>Just copying and pasting: As per the template, the first paragraph has no indent to start off the section. The following paragraphs have an indent. This setting should be maintained across the document.</w:t>
      </w:r>
      <w:r w:rsidR="00FF676C">
        <w:t xml:space="preserve"> </w:t>
      </w:r>
    </w:p>
    <w:p w14:paraId="5E7DBD95" w14:textId="47980C72" w:rsidR="00FF676C" w:rsidRPr="00575FA5" w:rsidRDefault="00FF676C" w:rsidP="0061755F">
      <w:pPr>
        <w:pStyle w:val="BodyTextFirstIndent"/>
      </w:pPr>
      <w:r>
        <w:t xml:space="preserve">Some text of wisdom in Latin for the demonstration purposes: Lorem ipsum </w:t>
      </w:r>
      <w:proofErr w:type="spellStart"/>
      <w:r>
        <w:t>dolor</w:t>
      </w:r>
      <w:proofErr w:type="spellEnd"/>
      <w:r>
        <w:t xml:space="preserve"> sit </w:t>
      </w:r>
      <w:proofErr w:type="spellStart"/>
      <w:r>
        <w:t>amet</w:t>
      </w:r>
      <w:proofErr w:type="spellEnd"/>
      <w:r>
        <w:t xml:space="preserve">, </w:t>
      </w:r>
      <w:proofErr w:type="spellStart"/>
      <w:r>
        <w:t>ut</w:t>
      </w:r>
      <w:proofErr w:type="spellEnd"/>
      <w:r>
        <w:t xml:space="preserve"> </w:t>
      </w:r>
      <w:proofErr w:type="spellStart"/>
      <w:r>
        <w:t>veri</w:t>
      </w:r>
      <w:proofErr w:type="spellEnd"/>
      <w:r>
        <w:t xml:space="preserve"> </w:t>
      </w:r>
      <w:proofErr w:type="spellStart"/>
      <w:r>
        <w:t>deleniti</w:t>
      </w:r>
      <w:proofErr w:type="spellEnd"/>
      <w:r>
        <w:t xml:space="preserve"> </w:t>
      </w:r>
      <w:proofErr w:type="spellStart"/>
      <w:r>
        <w:t>eloquentiam</w:t>
      </w:r>
      <w:proofErr w:type="spellEnd"/>
      <w:r>
        <w:t xml:space="preserve"> sea. </w:t>
      </w:r>
      <w:proofErr w:type="spellStart"/>
      <w:r>
        <w:t>Ea</w:t>
      </w:r>
      <w:proofErr w:type="spellEnd"/>
      <w:r>
        <w:t xml:space="preserve"> </w:t>
      </w:r>
      <w:proofErr w:type="spellStart"/>
      <w:r>
        <w:t>commodo</w:t>
      </w:r>
      <w:proofErr w:type="spellEnd"/>
      <w:r>
        <w:t xml:space="preserve"> </w:t>
      </w:r>
      <w:proofErr w:type="spellStart"/>
      <w:r>
        <w:t>aperiam</w:t>
      </w:r>
      <w:proofErr w:type="spellEnd"/>
      <w:r>
        <w:t xml:space="preserve"> </w:t>
      </w:r>
      <w:proofErr w:type="spellStart"/>
      <w:r>
        <w:t>complectitur</w:t>
      </w:r>
      <w:proofErr w:type="spellEnd"/>
      <w:r>
        <w:t xml:space="preserve"> </w:t>
      </w:r>
      <w:proofErr w:type="spellStart"/>
      <w:r>
        <w:t>pri</w:t>
      </w:r>
      <w:proofErr w:type="spellEnd"/>
      <w:r>
        <w:t xml:space="preserve">, </w:t>
      </w:r>
      <w:proofErr w:type="spellStart"/>
      <w:r>
        <w:t>usu</w:t>
      </w:r>
      <w:proofErr w:type="spellEnd"/>
      <w:r>
        <w:t xml:space="preserve"> et case dolore. </w:t>
      </w:r>
      <w:sdt>
        <w:sdtPr>
          <w:id w:val="355011013"/>
          <w:citation/>
        </w:sdtPr>
        <w:sdtContent>
          <w:r>
            <w:fldChar w:fldCharType="begin"/>
          </w:r>
          <w:r>
            <w:instrText xml:space="preserve"> CITATION Gom15 \l 1033 </w:instrText>
          </w:r>
          <w:r>
            <w:fldChar w:fldCharType="separate"/>
          </w:r>
          <w:r>
            <w:rPr>
              <w:noProof/>
            </w:rPr>
            <w:t>(Gomes, et al., 2015)</w:t>
          </w:r>
          <w:r>
            <w:fldChar w:fldCharType="end"/>
          </w:r>
        </w:sdtContent>
      </w:sdt>
      <w:r>
        <w:t xml:space="preserve"> ad </w:t>
      </w:r>
      <w:proofErr w:type="spellStart"/>
      <w:r>
        <w:t>quidam</w:t>
      </w:r>
      <w:proofErr w:type="spellEnd"/>
      <w:r>
        <w:t xml:space="preserve"> </w:t>
      </w:r>
      <w:proofErr w:type="spellStart"/>
      <w:r>
        <w:t>regione</w:t>
      </w:r>
      <w:proofErr w:type="spellEnd"/>
      <w:r>
        <w:t xml:space="preserve"> </w:t>
      </w:r>
      <w:proofErr w:type="spellStart"/>
      <w:r>
        <w:t>percipitur</w:t>
      </w:r>
      <w:proofErr w:type="spellEnd"/>
      <w:r>
        <w:t xml:space="preserve">, </w:t>
      </w:r>
      <w:proofErr w:type="spellStart"/>
      <w:r>
        <w:t>est</w:t>
      </w:r>
      <w:proofErr w:type="spellEnd"/>
      <w:r>
        <w:t xml:space="preserve"> </w:t>
      </w:r>
      <w:proofErr w:type="spellStart"/>
      <w:r>
        <w:t>ut</w:t>
      </w:r>
      <w:proofErr w:type="spellEnd"/>
      <w:r>
        <w:t xml:space="preserve"> </w:t>
      </w:r>
      <w:proofErr w:type="spellStart"/>
      <w:r>
        <w:t>possit</w:t>
      </w:r>
      <w:proofErr w:type="spellEnd"/>
      <w:r>
        <w:t xml:space="preserve"> </w:t>
      </w:r>
      <w:proofErr w:type="spellStart"/>
      <w:r>
        <w:t>bonorum</w:t>
      </w:r>
      <w:proofErr w:type="spellEnd"/>
      <w:r>
        <w:t xml:space="preserve"> </w:t>
      </w:r>
      <w:proofErr w:type="spellStart"/>
      <w:r>
        <w:t>persecuti</w:t>
      </w:r>
      <w:proofErr w:type="spellEnd"/>
      <w:r>
        <w:t xml:space="preserve">. Quis </w:t>
      </w:r>
      <w:proofErr w:type="spellStart"/>
      <w:r>
        <w:t>utinam</w:t>
      </w:r>
      <w:proofErr w:type="spellEnd"/>
      <w:r>
        <w:t xml:space="preserve"> o </w:t>
      </w:r>
      <w:proofErr w:type="spellStart"/>
      <w:r>
        <w:t>endit</w:t>
      </w:r>
      <w:proofErr w:type="spellEnd"/>
      <w:r>
        <w:t xml:space="preserve"> </w:t>
      </w:r>
      <w:proofErr w:type="spellStart"/>
      <w:r>
        <w:t>eu</w:t>
      </w:r>
      <w:proofErr w:type="spellEnd"/>
      <w:r>
        <w:t xml:space="preserve"> </w:t>
      </w:r>
      <w:proofErr w:type="spellStart"/>
      <w:r>
        <w:t>usu</w:t>
      </w:r>
      <w:proofErr w:type="spellEnd"/>
      <w:r>
        <w:t xml:space="preserve">, </w:t>
      </w:r>
      <w:proofErr w:type="spellStart"/>
      <w:r>
        <w:t>eu</w:t>
      </w:r>
      <w:proofErr w:type="spellEnd"/>
      <w:r>
        <w:t xml:space="preserve"> </w:t>
      </w:r>
      <w:proofErr w:type="spellStart"/>
      <w:r>
        <w:t>accumsan</w:t>
      </w:r>
      <w:proofErr w:type="spellEnd"/>
      <w:r>
        <w:t xml:space="preserve"> </w:t>
      </w:r>
      <w:proofErr w:type="spellStart"/>
      <w:r>
        <w:t>disputando</w:t>
      </w:r>
      <w:proofErr w:type="spellEnd"/>
      <w:r>
        <w:t xml:space="preserve"> per, id </w:t>
      </w:r>
      <w:proofErr w:type="spellStart"/>
      <w:r>
        <w:t>cibo</w:t>
      </w:r>
      <w:proofErr w:type="spellEnd"/>
      <w:r>
        <w:t xml:space="preserve"> </w:t>
      </w:r>
      <w:proofErr w:type="spellStart"/>
      <w:r>
        <w:t>reprehendunt</w:t>
      </w:r>
      <w:proofErr w:type="spellEnd"/>
      <w:r>
        <w:t xml:space="preserve"> sit</w:t>
      </w:r>
      <w:sdt>
        <w:sdtPr>
          <w:id w:val="333808004"/>
          <w:citation/>
        </w:sdtPr>
        <w:sdtContent>
          <w:r>
            <w:fldChar w:fldCharType="begin"/>
          </w:r>
          <w:r>
            <w:instrText xml:space="preserve"> CITATION Kun16 \l 1033 </w:instrText>
          </w:r>
          <w:r>
            <w:fldChar w:fldCharType="separate"/>
          </w:r>
          <w:r>
            <w:rPr>
              <w:noProof/>
            </w:rPr>
            <w:t xml:space="preserve"> (Kune, et al., 2016)</w:t>
          </w:r>
          <w:r>
            <w:fldChar w:fldCharType="end"/>
          </w:r>
        </w:sdtContent>
      </w:sdt>
      <w:r>
        <w:t xml:space="preserve">. In </w:t>
      </w:r>
      <w:proofErr w:type="spellStart"/>
      <w:r>
        <w:t>melius</w:t>
      </w:r>
      <w:proofErr w:type="spellEnd"/>
      <w:r>
        <w:t xml:space="preserve"> </w:t>
      </w:r>
      <w:proofErr w:type="spellStart"/>
      <w:r>
        <w:t>legendos</w:t>
      </w:r>
      <w:proofErr w:type="spellEnd"/>
      <w:r>
        <w:t xml:space="preserve"> </w:t>
      </w:r>
      <w:proofErr w:type="spellStart"/>
      <w:r>
        <w:t>corrumpit</w:t>
      </w:r>
      <w:proofErr w:type="spellEnd"/>
      <w:r>
        <w:t xml:space="preserve"> pro. Eos </w:t>
      </w:r>
      <w:proofErr w:type="spellStart"/>
      <w:r>
        <w:t>dico</w:t>
      </w:r>
      <w:proofErr w:type="spellEnd"/>
      <w:r>
        <w:t xml:space="preserve"> </w:t>
      </w:r>
      <w:proofErr w:type="spellStart"/>
      <w:r>
        <w:t>dignissim</w:t>
      </w:r>
      <w:proofErr w:type="spellEnd"/>
      <w:r>
        <w:t xml:space="preserve"> </w:t>
      </w:r>
      <w:proofErr w:type="spellStart"/>
      <w:r>
        <w:t>voluptatibus</w:t>
      </w:r>
      <w:proofErr w:type="spellEnd"/>
      <w:r>
        <w:t xml:space="preserve"> et, duo </w:t>
      </w:r>
      <w:proofErr w:type="spellStart"/>
      <w:r>
        <w:t>nisl</w:t>
      </w:r>
      <w:proofErr w:type="spellEnd"/>
      <w:r>
        <w:t xml:space="preserve"> </w:t>
      </w:r>
      <w:proofErr w:type="spellStart"/>
      <w:r>
        <w:t>cibo</w:t>
      </w:r>
      <w:proofErr w:type="spellEnd"/>
      <w:r>
        <w:t xml:space="preserve"> </w:t>
      </w:r>
      <w:proofErr w:type="spellStart"/>
      <w:r>
        <w:t>ut.</w:t>
      </w:r>
      <w:proofErr w:type="spellEnd"/>
      <w:r>
        <w:t xml:space="preserve"> </w:t>
      </w:r>
      <w:proofErr w:type="spellStart"/>
      <w:r>
        <w:t>Diceret</w:t>
      </w:r>
      <w:proofErr w:type="spellEnd"/>
      <w:r>
        <w:t xml:space="preserve"> </w:t>
      </w:r>
      <w:proofErr w:type="spellStart"/>
      <w:r>
        <w:t>periculis</w:t>
      </w:r>
      <w:proofErr w:type="spellEnd"/>
      <w:r>
        <w:t xml:space="preserve"> </w:t>
      </w:r>
      <w:proofErr w:type="spellStart"/>
      <w:r>
        <w:t>posidonium</w:t>
      </w:r>
      <w:proofErr w:type="spellEnd"/>
      <w:r>
        <w:t xml:space="preserve"> cum </w:t>
      </w:r>
      <w:proofErr w:type="spellStart"/>
      <w:r>
        <w:t>eu</w:t>
      </w:r>
      <w:proofErr w:type="spellEnd"/>
      <w:r>
        <w:t xml:space="preserve">. </w:t>
      </w:r>
      <w:hyperlink r:id="rId9" w:anchor="page5" w:history="1">
        <w:r>
          <w:rPr>
            <w:rStyle w:val="Hyperlink"/>
          </w:rPr>
          <w:t xml:space="preserve"> </w:t>
        </w:r>
      </w:hyperlink>
      <w:proofErr w:type="spellStart"/>
      <w:r>
        <w:t>regione</w:t>
      </w:r>
      <w:proofErr w:type="spellEnd"/>
      <w:r>
        <w:t xml:space="preserve"> </w:t>
      </w:r>
      <w:proofErr w:type="spellStart"/>
      <w:r>
        <w:t>nam</w:t>
      </w:r>
      <w:proofErr w:type="spellEnd"/>
      <w:r>
        <w:t xml:space="preserve"> ex. </w:t>
      </w:r>
      <w:proofErr w:type="spellStart"/>
      <w:r>
        <w:t>Vix</w:t>
      </w:r>
      <w:proofErr w:type="spellEnd"/>
      <w:r>
        <w:t xml:space="preserve"> id </w:t>
      </w:r>
      <w:proofErr w:type="spellStart"/>
      <w:r>
        <w:t>viris</w:t>
      </w:r>
      <w:proofErr w:type="spellEnd"/>
      <w:r>
        <w:t xml:space="preserve"> </w:t>
      </w:r>
      <w:proofErr w:type="spellStart"/>
      <w:r>
        <w:t>phaedrum</w:t>
      </w:r>
      <w:proofErr w:type="spellEnd"/>
      <w:r>
        <w:t xml:space="preserve">. </w:t>
      </w:r>
      <w:proofErr w:type="spellStart"/>
      <w:r>
        <w:t>Pri</w:t>
      </w:r>
      <w:proofErr w:type="spellEnd"/>
      <w:r>
        <w:t xml:space="preserve"> </w:t>
      </w:r>
      <w:proofErr w:type="spellStart"/>
      <w:r>
        <w:t>augue</w:t>
      </w:r>
      <w:proofErr w:type="spellEnd"/>
      <w:r>
        <w:t xml:space="preserve"> </w:t>
      </w:r>
      <w:proofErr w:type="spellStart"/>
      <w:r>
        <w:t>cetero</w:t>
      </w:r>
      <w:proofErr w:type="spellEnd"/>
      <w:r>
        <w:t xml:space="preserve"> </w:t>
      </w:r>
      <w:proofErr w:type="spellStart"/>
      <w:r>
        <w:t>probatus</w:t>
      </w:r>
      <w:proofErr w:type="spellEnd"/>
      <w:r>
        <w:t xml:space="preserve"> </w:t>
      </w:r>
      <w:proofErr w:type="spellStart"/>
      <w:r>
        <w:t>ut.</w:t>
      </w:r>
      <w:proofErr w:type="spellEnd"/>
    </w:p>
    <w:p w14:paraId="29CD3909" w14:textId="524A99CD" w:rsidR="002C54FE" w:rsidRPr="00575FA5" w:rsidRDefault="002C54FE" w:rsidP="007538E8">
      <w:pPr>
        <w:pStyle w:val="Heading2"/>
      </w:pPr>
      <w:bookmarkStart w:id="0" w:name="_Toc96507279"/>
      <w:r w:rsidRPr="00575FA5">
        <w:t xml:space="preserve">A </w:t>
      </w:r>
      <w:r w:rsidR="00281E43" w:rsidRPr="00575FA5">
        <w:t xml:space="preserve">meaningful subsection </w:t>
      </w:r>
      <w:bookmarkEnd w:id="0"/>
    </w:p>
    <w:p w14:paraId="693FE35F" w14:textId="7FA72F13" w:rsidR="00882D52" w:rsidRPr="00575FA5" w:rsidRDefault="009E725B" w:rsidP="006A6027">
      <w:pPr>
        <w:rPr>
          <w:rFonts w:eastAsia="Arial"/>
        </w:rPr>
      </w:pPr>
      <w:r>
        <w:rPr>
          <w:rFonts w:eastAsia="Arial"/>
        </w:rPr>
        <w:t>If you need to write</w:t>
      </w:r>
      <w:r w:rsidR="009C4AD0">
        <w:rPr>
          <w:rFonts w:eastAsia="Arial"/>
        </w:rPr>
        <w:t xml:space="preserve"> a</w:t>
      </w:r>
      <w:r>
        <w:rPr>
          <w:rFonts w:eastAsia="Arial"/>
        </w:rPr>
        <w:t xml:space="preserve"> subsection, please use this format.</w:t>
      </w:r>
    </w:p>
    <w:p w14:paraId="23C60D92" w14:textId="12FB3D92" w:rsidR="002C54FE" w:rsidRPr="00575FA5" w:rsidRDefault="002C54FE" w:rsidP="007538E8">
      <w:pPr>
        <w:pStyle w:val="Heading2"/>
      </w:pPr>
      <w:bookmarkStart w:id="1" w:name="_Toc96507280"/>
      <w:r w:rsidRPr="00575FA5">
        <w:t xml:space="preserve">Another </w:t>
      </w:r>
      <w:r w:rsidR="00281E43" w:rsidRPr="00575FA5">
        <w:t xml:space="preserve">meaningful subsection </w:t>
      </w:r>
      <w:bookmarkEnd w:id="1"/>
    </w:p>
    <w:p w14:paraId="7736D1B4" w14:textId="400AD8A6" w:rsidR="00326074" w:rsidRPr="00575FA5" w:rsidRDefault="00202AFB" w:rsidP="00E42AC5">
      <w:pPr>
        <w:rPr>
          <w:rFonts w:eastAsia="Arial"/>
        </w:rPr>
      </w:pPr>
      <w:r>
        <w:rPr>
          <w:rFonts w:eastAsia="Arial"/>
        </w:rPr>
        <w:t>If you need to write</w:t>
      </w:r>
      <w:r w:rsidR="00BE7112">
        <w:rPr>
          <w:rFonts w:eastAsia="Arial"/>
        </w:rPr>
        <w:t xml:space="preserve"> another</w:t>
      </w:r>
      <w:r>
        <w:rPr>
          <w:rFonts w:eastAsia="Arial"/>
        </w:rPr>
        <w:t xml:space="preserve"> subsection, please use this format.</w:t>
      </w:r>
    </w:p>
    <w:p w14:paraId="36772AFF" w14:textId="6D73B2CF" w:rsidR="00CC1246" w:rsidRDefault="00CC1246" w:rsidP="00484CA5">
      <w:pPr>
        <w:pStyle w:val="Heading2"/>
      </w:pPr>
      <w:r>
        <w:t>Examples of Citations</w:t>
      </w:r>
    </w:p>
    <w:p w14:paraId="14D3E82E" w14:textId="4C6AC3CB" w:rsidR="00496AA1" w:rsidRDefault="00496AA1" w:rsidP="00496AA1">
      <w:r w:rsidRPr="00496AA1">
        <w:t xml:space="preserve">Long citation format example: This idea was explored in </w:t>
      </w:r>
      <w:proofErr w:type="gramStart"/>
      <w:r w:rsidRPr="00496AA1">
        <w:t>a number of</w:t>
      </w:r>
      <w:proofErr w:type="gramEnd"/>
      <w:r w:rsidRPr="00496AA1">
        <w:t xml:space="preserve"> related </w:t>
      </w:r>
      <w:r w:rsidR="00416393" w:rsidRPr="00496AA1">
        <w:t>works</w:t>
      </w:r>
      <w:r>
        <w:t xml:space="preserve"> </w:t>
      </w:r>
      <w:sdt>
        <w:sdtPr>
          <w:id w:val="-493110482"/>
          <w:citation/>
        </w:sdtPr>
        <w:sdtContent>
          <w:r>
            <w:fldChar w:fldCharType="begin"/>
          </w:r>
          <w:r>
            <w:instrText xml:space="preserve"> CITATION Bel15 \l 1033  \m Fen16 \m Gom15</w:instrText>
          </w:r>
          <w:r>
            <w:fldChar w:fldCharType="separate"/>
          </w:r>
          <w:r w:rsidR="00F352B0">
            <w:rPr>
              <w:noProof/>
            </w:rPr>
            <w:t>(Beloglazov &amp; Buyya, 2015; Feng &amp; Buyya, 2016; Gomes, et al., 2015)</w:t>
          </w:r>
          <w:r>
            <w:fldChar w:fldCharType="end"/>
          </w:r>
        </w:sdtContent>
      </w:sdt>
      <w:r>
        <w:t>.</w:t>
      </w:r>
    </w:p>
    <w:p w14:paraId="476208D4" w14:textId="236B55E4" w:rsidR="00496AA1" w:rsidRPr="00496AA1" w:rsidRDefault="00496AA1" w:rsidP="00496AA1">
      <w:pPr>
        <w:pStyle w:val="BodyTextFirstIndent"/>
        <w:rPr>
          <w:lang w:val="en-US"/>
        </w:rPr>
      </w:pPr>
      <w:r w:rsidRPr="00496AA1">
        <w:rPr>
          <w:lang w:val="en-US"/>
        </w:rPr>
        <w:t xml:space="preserve">Short citation format: </w:t>
      </w:r>
      <w:sdt>
        <w:sdtPr>
          <w:rPr>
            <w:lang w:val="en-US"/>
          </w:rPr>
          <w:id w:val="-737248703"/>
          <w:citation/>
        </w:sdtPr>
        <w:sdtContent>
          <w:r>
            <w:rPr>
              <w:lang w:val="en-US"/>
            </w:rPr>
            <w:fldChar w:fldCharType="begin"/>
          </w:r>
          <w:r>
            <w:rPr>
              <w:lang w:val="en-US"/>
            </w:rPr>
            <w:instrText xml:space="preserve"> CITATION Mug10 \l 1033 </w:instrText>
          </w:r>
          <w:r>
            <w:rPr>
              <w:lang w:val="en-US"/>
            </w:rPr>
            <w:fldChar w:fldCharType="separate"/>
          </w:r>
          <w:r w:rsidR="00F352B0" w:rsidRPr="00F352B0">
            <w:rPr>
              <w:noProof/>
              <w:lang w:val="en-US"/>
            </w:rPr>
            <w:t>(Mugoya &amp; Kampfe, 2010)</w:t>
          </w:r>
          <w:r>
            <w:rPr>
              <w:lang w:val="en-US"/>
            </w:rPr>
            <w:fldChar w:fldCharType="end"/>
          </w:r>
        </w:sdtContent>
      </w:sdt>
      <w:r w:rsidRPr="00496AA1">
        <w:rPr>
          <w:lang w:val="en-US"/>
        </w:rPr>
        <w:t xml:space="preserve"> explored method A, while</w:t>
      </w:r>
      <w:r w:rsidR="00E142B7">
        <w:rPr>
          <w:lang w:val="en-US"/>
        </w:rPr>
        <w:t xml:space="preserve"> </w:t>
      </w:r>
      <w:sdt>
        <w:sdtPr>
          <w:rPr>
            <w:lang w:val="en-US"/>
          </w:rPr>
          <w:id w:val="-1215731769"/>
          <w:citation/>
        </w:sdtPr>
        <w:sdtContent>
          <w:r w:rsidR="00E142B7">
            <w:rPr>
              <w:lang w:val="en-US"/>
            </w:rPr>
            <w:fldChar w:fldCharType="begin"/>
          </w:r>
          <w:r w:rsidR="00E142B7">
            <w:rPr>
              <w:lang w:val="en-US"/>
            </w:rPr>
            <w:instrText xml:space="preserve"> CITATION Kun16 \l 1033 </w:instrText>
          </w:r>
          <w:r w:rsidR="00E142B7">
            <w:rPr>
              <w:lang w:val="en-US"/>
            </w:rPr>
            <w:fldChar w:fldCharType="separate"/>
          </w:r>
          <w:r w:rsidR="00E142B7" w:rsidRPr="00E142B7">
            <w:rPr>
              <w:noProof/>
              <w:lang w:val="en-US"/>
            </w:rPr>
            <w:t>(Kune, et al., 2016)</w:t>
          </w:r>
          <w:r w:rsidR="00E142B7">
            <w:rPr>
              <w:lang w:val="en-US"/>
            </w:rPr>
            <w:fldChar w:fldCharType="end"/>
          </w:r>
        </w:sdtContent>
      </w:sdt>
      <w:r w:rsidRPr="00496AA1">
        <w:rPr>
          <w:lang w:val="en-US"/>
        </w:rPr>
        <w:t xml:space="preserve"> studied method B.</w:t>
      </w:r>
      <w:r w:rsidR="00E142B7">
        <w:rPr>
          <w:lang w:val="en-US"/>
        </w:rPr>
        <w:t xml:space="preserve"> Here, MS Word does not allow short citation format</w:t>
      </w:r>
      <w:r w:rsidR="003A0EF3">
        <w:rPr>
          <w:lang w:val="en-US"/>
        </w:rPr>
        <w:t xml:space="preserve"> as you can see</w:t>
      </w:r>
      <w:r w:rsidR="00E142B7">
        <w:rPr>
          <w:lang w:val="en-US"/>
        </w:rPr>
        <w:t>.</w:t>
      </w:r>
    </w:p>
    <w:p w14:paraId="788B15A7" w14:textId="278C491F" w:rsidR="00AC39FF" w:rsidRPr="00D1619D" w:rsidRDefault="007E0E80" w:rsidP="0025173E">
      <w:pPr>
        <w:pStyle w:val="Heading1"/>
      </w:pPr>
      <w:r>
        <w:t>Machine Learning Algorithms</w:t>
      </w:r>
      <w:r w:rsidR="00DC5027" w:rsidRPr="00D1619D">
        <w:t xml:space="preserve"> </w:t>
      </w:r>
    </w:p>
    <w:p w14:paraId="467BFF8D" w14:textId="1E078C4E" w:rsidR="00376D8A" w:rsidRPr="00376D8A" w:rsidRDefault="00BD1864" w:rsidP="00376D8A">
      <w:pPr>
        <w:rPr>
          <w:lang w:val="en-GB"/>
        </w:rPr>
      </w:pPr>
      <w:r w:rsidRPr="00BD1864">
        <w:rPr>
          <w:lang w:val="en-GB"/>
        </w:rPr>
        <w:t>Students must propose appropriate one or more ML algorithms that potentially work well with the task and data of their choice. In this section, students should also provide details how they conduct experiments, in particular experiments on different data settings.</w:t>
      </w:r>
    </w:p>
    <w:p w14:paraId="02F879F3" w14:textId="1DB4CB4F" w:rsidR="00C859ED" w:rsidRPr="00575FA5" w:rsidRDefault="00B72B7F" w:rsidP="002261C1">
      <w:pPr>
        <w:pStyle w:val="BodyTextFirstIndent"/>
      </w:pPr>
      <w:r>
        <w:t>Just copying and pasting: As per the template, the first paragraph has no indent to start off the section. The following paragraphs have an indent. This setting should be maintained across the document.</w:t>
      </w:r>
    </w:p>
    <w:p w14:paraId="5496CD1E" w14:textId="0F59EE9F" w:rsidR="00E90C73" w:rsidRDefault="00B72B7F" w:rsidP="002104D4">
      <w:pPr>
        <w:pStyle w:val="BodyTextFirstIndent"/>
      </w:pPr>
      <w:r>
        <w:t xml:space="preserve">Some text of wisdom in Latin for the demonstration purposes: Lorem ipsum </w:t>
      </w:r>
      <w:proofErr w:type="spellStart"/>
      <w:r>
        <w:t>dolor</w:t>
      </w:r>
      <w:proofErr w:type="spellEnd"/>
      <w:r>
        <w:t xml:space="preserve"> sit </w:t>
      </w:r>
      <w:proofErr w:type="spellStart"/>
      <w:r>
        <w:t>amet</w:t>
      </w:r>
      <w:proofErr w:type="spellEnd"/>
      <w:r>
        <w:t xml:space="preserve">, </w:t>
      </w:r>
      <w:proofErr w:type="spellStart"/>
      <w:r>
        <w:t>ut</w:t>
      </w:r>
      <w:proofErr w:type="spellEnd"/>
      <w:r>
        <w:t xml:space="preserve"> </w:t>
      </w:r>
      <w:proofErr w:type="spellStart"/>
      <w:r>
        <w:t>veri</w:t>
      </w:r>
      <w:proofErr w:type="spellEnd"/>
      <w:r>
        <w:t xml:space="preserve"> </w:t>
      </w:r>
      <w:proofErr w:type="spellStart"/>
      <w:r>
        <w:t>deleniti</w:t>
      </w:r>
      <w:proofErr w:type="spellEnd"/>
      <w:r>
        <w:t xml:space="preserve"> </w:t>
      </w:r>
      <w:proofErr w:type="spellStart"/>
      <w:r>
        <w:t>eloquentiam</w:t>
      </w:r>
      <w:proofErr w:type="spellEnd"/>
      <w:r>
        <w:t xml:space="preserve"> sea. </w:t>
      </w:r>
      <w:proofErr w:type="spellStart"/>
      <w:r>
        <w:t>Ea</w:t>
      </w:r>
      <w:proofErr w:type="spellEnd"/>
      <w:r>
        <w:t xml:space="preserve"> </w:t>
      </w:r>
      <w:proofErr w:type="spellStart"/>
      <w:r>
        <w:t>commodo</w:t>
      </w:r>
      <w:proofErr w:type="spellEnd"/>
      <w:r>
        <w:t xml:space="preserve"> </w:t>
      </w:r>
      <w:proofErr w:type="spellStart"/>
      <w:r>
        <w:t>aperiam</w:t>
      </w:r>
      <w:proofErr w:type="spellEnd"/>
      <w:r>
        <w:t xml:space="preserve"> </w:t>
      </w:r>
      <w:proofErr w:type="spellStart"/>
      <w:r>
        <w:t>complectitur</w:t>
      </w:r>
      <w:proofErr w:type="spellEnd"/>
      <w:r>
        <w:t xml:space="preserve"> </w:t>
      </w:r>
      <w:proofErr w:type="spellStart"/>
      <w:r>
        <w:t>pri</w:t>
      </w:r>
      <w:proofErr w:type="spellEnd"/>
      <w:r>
        <w:t xml:space="preserve">, </w:t>
      </w:r>
      <w:proofErr w:type="spellStart"/>
      <w:r>
        <w:t>usu</w:t>
      </w:r>
      <w:proofErr w:type="spellEnd"/>
      <w:r>
        <w:t xml:space="preserve"> et case dolore. </w:t>
      </w:r>
      <w:sdt>
        <w:sdtPr>
          <w:id w:val="-428820267"/>
          <w:citation/>
        </w:sdtPr>
        <w:sdtContent>
          <w:r>
            <w:fldChar w:fldCharType="begin"/>
          </w:r>
          <w:r>
            <w:instrText xml:space="preserve"> CITATION Gom15 \l 1033 </w:instrText>
          </w:r>
          <w:r>
            <w:fldChar w:fldCharType="separate"/>
          </w:r>
          <w:r>
            <w:rPr>
              <w:noProof/>
            </w:rPr>
            <w:t>(Gomes, et al., 2015)</w:t>
          </w:r>
          <w:r>
            <w:fldChar w:fldCharType="end"/>
          </w:r>
        </w:sdtContent>
      </w:sdt>
      <w:r>
        <w:t xml:space="preserve"> ad </w:t>
      </w:r>
      <w:proofErr w:type="spellStart"/>
      <w:r>
        <w:t>quidam</w:t>
      </w:r>
      <w:proofErr w:type="spellEnd"/>
      <w:r>
        <w:t xml:space="preserve"> </w:t>
      </w:r>
      <w:proofErr w:type="spellStart"/>
      <w:r>
        <w:t>regione</w:t>
      </w:r>
      <w:proofErr w:type="spellEnd"/>
      <w:r>
        <w:t xml:space="preserve"> </w:t>
      </w:r>
      <w:proofErr w:type="spellStart"/>
      <w:r>
        <w:t>percipitur</w:t>
      </w:r>
      <w:proofErr w:type="spellEnd"/>
      <w:r>
        <w:t xml:space="preserve">, </w:t>
      </w:r>
      <w:proofErr w:type="spellStart"/>
      <w:r>
        <w:t>est</w:t>
      </w:r>
      <w:proofErr w:type="spellEnd"/>
      <w:r>
        <w:t xml:space="preserve"> </w:t>
      </w:r>
      <w:proofErr w:type="spellStart"/>
      <w:r>
        <w:t>ut</w:t>
      </w:r>
      <w:proofErr w:type="spellEnd"/>
      <w:r>
        <w:t xml:space="preserve"> </w:t>
      </w:r>
      <w:proofErr w:type="spellStart"/>
      <w:r>
        <w:t>possit</w:t>
      </w:r>
      <w:proofErr w:type="spellEnd"/>
      <w:r>
        <w:t xml:space="preserve"> </w:t>
      </w:r>
      <w:proofErr w:type="spellStart"/>
      <w:r>
        <w:t>bonorum</w:t>
      </w:r>
      <w:proofErr w:type="spellEnd"/>
      <w:r>
        <w:t xml:space="preserve"> </w:t>
      </w:r>
      <w:proofErr w:type="spellStart"/>
      <w:r>
        <w:t>persecuti</w:t>
      </w:r>
      <w:proofErr w:type="spellEnd"/>
      <w:r>
        <w:t xml:space="preserve">. Quis </w:t>
      </w:r>
      <w:proofErr w:type="spellStart"/>
      <w:r>
        <w:t>utinam</w:t>
      </w:r>
      <w:proofErr w:type="spellEnd"/>
      <w:r>
        <w:t xml:space="preserve"> o </w:t>
      </w:r>
      <w:proofErr w:type="spellStart"/>
      <w:r>
        <w:t>endit</w:t>
      </w:r>
      <w:proofErr w:type="spellEnd"/>
      <w:r>
        <w:t xml:space="preserve"> </w:t>
      </w:r>
      <w:proofErr w:type="spellStart"/>
      <w:r>
        <w:t>eu</w:t>
      </w:r>
      <w:proofErr w:type="spellEnd"/>
      <w:r>
        <w:t xml:space="preserve"> </w:t>
      </w:r>
      <w:proofErr w:type="spellStart"/>
      <w:r>
        <w:t>usu</w:t>
      </w:r>
      <w:proofErr w:type="spellEnd"/>
      <w:r>
        <w:t xml:space="preserve">, </w:t>
      </w:r>
      <w:proofErr w:type="spellStart"/>
      <w:r>
        <w:t>eu</w:t>
      </w:r>
      <w:proofErr w:type="spellEnd"/>
      <w:r>
        <w:t xml:space="preserve"> </w:t>
      </w:r>
      <w:proofErr w:type="spellStart"/>
      <w:r>
        <w:t>accumsan</w:t>
      </w:r>
      <w:proofErr w:type="spellEnd"/>
      <w:r>
        <w:t xml:space="preserve"> </w:t>
      </w:r>
      <w:proofErr w:type="spellStart"/>
      <w:r>
        <w:t>disputando</w:t>
      </w:r>
      <w:proofErr w:type="spellEnd"/>
      <w:r>
        <w:t xml:space="preserve"> per, id </w:t>
      </w:r>
      <w:proofErr w:type="spellStart"/>
      <w:r>
        <w:t>cibo</w:t>
      </w:r>
      <w:proofErr w:type="spellEnd"/>
      <w:r>
        <w:t xml:space="preserve"> </w:t>
      </w:r>
      <w:proofErr w:type="spellStart"/>
      <w:r>
        <w:t>reprehendunt</w:t>
      </w:r>
      <w:proofErr w:type="spellEnd"/>
      <w:r>
        <w:t xml:space="preserve"> sit</w:t>
      </w:r>
      <w:sdt>
        <w:sdtPr>
          <w:id w:val="355623917"/>
          <w:citation/>
        </w:sdtPr>
        <w:sdtContent>
          <w:r>
            <w:fldChar w:fldCharType="begin"/>
          </w:r>
          <w:r>
            <w:instrText xml:space="preserve"> CITATION Kun16 \l 1033 </w:instrText>
          </w:r>
          <w:r>
            <w:fldChar w:fldCharType="separate"/>
          </w:r>
          <w:r>
            <w:rPr>
              <w:noProof/>
            </w:rPr>
            <w:t xml:space="preserve"> (Kune, et al., 2016)</w:t>
          </w:r>
          <w:r>
            <w:fldChar w:fldCharType="end"/>
          </w:r>
        </w:sdtContent>
      </w:sdt>
      <w:r>
        <w:t xml:space="preserve">. In </w:t>
      </w:r>
      <w:proofErr w:type="spellStart"/>
      <w:r>
        <w:t>melius</w:t>
      </w:r>
      <w:proofErr w:type="spellEnd"/>
      <w:r>
        <w:t xml:space="preserve"> </w:t>
      </w:r>
      <w:proofErr w:type="spellStart"/>
      <w:r>
        <w:t>legendos</w:t>
      </w:r>
      <w:proofErr w:type="spellEnd"/>
      <w:r>
        <w:t xml:space="preserve"> </w:t>
      </w:r>
      <w:proofErr w:type="spellStart"/>
      <w:r>
        <w:t>corrumpit</w:t>
      </w:r>
      <w:proofErr w:type="spellEnd"/>
      <w:r>
        <w:t xml:space="preserve"> pro. Eos </w:t>
      </w:r>
      <w:proofErr w:type="spellStart"/>
      <w:r>
        <w:t>dico</w:t>
      </w:r>
      <w:proofErr w:type="spellEnd"/>
      <w:r>
        <w:t xml:space="preserve"> </w:t>
      </w:r>
      <w:proofErr w:type="spellStart"/>
      <w:r>
        <w:t>dignissim</w:t>
      </w:r>
      <w:proofErr w:type="spellEnd"/>
      <w:r>
        <w:t xml:space="preserve"> </w:t>
      </w:r>
      <w:proofErr w:type="spellStart"/>
      <w:r>
        <w:t>voluptatibus</w:t>
      </w:r>
      <w:proofErr w:type="spellEnd"/>
      <w:r>
        <w:t xml:space="preserve"> et, duo </w:t>
      </w:r>
      <w:proofErr w:type="spellStart"/>
      <w:r>
        <w:t>nisl</w:t>
      </w:r>
      <w:proofErr w:type="spellEnd"/>
      <w:r>
        <w:t xml:space="preserve"> </w:t>
      </w:r>
      <w:proofErr w:type="spellStart"/>
      <w:r>
        <w:t>cibo</w:t>
      </w:r>
      <w:proofErr w:type="spellEnd"/>
      <w:r>
        <w:t xml:space="preserve"> </w:t>
      </w:r>
      <w:proofErr w:type="spellStart"/>
      <w:r>
        <w:t>ut.</w:t>
      </w:r>
      <w:proofErr w:type="spellEnd"/>
      <w:r>
        <w:t xml:space="preserve"> </w:t>
      </w:r>
      <w:proofErr w:type="spellStart"/>
      <w:r>
        <w:t>Diceret</w:t>
      </w:r>
      <w:proofErr w:type="spellEnd"/>
      <w:r>
        <w:t xml:space="preserve"> </w:t>
      </w:r>
      <w:proofErr w:type="spellStart"/>
      <w:r>
        <w:t>periculis</w:t>
      </w:r>
      <w:proofErr w:type="spellEnd"/>
      <w:r>
        <w:t xml:space="preserve"> </w:t>
      </w:r>
      <w:proofErr w:type="spellStart"/>
      <w:r>
        <w:t>posidonium</w:t>
      </w:r>
      <w:proofErr w:type="spellEnd"/>
      <w:r>
        <w:t xml:space="preserve"> cum </w:t>
      </w:r>
      <w:proofErr w:type="spellStart"/>
      <w:r>
        <w:t>eu</w:t>
      </w:r>
      <w:proofErr w:type="spellEnd"/>
      <w:r>
        <w:t xml:space="preserve">. </w:t>
      </w:r>
      <w:hyperlink r:id="rId10" w:anchor="page5" w:history="1">
        <w:r>
          <w:rPr>
            <w:rStyle w:val="Hyperlink"/>
          </w:rPr>
          <w:t xml:space="preserve"> </w:t>
        </w:r>
      </w:hyperlink>
      <w:proofErr w:type="spellStart"/>
      <w:r>
        <w:t>regione</w:t>
      </w:r>
      <w:proofErr w:type="spellEnd"/>
      <w:r>
        <w:t xml:space="preserve"> </w:t>
      </w:r>
      <w:proofErr w:type="spellStart"/>
      <w:r>
        <w:t>nam</w:t>
      </w:r>
      <w:proofErr w:type="spellEnd"/>
      <w:r>
        <w:t xml:space="preserve"> ex. </w:t>
      </w:r>
      <w:proofErr w:type="spellStart"/>
      <w:r>
        <w:t>Vix</w:t>
      </w:r>
      <w:proofErr w:type="spellEnd"/>
      <w:r>
        <w:t xml:space="preserve"> id </w:t>
      </w:r>
      <w:proofErr w:type="spellStart"/>
      <w:r>
        <w:t>viris</w:t>
      </w:r>
      <w:proofErr w:type="spellEnd"/>
      <w:r>
        <w:t xml:space="preserve"> </w:t>
      </w:r>
      <w:proofErr w:type="spellStart"/>
      <w:r>
        <w:t>phaedrum</w:t>
      </w:r>
      <w:proofErr w:type="spellEnd"/>
      <w:r>
        <w:t xml:space="preserve">. </w:t>
      </w:r>
      <w:proofErr w:type="spellStart"/>
      <w:r>
        <w:t>Pri</w:t>
      </w:r>
      <w:proofErr w:type="spellEnd"/>
      <w:r>
        <w:t xml:space="preserve"> </w:t>
      </w:r>
      <w:proofErr w:type="spellStart"/>
      <w:r>
        <w:t>augue</w:t>
      </w:r>
      <w:proofErr w:type="spellEnd"/>
      <w:r>
        <w:t xml:space="preserve"> </w:t>
      </w:r>
      <w:proofErr w:type="spellStart"/>
      <w:r>
        <w:t>cetero</w:t>
      </w:r>
      <w:proofErr w:type="spellEnd"/>
      <w:r>
        <w:t xml:space="preserve"> </w:t>
      </w:r>
      <w:proofErr w:type="spellStart"/>
      <w:r>
        <w:t>probatus</w:t>
      </w:r>
      <w:proofErr w:type="spellEnd"/>
      <w:r>
        <w:t xml:space="preserve"> </w:t>
      </w:r>
      <w:proofErr w:type="spellStart"/>
      <w:r>
        <w:t>ut.</w:t>
      </w:r>
      <w:proofErr w:type="spellEnd"/>
    </w:p>
    <w:p w14:paraId="6B0B5374" w14:textId="735A01A4" w:rsidR="00BD37D9" w:rsidRDefault="004B058E" w:rsidP="00BD37D9">
      <w:pPr>
        <w:pStyle w:val="Heading1"/>
      </w:pPr>
      <w:r>
        <w:lastRenderedPageBreak/>
        <w:t>Evaluation</w:t>
      </w:r>
      <w:r w:rsidR="00BD37D9">
        <w:t xml:space="preserve"> and Discussion</w:t>
      </w:r>
    </w:p>
    <w:p w14:paraId="0C6202D0" w14:textId="7674BB77" w:rsidR="00BD37D9" w:rsidRDefault="004B4F37" w:rsidP="00BD37D9">
      <w:pPr>
        <w:rPr>
          <w:lang w:val="en-GB"/>
        </w:rPr>
      </w:pPr>
      <w:r w:rsidRPr="004B4F37">
        <w:rPr>
          <w:lang w:val="en-GB"/>
        </w:rPr>
        <w:t>Students must report the results of their experiments and provide analysis and discussion around their results. Specifically, students should provide detailed analysis on what impact data analytics has on the performance of ML models.</w:t>
      </w:r>
    </w:p>
    <w:p w14:paraId="6356FBDB" w14:textId="77777777" w:rsidR="00BD37D9" w:rsidRDefault="00BD37D9" w:rsidP="00BD37D9">
      <w:pPr>
        <w:pStyle w:val="BodyTextFirstIndent"/>
      </w:pPr>
      <w:r>
        <w:t>Just copying and pasting: As per the template, the first paragraph has no indent to start off the section. The following paragraphs have an indent. This setting should be maintained across the document.</w:t>
      </w:r>
    </w:p>
    <w:p w14:paraId="4E77C1EA" w14:textId="1B08F633" w:rsidR="00BD37D9" w:rsidRPr="00BD37D9" w:rsidRDefault="00BD37D9" w:rsidP="00BD37D9">
      <w:pPr>
        <w:pStyle w:val="BodyTextFirstIndent"/>
      </w:pPr>
      <w:r>
        <w:t xml:space="preserve">Some text of wisdom in Latin for the demonstration purposes: </w:t>
      </w:r>
      <w:r w:rsidRPr="00E45E62">
        <w:t xml:space="preserve">Lorem ipsum </w:t>
      </w:r>
      <w:proofErr w:type="spellStart"/>
      <w:r w:rsidRPr="00E45E62">
        <w:t>dolor</w:t>
      </w:r>
      <w:proofErr w:type="spellEnd"/>
      <w:r w:rsidRPr="00E45E62">
        <w:t xml:space="preserve"> sit </w:t>
      </w:r>
      <w:proofErr w:type="spellStart"/>
      <w:r w:rsidRPr="00E45E62">
        <w:t>amet</w:t>
      </w:r>
      <w:proofErr w:type="spellEnd"/>
      <w:r w:rsidRPr="00E45E62">
        <w:t xml:space="preserve">, </w:t>
      </w:r>
      <w:proofErr w:type="spellStart"/>
      <w:r w:rsidRPr="00E45E62">
        <w:t>ut</w:t>
      </w:r>
      <w:proofErr w:type="spellEnd"/>
      <w:r w:rsidRPr="00E45E62">
        <w:t xml:space="preserve"> </w:t>
      </w:r>
      <w:proofErr w:type="spellStart"/>
      <w:r w:rsidRPr="00E45E62">
        <w:t>veri</w:t>
      </w:r>
      <w:proofErr w:type="spellEnd"/>
      <w:r w:rsidRPr="00E45E62">
        <w:t xml:space="preserve"> </w:t>
      </w:r>
      <w:proofErr w:type="spellStart"/>
      <w:r w:rsidRPr="00E45E62">
        <w:t>deleniti</w:t>
      </w:r>
      <w:proofErr w:type="spellEnd"/>
      <w:r w:rsidRPr="00E45E62">
        <w:t xml:space="preserve"> </w:t>
      </w:r>
      <w:proofErr w:type="spellStart"/>
      <w:r w:rsidRPr="00E45E62">
        <w:t>eloquentiam</w:t>
      </w:r>
      <w:proofErr w:type="spellEnd"/>
      <w:r w:rsidRPr="00E45E62">
        <w:t xml:space="preserve"> sea. </w:t>
      </w:r>
      <w:proofErr w:type="spellStart"/>
      <w:r w:rsidRPr="00E45E62">
        <w:t>Ea</w:t>
      </w:r>
      <w:proofErr w:type="spellEnd"/>
      <w:r w:rsidRPr="00E45E62">
        <w:t xml:space="preserve"> </w:t>
      </w:r>
      <w:proofErr w:type="spellStart"/>
      <w:r w:rsidRPr="00E45E62">
        <w:t>commodo</w:t>
      </w:r>
      <w:proofErr w:type="spellEnd"/>
      <w:r w:rsidRPr="00E45E62">
        <w:t xml:space="preserve"> </w:t>
      </w:r>
      <w:proofErr w:type="spellStart"/>
      <w:r w:rsidRPr="00E45E62">
        <w:t>aperiam</w:t>
      </w:r>
      <w:proofErr w:type="spellEnd"/>
      <w:r w:rsidRPr="00E45E62">
        <w:t xml:space="preserve"> </w:t>
      </w:r>
      <w:proofErr w:type="spellStart"/>
      <w:r w:rsidRPr="00E45E62">
        <w:t>complectitur</w:t>
      </w:r>
      <w:proofErr w:type="spellEnd"/>
      <w:r w:rsidRPr="00E45E62">
        <w:t xml:space="preserve"> </w:t>
      </w:r>
      <w:proofErr w:type="spellStart"/>
      <w:r w:rsidRPr="00E45E62">
        <w:t>pri</w:t>
      </w:r>
      <w:proofErr w:type="spellEnd"/>
      <w:r w:rsidRPr="00E45E62">
        <w:t xml:space="preserve">, </w:t>
      </w:r>
      <w:proofErr w:type="spellStart"/>
      <w:r w:rsidRPr="00E45E62">
        <w:t>usu</w:t>
      </w:r>
      <w:proofErr w:type="spellEnd"/>
      <w:r w:rsidRPr="00E45E62">
        <w:t xml:space="preserve"> et case dolore. </w:t>
      </w:r>
      <w:sdt>
        <w:sdtPr>
          <w:id w:val="-264611407"/>
          <w:citation/>
        </w:sdtPr>
        <w:sdtContent>
          <w:r w:rsidRPr="00E45E62">
            <w:fldChar w:fldCharType="begin"/>
          </w:r>
          <w:r w:rsidRPr="00E45E62">
            <w:instrText xml:space="preserve"> CITATION Gom15 \l 1033 </w:instrText>
          </w:r>
          <w:r w:rsidRPr="00E45E62">
            <w:fldChar w:fldCharType="separate"/>
          </w:r>
          <w:r w:rsidRPr="00767D7E">
            <w:rPr>
              <w:noProof/>
            </w:rPr>
            <w:t>(Gomes, et al., 2015)</w:t>
          </w:r>
          <w:r w:rsidRPr="00E45E62">
            <w:fldChar w:fldCharType="end"/>
          </w:r>
        </w:sdtContent>
      </w:sdt>
      <w:r w:rsidRPr="00E45E62">
        <w:t xml:space="preserve"> ad </w:t>
      </w:r>
      <w:proofErr w:type="spellStart"/>
      <w:r w:rsidRPr="00E45E62">
        <w:t>quidam</w:t>
      </w:r>
      <w:proofErr w:type="spellEnd"/>
      <w:r w:rsidRPr="00E45E62">
        <w:t xml:space="preserve"> </w:t>
      </w:r>
      <w:proofErr w:type="spellStart"/>
      <w:r w:rsidRPr="00E45E62">
        <w:t>regione</w:t>
      </w:r>
      <w:proofErr w:type="spellEnd"/>
      <w:r w:rsidRPr="00E45E62">
        <w:t xml:space="preserve"> </w:t>
      </w:r>
      <w:proofErr w:type="spellStart"/>
      <w:r w:rsidRPr="00E45E62">
        <w:t>percipitur</w:t>
      </w:r>
      <w:proofErr w:type="spellEnd"/>
      <w:r w:rsidRPr="00E45E62">
        <w:t xml:space="preserve">, </w:t>
      </w:r>
      <w:proofErr w:type="spellStart"/>
      <w:r w:rsidRPr="00E45E62">
        <w:t>est</w:t>
      </w:r>
      <w:proofErr w:type="spellEnd"/>
      <w:r w:rsidRPr="00E45E62">
        <w:t xml:space="preserve"> </w:t>
      </w:r>
      <w:proofErr w:type="spellStart"/>
      <w:r w:rsidRPr="00E45E62">
        <w:t>ut</w:t>
      </w:r>
      <w:proofErr w:type="spellEnd"/>
      <w:r w:rsidRPr="00E45E62">
        <w:t xml:space="preserve"> </w:t>
      </w:r>
      <w:proofErr w:type="spellStart"/>
      <w:r w:rsidRPr="00E45E62">
        <w:t>possit</w:t>
      </w:r>
      <w:proofErr w:type="spellEnd"/>
      <w:r w:rsidRPr="00E45E62">
        <w:t xml:space="preserve"> </w:t>
      </w:r>
      <w:proofErr w:type="spellStart"/>
      <w:r w:rsidRPr="00E45E62">
        <w:t>bonorum</w:t>
      </w:r>
      <w:proofErr w:type="spellEnd"/>
      <w:r w:rsidRPr="00E45E62">
        <w:t xml:space="preserve"> </w:t>
      </w:r>
      <w:proofErr w:type="spellStart"/>
      <w:r w:rsidRPr="00E45E62">
        <w:t>persecuti</w:t>
      </w:r>
      <w:proofErr w:type="spellEnd"/>
      <w:r w:rsidRPr="00E45E62">
        <w:t xml:space="preserve">. Quis </w:t>
      </w:r>
      <w:proofErr w:type="spellStart"/>
      <w:r w:rsidRPr="00E45E62">
        <w:t>utinam</w:t>
      </w:r>
      <w:proofErr w:type="spellEnd"/>
      <w:r w:rsidRPr="00E45E62">
        <w:t xml:space="preserve"> o </w:t>
      </w:r>
      <w:proofErr w:type="spellStart"/>
      <w:r w:rsidRPr="00E45E62">
        <w:t>endit</w:t>
      </w:r>
      <w:proofErr w:type="spellEnd"/>
      <w:r w:rsidRPr="00E45E62">
        <w:t xml:space="preserve"> </w:t>
      </w:r>
      <w:proofErr w:type="spellStart"/>
      <w:r w:rsidRPr="00E45E62">
        <w:t>eu</w:t>
      </w:r>
      <w:proofErr w:type="spellEnd"/>
      <w:r w:rsidRPr="00E45E62">
        <w:t xml:space="preserve"> </w:t>
      </w:r>
      <w:proofErr w:type="spellStart"/>
      <w:r w:rsidRPr="00E45E62">
        <w:t>usu</w:t>
      </w:r>
      <w:proofErr w:type="spellEnd"/>
      <w:r w:rsidRPr="00E45E62">
        <w:t xml:space="preserve">, </w:t>
      </w:r>
      <w:proofErr w:type="spellStart"/>
      <w:r w:rsidRPr="00E45E62">
        <w:t>eu</w:t>
      </w:r>
      <w:proofErr w:type="spellEnd"/>
      <w:r w:rsidRPr="00E45E62">
        <w:t xml:space="preserve"> </w:t>
      </w:r>
      <w:proofErr w:type="spellStart"/>
      <w:r w:rsidRPr="00E45E62">
        <w:t>accumsan</w:t>
      </w:r>
      <w:proofErr w:type="spellEnd"/>
      <w:r w:rsidRPr="00E45E62">
        <w:t xml:space="preserve"> </w:t>
      </w:r>
      <w:proofErr w:type="spellStart"/>
      <w:r w:rsidRPr="00E45E62">
        <w:t>disputando</w:t>
      </w:r>
      <w:proofErr w:type="spellEnd"/>
      <w:r w:rsidRPr="00E45E62">
        <w:t xml:space="preserve"> per, id </w:t>
      </w:r>
      <w:proofErr w:type="spellStart"/>
      <w:r w:rsidRPr="00E45E62">
        <w:t>cibo</w:t>
      </w:r>
      <w:proofErr w:type="spellEnd"/>
      <w:r w:rsidRPr="00E45E62">
        <w:t xml:space="preserve"> </w:t>
      </w:r>
      <w:proofErr w:type="spellStart"/>
      <w:r w:rsidRPr="00E45E62">
        <w:t>reprehendunt</w:t>
      </w:r>
      <w:proofErr w:type="spellEnd"/>
      <w:r w:rsidRPr="00E45E62">
        <w:t xml:space="preserve"> sit</w:t>
      </w:r>
      <w:sdt>
        <w:sdtPr>
          <w:id w:val="993524459"/>
          <w:citation/>
        </w:sdtPr>
        <w:sdtContent>
          <w:r w:rsidRPr="00E45E62">
            <w:fldChar w:fldCharType="begin"/>
          </w:r>
          <w:r w:rsidRPr="00E45E62">
            <w:instrText xml:space="preserve"> CITATION Kun16 \l 1033 </w:instrText>
          </w:r>
          <w:r w:rsidRPr="00E45E62">
            <w:fldChar w:fldCharType="separate"/>
          </w:r>
          <w:r>
            <w:rPr>
              <w:noProof/>
            </w:rPr>
            <w:t xml:space="preserve"> </w:t>
          </w:r>
          <w:r w:rsidRPr="00767D7E">
            <w:rPr>
              <w:noProof/>
            </w:rPr>
            <w:t>(Kune, et al., 2016)</w:t>
          </w:r>
          <w:r w:rsidRPr="00E45E62">
            <w:fldChar w:fldCharType="end"/>
          </w:r>
        </w:sdtContent>
      </w:sdt>
      <w:r w:rsidRPr="00E45E62">
        <w:t xml:space="preserve">. In </w:t>
      </w:r>
      <w:proofErr w:type="spellStart"/>
      <w:r w:rsidRPr="00E45E62">
        <w:t>melius</w:t>
      </w:r>
      <w:proofErr w:type="spellEnd"/>
      <w:r w:rsidRPr="00E45E62">
        <w:t xml:space="preserve"> </w:t>
      </w:r>
      <w:proofErr w:type="spellStart"/>
      <w:r w:rsidRPr="00E45E62">
        <w:t>legendos</w:t>
      </w:r>
      <w:proofErr w:type="spellEnd"/>
      <w:r w:rsidRPr="00E45E62">
        <w:t xml:space="preserve"> </w:t>
      </w:r>
      <w:proofErr w:type="spellStart"/>
      <w:r w:rsidRPr="00E45E62">
        <w:t>corrumpit</w:t>
      </w:r>
      <w:proofErr w:type="spellEnd"/>
      <w:r w:rsidRPr="00E45E62">
        <w:t xml:space="preserve"> pro. Eos </w:t>
      </w:r>
      <w:proofErr w:type="spellStart"/>
      <w:r w:rsidRPr="00E45E62">
        <w:t>dico</w:t>
      </w:r>
      <w:proofErr w:type="spellEnd"/>
      <w:r w:rsidRPr="00E45E62">
        <w:t xml:space="preserve"> </w:t>
      </w:r>
      <w:proofErr w:type="spellStart"/>
      <w:r w:rsidRPr="00E45E62">
        <w:t>dignissim</w:t>
      </w:r>
      <w:proofErr w:type="spellEnd"/>
      <w:r w:rsidRPr="00E45E62">
        <w:t xml:space="preserve"> </w:t>
      </w:r>
      <w:proofErr w:type="spellStart"/>
      <w:r w:rsidRPr="00E45E62">
        <w:t>voluptatibus</w:t>
      </w:r>
      <w:proofErr w:type="spellEnd"/>
      <w:r w:rsidRPr="00E45E62">
        <w:t xml:space="preserve"> et, duo </w:t>
      </w:r>
      <w:proofErr w:type="spellStart"/>
      <w:r w:rsidRPr="00E45E62">
        <w:t>nisl</w:t>
      </w:r>
      <w:proofErr w:type="spellEnd"/>
      <w:r w:rsidRPr="00E45E62">
        <w:t xml:space="preserve"> </w:t>
      </w:r>
      <w:proofErr w:type="spellStart"/>
      <w:r w:rsidRPr="00E45E62">
        <w:t>cibo</w:t>
      </w:r>
      <w:proofErr w:type="spellEnd"/>
      <w:r w:rsidRPr="00E45E62">
        <w:t xml:space="preserve"> </w:t>
      </w:r>
      <w:proofErr w:type="spellStart"/>
      <w:r w:rsidRPr="00E45E62">
        <w:t>ut.</w:t>
      </w:r>
      <w:proofErr w:type="spellEnd"/>
      <w:r w:rsidRPr="00E45E62">
        <w:t xml:space="preserve"> </w:t>
      </w:r>
      <w:proofErr w:type="spellStart"/>
      <w:r w:rsidRPr="00E45E62">
        <w:t>Diceret</w:t>
      </w:r>
      <w:proofErr w:type="spellEnd"/>
      <w:r w:rsidRPr="00E45E62">
        <w:t xml:space="preserve"> </w:t>
      </w:r>
      <w:proofErr w:type="spellStart"/>
      <w:r w:rsidRPr="00E45E62">
        <w:t>periculis</w:t>
      </w:r>
      <w:proofErr w:type="spellEnd"/>
      <w:r w:rsidRPr="00E45E62">
        <w:t xml:space="preserve"> </w:t>
      </w:r>
      <w:proofErr w:type="spellStart"/>
      <w:r w:rsidRPr="00E45E62">
        <w:t>posidonium</w:t>
      </w:r>
      <w:proofErr w:type="spellEnd"/>
      <w:r w:rsidRPr="00E45E62">
        <w:t xml:space="preserve"> cum </w:t>
      </w:r>
      <w:proofErr w:type="spellStart"/>
      <w:r w:rsidRPr="00E45E62">
        <w:t>eu</w:t>
      </w:r>
      <w:proofErr w:type="spellEnd"/>
      <w:r w:rsidRPr="00E45E62">
        <w:t xml:space="preserve">. </w:t>
      </w:r>
      <w:hyperlink w:anchor="page5" w:history="1">
        <w:r w:rsidRPr="00E45E62">
          <w:t xml:space="preserve"> </w:t>
        </w:r>
      </w:hyperlink>
      <w:proofErr w:type="spellStart"/>
      <w:r w:rsidRPr="00E45E62">
        <w:t>regione</w:t>
      </w:r>
      <w:proofErr w:type="spellEnd"/>
      <w:r w:rsidRPr="00E45E62">
        <w:t xml:space="preserve"> </w:t>
      </w:r>
      <w:proofErr w:type="spellStart"/>
      <w:r w:rsidRPr="00E45E62">
        <w:t>nam</w:t>
      </w:r>
      <w:proofErr w:type="spellEnd"/>
      <w:r w:rsidRPr="00E45E62">
        <w:t xml:space="preserve"> ex. </w:t>
      </w:r>
      <w:proofErr w:type="spellStart"/>
      <w:r w:rsidRPr="00E45E62">
        <w:t>Vix</w:t>
      </w:r>
      <w:proofErr w:type="spellEnd"/>
      <w:r w:rsidRPr="00E45E62">
        <w:t xml:space="preserve"> id </w:t>
      </w:r>
      <w:proofErr w:type="spellStart"/>
      <w:r w:rsidRPr="00E45E62">
        <w:t>viris</w:t>
      </w:r>
      <w:proofErr w:type="spellEnd"/>
      <w:r w:rsidRPr="00E45E62">
        <w:t xml:space="preserve"> </w:t>
      </w:r>
      <w:proofErr w:type="spellStart"/>
      <w:r w:rsidRPr="00E45E62">
        <w:t>phaedrum</w:t>
      </w:r>
      <w:proofErr w:type="spellEnd"/>
      <w:r w:rsidRPr="00E45E62">
        <w:t xml:space="preserve">. </w:t>
      </w:r>
      <w:proofErr w:type="spellStart"/>
      <w:r w:rsidRPr="00E45E62">
        <w:t>Pri</w:t>
      </w:r>
      <w:proofErr w:type="spellEnd"/>
      <w:r w:rsidRPr="00E45E62">
        <w:t xml:space="preserve"> </w:t>
      </w:r>
      <w:proofErr w:type="spellStart"/>
      <w:r w:rsidRPr="00E45E62">
        <w:t>augue</w:t>
      </w:r>
      <w:proofErr w:type="spellEnd"/>
      <w:r w:rsidRPr="00E45E62">
        <w:t xml:space="preserve"> </w:t>
      </w:r>
      <w:proofErr w:type="spellStart"/>
      <w:r w:rsidRPr="00E45E62">
        <w:t>cetero</w:t>
      </w:r>
      <w:proofErr w:type="spellEnd"/>
      <w:r w:rsidRPr="00E45E62">
        <w:t xml:space="preserve"> </w:t>
      </w:r>
      <w:proofErr w:type="spellStart"/>
      <w:r w:rsidRPr="00E45E62">
        <w:t>probatus</w:t>
      </w:r>
      <w:proofErr w:type="spellEnd"/>
      <w:r w:rsidRPr="00E45E62">
        <w:t xml:space="preserve"> </w:t>
      </w:r>
      <w:proofErr w:type="spellStart"/>
      <w:r w:rsidRPr="00E45E62">
        <w:t>ut</w:t>
      </w:r>
      <w:r>
        <w:t>.</w:t>
      </w:r>
      <w:proofErr w:type="spellEnd"/>
    </w:p>
    <w:p w14:paraId="4DA29DED" w14:textId="40B0EFD7" w:rsidR="00E750A8" w:rsidRDefault="00E750A8" w:rsidP="00E750A8">
      <w:pPr>
        <w:pStyle w:val="Heading1"/>
      </w:pPr>
      <w:r>
        <w:t>Conclusion</w:t>
      </w:r>
    </w:p>
    <w:p w14:paraId="4623D549" w14:textId="3F312BCE" w:rsidR="00A77DB1" w:rsidRDefault="001F445F" w:rsidP="00A77DB1">
      <w:pPr>
        <w:rPr>
          <w:lang w:val="en-GB"/>
        </w:rPr>
      </w:pPr>
      <w:r w:rsidRPr="001F445F">
        <w:rPr>
          <w:lang w:val="en-GB"/>
        </w:rPr>
        <w:t>Students should conclude their report with a brief summarisation of data analytics techniques and AI technologies studied in this TABA. Furthermore, students should highlight the impact the data analytics on the end results.</w:t>
      </w:r>
      <w:r w:rsidR="00A77775">
        <w:rPr>
          <w:lang w:val="en-GB"/>
        </w:rPr>
        <w:t xml:space="preserve"> </w:t>
      </w:r>
    </w:p>
    <w:p w14:paraId="3F8EB7A2" w14:textId="77777777" w:rsidR="00A77DB1" w:rsidRDefault="00A77DB1" w:rsidP="00A77DB1">
      <w:pPr>
        <w:pStyle w:val="BodyTextFirstIndent"/>
      </w:pPr>
      <w:r>
        <w:t>Just copying and pasting: As per the template, the first paragraph has no indent to start off the section. The following paragraphs have an indent. This setting should be maintained across the document.</w:t>
      </w:r>
    </w:p>
    <w:p w14:paraId="402FC2C0" w14:textId="4D094FB9" w:rsidR="00AD48AE" w:rsidRDefault="00A77DB1" w:rsidP="00332609">
      <w:pPr>
        <w:pStyle w:val="BodyTextFirstIndent"/>
      </w:pPr>
      <w:r>
        <w:t xml:space="preserve">Some text of wisdom in Latin for the demonstration purposes: Lorem ipsum </w:t>
      </w:r>
      <w:proofErr w:type="spellStart"/>
      <w:r>
        <w:t>dolor</w:t>
      </w:r>
      <w:proofErr w:type="spellEnd"/>
      <w:r>
        <w:t xml:space="preserve"> sit </w:t>
      </w:r>
      <w:proofErr w:type="spellStart"/>
      <w:r>
        <w:t>amet</w:t>
      </w:r>
      <w:proofErr w:type="spellEnd"/>
      <w:r>
        <w:t xml:space="preserve">, </w:t>
      </w:r>
      <w:proofErr w:type="spellStart"/>
      <w:r>
        <w:t>ut</w:t>
      </w:r>
      <w:proofErr w:type="spellEnd"/>
      <w:r>
        <w:t xml:space="preserve"> </w:t>
      </w:r>
      <w:proofErr w:type="spellStart"/>
      <w:r>
        <w:t>veri</w:t>
      </w:r>
      <w:proofErr w:type="spellEnd"/>
      <w:r>
        <w:t xml:space="preserve"> </w:t>
      </w:r>
      <w:proofErr w:type="spellStart"/>
      <w:r>
        <w:t>deleniti</w:t>
      </w:r>
      <w:proofErr w:type="spellEnd"/>
      <w:r>
        <w:t xml:space="preserve"> </w:t>
      </w:r>
      <w:proofErr w:type="spellStart"/>
      <w:r>
        <w:t>eloquentiam</w:t>
      </w:r>
      <w:proofErr w:type="spellEnd"/>
      <w:r>
        <w:t xml:space="preserve"> sea. </w:t>
      </w:r>
      <w:proofErr w:type="spellStart"/>
      <w:r>
        <w:t>Ea</w:t>
      </w:r>
      <w:proofErr w:type="spellEnd"/>
      <w:r>
        <w:t xml:space="preserve"> </w:t>
      </w:r>
      <w:proofErr w:type="spellStart"/>
      <w:r>
        <w:t>commodo</w:t>
      </w:r>
      <w:proofErr w:type="spellEnd"/>
      <w:r>
        <w:t xml:space="preserve"> </w:t>
      </w:r>
      <w:proofErr w:type="spellStart"/>
      <w:r>
        <w:t>aperiam</w:t>
      </w:r>
      <w:proofErr w:type="spellEnd"/>
      <w:r>
        <w:t xml:space="preserve"> </w:t>
      </w:r>
      <w:proofErr w:type="spellStart"/>
      <w:r>
        <w:t>complectitur</w:t>
      </w:r>
      <w:proofErr w:type="spellEnd"/>
      <w:r>
        <w:t xml:space="preserve"> </w:t>
      </w:r>
      <w:proofErr w:type="spellStart"/>
      <w:r>
        <w:t>pri</w:t>
      </w:r>
      <w:proofErr w:type="spellEnd"/>
      <w:r>
        <w:t xml:space="preserve">, </w:t>
      </w:r>
      <w:proofErr w:type="spellStart"/>
      <w:r>
        <w:t>usu</w:t>
      </w:r>
      <w:proofErr w:type="spellEnd"/>
      <w:r>
        <w:t xml:space="preserve"> et case dolore. </w:t>
      </w:r>
      <w:sdt>
        <w:sdtPr>
          <w:id w:val="-592470090"/>
          <w:citation/>
        </w:sdtPr>
        <w:sdtContent>
          <w:r>
            <w:fldChar w:fldCharType="begin"/>
          </w:r>
          <w:r>
            <w:instrText xml:space="preserve"> CITATION Gom15 \l 1033 </w:instrText>
          </w:r>
          <w:r>
            <w:fldChar w:fldCharType="separate"/>
          </w:r>
          <w:r>
            <w:rPr>
              <w:noProof/>
            </w:rPr>
            <w:t>(Gomes, et al., 2015)</w:t>
          </w:r>
          <w:r>
            <w:fldChar w:fldCharType="end"/>
          </w:r>
        </w:sdtContent>
      </w:sdt>
      <w:r>
        <w:t xml:space="preserve"> ad </w:t>
      </w:r>
      <w:proofErr w:type="spellStart"/>
      <w:r>
        <w:t>quidam</w:t>
      </w:r>
      <w:proofErr w:type="spellEnd"/>
      <w:r>
        <w:t xml:space="preserve"> </w:t>
      </w:r>
      <w:proofErr w:type="spellStart"/>
      <w:r>
        <w:t>regione</w:t>
      </w:r>
      <w:proofErr w:type="spellEnd"/>
      <w:r>
        <w:t xml:space="preserve"> </w:t>
      </w:r>
      <w:proofErr w:type="spellStart"/>
      <w:r>
        <w:t>percipitur</w:t>
      </w:r>
      <w:proofErr w:type="spellEnd"/>
      <w:r>
        <w:t xml:space="preserve">, </w:t>
      </w:r>
      <w:proofErr w:type="spellStart"/>
      <w:r>
        <w:t>est</w:t>
      </w:r>
      <w:proofErr w:type="spellEnd"/>
      <w:r>
        <w:t xml:space="preserve"> </w:t>
      </w:r>
      <w:proofErr w:type="spellStart"/>
      <w:r>
        <w:t>ut</w:t>
      </w:r>
      <w:proofErr w:type="spellEnd"/>
      <w:r>
        <w:t xml:space="preserve"> </w:t>
      </w:r>
      <w:proofErr w:type="spellStart"/>
      <w:r>
        <w:t>possit</w:t>
      </w:r>
      <w:proofErr w:type="spellEnd"/>
      <w:r>
        <w:t xml:space="preserve"> </w:t>
      </w:r>
      <w:proofErr w:type="spellStart"/>
      <w:r>
        <w:t>bonorum</w:t>
      </w:r>
      <w:proofErr w:type="spellEnd"/>
      <w:r>
        <w:t xml:space="preserve"> </w:t>
      </w:r>
      <w:proofErr w:type="spellStart"/>
      <w:r>
        <w:t>persecuti</w:t>
      </w:r>
      <w:proofErr w:type="spellEnd"/>
      <w:r>
        <w:t xml:space="preserve">. Quis </w:t>
      </w:r>
      <w:proofErr w:type="spellStart"/>
      <w:r>
        <w:t>utinam</w:t>
      </w:r>
      <w:proofErr w:type="spellEnd"/>
      <w:r>
        <w:t xml:space="preserve"> o </w:t>
      </w:r>
      <w:proofErr w:type="spellStart"/>
      <w:r>
        <w:t>endit</w:t>
      </w:r>
      <w:proofErr w:type="spellEnd"/>
      <w:r>
        <w:t xml:space="preserve"> </w:t>
      </w:r>
      <w:proofErr w:type="spellStart"/>
      <w:r>
        <w:t>eu</w:t>
      </w:r>
      <w:proofErr w:type="spellEnd"/>
      <w:r>
        <w:t xml:space="preserve"> </w:t>
      </w:r>
      <w:proofErr w:type="spellStart"/>
      <w:r>
        <w:t>usu</w:t>
      </w:r>
      <w:proofErr w:type="spellEnd"/>
      <w:r>
        <w:t xml:space="preserve">, </w:t>
      </w:r>
      <w:proofErr w:type="spellStart"/>
      <w:r>
        <w:t>eu</w:t>
      </w:r>
      <w:proofErr w:type="spellEnd"/>
      <w:r>
        <w:t xml:space="preserve"> </w:t>
      </w:r>
      <w:proofErr w:type="spellStart"/>
      <w:r>
        <w:t>accumsan</w:t>
      </w:r>
      <w:proofErr w:type="spellEnd"/>
      <w:r>
        <w:t xml:space="preserve"> </w:t>
      </w:r>
      <w:proofErr w:type="spellStart"/>
      <w:r>
        <w:t>disputando</w:t>
      </w:r>
      <w:proofErr w:type="spellEnd"/>
      <w:r>
        <w:t xml:space="preserve"> per, id </w:t>
      </w:r>
      <w:proofErr w:type="spellStart"/>
      <w:r>
        <w:t>cibo</w:t>
      </w:r>
      <w:proofErr w:type="spellEnd"/>
      <w:r>
        <w:t xml:space="preserve"> </w:t>
      </w:r>
      <w:proofErr w:type="spellStart"/>
      <w:r>
        <w:t>reprehendunt</w:t>
      </w:r>
      <w:proofErr w:type="spellEnd"/>
      <w:r>
        <w:t xml:space="preserve"> sit</w:t>
      </w:r>
      <w:sdt>
        <w:sdtPr>
          <w:id w:val="2001227803"/>
          <w:citation/>
        </w:sdtPr>
        <w:sdtContent>
          <w:r>
            <w:fldChar w:fldCharType="begin"/>
          </w:r>
          <w:r>
            <w:instrText xml:space="preserve"> CITATION Kun16 \l 1033 </w:instrText>
          </w:r>
          <w:r>
            <w:fldChar w:fldCharType="separate"/>
          </w:r>
          <w:r>
            <w:rPr>
              <w:noProof/>
            </w:rPr>
            <w:t xml:space="preserve"> (Kune, et al., 2016)</w:t>
          </w:r>
          <w:r>
            <w:fldChar w:fldCharType="end"/>
          </w:r>
        </w:sdtContent>
      </w:sdt>
      <w:r>
        <w:t xml:space="preserve">. In </w:t>
      </w:r>
      <w:proofErr w:type="spellStart"/>
      <w:r>
        <w:t>melius</w:t>
      </w:r>
      <w:proofErr w:type="spellEnd"/>
      <w:r>
        <w:t xml:space="preserve"> </w:t>
      </w:r>
      <w:proofErr w:type="spellStart"/>
      <w:r>
        <w:t>legendos</w:t>
      </w:r>
      <w:proofErr w:type="spellEnd"/>
      <w:r>
        <w:t xml:space="preserve"> </w:t>
      </w:r>
      <w:proofErr w:type="spellStart"/>
      <w:r>
        <w:t>corrumpit</w:t>
      </w:r>
      <w:proofErr w:type="spellEnd"/>
      <w:r>
        <w:t xml:space="preserve"> pro. Eos </w:t>
      </w:r>
      <w:proofErr w:type="spellStart"/>
      <w:r>
        <w:t>dico</w:t>
      </w:r>
      <w:proofErr w:type="spellEnd"/>
      <w:r>
        <w:t xml:space="preserve"> </w:t>
      </w:r>
      <w:proofErr w:type="spellStart"/>
      <w:r>
        <w:t>dignissim</w:t>
      </w:r>
      <w:proofErr w:type="spellEnd"/>
      <w:r>
        <w:t xml:space="preserve"> </w:t>
      </w:r>
      <w:proofErr w:type="spellStart"/>
      <w:r>
        <w:t>voluptatibus</w:t>
      </w:r>
      <w:proofErr w:type="spellEnd"/>
      <w:r>
        <w:t xml:space="preserve"> et, duo </w:t>
      </w:r>
      <w:proofErr w:type="spellStart"/>
      <w:r>
        <w:t>nisl</w:t>
      </w:r>
      <w:proofErr w:type="spellEnd"/>
      <w:r>
        <w:t xml:space="preserve"> </w:t>
      </w:r>
      <w:proofErr w:type="spellStart"/>
      <w:r>
        <w:t>cibo</w:t>
      </w:r>
      <w:proofErr w:type="spellEnd"/>
      <w:r>
        <w:t xml:space="preserve"> </w:t>
      </w:r>
      <w:proofErr w:type="spellStart"/>
      <w:r>
        <w:t>ut.</w:t>
      </w:r>
      <w:proofErr w:type="spellEnd"/>
      <w:r>
        <w:t xml:space="preserve"> </w:t>
      </w:r>
      <w:proofErr w:type="spellStart"/>
      <w:r>
        <w:t>Diceret</w:t>
      </w:r>
      <w:proofErr w:type="spellEnd"/>
      <w:r>
        <w:t xml:space="preserve"> </w:t>
      </w:r>
      <w:proofErr w:type="spellStart"/>
      <w:r>
        <w:t>periculis</w:t>
      </w:r>
      <w:proofErr w:type="spellEnd"/>
      <w:r>
        <w:t xml:space="preserve"> </w:t>
      </w:r>
      <w:proofErr w:type="spellStart"/>
      <w:r>
        <w:t>posidonium</w:t>
      </w:r>
      <w:proofErr w:type="spellEnd"/>
      <w:r>
        <w:t xml:space="preserve"> cum </w:t>
      </w:r>
      <w:proofErr w:type="spellStart"/>
      <w:r>
        <w:t>eu</w:t>
      </w:r>
      <w:proofErr w:type="spellEnd"/>
      <w:r>
        <w:t xml:space="preserve">. </w:t>
      </w:r>
      <w:hyperlink r:id="rId11" w:anchor="page5" w:history="1">
        <w:r>
          <w:rPr>
            <w:rStyle w:val="Hyperlink"/>
          </w:rPr>
          <w:t xml:space="preserve"> </w:t>
        </w:r>
      </w:hyperlink>
      <w:proofErr w:type="spellStart"/>
      <w:r>
        <w:t>regione</w:t>
      </w:r>
      <w:proofErr w:type="spellEnd"/>
      <w:r>
        <w:t xml:space="preserve"> </w:t>
      </w:r>
      <w:proofErr w:type="spellStart"/>
      <w:r>
        <w:t>nam</w:t>
      </w:r>
      <w:proofErr w:type="spellEnd"/>
      <w:r>
        <w:t xml:space="preserve"> ex. </w:t>
      </w:r>
      <w:proofErr w:type="spellStart"/>
      <w:r>
        <w:t>Vix</w:t>
      </w:r>
      <w:proofErr w:type="spellEnd"/>
      <w:r>
        <w:t xml:space="preserve"> id </w:t>
      </w:r>
      <w:proofErr w:type="spellStart"/>
      <w:r>
        <w:t>viris</w:t>
      </w:r>
      <w:proofErr w:type="spellEnd"/>
      <w:r>
        <w:t xml:space="preserve"> </w:t>
      </w:r>
      <w:proofErr w:type="spellStart"/>
      <w:r>
        <w:t>phaedrum</w:t>
      </w:r>
      <w:proofErr w:type="spellEnd"/>
      <w:r>
        <w:t xml:space="preserve">. </w:t>
      </w:r>
      <w:proofErr w:type="spellStart"/>
      <w:r>
        <w:t>Pri</w:t>
      </w:r>
      <w:proofErr w:type="spellEnd"/>
      <w:r>
        <w:t xml:space="preserve"> </w:t>
      </w:r>
      <w:proofErr w:type="spellStart"/>
      <w:r>
        <w:t>augue</w:t>
      </w:r>
      <w:proofErr w:type="spellEnd"/>
      <w:r>
        <w:t xml:space="preserve"> </w:t>
      </w:r>
      <w:proofErr w:type="spellStart"/>
      <w:r>
        <w:t>cetero</w:t>
      </w:r>
      <w:proofErr w:type="spellEnd"/>
      <w:r>
        <w:t xml:space="preserve"> </w:t>
      </w:r>
      <w:proofErr w:type="spellStart"/>
      <w:r>
        <w:t>probatus</w:t>
      </w:r>
      <w:proofErr w:type="spellEnd"/>
      <w:r>
        <w:t xml:space="preserve"> </w:t>
      </w:r>
      <w:proofErr w:type="spellStart"/>
      <w:r>
        <w:t>ut.</w:t>
      </w:r>
      <w:proofErr w:type="spellEnd"/>
    </w:p>
    <w:p w14:paraId="79445075" w14:textId="77777777" w:rsidR="00AD48AE" w:rsidRDefault="00AD48AE" w:rsidP="00AD48AE">
      <w:pPr>
        <w:pStyle w:val="BodyTextFirstIndent"/>
      </w:pPr>
      <w:r>
        <w:br w:type="page"/>
      </w:r>
    </w:p>
    <w:sdt>
      <w:sdtPr>
        <w:rPr>
          <w:rFonts w:eastAsia="Times New Roman"/>
          <w:b w:val="0"/>
          <w:sz w:val="24"/>
          <w:lang w:val="en-US"/>
        </w:rPr>
        <w:id w:val="-2039581185"/>
        <w:docPartObj>
          <w:docPartGallery w:val="Bibliographies"/>
          <w:docPartUnique/>
        </w:docPartObj>
      </w:sdtPr>
      <w:sdtContent>
        <w:p w14:paraId="3465ED02" w14:textId="0897D0F0" w:rsidR="00B76D40" w:rsidRDefault="00B76D40" w:rsidP="0084106E">
          <w:pPr>
            <w:pStyle w:val="ReferenceHead"/>
          </w:pPr>
          <w:r>
            <w:t>References</w:t>
          </w:r>
        </w:p>
        <w:sdt>
          <w:sdtPr>
            <w:id w:val="-573587230"/>
            <w:bibliography/>
          </w:sdtPr>
          <w:sdtContent>
            <w:p w14:paraId="01B59A5C" w14:textId="77777777" w:rsidR="00F352B0" w:rsidRDefault="00B76D40" w:rsidP="00F352B0">
              <w:pPr>
                <w:pStyle w:val="Bibliography"/>
                <w:rPr>
                  <w:noProof/>
                  <w:szCs w:val="24"/>
                  <w:lang w:val="en-GB"/>
                </w:rPr>
              </w:pPr>
              <w:r>
                <w:fldChar w:fldCharType="begin"/>
              </w:r>
              <w:r>
                <w:instrText xml:space="preserve"> BIBLIOGRAPHY </w:instrText>
              </w:r>
              <w:r>
                <w:fldChar w:fldCharType="separate"/>
              </w:r>
              <w:r w:rsidR="00F352B0">
                <w:rPr>
                  <w:noProof/>
                  <w:lang w:val="en-GB"/>
                </w:rPr>
                <w:t xml:space="preserve">Beloglazov, A. &amp; Buyya, R., 2015. Openstack neat: A framework for dynamic and energy-efficient consolidation of virtual machines in openstack clouds. </w:t>
              </w:r>
              <w:r w:rsidR="00F352B0">
                <w:rPr>
                  <w:i/>
                  <w:iCs/>
                  <w:noProof/>
                  <w:lang w:val="en-GB"/>
                </w:rPr>
                <w:t xml:space="preserve">Concurrency and Computation: Practice and Experience, </w:t>
              </w:r>
              <w:r w:rsidR="00F352B0">
                <w:rPr>
                  <w:noProof/>
                  <w:lang w:val="en-GB"/>
                </w:rPr>
                <w:t>27(5), pp. 1310-1333.</w:t>
              </w:r>
            </w:p>
            <w:p w14:paraId="2EEF5CC4" w14:textId="77777777" w:rsidR="00F352B0" w:rsidRDefault="00F352B0" w:rsidP="00F352B0">
              <w:pPr>
                <w:pStyle w:val="Bibliography"/>
                <w:rPr>
                  <w:noProof/>
                  <w:lang w:val="en-IE"/>
                </w:rPr>
              </w:pPr>
              <w:r>
                <w:rPr>
                  <w:noProof/>
                </w:rPr>
                <w:t xml:space="preserve">Feng, G. &amp; Buyya, R., 2016. Maximum revenue-oriented resource allocation in cloud. </w:t>
              </w:r>
              <w:r>
                <w:rPr>
                  <w:i/>
                  <w:iCs/>
                  <w:noProof/>
                </w:rPr>
                <w:t xml:space="preserve">International Journal of Grid and Utility Computing, </w:t>
              </w:r>
              <w:r>
                <w:rPr>
                  <w:noProof/>
                </w:rPr>
                <w:t>7(1), pp. 12-21.</w:t>
              </w:r>
            </w:p>
            <w:p w14:paraId="2FC69E87" w14:textId="77777777" w:rsidR="00F352B0" w:rsidRDefault="00F352B0" w:rsidP="00F352B0">
              <w:pPr>
                <w:pStyle w:val="Bibliography"/>
                <w:rPr>
                  <w:noProof/>
                  <w:lang w:val="en-GB"/>
                </w:rPr>
              </w:pPr>
              <w:r>
                <w:rPr>
                  <w:noProof/>
                  <w:lang w:val="en-GB"/>
                </w:rPr>
                <w:t xml:space="preserve">Gomes, D. G., Calheiros, R. N. &amp; Tolosana-Calasanz, R., 2015. Introduction to the special issue on cloud computing: Recent developments and challenging issues. </w:t>
              </w:r>
              <w:r>
                <w:rPr>
                  <w:i/>
                  <w:iCs/>
                  <w:noProof/>
                  <w:lang w:val="en-GB"/>
                </w:rPr>
                <w:t xml:space="preserve">Computer &amp; Electrical Engineering, </w:t>
              </w:r>
              <w:r>
                <w:rPr>
                  <w:noProof/>
                  <w:lang w:val="en-GB"/>
                </w:rPr>
                <w:t>Volume 42, pp. 31-32.</w:t>
              </w:r>
            </w:p>
            <w:p w14:paraId="71BC6AEB" w14:textId="77777777" w:rsidR="00F352B0" w:rsidRDefault="00F352B0" w:rsidP="00F352B0">
              <w:pPr>
                <w:pStyle w:val="Bibliography"/>
                <w:rPr>
                  <w:noProof/>
                  <w:lang w:val="en-GB"/>
                </w:rPr>
              </w:pPr>
              <w:r>
                <w:rPr>
                  <w:noProof/>
                  <w:lang w:val="en-GB"/>
                </w:rPr>
                <w:t xml:space="preserve">Kune, R. et al., 2016. The anatomy of big data computing. </w:t>
              </w:r>
              <w:r>
                <w:rPr>
                  <w:i/>
                  <w:iCs/>
                  <w:noProof/>
                  <w:lang w:val="en-GB"/>
                </w:rPr>
                <w:t xml:space="preserve">Software—Practice &amp; Experience, </w:t>
              </w:r>
              <w:r>
                <w:rPr>
                  <w:noProof/>
                  <w:lang w:val="en-GB"/>
                </w:rPr>
                <w:t>46(1), pp. 79-105.</w:t>
              </w:r>
            </w:p>
            <w:p w14:paraId="645EBD51" w14:textId="77777777" w:rsidR="00F352B0" w:rsidRDefault="00F352B0" w:rsidP="00F352B0">
              <w:pPr>
                <w:pStyle w:val="Bibliography"/>
                <w:rPr>
                  <w:noProof/>
                  <w:lang w:val="en-GB"/>
                </w:rPr>
              </w:pPr>
              <w:r>
                <w:rPr>
                  <w:noProof/>
                  <w:lang w:val="en-GB"/>
                </w:rPr>
                <w:t xml:space="preserve">Mugoya, G. &amp; Kampfe, C., 2010. Reducing the Use of PRN Medication in In-Patient Psychiatric Hospitals. </w:t>
              </w:r>
              <w:r>
                <w:rPr>
                  <w:i/>
                  <w:iCs/>
                  <w:noProof/>
                  <w:lang w:val="en-GB"/>
                </w:rPr>
                <w:t xml:space="preserve">Journal of Life Care Planning, </w:t>
              </w:r>
              <w:r>
                <w:rPr>
                  <w:noProof/>
                  <w:lang w:val="en-GB"/>
                </w:rPr>
                <w:t>9(2).</w:t>
              </w:r>
            </w:p>
            <w:p w14:paraId="45424077" w14:textId="600A5CD2" w:rsidR="00B76D40" w:rsidRDefault="00B76D40" w:rsidP="00F352B0">
              <w:r>
                <w:rPr>
                  <w:b/>
                  <w:bCs/>
                  <w:noProof/>
                </w:rPr>
                <w:fldChar w:fldCharType="end"/>
              </w:r>
            </w:p>
          </w:sdtContent>
        </w:sdt>
      </w:sdtContent>
    </w:sdt>
    <w:p w14:paraId="6C1B7C8C" w14:textId="6D3F672C" w:rsidR="00B76D40" w:rsidRDefault="00B76D40" w:rsidP="00B76D40"/>
    <w:p w14:paraId="115AA005" w14:textId="0E1B0F26" w:rsidR="002C381A" w:rsidRDefault="002C381A" w:rsidP="002C381A"/>
    <w:p w14:paraId="4190FBFB" w14:textId="7071F316" w:rsidR="002C381A" w:rsidRDefault="002C381A" w:rsidP="002C381A"/>
    <w:p w14:paraId="36392FC9" w14:textId="3110DAC0" w:rsidR="002C381A" w:rsidRDefault="002C381A" w:rsidP="002C381A"/>
    <w:p w14:paraId="09510911" w14:textId="43B0D286" w:rsidR="008575CC" w:rsidRDefault="008575CC" w:rsidP="008575CC"/>
    <w:p w14:paraId="3F42ECD9" w14:textId="4395F749" w:rsidR="00D0092A" w:rsidRPr="00575FA5" w:rsidRDefault="00D0092A" w:rsidP="008575CC">
      <w:pPr>
        <w:rPr>
          <w:szCs w:val="24"/>
        </w:rPr>
      </w:pPr>
    </w:p>
    <w:sectPr w:rsidR="00D0092A" w:rsidRPr="00575FA5" w:rsidSect="002E4753">
      <w:headerReference w:type="default" r:id="rId12"/>
      <w:footerReference w:type="default" r:id="rId13"/>
      <w:headerReference w:type="first" r:id="rId14"/>
      <w:footerReference w:type="first" r:id="rId15"/>
      <w:type w:val="continuous"/>
      <w:pgSz w:w="11906" w:h="16838" w:code="9"/>
      <w:pgMar w:top="1440" w:right="1440" w:bottom="1440" w:left="1440" w:header="431" w:footer="431" w:gutter="0"/>
      <w:cols w:space="28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97317" w14:textId="77777777" w:rsidR="00E71723" w:rsidRDefault="00E71723">
      <w:r>
        <w:separator/>
      </w:r>
    </w:p>
  </w:endnote>
  <w:endnote w:type="continuationSeparator" w:id="0">
    <w:p w14:paraId="19427507" w14:textId="77777777" w:rsidR="00E71723" w:rsidRDefault="00E71723">
      <w:r>
        <w:continuationSeparator/>
      </w:r>
    </w:p>
  </w:endnote>
  <w:endnote w:type="continuationNotice" w:id="1">
    <w:p w14:paraId="2CE40E6B" w14:textId="77777777" w:rsidR="00E71723" w:rsidRDefault="00E717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Arial"/>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940778"/>
      <w:docPartObj>
        <w:docPartGallery w:val="Page Numbers (Bottom of Page)"/>
        <w:docPartUnique/>
      </w:docPartObj>
    </w:sdtPr>
    <w:sdtEndPr>
      <w:rPr>
        <w:rStyle w:val="bodytype"/>
        <w:rFonts w:ascii="Formata-Regular" w:hAnsi="Formata-Regular" w:cs="Formata-Regular"/>
        <w:color w:val="000000"/>
        <w:sz w:val="22"/>
        <w:szCs w:val="22"/>
      </w:rPr>
    </w:sdtEndPr>
    <w:sdtContent>
      <w:p w14:paraId="123B299E" w14:textId="03E270C6" w:rsidR="00A363FF" w:rsidRDefault="00A363FF" w:rsidP="0013007F">
        <w:pPr>
          <w:pStyle w:val="Footer"/>
        </w:pPr>
        <w:r>
          <w:fldChar w:fldCharType="begin"/>
        </w:r>
        <w:r>
          <w:instrText xml:space="preserve"> PAGE   \* MERGEFORMAT </w:instrText>
        </w:r>
        <w:r>
          <w:fldChar w:fldCharType="separate"/>
        </w:r>
        <w:r>
          <w:t>2</w:t>
        </w:r>
        <w:r>
          <w:fldChar w:fldCharType="end"/>
        </w:r>
      </w:p>
    </w:sdtContent>
  </w:sdt>
  <w:p w14:paraId="049154C5" w14:textId="77777777" w:rsidR="00A363FF" w:rsidRDefault="00A36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857147"/>
      <w:docPartObj>
        <w:docPartGallery w:val="Page Numbers (Bottom of Page)"/>
        <w:docPartUnique/>
      </w:docPartObj>
    </w:sdtPr>
    <w:sdtContent>
      <w:p w14:paraId="37E84108" w14:textId="2102241F" w:rsidR="002E4753" w:rsidRDefault="002E4753">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29A3391B" w14:textId="77777777" w:rsidR="002E4753" w:rsidRDefault="002E4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2BD7" w14:textId="77777777" w:rsidR="00E71723" w:rsidRDefault="00E71723"/>
  </w:footnote>
  <w:footnote w:type="continuationSeparator" w:id="0">
    <w:p w14:paraId="465F26C0" w14:textId="77777777" w:rsidR="00E71723" w:rsidRDefault="00E71723">
      <w:r>
        <w:continuationSeparator/>
      </w:r>
    </w:p>
  </w:footnote>
  <w:footnote w:type="continuationNotice" w:id="1">
    <w:p w14:paraId="005FCE60" w14:textId="77777777" w:rsidR="00E71723" w:rsidRDefault="00E7172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A553" w14:textId="4F8DD9D3" w:rsidR="00DE07FA" w:rsidRDefault="00DE07FA">
    <w:pPr>
      <w:framePr w:wrap="auto" w:vAnchor="text" w:hAnchor="margin" w:xAlign="right" w:y="1"/>
    </w:pPr>
  </w:p>
  <w:p w14:paraId="2D5740AD" w14:textId="77777777" w:rsidR="00DE07FA" w:rsidRDefault="00DE07FA">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FF98" w14:textId="522D95E9" w:rsidR="00DA11D6" w:rsidRDefault="00DA11D6" w:rsidP="00650F27">
    <w:pPr>
      <w:pStyle w:val="Header"/>
      <w:rPr>
        <w:color w:val="595959" w:themeColor="text1" w:themeTint="A6"/>
        <w:sz w:val="28"/>
        <w:szCs w:val="28"/>
      </w:rPr>
    </w:pPr>
  </w:p>
  <w:p w14:paraId="2A01AF9E" w14:textId="4CA0A61A" w:rsidR="002E4753" w:rsidRPr="00650F27" w:rsidRDefault="002E4753" w:rsidP="00650F27">
    <w:pPr>
      <w:pStyle w:val="Header"/>
    </w:pPr>
    <w:r w:rsidRPr="00650F27">
      <w:t>National College of Ireland © 202</w:t>
    </w:r>
    <w:r w:rsidR="00D809A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7540D9E"/>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8B969F0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2D69F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19F709F"/>
    <w:multiLevelType w:val="multilevel"/>
    <w:tmpl w:val="4D24BB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FF6E42"/>
    <w:multiLevelType w:val="hybridMultilevel"/>
    <w:tmpl w:val="C9ECFDAA"/>
    <w:lvl w:ilvl="0" w:tplc="ECA061D2">
      <w:start w:val="1"/>
      <w:numFmt w:val="decimal"/>
      <w:pStyle w:val="FigureCaption"/>
      <w:lvlText w:val="Figure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DCB3ED5"/>
    <w:multiLevelType w:val="multilevel"/>
    <w:tmpl w:val="AF409ECE"/>
    <w:lvl w:ilvl="0">
      <w:start w:val="1"/>
      <w:numFmt w:val="decimal"/>
      <w:lvlText w:val="%1."/>
      <w:lvlJc w:val="lef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15:restartNumberingAfterBreak="0">
    <w:nsid w:val="29A00DDD"/>
    <w:multiLevelType w:val="hybridMultilevel"/>
    <w:tmpl w:val="1B9EE152"/>
    <w:lvl w:ilvl="0" w:tplc="6A4EC4A6">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23E21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9B24BC"/>
    <w:multiLevelType w:val="multilevel"/>
    <w:tmpl w:val="162839E2"/>
    <w:lvl w:ilvl="0">
      <w:start w:val="1"/>
      <w:numFmt w:val="upperRoman"/>
      <w:lvlText w:val="%1."/>
      <w:legacy w:legacy="1" w:legacySpace="144" w:legacyIndent="144"/>
      <w:lvlJc w:val="left"/>
    </w:lvl>
    <w:lvl w:ilvl="1">
      <w:start w:val="1"/>
      <w:numFmt w:val="decimal"/>
      <w:lvlText w:val="%2."/>
      <w:lvlJc w:val="left"/>
      <w:pPr>
        <w:ind w:left="360" w:hanging="360"/>
      </w:p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FC94BF6"/>
    <w:multiLevelType w:val="multilevel"/>
    <w:tmpl w:val="95DC86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5755FAF"/>
    <w:multiLevelType w:val="multilevel"/>
    <w:tmpl w:val="79947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580092F"/>
    <w:multiLevelType w:val="multilevel"/>
    <w:tmpl w:val="810E76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7670635"/>
    <w:multiLevelType w:val="hybridMultilevel"/>
    <w:tmpl w:val="A6766C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7749A"/>
    <w:multiLevelType w:val="multilevel"/>
    <w:tmpl w:val="6896DD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C743ABB"/>
    <w:multiLevelType w:val="hybridMultilevel"/>
    <w:tmpl w:val="AE9C30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A063E"/>
    <w:multiLevelType w:val="multilevel"/>
    <w:tmpl w:val="162839E2"/>
    <w:lvl w:ilvl="0">
      <w:start w:val="1"/>
      <w:numFmt w:val="upperRoman"/>
      <w:lvlText w:val="%1."/>
      <w:legacy w:legacy="1" w:legacySpace="144" w:legacyIndent="144"/>
      <w:lvlJc w:val="left"/>
    </w:lvl>
    <w:lvl w:ilvl="1">
      <w:start w:val="1"/>
      <w:numFmt w:val="decimal"/>
      <w:lvlText w:val="%2."/>
      <w:lvlJc w:val="left"/>
      <w:pPr>
        <w:ind w:left="360" w:hanging="360"/>
      </w:p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7" w15:restartNumberingAfterBreak="0">
    <w:nsid w:val="6CDB4EF2"/>
    <w:multiLevelType w:val="multilevel"/>
    <w:tmpl w:val="6C00B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1D6022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0A3AC2"/>
    <w:multiLevelType w:val="hybridMultilevel"/>
    <w:tmpl w:val="50B6AFD8"/>
    <w:lvl w:ilvl="0" w:tplc="F154C7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E802A9"/>
    <w:multiLevelType w:val="hybridMultilevel"/>
    <w:tmpl w:val="9684C572"/>
    <w:lvl w:ilvl="0" w:tplc="E6F268AE">
      <w:start w:val="1"/>
      <w:numFmt w:val="decimal"/>
      <w:pStyle w:val="TableTitle"/>
      <w:lvlText w:val="Table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B85609A"/>
    <w:multiLevelType w:val="hybridMultilevel"/>
    <w:tmpl w:val="B17ED0BA"/>
    <w:lvl w:ilvl="0" w:tplc="18090001">
      <w:start w:val="1"/>
      <w:numFmt w:val="bullet"/>
      <w:lvlText w:val=""/>
      <w:lvlJc w:val="left"/>
      <w:pPr>
        <w:ind w:left="1627" w:hanging="360"/>
      </w:pPr>
      <w:rPr>
        <w:rFonts w:ascii="Symbol" w:hAnsi="Symbol" w:hint="default"/>
      </w:rPr>
    </w:lvl>
    <w:lvl w:ilvl="1" w:tplc="18090003" w:tentative="1">
      <w:start w:val="1"/>
      <w:numFmt w:val="bullet"/>
      <w:lvlText w:val="o"/>
      <w:lvlJc w:val="left"/>
      <w:pPr>
        <w:ind w:left="2347" w:hanging="360"/>
      </w:pPr>
      <w:rPr>
        <w:rFonts w:ascii="Courier New" w:hAnsi="Courier New" w:cs="Courier New" w:hint="default"/>
      </w:rPr>
    </w:lvl>
    <w:lvl w:ilvl="2" w:tplc="18090005" w:tentative="1">
      <w:start w:val="1"/>
      <w:numFmt w:val="bullet"/>
      <w:lvlText w:val=""/>
      <w:lvlJc w:val="left"/>
      <w:pPr>
        <w:ind w:left="3067" w:hanging="360"/>
      </w:pPr>
      <w:rPr>
        <w:rFonts w:ascii="Wingdings" w:hAnsi="Wingdings" w:hint="default"/>
      </w:rPr>
    </w:lvl>
    <w:lvl w:ilvl="3" w:tplc="18090001" w:tentative="1">
      <w:start w:val="1"/>
      <w:numFmt w:val="bullet"/>
      <w:lvlText w:val=""/>
      <w:lvlJc w:val="left"/>
      <w:pPr>
        <w:ind w:left="3787" w:hanging="360"/>
      </w:pPr>
      <w:rPr>
        <w:rFonts w:ascii="Symbol" w:hAnsi="Symbol" w:hint="default"/>
      </w:rPr>
    </w:lvl>
    <w:lvl w:ilvl="4" w:tplc="18090003" w:tentative="1">
      <w:start w:val="1"/>
      <w:numFmt w:val="bullet"/>
      <w:lvlText w:val="o"/>
      <w:lvlJc w:val="left"/>
      <w:pPr>
        <w:ind w:left="4507" w:hanging="360"/>
      </w:pPr>
      <w:rPr>
        <w:rFonts w:ascii="Courier New" w:hAnsi="Courier New" w:cs="Courier New" w:hint="default"/>
      </w:rPr>
    </w:lvl>
    <w:lvl w:ilvl="5" w:tplc="18090005" w:tentative="1">
      <w:start w:val="1"/>
      <w:numFmt w:val="bullet"/>
      <w:lvlText w:val=""/>
      <w:lvlJc w:val="left"/>
      <w:pPr>
        <w:ind w:left="5227" w:hanging="360"/>
      </w:pPr>
      <w:rPr>
        <w:rFonts w:ascii="Wingdings" w:hAnsi="Wingdings" w:hint="default"/>
      </w:rPr>
    </w:lvl>
    <w:lvl w:ilvl="6" w:tplc="18090001" w:tentative="1">
      <w:start w:val="1"/>
      <w:numFmt w:val="bullet"/>
      <w:lvlText w:val=""/>
      <w:lvlJc w:val="left"/>
      <w:pPr>
        <w:ind w:left="5947" w:hanging="360"/>
      </w:pPr>
      <w:rPr>
        <w:rFonts w:ascii="Symbol" w:hAnsi="Symbol" w:hint="default"/>
      </w:rPr>
    </w:lvl>
    <w:lvl w:ilvl="7" w:tplc="18090003" w:tentative="1">
      <w:start w:val="1"/>
      <w:numFmt w:val="bullet"/>
      <w:lvlText w:val="o"/>
      <w:lvlJc w:val="left"/>
      <w:pPr>
        <w:ind w:left="6667" w:hanging="360"/>
      </w:pPr>
      <w:rPr>
        <w:rFonts w:ascii="Courier New" w:hAnsi="Courier New" w:cs="Courier New" w:hint="default"/>
      </w:rPr>
    </w:lvl>
    <w:lvl w:ilvl="8" w:tplc="18090005" w:tentative="1">
      <w:start w:val="1"/>
      <w:numFmt w:val="bullet"/>
      <w:lvlText w:val=""/>
      <w:lvlJc w:val="left"/>
      <w:pPr>
        <w:ind w:left="7387" w:hanging="360"/>
      </w:pPr>
      <w:rPr>
        <w:rFonts w:ascii="Wingdings" w:hAnsi="Wingdings" w:hint="default"/>
      </w:rPr>
    </w:lvl>
  </w:abstractNum>
  <w:num w:numId="1" w16cid:durableId="1214195900">
    <w:abstractNumId w:val="1"/>
  </w:num>
  <w:num w:numId="2" w16cid:durableId="1430613378">
    <w:abstractNumId w:val="9"/>
  </w:num>
  <w:num w:numId="3" w16cid:durableId="698118802">
    <w:abstractNumId w:val="5"/>
  </w:num>
  <w:num w:numId="4" w16cid:durableId="626590224">
    <w:abstractNumId w:val="15"/>
  </w:num>
  <w:num w:numId="5" w16cid:durableId="1715502930">
    <w:abstractNumId w:val="13"/>
  </w:num>
  <w:num w:numId="6" w16cid:durableId="173152567">
    <w:abstractNumId w:val="21"/>
  </w:num>
  <w:num w:numId="7" w16cid:durableId="411395088">
    <w:abstractNumId w:val="0"/>
  </w:num>
  <w:num w:numId="8" w16cid:durableId="1565793706">
    <w:abstractNumId w:val="6"/>
  </w:num>
  <w:num w:numId="9" w16cid:durableId="862984860">
    <w:abstractNumId w:val="16"/>
  </w:num>
  <w:num w:numId="10" w16cid:durableId="1519192651">
    <w:abstractNumId w:val="8"/>
  </w:num>
  <w:num w:numId="11" w16cid:durableId="1735398120">
    <w:abstractNumId w:val="18"/>
  </w:num>
  <w:num w:numId="12" w16cid:durableId="2005087291">
    <w:abstractNumId w:val="17"/>
  </w:num>
  <w:num w:numId="13" w16cid:durableId="1373112521">
    <w:abstractNumId w:val="7"/>
  </w:num>
  <w:num w:numId="14" w16cid:durableId="120467661">
    <w:abstractNumId w:val="19"/>
  </w:num>
  <w:num w:numId="15" w16cid:durableId="53819720">
    <w:abstractNumId w:val="10"/>
  </w:num>
  <w:num w:numId="16" w16cid:durableId="626743406">
    <w:abstractNumId w:val="14"/>
  </w:num>
  <w:num w:numId="17" w16cid:durableId="1868517627">
    <w:abstractNumId w:val="2"/>
  </w:num>
  <w:num w:numId="18" w16cid:durableId="1346516026">
    <w:abstractNumId w:val="11"/>
  </w:num>
  <w:num w:numId="19" w16cid:durableId="312753879">
    <w:abstractNumId w:val="3"/>
  </w:num>
  <w:num w:numId="20" w16cid:durableId="1949702326">
    <w:abstractNumId w:val="12"/>
  </w:num>
  <w:num w:numId="21" w16cid:durableId="2037658304">
    <w:abstractNumId w:val="4"/>
  </w:num>
  <w:num w:numId="22" w16cid:durableId="96928292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oxrAT6Eas0sAAAA"/>
  </w:docVars>
  <w:rsids>
    <w:rsidRoot w:val="0091035B"/>
    <w:rsid w:val="000004E2"/>
    <w:rsid w:val="0000074A"/>
    <w:rsid w:val="00003036"/>
    <w:rsid w:val="000078AB"/>
    <w:rsid w:val="00010C2A"/>
    <w:rsid w:val="000204EE"/>
    <w:rsid w:val="00022370"/>
    <w:rsid w:val="00032314"/>
    <w:rsid w:val="00036F12"/>
    <w:rsid w:val="0004202A"/>
    <w:rsid w:val="00042E13"/>
    <w:rsid w:val="00044920"/>
    <w:rsid w:val="00061816"/>
    <w:rsid w:val="00067561"/>
    <w:rsid w:val="00072425"/>
    <w:rsid w:val="00082FBB"/>
    <w:rsid w:val="00087ED6"/>
    <w:rsid w:val="0009425F"/>
    <w:rsid w:val="00096CC8"/>
    <w:rsid w:val="000A168B"/>
    <w:rsid w:val="000B1449"/>
    <w:rsid w:val="000B279B"/>
    <w:rsid w:val="000B595A"/>
    <w:rsid w:val="000B7960"/>
    <w:rsid w:val="000D2BDE"/>
    <w:rsid w:val="000E424C"/>
    <w:rsid w:val="000F3573"/>
    <w:rsid w:val="000F5771"/>
    <w:rsid w:val="00104BB0"/>
    <w:rsid w:val="001062EB"/>
    <w:rsid w:val="0010794E"/>
    <w:rsid w:val="0013007F"/>
    <w:rsid w:val="00131A5E"/>
    <w:rsid w:val="0013354F"/>
    <w:rsid w:val="00141069"/>
    <w:rsid w:val="00143F2E"/>
    <w:rsid w:val="00144E72"/>
    <w:rsid w:val="001550D7"/>
    <w:rsid w:val="001602AD"/>
    <w:rsid w:val="0016387D"/>
    <w:rsid w:val="00170E34"/>
    <w:rsid w:val="00172412"/>
    <w:rsid w:val="001768FF"/>
    <w:rsid w:val="00184C92"/>
    <w:rsid w:val="00187334"/>
    <w:rsid w:val="00192332"/>
    <w:rsid w:val="00193155"/>
    <w:rsid w:val="001A1DEC"/>
    <w:rsid w:val="001A4E84"/>
    <w:rsid w:val="001A5448"/>
    <w:rsid w:val="001A60B1"/>
    <w:rsid w:val="001B36B1"/>
    <w:rsid w:val="001C2445"/>
    <w:rsid w:val="001C38F8"/>
    <w:rsid w:val="001C6331"/>
    <w:rsid w:val="001E7B7A"/>
    <w:rsid w:val="001F1392"/>
    <w:rsid w:val="001F1944"/>
    <w:rsid w:val="001F445F"/>
    <w:rsid w:val="001F4C5C"/>
    <w:rsid w:val="00202AFB"/>
    <w:rsid w:val="00203897"/>
    <w:rsid w:val="00204478"/>
    <w:rsid w:val="002104D4"/>
    <w:rsid w:val="00214E2E"/>
    <w:rsid w:val="00216141"/>
    <w:rsid w:val="0021708A"/>
    <w:rsid w:val="00217186"/>
    <w:rsid w:val="002261C1"/>
    <w:rsid w:val="00240DC9"/>
    <w:rsid w:val="002434A1"/>
    <w:rsid w:val="00244460"/>
    <w:rsid w:val="00250EDE"/>
    <w:rsid w:val="0025173E"/>
    <w:rsid w:val="00253984"/>
    <w:rsid w:val="0026348C"/>
    <w:rsid w:val="00263943"/>
    <w:rsid w:val="002652A5"/>
    <w:rsid w:val="00267B35"/>
    <w:rsid w:val="00267E32"/>
    <w:rsid w:val="00281E43"/>
    <w:rsid w:val="00284C21"/>
    <w:rsid w:val="0029113E"/>
    <w:rsid w:val="00292EA9"/>
    <w:rsid w:val="002944EE"/>
    <w:rsid w:val="002953FF"/>
    <w:rsid w:val="00296F0D"/>
    <w:rsid w:val="00297679"/>
    <w:rsid w:val="002A46F7"/>
    <w:rsid w:val="002C381A"/>
    <w:rsid w:val="002C54FE"/>
    <w:rsid w:val="002D0AD4"/>
    <w:rsid w:val="002D7F0D"/>
    <w:rsid w:val="002E4753"/>
    <w:rsid w:val="002F3CC6"/>
    <w:rsid w:val="002F7910"/>
    <w:rsid w:val="00302A61"/>
    <w:rsid w:val="00320396"/>
    <w:rsid w:val="003223A3"/>
    <w:rsid w:val="00326074"/>
    <w:rsid w:val="00332609"/>
    <w:rsid w:val="0033709E"/>
    <w:rsid w:val="00341F12"/>
    <w:rsid w:val="003427CE"/>
    <w:rsid w:val="003439E4"/>
    <w:rsid w:val="00344398"/>
    <w:rsid w:val="00346E5E"/>
    <w:rsid w:val="00347481"/>
    <w:rsid w:val="0035062E"/>
    <w:rsid w:val="00354765"/>
    <w:rsid w:val="00360269"/>
    <w:rsid w:val="00362A17"/>
    <w:rsid w:val="0037551B"/>
    <w:rsid w:val="00376D8A"/>
    <w:rsid w:val="0038149E"/>
    <w:rsid w:val="003841F5"/>
    <w:rsid w:val="00392DBA"/>
    <w:rsid w:val="0039523D"/>
    <w:rsid w:val="00396DC1"/>
    <w:rsid w:val="00396F1A"/>
    <w:rsid w:val="003A0EF3"/>
    <w:rsid w:val="003A5AB4"/>
    <w:rsid w:val="003B3B37"/>
    <w:rsid w:val="003C268C"/>
    <w:rsid w:val="003C2C66"/>
    <w:rsid w:val="003C3322"/>
    <w:rsid w:val="003C68C2"/>
    <w:rsid w:val="003D4CAE"/>
    <w:rsid w:val="003E7EB0"/>
    <w:rsid w:val="003F26BD"/>
    <w:rsid w:val="003F52AD"/>
    <w:rsid w:val="003F5C84"/>
    <w:rsid w:val="004018D1"/>
    <w:rsid w:val="0041153A"/>
    <w:rsid w:val="00414102"/>
    <w:rsid w:val="00415D1D"/>
    <w:rsid w:val="004161F8"/>
    <w:rsid w:val="00416393"/>
    <w:rsid w:val="004200C4"/>
    <w:rsid w:val="00422780"/>
    <w:rsid w:val="0042560C"/>
    <w:rsid w:val="004258A7"/>
    <w:rsid w:val="0043144F"/>
    <w:rsid w:val="00431BFA"/>
    <w:rsid w:val="00434444"/>
    <w:rsid w:val="00434C2F"/>
    <w:rsid w:val="004353CF"/>
    <w:rsid w:val="00446C09"/>
    <w:rsid w:val="00447203"/>
    <w:rsid w:val="0045217F"/>
    <w:rsid w:val="0045492F"/>
    <w:rsid w:val="00454984"/>
    <w:rsid w:val="00454CA9"/>
    <w:rsid w:val="00456675"/>
    <w:rsid w:val="004631BC"/>
    <w:rsid w:val="004661D0"/>
    <w:rsid w:val="004661D8"/>
    <w:rsid w:val="00474DFD"/>
    <w:rsid w:val="00484761"/>
    <w:rsid w:val="00484A57"/>
    <w:rsid w:val="00484CA5"/>
    <w:rsid w:val="00484DD5"/>
    <w:rsid w:val="00490702"/>
    <w:rsid w:val="00491F0D"/>
    <w:rsid w:val="0049375D"/>
    <w:rsid w:val="0049627B"/>
    <w:rsid w:val="00496AA1"/>
    <w:rsid w:val="00496F4E"/>
    <w:rsid w:val="00497730"/>
    <w:rsid w:val="004B058E"/>
    <w:rsid w:val="004B4F37"/>
    <w:rsid w:val="004B50A7"/>
    <w:rsid w:val="004C15AB"/>
    <w:rsid w:val="004C1E16"/>
    <w:rsid w:val="004C2543"/>
    <w:rsid w:val="004C5D43"/>
    <w:rsid w:val="004D15CA"/>
    <w:rsid w:val="004D74F4"/>
    <w:rsid w:val="004E1848"/>
    <w:rsid w:val="004E3E4C"/>
    <w:rsid w:val="004E4B26"/>
    <w:rsid w:val="004F23A0"/>
    <w:rsid w:val="004F4F10"/>
    <w:rsid w:val="005003E3"/>
    <w:rsid w:val="00502B6C"/>
    <w:rsid w:val="00502D57"/>
    <w:rsid w:val="005052CD"/>
    <w:rsid w:val="00516161"/>
    <w:rsid w:val="00526C00"/>
    <w:rsid w:val="0053139D"/>
    <w:rsid w:val="005373F9"/>
    <w:rsid w:val="00544A0F"/>
    <w:rsid w:val="00550A26"/>
    <w:rsid w:val="00550BF5"/>
    <w:rsid w:val="0055383D"/>
    <w:rsid w:val="00567A70"/>
    <w:rsid w:val="00575FA5"/>
    <w:rsid w:val="005813EF"/>
    <w:rsid w:val="005858D7"/>
    <w:rsid w:val="0059390B"/>
    <w:rsid w:val="005A1887"/>
    <w:rsid w:val="005A28D9"/>
    <w:rsid w:val="005A2A15"/>
    <w:rsid w:val="005B22DD"/>
    <w:rsid w:val="005C6225"/>
    <w:rsid w:val="005C7982"/>
    <w:rsid w:val="005D1B15"/>
    <w:rsid w:val="005D2824"/>
    <w:rsid w:val="005D4F1A"/>
    <w:rsid w:val="005D72BB"/>
    <w:rsid w:val="005E692F"/>
    <w:rsid w:val="005E74AF"/>
    <w:rsid w:val="005F0A67"/>
    <w:rsid w:val="005F6C3F"/>
    <w:rsid w:val="005F763B"/>
    <w:rsid w:val="00601C8E"/>
    <w:rsid w:val="00601FF8"/>
    <w:rsid w:val="006035BA"/>
    <w:rsid w:val="0061178D"/>
    <w:rsid w:val="00616EA5"/>
    <w:rsid w:val="00617108"/>
    <w:rsid w:val="0061755F"/>
    <w:rsid w:val="0062114B"/>
    <w:rsid w:val="00623698"/>
    <w:rsid w:val="00625E96"/>
    <w:rsid w:val="00626066"/>
    <w:rsid w:val="00633B9E"/>
    <w:rsid w:val="0063794F"/>
    <w:rsid w:val="006441ED"/>
    <w:rsid w:val="00644435"/>
    <w:rsid w:val="00647C09"/>
    <w:rsid w:val="00650F27"/>
    <w:rsid w:val="00651F2C"/>
    <w:rsid w:val="0065512F"/>
    <w:rsid w:val="00655B71"/>
    <w:rsid w:val="00656202"/>
    <w:rsid w:val="00675558"/>
    <w:rsid w:val="00677C47"/>
    <w:rsid w:val="00680F38"/>
    <w:rsid w:val="006844CD"/>
    <w:rsid w:val="006906B2"/>
    <w:rsid w:val="00693D5D"/>
    <w:rsid w:val="006A6027"/>
    <w:rsid w:val="006B08E0"/>
    <w:rsid w:val="006B2451"/>
    <w:rsid w:val="006B55A5"/>
    <w:rsid w:val="006B7F03"/>
    <w:rsid w:val="006C4049"/>
    <w:rsid w:val="006D42B6"/>
    <w:rsid w:val="00714C71"/>
    <w:rsid w:val="00725B45"/>
    <w:rsid w:val="007414EB"/>
    <w:rsid w:val="00742107"/>
    <w:rsid w:val="007538E8"/>
    <w:rsid w:val="007549E6"/>
    <w:rsid w:val="00761DB6"/>
    <w:rsid w:val="00770425"/>
    <w:rsid w:val="007937DD"/>
    <w:rsid w:val="007A305C"/>
    <w:rsid w:val="007A3F3A"/>
    <w:rsid w:val="007A6AE3"/>
    <w:rsid w:val="007A798B"/>
    <w:rsid w:val="007B03C8"/>
    <w:rsid w:val="007B3165"/>
    <w:rsid w:val="007C4336"/>
    <w:rsid w:val="007C4888"/>
    <w:rsid w:val="007D0847"/>
    <w:rsid w:val="007E0E80"/>
    <w:rsid w:val="007E21A4"/>
    <w:rsid w:val="007E2AB0"/>
    <w:rsid w:val="007E39F2"/>
    <w:rsid w:val="007F257E"/>
    <w:rsid w:val="007F7AA6"/>
    <w:rsid w:val="007F7C82"/>
    <w:rsid w:val="00802E64"/>
    <w:rsid w:val="00804D1F"/>
    <w:rsid w:val="008145CE"/>
    <w:rsid w:val="00816B58"/>
    <w:rsid w:val="00820FD2"/>
    <w:rsid w:val="00823624"/>
    <w:rsid w:val="00823958"/>
    <w:rsid w:val="0083161D"/>
    <w:rsid w:val="0083632D"/>
    <w:rsid w:val="00837E47"/>
    <w:rsid w:val="0084106E"/>
    <w:rsid w:val="00847117"/>
    <w:rsid w:val="008518FE"/>
    <w:rsid w:val="0085659C"/>
    <w:rsid w:val="008575CC"/>
    <w:rsid w:val="00872026"/>
    <w:rsid w:val="0087606A"/>
    <w:rsid w:val="00877789"/>
    <w:rsid w:val="0087792E"/>
    <w:rsid w:val="00881DAE"/>
    <w:rsid w:val="00882D52"/>
    <w:rsid w:val="00883EAF"/>
    <w:rsid w:val="00885258"/>
    <w:rsid w:val="0089069B"/>
    <w:rsid w:val="00892856"/>
    <w:rsid w:val="008A30C3"/>
    <w:rsid w:val="008A3C23"/>
    <w:rsid w:val="008A3D7F"/>
    <w:rsid w:val="008A5623"/>
    <w:rsid w:val="008B1361"/>
    <w:rsid w:val="008C49CC"/>
    <w:rsid w:val="008D046C"/>
    <w:rsid w:val="008D5A2E"/>
    <w:rsid w:val="008D69E9"/>
    <w:rsid w:val="008D6A89"/>
    <w:rsid w:val="008E0645"/>
    <w:rsid w:val="008F594A"/>
    <w:rsid w:val="00904C7E"/>
    <w:rsid w:val="0091035B"/>
    <w:rsid w:val="009222FC"/>
    <w:rsid w:val="00927B88"/>
    <w:rsid w:val="0093337D"/>
    <w:rsid w:val="009408F3"/>
    <w:rsid w:val="009410A3"/>
    <w:rsid w:val="00943BF0"/>
    <w:rsid w:val="0094403E"/>
    <w:rsid w:val="009448AD"/>
    <w:rsid w:val="0094531C"/>
    <w:rsid w:val="0094664B"/>
    <w:rsid w:val="00963B38"/>
    <w:rsid w:val="00984B19"/>
    <w:rsid w:val="0099162A"/>
    <w:rsid w:val="009A1F6E"/>
    <w:rsid w:val="009C4AD0"/>
    <w:rsid w:val="009C7D17"/>
    <w:rsid w:val="009D0741"/>
    <w:rsid w:val="009D7492"/>
    <w:rsid w:val="009E4348"/>
    <w:rsid w:val="009E484E"/>
    <w:rsid w:val="009E6B1E"/>
    <w:rsid w:val="009E725B"/>
    <w:rsid w:val="009F40FB"/>
    <w:rsid w:val="00A004BA"/>
    <w:rsid w:val="00A044CF"/>
    <w:rsid w:val="00A22FCB"/>
    <w:rsid w:val="00A26148"/>
    <w:rsid w:val="00A313A5"/>
    <w:rsid w:val="00A363FF"/>
    <w:rsid w:val="00A4310E"/>
    <w:rsid w:val="00A472F1"/>
    <w:rsid w:val="00A5237D"/>
    <w:rsid w:val="00A554A3"/>
    <w:rsid w:val="00A60BE2"/>
    <w:rsid w:val="00A6379B"/>
    <w:rsid w:val="00A63EBA"/>
    <w:rsid w:val="00A658AC"/>
    <w:rsid w:val="00A70219"/>
    <w:rsid w:val="00A758EA"/>
    <w:rsid w:val="00A77775"/>
    <w:rsid w:val="00A77DB1"/>
    <w:rsid w:val="00A80C6E"/>
    <w:rsid w:val="00A80D6D"/>
    <w:rsid w:val="00A81457"/>
    <w:rsid w:val="00A93E99"/>
    <w:rsid w:val="00A95C50"/>
    <w:rsid w:val="00A9644C"/>
    <w:rsid w:val="00A96465"/>
    <w:rsid w:val="00AB762D"/>
    <w:rsid w:val="00AB79A6"/>
    <w:rsid w:val="00AC39FF"/>
    <w:rsid w:val="00AC4850"/>
    <w:rsid w:val="00AD05DD"/>
    <w:rsid w:val="00AD48AE"/>
    <w:rsid w:val="00AE55C1"/>
    <w:rsid w:val="00AF22B1"/>
    <w:rsid w:val="00B04878"/>
    <w:rsid w:val="00B13727"/>
    <w:rsid w:val="00B22E0D"/>
    <w:rsid w:val="00B251F0"/>
    <w:rsid w:val="00B32BB2"/>
    <w:rsid w:val="00B42B29"/>
    <w:rsid w:val="00B47B59"/>
    <w:rsid w:val="00B53F81"/>
    <w:rsid w:val="00B56C2B"/>
    <w:rsid w:val="00B63AA4"/>
    <w:rsid w:val="00B658A4"/>
    <w:rsid w:val="00B65BD3"/>
    <w:rsid w:val="00B70469"/>
    <w:rsid w:val="00B72B7F"/>
    <w:rsid w:val="00B72DD8"/>
    <w:rsid w:val="00B72E09"/>
    <w:rsid w:val="00B76D40"/>
    <w:rsid w:val="00B80508"/>
    <w:rsid w:val="00B84D52"/>
    <w:rsid w:val="00B860DD"/>
    <w:rsid w:val="00B90609"/>
    <w:rsid w:val="00B955F5"/>
    <w:rsid w:val="00B96B34"/>
    <w:rsid w:val="00BA33C2"/>
    <w:rsid w:val="00BB0DDC"/>
    <w:rsid w:val="00BC2468"/>
    <w:rsid w:val="00BC45A1"/>
    <w:rsid w:val="00BC79E7"/>
    <w:rsid w:val="00BC7F3B"/>
    <w:rsid w:val="00BD1864"/>
    <w:rsid w:val="00BD37D9"/>
    <w:rsid w:val="00BE1584"/>
    <w:rsid w:val="00BE7112"/>
    <w:rsid w:val="00BF0C69"/>
    <w:rsid w:val="00BF517B"/>
    <w:rsid w:val="00BF54A8"/>
    <w:rsid w:val="00BF629B"/>
    <w:rsid w:val="00BF655C"/>
    <w:rsid w:val="00C00F49"/>
    <w:rsid w:val="00C01D5B"/>
    <w:rsid w:val="00C04C8B"/>
    <w:rsid w:val="00C05E83"/>
    <w:rsid w:val="00C075EF"/>
    <w:rsid w:val="00C07ACB"/>
    <w:rsid w:val="00C11E83"/>
    <w:rsid w:val="00C15114"/>
    <w:rsid w:val="00C2378A"/>
    <w:rsid w:val="00C24019"/>
    <w:rsid w:val="00C30678"/>
    <w:rsid w:val="00C30FD4"/>
    <w:rsid w:val="00C315E6"/>
    <w:rsid w:val="00C33109"/>
    <w:rsid w:val="00C348C9"/>
    <w:rsid w:val="00C34A24"/>
    <w:rsid w:val="00C350A6"/>
    <w:rsid w:val="00C36CE9"/>
    <w:rsid w:val="00C378A1"/>
    <w:rsid w:val="00C4205E"/>
    <w:rsid w:val="00C46187"/>
    <w:rsid w:val="00C607D1"/>
    <w:rsid w:val="00C621D6"/>
    <w:rsid w:val="00C6413A"/>
    <w:rsid w:val="00C6683E"/>
    <w:rsid w:val="00C7250A"/>
    <w:rsid w:val="00C76ED1"/>
    <w:rsid w:val="00C8135A"/>
    <w:rsid w:val="00C81991"/>
    <w:rsid w:val="00C82D86"/>
    <w:rsid w:val="00C859ED"/>
    <w:rsid w:val="00C95FA6"/>
    <w:rsid w:val="00CA15CA"/>
    <w:rsid w:val="00CA4ABD"/>
    <w:rsid w:val="00CA799F"/>
    <w:rsid w:val="00CB1AD7"/>
    <w:rsid w:val="00CB4B8D"/>
    <w:rsid w:val="00CC0DDA"/>
    <w:rsid w:val="00CC1246"/>
    <w:rsid w:val="00CC40F7"/>
    <w:rsid w:val="00CD57CC"/>
    <w:rsid w:val="00CD684F"/>
    <w:rsid w:val="00CE59E8"/>
    <w:rsid w:val="00CF1932"/>
    <w:rsid w:val="00CF417E"/>
    <w:rsid w:val="00D0092A"/>
    <w:rsid w:val="00D03FA3"/>
    <w:rsid w:val="00D06623"/>
    <w:rsid w:val="00D07771"/>
    <w:rsid w:val="00D14C6B"/>
    <w:rsid w:val="00D1619D"/>
    <w:rsid w:val="00D22353"/>
    <w:rsid w:val="00D41DF3"/>
    <w:rsid w:val="00D5536F"/>
    <w:rsid w:val="00D55C25"/>
    <w:rsid w:val="00D56935"/>
    <w:rsid w:val="00D61DE4"/>
    <w:rsid w:val="00D675E4"/>
    <w:rsid w:val="00D67AED"/>
    <w:rsid w:val="00D7019E"/>
    <w:rsid w:val="00D758C6"/>
    <w:rsid w:val="00D809AC"/>
    <w:rsid w:val="00D82B81"/>
    <w:rsid w:val="00D90C10"/>
    <w:rsid w:val="00D92E96"/>
    <w:rsid w:val="00D95119"/>
    <w:rsid w:val="00DA11D6"/>
    <w:rsid w:val="00DA258C"/>
    <w:rsid w:val="00DB76AF"/>
    <w:rsid w:val="00DC0EED"/>
    <w:rsid w:val="00DC2CC1"/>
    <w:rsid w:val="00DC5027"/>
    <w:rsid w:val="00DC5FF3"/>
    <w:rsid w:val="00DD3B35"/>
    <w:rsid w:val="00DD547D"/>
    <w:rsid w:val="00DD5B84"/>
    <w:rsid w:val="00DE07FA"/>
    <w:rsid w:val="00DE6133"/>
    <w:rsid w:val="00DF2DDE"/>
    <w:rsid w:val="00E01667"/>
    <w:rsid w:val="00E142B7"/>
    <w:rsid w:val="00E36209"/>
    <w:rsid w:val="00E420BB"/>
    <w:rsid w:val="00E42AC5"/>
    <w:rsid w:val="00E50DF6"/>
    <w:rsid w:val="00E52A8B"/>
    <w:rsid w:val="00E537A0"/>
    <w:rsid w:val="00E70204"/>
    <w:rsid w:val="00E71723"/>
    <w:rsid w:val="00E731AE"/>
    <w:rsid w:val="00E750A8"/>
    <w:rsid w:val="00E813A0"/>
    <w:rsid w:val="00E87AF0"/>
    <w:rsid w:val="00E90C73"/>
    <w:rsid w:val="00E965C5"/>
    <w:rsid w:val="00E96A3A"/>
    <w:rsid w:val="00E97402"/>
    <w:rsid w:val="00E97B99"/>
    <w:rsid w:val="00EA2652"/>
    <w:rsid w:val="00EA6B91"/>
    <w:rsid w:val="00EB26FB"/>
    <w:rsid w:val="00EB2E9D"/>
    <w:rsid w:val="00EB6CB1"/>
    <w:rsid w:val="00EC648A"/>
    <w:rsid w:val="00EC6A75"/>
    <w:rsid w:val="00ED33DF"/>
    <w:rsid w:val="00EE0618"/>
    <w:rsid w:val="00EE266F"/>
    <w:rsid w:val="00EE6FFC"/>
    <w:rsid w:val="00EF10AC"/>
    <w:rsid w:val="00EF4701"/>
    <w:rsid w:val="00EF564E"/>
    <w:rsid w:val="00F072CD"/>
    <w:rsid w:val="00F07A9B"/>
    <w:rsid w:val="00F12D4F"/>
    <w:rsid w:val="00F14C37"/>
    <w:rsid w:val="00F15CA6"/>
    <w:rsid w:val="00F22198"/>
    <w:rsid w:val="00F25FA1"/>
    <w:rsid w:val="00F33D49"/>
    <w:rsid w:val="00F3481E"/>
    <w:rsid w:val="00F352B0"/>
    <w:rsid w:val="00F40D92"/>
    <w:rsid w:val="00F455C8"/>
    <w:rsid w:val="00F57081"/>
    <w:rsid w:val="00F577F6"/>
    <w:rsid w:val="00F65266"/>
    <w:rsid w:val="00F73865"/>
    <w:rsid w:val="00F73E0D"/>
    <w:rsid w:val="00F751E1"/>
    <w:rsid w:val="00F80581"/>
    <w:rsid w:val="00F83944"/>
    <w:rsid w:val="00F96EB7"/>
    <w:rsid w:val="00FB0F7A"/>
    <w:rsid w:val="00FB282F"/>
    <w:rsid w:val="00FC35A2"/>
    <w:rsid w:val="00FC6219"/>
    <w:rsid w:val="00FC65DE"/>
    <w:rsid w:val="00FC6C2F"/>
    <w:rsid w:val="00FD347F"/>
    <w:rsid w:val="00FD738B"/>
    <w:rsid w:val="00FF1646"/>
    <w:rsid w:val="00FF3CD8"/>
    <w:rsid w:val="00FF676C"/>
    <w:rsid w:val="07BCC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FirstIndent"/>
    <w:qFormat/>
    <w:rsid w:val="00341F12"/>
    <w:pPr>
      <w:contextualSpacing/>
      <w:jc w:val="both"/>
    </w:pPr>
    <w:rPr>
      <w:sz w:val="24"/>
    </w:rPr>
  </w:style>
  <w:style w:type="paragraph" w:styleId="Heading1">
    <w:name w:val="heading 1"/>
    <w:basedOn w:val="Normal"/>
    <w:next w:val="Normal"/>
    <w:link w:val="Heading1Char"/>
    <w:autoRedefine/>
    <w:uiPriority w:val="9"/>
    <w:qFormat/>
    <w:rsid w:val="00BC7F3B"/>
    <w:pPr>
      <w:keepNext/>
      <w:numPr>
        <w:numId w:val="20"/>
      </w:numPr>
      <w:spacing w:before="240" w:after="120"/>
      <w:outlineLvl w:val="0"/>
    </w:pPr>
    <w:rPr>
      <w:rFonts w:eastAsia="Arial"/>
      <w:b/>
      <w:sz w:val="32"/>
      <w:lang w:val="en-GB"/>
    </w:rPr>
  </w:style>
  <w:style w:type="paragraph" w:styleId="Heading2">
    <w:name w:val="heading 2"/>
    <w:basedOn w:val="Normal"/>
    <w:next w:val="Normal"/>
    <w:link w:val="Heading2Char"/>
    <w:autoRedefine/>
    <w:uiPriority w:val="9"/>
    <w:qFormat/>
    <w:rsid w:val="007538E8"/>
    <w:pPr>
      <w:keepNext/>
      <w:numPr>
        <w:ilvl w:val="1"/>
        <w:numId w:val="20"/>
      </w:numPr>
      <w:spacing w:before="120" w:after="60"/>
      <w:ind w:left="578" w:hanging="578"/>
      <w:outlineLvl w:val="1"/>
    </w:pPr>
    <w:rPr>
      <w:b/>
      <w:iCs/>
      <w:sz w:val="28"/>
      <w:lang w:val="en-IE"/>
    </w:rPr>
  </w:style>
  <w:style w:type="paragraph" w:styleId="Heading3">
    <w:name w:val="heading 3"/>
    <w:basedOn w:val="Normal"/>
    <w:next w:val="Normal"/>
    <w:link w:val="Heading3Char"/>
    <w:uiPriority w:val="9"/>
    <w:qFormat/>
    <w:rsid w:val="00415D1D"/>
    <w:pPr>
      <w:keepNext/>
      <w:numPr>
        <w:ilvl w:val="2"/>
        <w:numId w:val="20"/>
      </w:numPr>
      <w:spacing w:before="120" w:after="60"/>
      <w:outlineLvl w:val="2"/>
    </w:pPr>
    <w:rPr>
      <w:b/>
      <w:iCs/>
    </w:rPr>
  </w:style>
  <w:style w:type="paragraph" w:styleId="Heading4">
    <w:name w:val="heading 4"/>
    <w:basedOn w:val="Normal"/>
    <w:next w:val="Normal"/>
    <w:uiPriority w:val="9"/>
    <w:qFormat/>
    <w:pPr>
      <w:keepNext/>
      <w:numPr>
        <w:ilvl w:val="3"/>
        <w:numId w:val="20"/>
      </w:numPr>
      <w:spacing w:before="240" w:after="60"/>
      <w:outlineLvl w:val="3"/>
    </w:pPr>
    <w:rPr>
      <w:i/>
      <w:iCs/>
      <w:sz w:val="18"/>
      <w:szCs w:val="18"/>
    </w:rPr>
  </w:style>
  <w:style w:type="paragraph" w:styleId="Heading5">
    <w:name w:val="heading 5"/>
    <w:basedOn w:val="Normal"/>
    <w:next w:val="Normal"/>
    <w:uiPriority w:val="9"/>
    <w:qFormat/>
    <w:pPr>
      <w:numPr>
        <w:ilvl w:val="4"/>
        <w:numId w:val="20"/>
      </w:numPr>
      <w:spacing w:before="240" w:after="60"/>
      <w:outlineLvl w:val="4"/>
    </w:pPr>
    <w:rPr>
      <w:sz w:val="18"/>
      <w:szCs w:val="18"/>
    </w:rPr>
  </w:style>
  <w:style w:type="paragraph" w:styleId="Heading6">
    <w:name w:val="heading 6"/>
    <w:basedOn w:val="Normal"/>
    <w:next w:val="Normal"/>
    <w:uiPriority w:val="9"/>
    <w:qFormat/>
    <w:pPr>
      <w:numPr>
        <w:ilvl w:val="5"/>
        <w:numId w:val="20"/>
      </w:numPr>
      <w:spacing w:before="240" w:after="60"/>
      <w:outlineLvl w:val="5"/>
    </w:pPr>
    <w:rPr>
      <w:i/>
      <w:iCs/>
      <w:sz w:val="16"/>
      <w:szCs w:val="16"/>
    </w:rPr>
  </w:style>
  <w:style w:type="paragraph" w:styleId="Heading7">
    <w:name w:val="heading 7"/>
    <w:basedOn w:val="Normal"/>
    <w:next w:val="Normal"/>
    <w:uiPriority w:val="9"/>
    <w:qFormat/>
    <w:pPr>
      <w:numPr>
        <w:ilvl w:val="6"/>
        <w:numId w:val="20"/>
      </w:numPr>
      <w:spacing w:before="240" w:after="60"/>
      <w:outlineLvl w:val="6"/>
    </w:pPr>
    <w:rPr>
      <w:sz w:val="16"/>
      <w:szCs w:val="16"/>
    </w:rPr>
  </w:style>
  <w:style w:type="paragraph" w:styleId="Heading8">
    <w:name w:val="heading 8"/>
    <w:basedOn w:val="Normal"/>
    <w:next w:val="Normal"/>
    <w:uiPriority w:val="9"/>
    <w:qFormat/>
    <w:pPr>
      <w:numPr>
        <w:ilvl w:val="7"/>
        <w:numId w:val="20"/>
      </w:numPr>
      <w:spacing w:before="240" w:after="60"/>
      <w:outlineLvl w:val="7"/>
    </w:pPr>
    <w:rPr>
      <w:i/>
      <w:iCs/>
      <w:sz w:val="16"/>
      <w:szCs w:val="16"/>
    </w:rPr>
  </w:style>
  <w:style w:type="paragraph" w:styleId="Heading9">
    <w:name w:val="heading 9"/>
    <w:basedOn w:val="Normal"/>
    <w:next w:val="Normal"/>
    <w:uiPriority w:val="9"/>
    <w:qFormat/>
    <w:pPr>
      <w:numPr>
        <w:ilvl w:val="8"/>
        <w:numId w:val="20"/>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autoRedefine/>
    <w:qFormat/>
    <w:rsid w:val="00EA6B91"/>
    <w:pPr>
      <w:ind w:left="357" w:right="357" w:firstLine="357"/>
    </w:pPr>
    <w:rPr>
      <w:rFonts w:eastAsia="Arial"/>
      <w:szCs w:val="18"/>
      <w:lang w:val="en-GB"/>
    </w:rPr>
  </w:style>
  <w:style w:type="paragraph" w:customStyle="1" w:styleId="Authors">
    <w:name w:val="Authors"/>
    <w:basedOn w:val="Normal"/>
    <w:next w:val="Normal"/>
    <w:autoRedefine/>
    <w:qFormat/>
    <w:rsid w:val="00A658AC"/>
    <w:pPr>
      <w:framePr w:w="9072" w:hSpace="187" w:vSpace="187" w:wrap="notBeside" w:vAnchor="text" w:hAnchor="page" w:xAlign="center" w:y="1"/>
      <w:jc w:val="center"/>
    </w:pPr>
    <w:rPr>
      <w:sz w:val="28"/>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autoRedefine/>
    <w:uiPriority w:val="10"/>
    <w:qFormat/>
    <w:rsid w:val="00CA4ABD"/>
    <w:pPr>
      <w:widowControl w:val="0"/>
      <w:jc w:val="center"/>
    </w:pPr>
    <w:rPr>
      <w:b/>
      <w:kern w:val="28"/>
      <w:sz w:val="40"/>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autoRedefine/>
    <w:uiPriority w:val="99"/>
    <w:qFormat/>
    <w:rsid w:val="0013007F"/>
    <w:pPr>
      <w:tabs>
        <w:tab w:val="center" w:pos="4320"/>
        <w:tab w:val="right" w:pos="8640"/>
      </w:tabs>
      <w:jc w:val="center"/>
    </w:pPr>
    <w:rPr>
      <w:noProof/>
    </w:r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next w:val="BodyTextFirstIndent"/>
    <w:autoRedefine/>
    <w:qFormat/>
    <w:rsid w:val="00347481"/>
    <w:pPr>
      <w:numPr>
        <w:numId w:val="21"/>
      </w:numPr>
      <w:ind w:left="0" w:firstLine="0"/>
      <w:jc w:val="center"/>
    </w:pPr>
    <w:rPr>
      <w:szCs w:val="16"/>
    </w:rPr>
  </w:style>
  <w:style w:type="paragraph" w:customStyle="1" w:styleId="TableTitle">
    <w:name w:val="Table Title"/>
    <w:basedOn w:val="Normal"/>
    <w:next w:val="BodyTextFirstIndent"/>
    <w:autoRedefine/>
    <w:qFormat/>
    <w:rsid w:val="00EA6B91"/>
    <w:pPr>
      <w:keepNext/>
      <w:numPr>
        <w:numId w:val="22"/>
      </w:numPr>
      <w:ind w:left="0" w:firstLine="0"/>
      <w:jc w:val="center"/>
    </w:pPr>
    <w:rPr>
      <w:szCs w:val="16"/>
    </w:rPr>
  </w:style>
  <w:style w:type="paragraph" w:customStyle="1" w:styleId="ReferenceHead">
    <w:name w:val="Reference Head"/>
    <w:basedOn w:val="Heading1"/>
    <w:next w:val="BodyTextIndent"/>
    <w:link w:val="ReferenceHeadChar"/>
    <w:autoRedefine/>
    <w:qFormat/>
    <w:rsid w:val="0084106E"/>
    <w:pPr>
      <w:numPr>
        <w:numId w:val="0"/>
      </w:numPr>
    </w:pPr>
  </w:style>
  <w:style w:type="paragraph" w:styleId="Header">
    <w:name w:val="header"/>
    <w:basedOn w:val="Normal"/>
    <w:autoRedefine/>
    <w:qFormat/>
    <w:rsid w:val="00CA4ABD"/>
    <w:pPr>
      <w:tabs>
        <w:tab w:val="center" w:pos="4320"/>
        <w:tab w:val="right" w:pos="8640"/>
      </w:tabs>
      <w:jc w:val="center"/>
    </w:pPr>
  </w:style>
  <w:style w:type="paragraph" w:customStyle="1" w:styleId="Equation">
    <w:name w:val="Equation"/>
    <w:basedOn w:val="Normal"/>
    <w:next w:val="BodyTextFirstIndent"/>
    <w:autoRedefine/>
    <w:qFormat/>
    <w:rsid w:val="003F5C84"/>
    <w:pPr>
      <w:widowControl w:val="0"/>
      <w:tabs>
        <w:tab w:val="right" w:pos="5040"/>
      </w:tabs>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rsid w:val="00502D57"/>
    <w:pPr>
      <w:ind w:left="357" w:hanging="357"/>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qFormat/>
    <w:rsid w:val="00DC5027"/>
    <w:rPr>
      <w:b/>
      <w:sz w:val="28"/>
    </w:rPr>
  </w:style>
  <w:style w:type="character" w:customStyle="1" w:styleId="Heading1Char">
    <w:name w:val="Heading 1 Char"/>
    <w:basedOn w:val="DefaultParagraphFont"/>
    <w:link w:val="Heading1"/>
    <w:uiPriority w:val="9"/>
    <w:rsid w:val="00BC7F3B"/>
    <w:rPr>
      <w:rFonts w:eastAsia="Arial"/>
      <w:b/>
      <w:sz w:val="32"/>
      <w:lang w:val="en-GB"/>
    </w:rPr>
  </w:style>
  <w:style w:type="character" w:customStyle="1" w:styleId="ReferenceHeadChar">
    <w:name w:val="Reference Head Char"/>
    <w:basedOn w:val="Heading1Char"/>
    <w:link w:val="ReferenceHead"/>
    <w:rsid w:val="0084106E"/>
    <w:rPr>
      <w:rFonts w:eastAsia="Arial"/>
      <w:b/>
      <w:sz w:val="32"/>
      <w:lang w:val="en-GB"/>
    </w:rPr>
  </w:style>
  <w:style w:type="character" w:customStyle="1" w:styleId="TableofContentChar">
    <w:name w:val="Table of Content Char"/>
    <w:basedOn w:val="ReferenceHeadChar"/>
    <w:link w:val="TableofContent"/>
    <w:rsid w:val="00DC5027"/>
    <w:rPr>
      <w:rFonts w:eastAsia="Arial"/>
      <w:b/>
      <w:smallCaps/>
      <w:kern w:val="28"/>
      <w:sz w:val="28"/>
      <w:lang w:val="en-GB"/>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7538E8"/>
    <w:rPr>
      <w:b/>
      <w:iCs/>
      <w:sz w:val="28"/>
      <w:lang w:val="en-IE"/>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13007F"/>
    <w:rPr>
      <w:noProof/>
      <w:sz w:val="24"/>
    </w:rPr>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502D57"/>
    <w:rPr>
      <w:sz w:val="24"/>
      <w:szCs w:val="24"/>
    </w:rPr>
  </w:style>
  <w:style w:type="paragraph" w:styleId="ListParagraph">
    <w:name w:val="List Paragraph"/>
    <w:basedOn w:val="Normal"/>
    <w:uiPriority w:val="34"/>
    <w:qFormat/>
    <w:rsid w:val="00AC39FF"/>
    <w:pPr>
      <w:ind w:left="720"/>
    </w:pPr>
  </w:style>
  <w:style w:type="paragraph" w:styleId="Bibliography">
    <w:name w:val="Bibliography"/>
    <w:basedOn w:val="Normal"/>
    <w:next w:val="Normal"/>
    <w:autoRedefine/>
    <w:uiPriority w:val="37"/>
    <w:unhideWhenUsed/>
    <w:qFormat/>
    <w:rsid w:val="008575CC"/>
    <w:pPr>
      <w:ind w:left="357" w:hanging="357"/>
    </w:pPr>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character" w:customStyle="1" w:styleId="TitleChar">
    <w:name w:val="Title Char"/>
    <w:link w:val="Title"/>
    <w:uiPriority w:val="10"/>
    <w:rsid w:val="00CA4ABD"/>
    <w:rPr>
      <w:b/>
      <w:kern w:val="28"/>
      <w:sz w:val="40"/>
      <w:szCs w:val="48"/>
    </w:rPr>
  </w:style>
  <w:style w:type="paragraph" w:styleId="NoSpacing">
    <w:name w:val="No Spacing"/>
    <w:uiPriority w:val="1"/>
    <w:qFormat/>
    <w:rsid w:val="00497730"/>
    <w:pPr>
      <w:spacing w:line="240" w:lineRule="auto"/>
    </w:pPr>
  </w:style>
  <w:style w:type="paragraph" w:customStyle="1" w:styleId="AbstractHead">
    <w:name w:val="Abstract Head"/>
    <w:basedOn w:val="Abstract"/>
    <w:next w:val="Abstract"/>
    <w:autoRedefine/>
    <w:qFormat/>
    <w:rsid w:val="00F07A9B"/>
    <w:pPr>
      <w:keepNext/>
      <w:ind w:firstLine="0"/>
      <w:jc w:val="center"/>
    </w:pPr>
    <w:rPr>
      <w:b/>
    </w:rPr>
  </w:style>
  <w:style w:type="paragraph" w:styleId="BodyText">
    <w:name w:val="Body Text"/>
    <w:basedOn w:val="Normal"/>
    <w:link w:val="BodyTextChar"/>
    <w:semiHidden/>
    <w:unhideWhenUsed/>
    <w:rsid w:val="002953FF"/>
    <w:pPr>
      <w:spacing w:after="120"/>
    </w:pPr>
  </w:style>
  <w:style w:type="character" w:customStyle="1" w:styleId="BodyTextChar">
    <w:name w:val="Body Text Char"/>
    <w:basedOn w:val="DefaultParagraphFont"/>
    <w:link w:val="BodyText"/>
    <w:semiHidden/>
    <w:rsid w:val="002953FF"/>
  </w:style>
  <w:style w:type="paragraph" w:styleId="BodyTextFirstIndent">
    <w:name w:val="Body Text First Indent"/>
    <w:basedOn w:val="Normal"/>
    <w:link w:val="BodyTextFirstIndentChar"/>
    <w:autoRedefine/>
    <w:qFormat/>
    <w:rsid w:val="002261C1"/>
    <w:pPr>
      <w:ind w:firstLine="357"/>
    </w:pPr>
    <w:rPr>
      <w:rFonts w:eastAsia="Arial"/>
      <w:lang w:val="en-GB"/>
    </w:rPr>
  </w:style>
  <w:style w:type="character" w:customStyle="1" w:styleId="BodyTextFirstIndentChar">
    <w:name w:val="Body Text First Indent Char"/>
    <w:basedOn w:val="BodyTextChar"/>
    <w:link w:val="BodyTextFirstIndent"/>
    <w:rsid w:val="002261C1"/>
    <w:rPr>
      <w:rFonts w:eastAsia="Arial"/>
      <w:sz w:val="24"/>
      <w:lang w:val="en-GB"/>
    </w:rPr>
  </w:style>
  <w:style w:type="character" w:customStyle="1" w:styleId="Heading3Char">
    <w:name w:val="Heading 3 Char"/>
    <w:basedOn w:val="DefaultParagraphFont"/>
    <w:link w:val="Heading3"/>
    <w:uiPriority w:val="9"/>
    <w:rsid w:val="00415D1D"/>
    <w:rPr>
      <w:b/>
      <w:iCs/>
      <w:sz w:val="24"/>
    </w:rPr>
  </w:style>
  <w:style w:type="paragraph" w:styleId="IntenseQuote">
    <w:name w:val="Intense Quote"/>
    <w:basedOn w:val="Normal"/>
    <w:next w:val="Normal"/>
    <w:link w:val="IntenseQuoteChar"/>
    <w:uiPriority w:val="30"/>
    <w:qFormat/>
    <w:rsid w:val="00BD37D9"/>
    <w:pPr>
      <w:pBdr>
        <w:top w:val="single" w:sz="4" w:space="10" w:color="4F81BD" w:themeColor="accent1"/>
        <w:bottom w:val="single" w:sz="4" w:space="10" w:color="4F81BD" w:themeColor="accent1"/>
      </w:pBdr>
      <w:spacing w:before="360" w:after="360"/>
      <w:ind w:left="864" w:right="864"/>
      <w:contextualSpacing w:val="0"/>
      <w:jc w:val="center"/>
    </w:pPr>
    <w:rPr>
      <w:i/>
      <w:iCs/>
      <w:color w:val="4F81BD" w:themeColor="accent1"/>
    </w:rPr>
  </w:style>
  <w:style w:type="character" w:customStyle="1" w:styleId="IntenseQuoteChar">
    <w:name w:val="Intense Quote Char"/>
    <w:basedOn w:val="DefaultParagraphFont"/>
    <w:link w:val="IntenseQuote"/>
    <w:uiPriority w:val="30"/>
    <w:rsid w:val="00BD37D9"/>
    <w:rPr>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553">
      <w:bodyDiv w:val="1"/>
      <w:marLeft w:val="0"/>
      <w:marRight w:val="0"/>
      <w:marTop w:val="0"/>
      <w:marBottom w:val="0"/>
      <w:divBdr>
        <w:top w:val="none" w:sz="0" w:space="0" w:color="auto"/>
        <w:left w:val="none" w:sz="0" w:space="0" w:color="auto"/>
        <w:bottom w:val="none" w:sz="0" w:space="0" w:color="auto"/>
        <w:right w:val="none" w:sz="0" w:space="0" w:color="auto"/>
      </w:divBdr>
    </w:div>
    <w:div w:id="28146773">
      <w:bodyDiv w:val="1"/>
      <w:marLeft w:val="0"/>
      <w:marRight w:val="0"/>
      <w:marTop w:val="0"/>
      <w:marBottom w:val="0"/>
      <w:divBdr>
        <w:top w:val="none" w:sz="0" w:space="0" w:color="auto"/>
        <w:left w:val="none" w:sz="0" w:space="0" w:color="auto"/>
        <w:bottom w:val="none" w:sz="0" w:space="0" w:color="auto"/>
        <w:right w:val="none" w:sz="0" w:space="0" w:color="auto"/>
      </w:divBdr>
    </w:div>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59446883">
      <w:bodyDiv w:val="1"/>
      <w:marLeft w:val="0"/>
      <w:marRight w:val="0"/>
      <w:marTop w:val="0"/>
      <w:marBottom w:val="0"/>
      <w:divBdr>
        <w:top w:val="none" w:sz="0" w:space="0" w:color="auto"/>
        <w:left w:val="none" w:sz="0" w:space="0" w:color="auto"/>
        <w:bottom w:val="none" w:sz="0" w:space="0" w:color="auto"/>
        <w:right w:val="none" w:sz="0" w:space="0" w:color="auto"/>
      </w:divBdr>
    </w:div>
    <w:div w:id="76942248">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082769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02641533">
      <w:bodyDiv w:val="1"/>
      <w:marLeft w:val="0"/>
      <w:marRight w:val="0"/>
      <w:marTop w:val="0"/>
      <w:marBottom w:val="0"/>
      <w:divBdr>
        <w:top w:val="none" w:sz="0" w:space="0" w:color="auto"/>
        <w:left w:val="none" w:sz="0" w:space="0" w:color="auto"/>
        <w:bottom w:val="none" w:sz="0" w:space="0" w:color="auto"/>
        <w:right w:val="none" w:sz="0" w:space="0" w:color="auto"/>
      </w:divBdr>
    </w:div>
    <w:div w:id="225146489">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0936340">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1419255">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299649425">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17349582">
      <w:bodyDiv w:val="1"/>
      <w:marLeft w:val="0"/>
      <w:marRight w:val="0"/>
      <w:marTop w:val="0"/>
      <w:marBottom w:val="0"/>
      <w:divBdr>
        <w:top w:val="none" w:sz="0" w:space="0" w:color="auto"/>
        <w:left w:val="none" w:sz="0" w:space="0" w:color="auto"/>
        <w:bottom w:val="none" w:sz="0" w:space="0" w:color="auto"/>
        <w:right w:val="none" w:sz="0" w:space="0" w:color="auto"/>
      </w:divBdr>
    </w:div>
    <w:div w:id="337732587">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6803725">
      <w:bodyDiv w:val="1"/>
      <w:marLeft w:val="0"/>
      <w:marRight w:val="0"/>
      <w:marTop w:val="0"/>
      <w:marBottom w:val="0"/>
      <w:divBdr>
        <w:top w:val="none" w:sz="0" w:space="0" w:color="auto"/>
        <w:left w:val="none" w:sz="0" w:space="0" w:color="auto"/>
        <w:bottom w:val="none" w:sz="0" w:space="0" w:color="auto"/>
        <w:right w:val="none" w:sz="0" w:space="0" w:color="auto"/>
      </w:divBdr>
    </w:div>
    <w:div w:id="387187539">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45470385">
      <w:bodyDiv w:val="1"/>
      <w:marLeft w:val="0"/>
      <w:marRight w:val="0"/>
      <w:marTop w:val="0"/>
      <w:marBottom w:val="0"/>
      <w:divBdr>
        <w:top w:val="none" w:sz="0" w:space="0" w:color="auto"/>
        <w:left w:val="none" w:sz="0" w:space="0" w:color="auto"/>
        <w:bottom w:val="none" w:sz="0" w:space="0" w:color="auto"/>
        <w:right w:val="none" w:sz="0" w:space="0" w:color="auto"/>
      </w:divBdr>
    </w:div>
    <w:div w:id="451628393">
      <w:bodyDiv w:val="1"/>
      <w:marLeft w:val="0"/>
      <w:marRight w:val="0"/>
      <w:marTop w:val="0"/>
      <w:marBottom w:val="0"/>
      <w:divBdr>
        <w:top w:val="none" w:sz="0" w:space="0" w:color="auto"/>
        <w:left w:val="none" w:sz="0" w:space="0" w:color="auto"/>
        <w:bottom w:val="none" w:sz="0" w:space="0" w:color="auto"/>
        <w:right w:val="none" w:sz="0" w:space="0" w:color="auto"/>
      </w:divBdr>
    </w:div>
    <w:div w:id="468210738">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34006604">
      <w:bodyDiv w:val="1"/>
      <w:marLeft w:val="0"/>
      <w:marRight w:val="0"/>
      <w:marTop w:val="0"/>
      <w:marBottom w:val="0"/>
      <w:divBdr>
        <w:top w:val="none" w:sz="0" w:space="0" w:color="auto"/>
        <w:left w:val="none" w:sz="0" w:space="0" w:color="auto"/>
        <w:bottom w:val="none" w:sz="0" w:space="0" w:color="auto"/>
        <w:right w:val="none" w:sz="0" w:space="0" w:color="auto"/>
      </w:divBdr>
    </w:div>
    <w:div w:id="541089904">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43373023">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4168608">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4065782">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730581">
      <w:bodyDiv w:val="1"/>
      <w:marLeft w:val="0"/>
      <w:marRight w:val="0"/>
      <w:marTop w:val="0"/>
      <w:marBottom w:val="0"/>
      <w:divBdr>
        <w:top w:val="none" w:sz="0" w:space="0" w:color="auto"/>
        <w:left w:val="none" w:sz="0" w:space="0" w:color="auto"/>
        <w:bottom w:val="none" w:sz="0" w:space="0" w:color="auto"/>
        <w:right w:val="none" w:sz="0" w:space="0" w:color="auto"/>
      </w:divBdr>
    </w:div>
    <w:div w:id="806895419">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35342612">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42230565">
      <w:bodyDiv w:val="1"/>
      <w:marLeft w:val="0"/>
      <w:marRight w:val="0"/>
      <w:marTop w:val="0"/>
      <w:marBottom w:val="0"/>
      <w:divBdr>
        <w:top w:val="none" w:sz="0" w:space="0" w:color="auto"/>
        <w:left w:val="none" w:sz="0" w:space="0" w:color="auto"/>
        <w:bottom w:val="none" w:sz="0" w:space="0" w:color="auto"/>
        <w:right w:val="none" w:sz="0" w:space="0" w:color="auto"/>
      </w:divBdr>
    </w:div>
    <w:div w:id="956567628">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99676577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6170704">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05075878">
      <w:bodyDiv w:val="1"/>
      <w:marLeft w:val="0"/>
      <w:marRight w:val="0"/>
      <w:marTop w:val="0"/>
      <w:marBottom w:val="0"/>
      <w:divBdr>
        <w:top w:val="none" w:sz="0" w:space="0" w:color="auto"/>
        <w:left w:val="none" w:sz="0" w:space="0" w:color="auto"/>
        <w:bottom w:val="none" w:sz="0" w:space="0" w:color="auto"/>
        <w:right w:val="none" w:sz="0" w:space="0" w:color="auto"/>
      </w:divBdr>
    </w:div>
    <w:div w:id="1118572163">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1599184">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07468300">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17629755">
      <w:bodyDiv w:val="1"/>
      <w:marLeft w:val="0"/>
      <w:marRight w:val="0"/>
      <w:marTop w:val="0"/>
      <w:marBottom w:val="0"/>
      <w:divBdr>
        <w:top w:val="none" w:sz="0" w:space="0" w:color="auto"/>
        <w:left w:val="none" w:sz="0" w:space="0" w:color="auto"/>
        <w:bottom w:val="none" w:sz="0" w:space="0" w:color="auto"/>
        <w:right w:val="none" w:sz="0" w:space="0" w:color="auto"/>
      </w:divBdr>
    </w:div>
    <w:div w:id="1424305167">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03398816">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592857478">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79388290">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24793811">
      <w:bodyDiv w:val="1"/>
      <w:marLeft w:val="0"/>
      <w:marRight w:val="0"/>
      <w:marTop w:val="0"/>
      <w:marBottom w:val="0"/>
      <w:divBdr>
        <w:top w:val="none" w:sz="0" w:space="0" w:color="auto"/>
        <w:left w:val="none" w:sz="0" w:space="0" w:color="auto"/>
        <w:bottom w:val="none" w:sz="0" w:space="0" w:color="auto"/>
        <w:right w:val="none" w:sz="0" w:space="0" w:color="auto"/>
      </w:divBdr>
    </w:div>
    <w:div w:id="1735665900">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3157299">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3520286">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0726021">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3886198">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42761846">
      <w:bodyDiv w:val="1"/>
      <w:marLeft w:val="0"/>
      <w:marRight w:val="0"/>
      <w:marTop w:val="0"/>
      <w:marBottom w:val="0"/>
      <w:divBdr>
        <w:top w:val="none" w:sz="0" w:space="0" w:color="auto"/>
        <w:left w:val="none" w:sz="0" w:space="0" w:color="auto"/>
        <w:bottom w:val="none" w:sz="0" w:space="0" w:color="auto"/>
        <w:right w:val="none" w:sz="0" w:space="0" w:color="auto"/>
      </w:divBdr>
    </w:div>
    <w:div w:id="1949509063">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0937390">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1996834410">
      <w:bodyDiv w:val="1"/>
      <w:marLeft w:val="0"/>
      <w:marRight w:val="0"/>
      <w:marTop w:val="0"/>
      <w:marBottom w:val="0"/>
      <w:divBdr>
        <w:top w:val="none" w:sz="0" w:space="0" w:color="auto"/>
        <w:left w:val="none" w:sz="0" w:space="0" w:color="auto"/>
        <w:bottom w:val="none" w:sz="0" w:space="0" w:color="auto"/>
        <w:right w:val="none" w:sz="0" w:space="0" w:color="auto"/>
      </w:divBdr>
    </w:div>
    <w:div w:id="2010912353">
      <w:bodyDiv w:val="1"/>
      <w:marLeft w:val="0"/>
      <w:marRight w:val="0"/>
      <w:marTop w:val="0"/>
      <w:marBottom w:val="0"/>
      <w:divBdr>
        <w:top w:val="none" w:sz="0" w:space="0" w:color="auto"/>
        <w:left w:val="none" w:sz="0" w:space="0" w:color="auto"/>
        <w:bottom w:val="none" w:sz="0" w:space="0" w:color="auto"/>
        <w:right w:val="none" w:sz="0" w:space="0" w:color="auto"/>
      </w:divBdr>
    </w:div>
    <w:div w:id="2019455119">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 w:id="2132437119">
      <w:bodyDiv w:val="1"/>
      <w:marLeft w:val="0"/>
      <w:marRight w:val="0"/>
      <w:marTop w:val="0"/>
      <w:marBottom w:val="0"/>
      <w:divBdr>
        <w:top w:val="none" w:sz="0" w:space="0" w:color="auto"/>
        <w:left w:val="none" w:sz="0" w:space="0" w:color="auto"/>
        <w:bottom w:val="none" w:sz="0" w:space="0" w:color="auto"/>
        <w:right w:val="none" w:sz="0" w:space="0" w:color="auto"/>
      </w:divBdr>
    </w:div>
    <w:div w:id="21358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hDuongTrinh\OneDrive%20-%20National%20College%20of%20Ireland\Desktop\National%20College%20of%20Ireland\Teaching\2022-2023\Semester%203\MSCAI1_JAN23I%20-%20AI%20Driven%20Decision%20Making\Templates\NCI_H9AIDM_CA_Group%20(Word%20Template)_Old.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AnhDuongTrinh\OneDrive%20-%20National%20College%20of%20Ireland\Desktop\National%20College%20of%20Ireland\Teaching\2022-2023\Semester%203\MSCAI1_JAN23I%20-%20AI%20Driven%20Decision%20Making\Templates\NCI_H9AIDM_CA_Group%20(Word%20Template)_Old.docx" TargetMode="External"/><Relationship Id="rId4" Type="http://schemas.openxmlformats.org/officeDocument/2006/relationships/settings" Target="settings.xml"/><Relationship Id="rId9" Type="http://schemas.openxmlformats.org/officeDocument/2006/relationships/hyperlink" Target="file:///C:\Users\AnhDuongTrinh\OneDrive%20-%20National%20College%20of%20Ireland\Desktop\National%20College%20of%20Ireland\Teaching\2022-2023\Semester%203\MSCAI1_JAN23I%20-%20AI%20Driven%20Decision%20Making\Templates\NCI_H9AIDM_CA_Group%20(Word%20Template)_Old.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4</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3</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1</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2</b:RefOrder>
  </b:Source>
  <b:Source>
    <b:Tag>Mug10</b:Tag>
    <b:SourceType>JournalArticle</b:SourceType>
    <b:Guid>{F026AB06-264F-43C9-BE3F-CC20E827E226}</b:Guid>
    <b:Author>
      <b:Author>
        <b:NameList>
          <b:Person>
            <b:Last>Mugoya</b:Last>
            <b:First>George</b:First>
          </b:Person>
          <b:Person>
            <b:Last>Kampfe</b:Last>
            <b:First>Charlene</b:First>
          </b:Person>
        </b:NameList>
      </b:Author>
    </b:Author>
    <b:Title>Reducing the Use of PRN Medication in In-Patient Psychiatric Hospitals</b:Title>
    <b:Year>2010</b:Year>
    <b:JournalName>Journal of Life Care Planning</b:JournalName>
    <b:Volume>9</b:Volume>
    <b:Issue>2</b:Issue>
    <b:RefOrder>5</b:RefOrder>
  </b:Source>
</b:Sources>
</file>

<file path=customXml/itemProps1.xml><?xml version="1.0" encoding="utf-8"?>
<ds:datastoreItem xmlns:ds="http://schemas.openxmlformats.org/officeDocument/2006/customXml" ds:itemID="{C90752B5-1784-44A1-BE51-D27319FA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Anh Duong Trinh</cp:lastModifiedBy>
  <cp:revision>422</cp:revision>
  <cp:lastPrinted>2012-08-02T18:53:00Z</cp:lastPrinted>
  <dcterms:created xsi:type="dcterms:W3CDTF">2019-10-05T15:56:00Z</dcterms:created>
  <dcterms:modified xsi:type="dcterms:W3CDTF">2024-11-19T12:30:00Z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871ed07209fe00bd2d6431427c46c3ecc52882f4b4b55a70c0fb3c910476e49c</vt:lpwstr>
  </property>
</Properties>
</file>