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F04EB" w14:textId="5A0C780A" w:rsidR="00611701" w:rsidRPr="00936038" w:rsidRDefault="00611701" w:rsidP="00611701">
      <w:pPr>
        <w:jc w:val="center"/>
        <w:rPr>
          <w:rFonts w:cstheme="minorHAnsi"/>
          <w:b/>
          <w:bCs/>
        </w:rPr>
      </w:pPr>
      <w:r w:rsidRPr="00936038">
        <w:rPr>
          <w:rFonts w:cstheme="minorHAnsi"/>
          <w:b/>
          <w:bCs/>
        </w:rPr>
        <w:t>README Austin Animal Center Outcomes Dashboard</w:t>
      </w:r>
    </w:p>
    <w:p w14:paraId="3AE34370" w14:textId="77777777" w:rsidR="00611701" w:rsidRPr="00936038" w:rsidRDefault="00611701" w:rsidP="00611701">
      <w:pPr>
        <w:rPr>
          <w:rFonts w:cstheme="minorHAnsi"/>
          <w:b/>
          <w:bCs/>
        </w:rPr>
      </w:pPr>
    </w:p>
    <w:p w14:paraId="734A2CFE" w14:textId="77777777" w:rsidR="00807F2F" w:rsidRDefault="00217469" w:rsidP="00611701">
      <w:pPr>
        <w:rPr>
          <w:rFonts w:cstheme="minorHAnsi"/>
          <w:b/>
          <w:bCs/>
        </w:rPr>
      </w:pPr>
      <w:hyperlink w:anchor="ProductDescription" w:history="1">
        <w:r w:rsidR="00611701" w:rsidRPr="00936038">
          <w:rPr>
            <w:rStyle w:val="Hyperlink"/>
            <w:rFonts w:cstheme="minorHAnsi"/>
            <w:b/>
            <w:bCs/>
          </w:rPr>
          <w:t>Project Description</w:t>
        </w:r>
      </w:hyperlink>
      <w:r w:rsidR="00611701" w:rsidRPr="00936038">
        <w:rPr>
          <w:rFonts w:cstheme="minorHAnsi"/>
          <w:b/>
          <w:bCs/>
        </w:rPr>
        <w:tab/>
      </w:r>
      <w:hyperlink w:anchor="RequiredFunctionality" w:history="1">
        <w:r w:rsidR="00611701" w:rsidRPr="00936038">
          <w:rPr>
            <w:rStyle w:val="Hyperlink"/>
            <w:rFonts w:cstheme="minorHAnsi"/>
            <w:b/>
            <w:bCs/>
          </w:rPr>
          <w:t>Required Functionality</w:t>
        </w:r>
      </w:hyperlink>
      <w:r w:rsidR="00611701" w:rsidRPr="00936038">
        <w:rPr>
          <w:rFonts w:cstheme="minorHAnsi"/>
          <w:b/>
          <w:bCs/>
        </w:rPr>
        <w:tab/>
      </w:r>
      <w:hyperlink w:anchor="ToolsUsedandRationale" w:history="1">
        <w:r w:rsidR="00611701" w:rsidRPr="00936038">
          <w:rPr>
            <w:rStyle w:val="Hyperlink"/>
            <w:rFonts w:cstheme="minorHAnsi"/>
            <w:b/>
            <w:bCs/>
          </w:rPr>
          <w:t>Tools Used and Rationale</w:t>
        </w:r>
      </w:hyperlink>
      <w:r w:rsidR="00807F2F" w:rsidRPr="00807F2F">
        <w:rPr>
          <w:rStyle w:val="Hyperlink"/>
          <w:rFonts w:cstheme="minorHAnsi"/>
          <w:b/>
          <w:bCs/>
          <w:u w:val="none"/>
        </w:rPr>
        <w:tab/>
      </w:r>
      <w:hyperlink w:anchor="MongoDBUsage" w:history="1">
        <w:r w:rsidR="00611701" w:rsidRPr="00936038">
          <w:rPr>
            <w:rStyle w:val="Hyperlink"/>
            <w:rFonts w:cstheme="minorHAnsi"/>
            <w:b/>
            <w:bCs/>
          </w:rPr>
          <w:t>MongoDB Usage</w:t>
        </w:r>
      </w:hyperlink>
    </w:p>
    <w:p w14:paraId="5BCACCC4" w14:textId="77777777" w:rsidR="00807F2F" w:rsidRDefault="00217469" w:rsidP="00611701">
      <w:pPr>
        <w:rPr>
          <w:rFonts w:cstheme="minorHAnsi"/>
          <w:b/>
          <w:bCs/>
        </w:rPr>
      </w:pPr>
      <w:hyperlink w:anchor="DashFramework" w:history="1">
        <w:r w:rsidR="00611701" w:rsidRPr="00936038">
          <w:rPr>
            <w:rStyle w:val="Hyperlink"/>
            <w:rFonts w:cstheme="minorHAnsi"/>
            <w:b/>
            <w:bCs/>
          </w:rPr>
          <w:t>Dash Framework</w:t>
        </w:r>
      </w:hyperlink>
      <w:r w:rsidR="00611701" w:rsidRPr="00936038">
        <w:rPr>
          <w:rFonts w:cstheme="minorHAnsi"/>
          <w:b/>
          <w:bCs/>
        </w:rPr>
        <w:tab/>
      </w:r>
      <w:hyperlink w:anchor="ResourcesandSoftwareApplications" w:history="1">
        <w:r w:rsidR="00611701" w:rsidRPr="00936038">
          <w:rPr>
            <w:rStyle w:val="Hyperlink"/>
            <w:rFonts w:cstheme="minorHAnsi"/>
            <w:b/>
            <w:bCs/>
          </w:rPr>
          <w:t>Resources and Software Applications</w:t>
        </w:r>
      </w:hyperlink>
      <w:r w:rsidR="00807F2F">
        <w:rPr>
          <w:rStyle w:val="Hyperlink"/>
          <w:rFonts w:cstheme="minorHAnsi"/>
          <w:b/>
          <w:bCs/>
        </w:rPr>
        <w:tab/>
      </w:r>
      <w:hyperlink w:anchor="ProjectCompletionSteps" w:history="1">
        <w:r w:rsidR="00611701" w:rsidRPr="00936038">
          <w:rPr>
            <w:rStyle w:val="Hyperlink"/>
            <w:rFonts w:cstheme="minorHAnsi"/>
            <w:b/>
            <w:bCs/>
          </w:rPr>
          <w:t>Project Completion Steps</w:t>
        </w:r>
      </w:hyperlink>
    </w:p>
    <w:p w14:paraId="5C61DC73" w14:textId="4C25A8D5" w:rsidR="00936038" w:rsidRPr="00936038" w:rsidRDefault="00217469" w:rsidP="00611701">
      <w:pPr>
        <w:rPr>
          <w:rFonts w:cstheme="minorHAnsi"/>
          <w:b/>
          <w:bCs/>
          <w:color w:val="0563C1" w:themeColor="hyperlink"/>
          <w:u w:val="single"/>
        </w:rPr>
      </w:pPr>
      <w:hyperlink w:anchor="ChallengesandSolutions" w:history="1">
        <w:r w:rsidR="00611701" w:rsidRPr="00936038">
          <w:rPr>
            <w:rStyle w:val="Hyperlink"/>
            <w:rFonts w:cstheme="minorHAnsi"/>
            <w:b/>
            <w:bCs/>
          </w:rPr>
          <w:t>Challenges and Solutions</w:t>
        </w:r>
      </w:hyperlink>
      <w:r w:rsidR="00936038">
        <w:rPr>
          <w:rFonts w:cstheme="minorHAnsi"/>
          <w:b/>
          <w:bCs/>
        </w:rPr>
        <w:tab/>
      </w:r>
      <w:hyperlink w:anchor="Screencast" w:history="1">
        <w:r w:rsidR="00936038" w:rsidRPr="00FB525D">
          <w:rPr>
            <w:rStyle w:val="Hyperlink"/>
            <w:rFonts w:cstheme="minorHAnsi"/>
            <w:b/>
            <w:bCs/>
          </w:rPr>
          <w:t>Screen</w:t>
        </w:r>
        <w:r w:rsidR="00936038" w:rsidRPr="00936038">
          <w:rPr>
            <w:rStyle w:val="Hyperlink"/>
            <w:rFonts w:cstheme="minorHAnsi"/>
            <w:b/>
            <w:bCs/>
          </w:rPr>
          <w:t>cast</w:t>
        </w:r>
      </w:hyperlink>
      <w:r w:rsidR="00936038">
        <w:rPr>
          <w:rFonts w:cstheme="minorHAnsi"/>
          <w:b/>
          <w:bCs/>
        </w:rPr>
        <w:tab/>
      </w:r>
      <w:hyperlink w:anchor="Contact" w:history="1">
        <w:r w:rsidR="00611701" w:rsidRPr="00936038">
          <w:rPr>
            <w:rStyle w:val="Hyperlink"/>
            <w:rFonts w:cstheme="minorHAnsi"/>
            <w:b/>
            <w:bCs/>
          </w:rPr>
          <w:t>Contact</w:t>
        </w:r>
      </w:hyperlink>
      <w:r w:rsidR="00936038">
        <w:rPr>
          <w:rStyle w:val="Hyperlink"/>
          <w:rFonts w:cstheme="minorHAnsi"/>
          <w:b/>
          <w:bCs/>
        </w:rPr>
        <w:tab/>
      </w:r>
      <w:r w:rsidR="00936038" w:rsidRPr="00936038">
        <w:rPr>
          <w:rStyle w:val="Hyperlink"/>
          <w:rFonts w:cstheme="minorHAnsi"/>
          <w:b/>
          <w:bCs/>
          <w:u w:val="none"/>
        </w:rPr>
        <w:tab/>
      </w:r>
    </w:p>
    <w:p w14:paraId="58ED379F" w14:textId="77777777" w:rsidR="00611701" w:rsidRPr="00936038" w:rsidRDefault="00611701" w:rsidP="00611701">
      <w:pPr>
        <w:rPr>
          <w:rFonts w:cstheme="minorHAnsi"/>
          <w:b/>
          <w:bCs/>
        </w:rPr>
      </w:pPr>
    </w:p>
    <w:p w14:paraId="772CEDDE" w14:textId="77777777" w:rsidR="00611701" w:rsidRPr="00936038" w:rsidRDefault="00611701" w:rsidP="00611701">
      <w:pPr>
        <w:rPr>
          <w:rFonts w:cstheme="minorHAnsi"/>
          <w:b/>
          <w:bCs/>
        </w:rPr>
      </w:pPr>
      <w:bookmarkStart w:id="0" w:name="ProductDescription"/>
      <w:r w:rsidRPr="00936038">
        <w:rPr>
          <w:rFonts w:cstheme="minorHAnsi"/>
          <w:b/>
          <w:bCs/>
        </w:rPr>
        <w:t>Project Description</w:t>
      </w:r>
    </w:p>
    <w:bookmarkEnd w:id="0"/>
    <w:p w14:paraId="11AE5443" w14:textId="77777777" w:rsidR="00611701" w:rsidRPr="00936038" w:rsidRDefault="00611701" w:rsidP="00611701">
      <w:pPr>
        <w:rPr>
          <w:rFonts w:cstheme="minorHAnsi"/>
        </w:rPr>
      </w:pPr>
      <w:r w:rsidRPr="00936038">
        <w:rPr>
          <w:rFonts w:cstheme="minorHAnsi"/>
        </w:rPr>
        <w:t>This README file accompanies the Austin Animal Center Outcomes Dashboard, an interactive web application that allows users to explore and filter animal data from the Austin Animal Center. The dashboard provides filtering options based on different rescue types, displays animal data in a DataTable, visualizes the count of each unique breed using a pie chart, and shows the geolocation of selected animals on a map.</w:t>
      </w:r>
    </w:p>
    <w:p w14:paraId="67E3567E" w14:textId="77777777" w:rsidR="00611701" w:rsidRPr="00936038" w:rsidRDefault="00611701" w:rsidP="00611701">
      <w:pPr>
        <w:rPr>
          <w:rFonts w:cstheme="minorHAnsi"/>
          <w:b/>
          <w:bCs/>
        </w:rPr>
      </w:pPr>
      <w:bookmarkStart w:id="1" w:name="RequiredFunctionality"/>
      <w:r w:rsidRPr="00936038">
        <w:rPr>
          <w:rFonts w:cstheme="minorHAnsi"/>
          <w:b/>
          <w:bCs/>
        </w:rPr>
        <w:t>Required Functionality</w:t>
      </w:r>
    </w:p>
    <w:bookmarkEnd w:id="1"/>
    <w:p w14:paraId="177A1CE8" w14:textId="77777777" w:rsidR="00611701" w:rsidRPr="00936038" w:rsidRDefault="00611701" w:rsidP="00611701">
      <w:pPr>
        <w:rPr>
          <w:rFonts w:cstheme="minorHAnsi"/>
        </w:rPr>
      </w:pPr>
      <w:r w:rsidRPr="00936038">
        <w:rPr>
          <w:rFonts w:cstheme="minorHAnsi"/>
        </w:rPr>
        <w:t>The project achieves the following functionalities:</w:t>
      </w:r>
    </w:p>
    <w:p w14:paraId="42B3B0CB" w14:textId="77777777" w:rsidR="00611701" w:rsidRPr="00936038" w:rsidRDefault="00611701" w:rsidP="00611701">
      <w:pPr>
        <w:numPr>
          <w:ilvl w:val="0"/>
          <w:numId w:val="6"/>
        </w:numPr>
        <w:rPr>
          <w:rFonts w:cstheme="minorHAnsi"/>
        </w:rPr>
      </w:pPr>
      <w:r w:rsidRPr="00936038">
        <w:rPr>
          <w:rFonts w:cstheme="minorHAnsi"/>
        </w:rPr>
        <w:t>Displays Grazioso Salvare's logo, acting as a hyperlink to their home page.</w:t>
      </w:r>
    </w:p>
    <w:p w14:paraId="029244A6" w14:textId="77777777" w:rsidR="00611701" w:rsidRPr="00936038" w:rsidRDefault="00611701" w:rsidP="00611701">
      <w:pPr>
        <w:numPr>
          <w:ilvl w:val="0"/>
          <w:numId w:val="6"/>
        </w:numPr>
        <w:rPr>
          <w:rFonts w:cstheme="minorHAnsi"/>
        </w:rPr>
      </w:pPr>
      <w:r w:rsidRPr="00936038">
        <w:rPr>
          <w:rFonts w:cstheme="minorHAnsi"/>
        </w:rPr>
        <w:t>Provides interactive filtering options using radio buttons for different rescue types.</w:t>
      </w:r>
    </w:p>
    <w:p w14:paraId="4060532B" w14:textId="77777777" w:rsidR="00611701" w:rsidRPr="00936038" w:rsidRDefault="00611701" w:rsidP="00611701">
      <w:pPr>
        <w:numPr>
          <w:ilvl w:val="0"/>
          <w:numId w:val="6"/>
        </w:numPr>
        <w:rPr>
          <w:rFonts w:cstheme="minorHAnsi"/>
        </w:rPr>
      </w:pPr>
      <w:r w:rsidRPr="00936038">
        <w:rPr>
          <w:rFonts w:cstheme="minorHAnsi"/>
        </w:rPr>
        <w:t>Presents the animal data in a DataTable, enabling users to edit, filter, and sort the data.</w:t>
      </w:r>
    </w:p>
    <w:p w14:paraId="4A6381AC" w14:textId="77777777" w:rsidR="00611701" w:rsidRPr="00936038" w:rsidRDefault="00611701" w:rsidP="00611701">
      <w:pPr>
        <w:numPr>
          <w:ilvl w:val="0"/>
          <w:numId w:val="6"/>
        </w:numPr>
        <w:rPr>
          <w:rFonts w:cstheme="minorHAnsi"/>
        </w:rPr>
      </w:pPr>
      <w:r w:rsidRPr="00936038">
        <w:rPr>
          <w:rFonts w:cstheme="minorHAnsi"/>
        </w:rPr>
        <w:t>Implements a pie chart to visualize the count of each unique breed based on the DataTable's data.</w:t>
      </w:r>
    </w:p>
    <w:p w14:paraId="66728749" w14:textId="77777777" w:rsidR="00611701" w:rsidRPr="00936038" w:rsidRDefault="00611701" w:rsidP="00611701">
      <w:pPr>
        <w:numPr>
          <w:ilvl w:val="0"/>
          <w:numId w:val="6"/>
        </w:numPr>
        <w:rPr>
          <w:rFonts w:cstheme="minorHAnsi"/>
        </w:rPr>
      </w:pPr>
      <w:r w:rsidRPr="00936038">
        <w:rPr>
          <w:rFonts w:cstheme="minorHAnsi"/>
        </w:rPr>
        <w:t>Displays a geolocation chart (map) showing the location of a selected animal from the DataTable.</w:t>
      </w:r>
    </w:p>
    <w:p w14:paraId="52BCF99F" w14:textId="77777777" w:rsidR="00611701" w:rsidRPr="00936038" w:rsidRDefault="00611701" w:rsidP="00611701">
      <w:pPr>
        <w:rPr>
          <w:rFonts w:cstheme="minorHAnsi"/>
          <w:b/>
          <w:bCs/>
        </w:rPr>
      </w:pPr>
      <w:bookmarkStart w:id="2" w:name="ToolsUsedandRationale"/>
      <w:r w:rsidRPr="00936038">
        <w:rPr>
          <w:rFonts w:cstheme="minorHAnsi"/>
          <w:b/>
          <w:bCs/>
        </w:rPr>
        <w:t>Tools Used and Rationale</w:t>
      </w:r>
    </w:p>
    <w:bookmarkEnd w:id="2"/>
    <w:p w14:paraId="36C13D80" w14:textId="77777777" w:rsidR="00611701" w:rsidRPr="00936038" w:rsidRDefault="00611701" w:rsidP="00611701">
      <w:pPr>
        <w:rPr>
          <w:rFonts w:cstheme="minorHAnsi"/>
        </w:rPr>
      </w:pPr>
      <w:r w:rsidRPr="00936038">
        <w:rPr>
          <w:rFonts w:cstheme="minorHAnsi"/>
        </w:rPr>
        <w:t>The project utilizes the following tools for implementation:</w:t>
      </w:r>
    </w:p>
    <w:p w14:paraId="2E613131" w14:textId="77777777" w:rsidR="00611701" w:rsidRPr="00936038" w:rsidRDefault="00611701" w:rsidP="00611701">
      <w:pPr>
        <w:numPr>
          <w:ilvl w:val="0"/>
          <w:numId w:val="7"/>
        </w:numPr>
        <w:rPr>
          <w:rFonts w:cstheme="minorHAnsi"/>
        </w:rPr>
      </w:pPr>
      <w:r w:rsidRPr="00936038">
        <w:rPr>
          <w:rFonts w:cstheme="minorHAnsi"/>
          <w:b/>
          <w:bCs/>
        </w:rPr>
        <w:t>Dash:</w:t>
      </w:r>
      <w:r w:rsidRPr="00936038">
        <w:rPr>
          <w:rFonts w:cstheme="minorHAnsi"/>
        </w:rPr>
        <w:t xml:space="preserve"> A Python web framework enabling the creation of interactive web applications using Python.</w:t>
      </w:r>
    </w:p>
    <w:p w14:paraId="61A8E889" w14:textId="77777777" w:rsidR="00611701" w:rsidRPr="00936038" w:rsidRDefault="00611701" w:rsidP="00611701">
      <w:pPr>
        <w:numPr>
          <w:ilvl w:val="0"/>
          <w:numId w:val="7"/>
        </w:numPr>
        <w:rPr>
          <w:rFonts w:cstheme="minorHAnsi"/>
        </w:rPr>
      </w:pPr>
      <w:r w:rsidRPr="00936038">
        <w:rPr>
          <w:rFonts w:cstheme="minorHAnsi"/>
          <w:b/>
          <w:bCs/>
        </w:rPr>
        <w:t>Dash Leaflet</w:t>
      </w:r>
      <w:r w:rsidRPr="00936038">
        <w:rPr>
          <w:rFonts w:cstheme="minorHAnsi"/>
        </w:rPr>
        <w:t>: A Dash component integrating interactive maps (Leaflet.js) into Dash applications.</w:t>
      </w:r>
    </w:p>
    <w:p w14:paraId="27EDB167" w14:textId="77777777" w:rsidR="00611701" w:rsidRPr="00936038" w:rsidRDefault="00611701" w:rsidP="00611701">
      <w:pPr>
        <w:numPr>
          <w:ilvl w:val="0"/>
          <w:numId w:val="7"/>
        </w:numPr>
        <w:rPr>
          <w:rFonts w:cstheme="minorHAnsi"/>
        </w:rPr>
      </w:pPr>
      <w:r w:rsidRPr="00936038">
        <w:rPr>
          <w:rFonts w:cstheme="minorHAnsi"/>
          <w:b/>
          <w:bCs/>
        </w:rPr>
        <w:t>Plotly Expres</w:t>
      </w:r>
      <w:r w:rsidRPr="00936038">
        <w:rPr>
          <w:rFonts w:cstheme="minorHAnsi"/>
        </w:rPr>
        <w:t>s: A data visualization library used to create the pie chart with minimal code.</w:t>
      </w:r>
    </w:p>
    <w:p w14:paraId="64BB89E4" w14:textId="77777777" w:rsidR="00611701" w:rsidRPr="00936038" w:rsidRDefault="00611701" w:rsidP="00611701">
      <w:pPr>
        <w:numPr>
          <w:ilvl w:val="0"/>
          <w:numId w:val="7"/>
        </w:numPr>
        <w:rPr>
          <w:rFonts w:cstheme="minorHAnsi"/>
        </w:rPr>
      </w:pPr>
      <w:r w:rsidRPr="00936038">
        <w:rPr>
          <w:rFonts w:cstheme="minorHAnsi"/>
          <w:b/>
          <w:bCs/>
        </w:rPr>
        <w:t>Pandas</w:t>
      </w:r>
      <w:r w:rsidRPr="00936038">
        <w:rPr>
          <w:rFonts w:cstheme="minorHAnsi"/>
        </w:rPr>
        <w:t>: A data manipulation and analysis library in Python, used to handle and transform data from MongoDB for display in the DataTable.</w:t>
      </w:r>
    </w:p>
    <w:p w14:paraId="09A5E8FE" w14:textId="77777777" w:rsidR="00611701" w:rsidRPr="00936038" w:rsidRDefault="00611701" w:rsidP="00611701">
      <w:pPr>
        <w:numPr>
          <w:ilvl w:val="0"/>
          <w:numId w:val="7"/>
        </w:numPr>
        <w:rPr>
          <w:rFonts w:cstheme="minorHAnsi"/>
        </w:rPr>
      </w:pPr>
      <w:r w:rsidRPr="00936038">
        <w:rPr>
          <w:rFonts w:cstheme="minorHAnsi"/>
          <w:b/>
          <w:bCs/>
        </w:rPr>
        <w:t>MongoDB:</w:t>
      </w:r>
      <w:r w:rsidRPr="00936038">
        <w:rPr>
          <w:rFonts w:cstheme="minorHAnsi"/>
        </w:rPr>
        <w:t xml:space="preserve"> The model component of the development, chosen for its flexibility, scalability, and efficient handling of JSON-like data when interfacing with Python.</w:t>
      </w:r>
    </w:p>
    <w:p w14:paraId="3CE800BC" w14:textId="77777777" w:rsidR="00611701" w:rsidRPr="00936038" w:rsidRDefault="00611701" w:rsidP="00611701">
      <w:pPr>
        <w:rPr>
          <w:rFonts w:cstheme="minorHAnsi"/>
          <w:b/>
          <w:bCs/>
        </w:rPr>
      </w:pPr>
      <w:bookmarkStart w:id="3" w:name="MongoDBUsage"/>
      <w:r w:rsidRPr="00936038">
        <w:rPr>
          <w:rFonts w:cstheme="minorHAnsi"/>
          <w:b/>
          <w:bCs/>
        </w:rPr>
        <w:t>MongoDB Usage</w:t>
      </w:r>
    </w:p>
    <w:bookmarkEnd w:id="3"/>
    <w:p w14:paraId="2B71096F" w14:textId="77777777" w:rsidR="00611701" w:rsidRPr="00936038" w:rsidRDefault="00611701" w:rsidP="00611701">
      <w:pPr>
        <w:rPr>
          <w:rFonts w:cstheme="minorHAnsi"/>
        </w:rPr>
      </w:pPr>
      <w:r w:rsidRPr="00936038">
        <w:rPr>
          <w:rFonts w:cstheme="minorHAnsi"/>
        </w:rPr>
        <w:lastRenderedPageBreak/>
        <w:t>MongoDB is used as the model component due to its qualities and capabilities:</w:t>
      </w:r>
    </w:p>
    <w:p w14:paraId="2A83B8B3" w14:textId="77777777" w:rsidR="00611701" w:rsidRPr="00936038" w:rsidRDefault="00611701" w:rsidP="00611701">
      <w:pPr>
        <w:numPr>
          <w:ilvl w:val="0"/>
          <w:numId w:val="8"/>
        </w:numPr>
        <w:rPr>
          <w:rFonts w:cstheme="minorHAnsi"/>
        </w:rPr>
      </w:pPr>
      <w:r w:rsidRPr="00936038">
        <w:rPr>
          <w:rFonts w:cstheme="minorHAnsi"/>
          <w:b/>
          <w:bCs/>
        </w:rPr>
        <w:t>Flexible Schema:</w:t>
      </w:r>
      <w:r w:rsidRPr="00936038">
        <w:rPr>
          <w:rFonts w:cstheme="minorHAnsi"/>
        </w:rPr>
        <w:t xml:space="preserve"> MongoDB's document-based nature accommodates storing data with varying attributes, such as animal records with different information.</w:t>
      </w:r>
    </w:p>
    <w:p w14:paraId="1A51688C" w14:textId="77777777" w:rsidR="00611701" w:rsidRPr="00936038" w:rsidRDefault="00611701" w:rsidP="00611701">
      <w:pPr>
        <w:numPr>
          <w:ilvl w:val="0"/>
          <w:numId w:val="8"/>
        </w:numPr>
        <w:rPr>
          <w:rFonts w:cstheme="minorHAnsi"/>
        </w:rPr>
      </w:pPr>
      <w:r w:rsidRPr="00936038">
        <w:rPr>
          <w:rFonts w:cstheme="minorHAnsi"/>
          <w:b/>
          <w:bCs/>
        </w:rPr>
        <w:t>JSON-like Data Storage</w:t>
      </w:r>
      <w:r w:rsidRPr="00936038">
        <w:rPr>
          <w:rFonts w:cstheme="minorHAnsi"/>
        </w:rPr>
        <w:t>: MongoDB's support for JSON-like documents simplifies storing Python objects directly, easing data handling.</w:t>
      </w:r>
    </w:p>
    <w:p w14:paraId="40247B35" w14:textId="77777777" w:rsidR="00611701" w:rsidRPr="00936038" w:rsidRDefault="00611701" w:rsidP="00611701">
      <w:pPr>
        <w:numPr>
          <w:ilvl w:val="0"/>
          <w:numId w:val="8"/>
        </w:numPr>
        <w:rPr>
          <w:rFonts w:cstheme="minorHAnsi"/>
        </w:rPr>
      </w:pPr>
      <w:r w:rsidRPr="00936038">
        <w:rPr>
          <w:rFonts w:cstheme="minorHAnsi"/>
          <w:b/>
          <w:bCs/>
        </w:rPr>
        <w:t>Scalability</w:t>
      </w:r>
      <w:r w:rsidRPr="00936038">
        <w:rPr>
          <w:rFonts w:cstheme="minorHAnsi"/>
        </w:rPr>
        <w:t>: MongoDB handles large datasets and scales horizontally by distributing data across multiple servers.</w:t>
      </w:r>
    </w:p>
    <w:p w14:paraId="52976A82" w14:textId="77777777" w:rsidR="00611701" w:rsidRPr="00936038" w:rsidRDefault="00611701" w:rsidP="00611701">
      <w:pPr>
        <w:numPr>
          <w:ilvl w:val="0"/>
          <w:numId w:val="8"/>
        </w:numPr>
        <w:rPr>
          <w:rFonts w:cstheme="minorHAnsi"/>
        </w:rPr>
      </w:pPr>
      <w:r w:rsidRPr="00936038">
        <w:rPr>
          <w:rFonts w:cstheme="minorHAnsi"/>
          <w:b/>
          <w:bCs/>
        </w:rPr>
        <w:t>Fast Queries:</w:t>
      </w:r>
      <w:r w:rsidRPr="00936038">
        <w:rPr>
          <w:rFonts w:cstheme="minorHAnsi"/>
        </w:rPr>
        <w:t xml:space="preserve"> MongoDB's indexing and querying capabilities enable efficient retrieval of data, crucial for real-time applications with large datasets.</w:t>
      </w:r>
    </w:p>
    <w:p w14:paraId="527B40AF" w14:textId="77777777" w:rsidR="00611701" w:rsidRPr="00936038" w:rsidRDefault="00611701" w:rsidP="00611701">
      <w:pPr>
        <w:rPr>
          <w:rFonts w:cstheme="minorHAnsi"/>
          <w:b/>
          <w:bCs/>
        </w:rPr>
      </w:pPr>
      <w:bookmarkStart w:id="4" w:name="ResourcesandSoftwareApplications"/>
      <w:r w:rsidRPr="00936038">
        <w:rPr>
          <w:rFonts w:cstheme="minorHAnsi"/>
          <w:b/>
          <w:bCs/>
        </w:rPr>
        <w:t>Resources and Software Applications</w:t>
      </w:r>
    </w:p>
    <w:bookmarkEnd w:id="4"/>
    <w:p w14:paraId="5D6D5476" w14:textId="77777777" w:rsidR="00611701" w:rsidRPr="00936038" w:rsidRDefault="00611701" w:rsidP="00611701">
      <w:pPr>
        <w:rPr>
          <w:rFonts w:cstheme="minorHAnsi"/>
        </w:rPr>
      </w:pPr>
      <w:r w:rsidRPr="00936038">
        <w:rPr>
          <w:rFonts w:cstheme="minorHAnsi"/>
        </w:rPr>
        <w:t>The following resources and software applications were used:</w:t>
      </w:r>
    </w:p>
    <w:p w14:paraId="464E195E" w14:textId="77777777" w:rsidR="00611701" w:rsidRPr="00936038" w:rsidRDefault="00217469" w:rsidP="00611701">
      <w:pPr>
        <w:numPr>
          <w:ilvl w:val="0"/>
          <w:numId w:val="10"/>
        </w:numPr>
        <w:rPr>
          <w:rFonts w:cstheme="minorHAnsi"/>
        </w:rPr>
      </w:pPr>
      <w:hyperlink r:id="rId8" w:tgtFrame="_new" w:history="1">
        <w:r w:rsidR="00611701" w:rsidRPr="00936038">
          <w:rPr>
            <w:rStyle w:val="Hyperlink"/>
            <w:rFonts w:cstheme="minorHAnsi"/>
          </w:rPr>
          <w:t>Dash Documentation</w:t>
        </w:r>
      </w:hyperlink>
      <w:r w:rsidR="00611701" w:rsidRPr="00936038">
        <w:rPr>
          <w:rFonts w:cstheme="minorHAnsi"/>
        </w:rPr>
        <w:t>: Official documentation for Dash web framework.</w:t>
      </w:r>
    </w:p>
    <w:p w14:paraId="3D301792" w14:textId="77777777" w:rsidR="00611701" w:rsidRPr="00936038" w:rsidRDefault="00217469" w:rsidP="00611701">
      <w:pPr>
        <w:numPr>
          <w:ilvl w:val="0"/>
          <w:numId w:val="10"/>
        </w:numPr>
        <w:rPr>
          <w:rFonts w:cstheme="minorHAnsi"/>
        </w:rPr>
      </w:pPr>
      <w:hyperlink r:id="rId9" w:tgtFrame="_new" w:history="1">
        <w:r w:rsidR="00611701" w:rsidRPr="00936038">
          <w:rPr>
            <w:rStyle w:val="Hyperlink"/>
            <w:rFonts w:cstheme="minorHAnsi"/>
          </w:rPr>
          <w:t>Plotly Express Documentation</w:t>
        </w:r>
      </w:hyperlink>
      <w:r w:rsidR="00611701" w:rsidRPr="00936038">
        <w:rPr>
          <w:rFonts w:cstheme="minorHAnsi"/>
        </w:rPr>
        <w:t>: Official documentation for Plotly Express data visualization library.</w:t>
      </w:r>
    </w:p>
    <w:p w14:paraId="79050F82" w14:textId="77777777" w:rsidR="00611701" w:rsidRPr="00936038" w:rsidRDefault="00217469" w:rsidP="00611701">
      <w:pPr>
        <w:numPr>
          <w:ilvl w:val="0"/>
          <w:numId w:val="10"/>
        </w:numPr>
        <w:rPr>
          <w:rFonts w:cstheme="minorHAnsi"/>
        </w:rPr>
      </w:pPr>
      <w:hyperlink r:id="rId10" w:tgtFrame="_new" w:history="1">
        <w:r w:rsidR="00611701" w:rsidRPr="00936038">
          <w:rPr>
            <w:rStyle w:val="Hyperlink"/>
            <w:rFonts w:cstheme="minorHAnsi"/>
          </w:rPr>
          <w:t>Dash Leaflet Documentation</w:t>
        </w:r>
      </w:hyperlink>
      <w:r w:rsidR="00611701" w:rsidRPr="00936038">
        <w:rPr>
          <w:rFonts w:cstheme="minorHAnsi"/>
        </w:rPr>
        <w:t>: Documentation for Dash Leaflet, integrating interactive maps into Dash applications.</w:t>
      </w:r>
    </w:p>
    <w:p w14:paraId="5230D567" w14:textId="77777777" w:rsidR="00611701" w:rsidRPr="00936038" w:rsidRDefault="00611701" w:rsidP="00611701">
      <w:pPr>
        <w:rPr>
          <w:rFonts w:cstheme="minorHAnsi"/>
          <w:b/>
          <w:bCs/>
        </w:rPr>
      </w:pPr>
      <w:bookmarkStart w:id="5" w:name="ProjectCompletionSteps"/>
      <w:r w:rsidRPr="00936038">
        <w:rPr>
          <w:rFonts w:cstheme="minorHAnsi"/>
          <w:b/>
          <w:bCs/>
        </w:rPr>
        <w:t>Project Completion Steps</w:t>
      </w:r>
    </w:p>
    <w:bookmarkEnd w:id="5"/>
    <w:p w14:paraId="3677AEE7" w14:textId="77777777" w:rsidR="00611701" w:rsidRPr="00936038" w:rsidRDefault="00611701" w:rsidP="00611701">
      <w:pPr>
        <w:rPr>
          <w:rFonts w:cstheme="minorHAnsi"/>
        </w:rPr>
      </w:pPr>
      <w:r w:rsidRPr="00936038">
        <w:rPr>
          <w:rFonts w:cstheme="minorHAnsi"/>
        </w:rPr>
        <w:t>The project was completed through the following steps:</w:t>
      </w:r>
    </w:p>
    <w:p w14:paraId="287DAFA2" w14:textId="77777777" w:rsidR="00611701" w:rsidRPr="00936038" w:rsidRDefault="00611701" w:rsidP="00611701">
      <w:pPr>
        <w:numPr>
          <w:ilvl w:val="0"/>
          <w:numId w:val="11"/>
        </w:numPr>
        <w:rPr>
          <w:rFonts w:cstheme="minorHAnsi"/>
        </w:rPr>
      </w:pPr>
      <w:r w:rsidRPr="00936038">
        <w:rPr>
          <w:rFonts w:cstheme="minorHAnsi"/>
          <w:b/>
          <w:bCs/>
        </w:rPr>
        <w:t>Data Retrieval:</w:t>
      </w:r>
      <w:r w:rsidRPr="00936038">
        <w:rPr>
          <w:rFonts w:cstheme="minorHAnsi"/>
        </w:rPr>
        <w:t xml:space="preserve"> MongoDB was connected using the animal_shelter.py Python module, fetching animal data into a pandas DataFrame.</w:t>
      </w:r>
    </w:p>
    <w:p w14:paraId="78C799EA" w14:textId="77777777" w:rsidR="00611701" w:rsidRPr="00936038" w:rsidRDefault="00611701" w:rsidP="00611701">
      <w:pPr>
        <w:numPr>
          <w:ilvl w:val="0"/>
          <w:numId w:val="11"/>
        </w:numPr>
        <w:rPr>
          <w:rFonts w:cstheme="minorHAnsi"/>
        </w:rPr>
      </w:pPr>
      <w:r w:rsidRPr="00936038">
        <w:rPr>
          <w:rFonts w:cstheme="minorHAnsi"/>
          <w:b/>
          <w:bCs/>
        </w:rPr>
        <w:t>Data Processing:</w:t>
      </w:r>
      <w:r w:rsidRPr="00936038">
        <w:rPr>
          <w:rFonts w:cstheme="minorHAnsi"/>
        </w:rPr>
        <w:t xml:space="preserve"> The DataFrame was cleaned by removing the _id column to avoid DataTable compatibility issues.</w:t>
      </w:r>
    </w:p>
    <w:p w14:paraId="1C688B77" w14:textId="77777777" w:rsidR="00611701" w:rsidRPr="00936038" w:rsidRDefault="00611701" w:rsidP="00611701">
      <w:pPr>
        <w:numPr>
          <w:ilvl w:val="0"/>
          <w:numId w:val="11"/>
        </w:numPr>
        <w:rPr>
          <w:rFonts w:cstheme="minorHAnsi"/>
        </w:rPr>
      </w:pPr>
      <w:r w:rsidRPr="00936038">
        <w:rPr>
          <w:rFonts w:cstheme="minorHAnsi"/>
          <w:b/>
          <w:bCs/>
        </w:rPr>
        <w:t>Dash Layout:</w:t>
      </w:r>
      <w:r w:rsidRPr="00936038">
        <w:rPr>
          <w:rFonts w:cstheme="minorHAnsi"/>
        </w:rPr>
        <w:t xml:space="preserve"> The dashboard layout was designed using HTML and Dash components, including the logo, filtering options, DataTable, pie chart, and geolocation chart.</w:t>
      </w:r>
    </w:p>
    <w:p w14:paraId="71BB059B" w14:textId="77777777" w:rsidR="00611701" w:rsidRPr="00936038" w:rsidRDefault="00611701" w:rsidP="00611701">
      <w:pPr>
        <w:numPr>
          <w:ilvl w:val="0"/>
          <w:numId w:val="11"/>
        </w:numPr>
        <w:rPr>
          <w:rFonts w:cstheme="minorHAnsi"/>
        </w:rPr>
      </w:pPr>
      <w:r w:rsidRPr="00936038">
        <w:rPr>
          <w:rFonts w:cstheme="minorHAnsi"/>
          <w:b/>
          <w:bCs/>
        </w:rPr>
        <w:t>Dash Callbacks:</w:t>
      </w:r>
      <w:r w:rsidRPr="00936038">
        <w:rPr>
          <w:rFonts w:cstheme="minorHAnsi"/>
        </w:rPr>
        <w:t xml:space="preserve"> Callbacks were implemented to respond to user interactions and update components accordingly, such as filtering the DataTable and updating the pie chart and map.</w:t>
      </w:r>
    </w:p>
    <w:p w14:paraId="2ED3000C" w14:textId="77777777" w:rsidR="00611701" w:rsidRPr="00936038" w:rsidRDefault="00611701" w:rsidP="00611701">
      <w:pPr>
        <w:numPr>
          <w:ilvl w:val="0"/>
          <w:numId w:val="11"/>
        </w:numPr>
        <w:rPr>
          <w:rFonts w:cstheme="minorHAnsi"/>
        </w:rPr>
      </w:pPr>
      <w:r w:rsidRPr="00936038">
        <w:rPr>
          <w:rFonts w:cstheme="minorHAnsi"/>
          <w:b/>
          <w:bCs/>
        </w:rPr>
        <w:t>Testing and Deployment:</w:t>
      </w:r>
      <w:r w:rsidRPr="00936038">
        <w:rPr>
          <w:rFonts w:cstheme="minorHAnsi"/>
        </w:rPr>
        <w:t xml:space="preserve"> The dashboard was tested for functionality and deployed using the JupyterDash library for demonstration.</w:t>
      </w:r>
    </w:p>
    <w:p w14:paraId="6FB5A632" w14:textId="77777777" w:rsidR="00611701" w:rsidRPr="00936038" w:rsidRDefault="00611701" w:rsidP="00611701">
      <w:pPr>
        <w:rPr>
          <w:rFonts w:cstheme="minorHAnsi"/>
          <w:b/>
          <w:bCs/>
        </w:rPr>
      </w:pPr>
      <w:bookmarkStart w:id="6" w:name="ChallengesandSolutions"/>
      <w:r w:rsidRPr="00936038">
        <w:rPr>
          <w:rFonts w:cstheme="minorHAnsi"/>
          <w:b/>
          <w:bCs/>
        </w:rPr>
        <w:t>Challenges and Solutions</w:t>
      </w:r>
    </w:p>
    <w:bookmarkEnd w:id="6"/>
    <w:p w14:paraId="438A0DFD" w14:textId="03E618D7" w:rsidR="00FB525D" w:rsidRPr="00936038" w:rsidRDefault="00611701" w:rsidP="00611701">
      <w:pPr>
        <w:rPr>
          <w:rFonts w:cstheme="minorHAnsi"/>
        </w:rPr>
      </w:pPr>
      <w:r w:rsidRPr="00936038">
        <w:rPr>
          <w:rFonts w:cstheme="minorHAnsi"/>
        </w:rPr>
        <w:t>The project encountered challenges in filtering logic, callback dependencies, data cleaning, and integrating the interactive map. These were overcome through careful debugging, testing, and consultation with relevant documentation.</w:t>
      </w:r>
    </w:p>
    <w:p w14:paraId="6F663DCD" w14:textId="1BC8793D" w:rsidR="00FB525D" w:rsidRPr="00FB525D" w:rsidRDefault="00FB525D" w:rsidP="00FB525D">
      <w:pPr>
        <w:rPr>
          <w:rFonts w:cstheme="minorHAnsi"/>
          <w:b/>
          <w:bCs/>
        </w:rPr>
      </w:pPr>
      <w:bookmarkStart w:id="7" w:name="Screencast"/>
      <w:r w:rsidRPr="00FB525D">
        <w:rPr>
          <w:rFonts w:cstheme="minorHAnsi"/>
          <w:b/>
          <w:bCs/>
        </w:rPr>
        <w:t>Screen</w:t>
      </w:r>
      <w:r w:rsidRPr="00936038">
        <w:rPr>
          <w:rFonts w:cstheme="minorHAnsi"/>
          <w:b/>
          <w:bCs/>
        </w:rPr>
        <w:t>cast</w:t>
      </w:r>
      <w:bookmarkEnd w:id="7"/>
    </w:p>
    <w:p w14:paraId="2DD6E8E9" w14:textId="756EED44" w:rsidR="00FB525D" w:rsidRDefault="00FB525D" w:rsidP="00611701">
      <w:pPr>
        <w:rPr>
          <w:rFonts w:cstheme="minorHAnsi"/>
        </w:rPr>
      </w:pPr>
      <w:r w:rsidRPr="00936038">
        <w:rPr>
          <w:rFonts w:cstheme="minorHAnsi"/>
        </w:rPr>
        <w:lastRenderedPageBreak/>
        <w:t>A sc</w:t>
      </w:r>
      <w:r w:rsidRPr="00FB525D">
        <w:rPr>
          <w:rFonts w:cstheme="minorHAnsi"/>
        </w:rPr>
        <w:t>reencast demonstrating the functionality of the dashboard</w:t>
      </w:r>
      <w:r w:rsidR="007321E4">
        <w:rPr>
          <w:rFonts w:cstheme="minorHAnsi"/>
        </w:rPr>
        <w:t>:</w:t>
      </w:r>
      <w:r w:rsidR="00217469" w:rsidRPr="00217469">
        <w:rPr>
          <w:rFonts w:cstheme="minorHAnsi"/>
          <w:b/>
          <w:bCs/>
        </w:rPr>
        <w:t xml:space="preserve"> </w:t>
      </w:r>
    </w:p>
    <w:p w14:paraId="2634B212" w14:textId="16799AF3" w:rsidR="00611701" w:rsidRDefault="00217469" w:rsidP="00611701">
      <w:pPr>
        <w:rPr>
          <w:rFonts w:cstheme="minorHAnsi"/>
          <w:b/>
          <w:bCs/>
        </w:rPr>
      </w:pPr>
      <w:r>
        <w:rPr>
          <w:rFonts w:cstheme="minorHAnsi"/>
          <w:b/>
          <w:bCs/>
        </w:rPr>
        <w:object w:dxaOrig="1440" w:dyaOrig="1440" w14:anchorId="3B9150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461.2pt;height:221.55pt" o:ole="">
            <v:imagedata r:id="rId11" o:title=""/>
          </v:shape>
          <w:control r:id="rId12" w:name="WindowsMediaPlayer2" w:shapeid="_x0000_i1056"/>
        </w:object>
      </w:r>
    </w:p>
    <w:p w14:paraId="6209AF04" w14:textId="215E1FF3" w:rsidR="00217469" w:rsidRPr="007321E4" w:rsidRDefault="00217469" w:rsidP="00611701">
      <w:pPr>
        <w:rPr>
          <w:rFonts w:cstheme="minorHAnsi"/>
        </w:rPr>
      </w:pPr>
      <w:r>
        <w:rPr>
          <w:rFonts w:cstheme="minorHAnsi"/>
          <w:b/>
          <w:bCs/>
        </w:rPr>
        <w:pict w14:anchorId="288C1714">
          <v:rect id="_x0000_i1041" style="width:0;height:0" o:hralign="center" o:hrstd="t" o:hr="t" fillcolor="#a0a0a0" stroked="f"/>
        </w:pict>
      </w:r>
    </w:p>
    <w:p w14:paraId="4EA01256" w14:textId="7E97C00A" w:rsidR="00611701" w:rsidRPr="00936038" w:rsidRDefault="00611701" w:rsidP="00611701">
      <w:pPr>
        <w:rPr>
          <w:rFonts w:cstheme="minorHAnsi"/>
        </w:rPr>
      </w:pPr>
      <w:r w:rsidRPr="00936038">
        <w:rPr>
          <w:rFonts w:cstheme="minorHAnsi"/>
        </w:rPr>
        <w:t xml:space="preserve">Please note that this README focuses on the dashboard's functionality, not the source code details. For technical documentation and source code details, refer to </w:t>
      </w:r>
      <w:r w:rsidR="00FB525D" w:rsidRPr="00936038">
        <w:rPr>
          <w:rFonts w:cstheme="minorHAnsi"/>
        </w:rPr>
        <w:t xml:space="preserve">my GitHub </w:t>
      </w:r>
      <w:r w:rsidRPr="00936038">
        <w:rPr>
          <w:rFonts w:cstheme="minorHAnsi"/>
        </w:rPr>
        <w:t>and comments.</w:t>
      </w:r>
    </w:p>
    <w:p w14:paraId="786A3651" w14:textId="5581AF35" w:rsidR="00611701" w:rsidRPr="00936038" w:rsidRDefault="00611701" w:rsidP="00611701">
      <w:pPr>
        <w:pStyle w:val="Heading2"/>
        <w:spacing w:after="0"/>
        <w:contextualSpacing/>
        <w:rPr>
          <w:rFonts w:asciiTheme="minorHAnsi" w:hAnsiTheme="minorHAnsi" w:cstheme="minorHAnsi"/>
          <w:sz w:val="22"/>
          <w:szCs w:val="22"/>
        </w:rPr>
      </w:pPr>
      <w:bookmarkStart w:id="8" w:name="Contact"/>
      <w:r w:rsidRPr="00936038">
        <w:rPr>
          <w:rFonts w:asciiTheme="minorHAnsi" w:hAnsiTheme="minorHAnsi" w:cstheme="minorHAnsi"/>
          <w:sz w:val="22"/>
          <w:szCs w:val="22"/>
        </w:rPr>
        <w:t>Contact</w:t>
      </w:r>
    </w:p>
    <w:bookmarkEnd w:id="8"/>
    <w:p w14:paraId="1DB2B0C6" w14:textId="5581AF35" w:rsidR="00611701" w:rsidRPr="00936038" w:rsidRDefault="00611701" w:rsidP="00611701">
      <w:pPr>
        <w:spacing w:after="0" w:line="240" w:lineRule="auto"/>
        <w:rPr>
          <w:rFonts w:cstheme="minorHAnsi"/>
        </w:rPr>
      </w:pPr>
    </w:p>
    <w:p w14:paraId="6B344C68" w14:textId="77777777" w:rsidR="00611701" w:rsidRPr="00936038" w:rsidRDefault="00611701" w:rsidP="00611701">
      <w:pPr>
        <w:suppressAutoHyphens/>
        <w:spacing w:after="0" w:line="240" w:lineRule="auto"/>
        <w:contextualSpacing/>
        <w:rPr>
          <w:rFonts w:eastAsia="Times New Roman" w:cstheme="minorHAnsi"/>
          <w:color w:val="000000" w:themeColor="text1"/>
        </w:rPr>
      </w:pPr>
      <w:r w:rsidRPr="00936038">
        <w:rPr>
          <w:rFonts w:eastAsia="Times New Roman" w:cstheme="minorHAnsi"/>
          <w:color w:val="000000" w:themeColor="text1"/>
        </w:rPr>
        <w:t>If you have any questions or need assistance with the Python CRUD module, feel free to reach out:</w:t>
      </w:r>
    </w:p>
    <w:p w14:paraId="50641FA0" w14:textId="390709CC" w:rsidR="00611701" w:rsidRPr="00936038" w:rsidRDefault="00611701" w:rsidP="00611701">
      <w:pPr>
        <w:suppressAutoHyphens/>
        <w:spacing w:after="0" w:line="240" w:lineRule="auto"/>
        <w:contextualSpacing/>
        <w:rPr>
          <w:rFonts w:eastAsia="Times New Roman" w:cstheme="minorHAnsi"/>
          <w:color w:val="000000" w:themeColor="text1"/>
        </w:rPr>
      </w:pPr>
      <w:r w:rsidRPr="00936038">
        <w:rPr>
          <w:rFonts w:eastAsia="Times New Roman" w:cstheme="minorHAnsi"/>
          <w:b/>
          <w:bCs/>
          <w:color w:val="000000" w:themeColor="text1"/>
        </w:rPr>
        <w:t>Name:</w:t>
      </w:r>
      <w:r w:rsidRPr="00936038">
        <w:rPr>
          <w:rFonts w:eastAsia="Times New Roman" w:cstheme="minorHAnsi"/>
          <w:color w:val="000000" w:themeColor="text1"/>
        </w:rPr>
        <w:t xml:space="preserve"> Christine Emerson</w:t>
      </w:r>
      <w:r w:rsidRPr="00936038">
        <w:rPr>
          <w:rFonts w:eastAsia="Times New Roman" w:cstheme="minorHAnsi"/>
          <w:color w:val="000000" w:themeColor="text1"/>
        </w:rPr>
        <w:tab/>
      </w:r>
      <w:r w:rsidRPr="00936038">
        <w:rPr>
          <w:rFonts w:eastAsia="Times New Roman" w:cstheme="minorHAnsi"/>
          <w:noProof/>
          <w:color w:val="000000" w:themeColor="text1"/>
        </w:rPr>
        <w:drawing>
          <wp:inline distT="0" distB="0" distL="0" distR="0" wp14:anchorId="2C1E220E" wp14:editId="1B0D4044">
            <wp:extent cx="160187" cy="160187"/>
            <wp:effectExtent l="0" t="0" r="0" b="0"/>
            <wp:docPr id="61712150" name="Graphic 2"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12150" name="Graphic 61712150" descr="Envelope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60187" cy="160187"/>
                    </a:xfrm>
                    <a:prstGeom prst="rect">
                      <a:avLst/>
                    </a:prstGeom>
                  </pic:spPr>
                </pic:pic>
              </a:graphicData>
            </a:graphic>
          </wp:inline>
        </w:drawing>
      </w:r>
      <w:hyperlink r:id="rId15" w:history="1">
        <w:r w:rsidRPr="00936038">
          <w:rPr>
            <w:rStyle w:val="Hyperlink"/>
            <w:rFonts w:eastAsia="Times New Roman" w:cstheme="minorHAnsi"/>
          </w:rPr>
          <w:t>Email</w:t>
        </w:r>
      </w:hyperlink>
      <w:r w:rsidRPr="00936038">
        <w:rPr>
          <w:rFonts w:eastAsia="Times New Roman" w:cstheme="minorHAnsi"/>
          <w:color w:val="000000" w:themeColor="text1"/>
        </w:rPr>
        <w:t xml:space="preserve"> </w:t>
      </w:r>
      <w:r w:rsidRPr="00936038">
        <w:rPr>
          <w:rFonts w:eastAsia="Times New Roman" w:cstheme="minorHAnsi"/>
          <w:color w:val="000000" w:themeColor="text1"/>
        </w:rPr>
        <w:tab/>
      </w:r>
      <w:r w:rsidRPr="00936038">
        <w:rPr>
          <w:rFonts w:eastAsia="Times New Roman" w:cstheme="minorHAnsi"/>
          <w:color w:val="000000" w:themeColor="text1"/>
        </w:rPr>
        <w:tab/>
      </w:r>
      <w:hyperlink r:id="rId16" w:history="1">
        <w:r w:rsidRPr="00936038">
          <w:rPr>
            <w:rStyle w:val="Hyperlink"/>
            <w:rFonts w:eastAsia="Times New Roman" w:cstheme="minorHAnsi"/>
          </w:rPr>
          <w:t>LinkedIn</w:t>
        </w:r>
      </w:hyperlink>
      <w:r w:rsidRPr="00936038">
        <w:rPr>
          <w:rFonts w:eastAsia="Times New Roman" w:cstheme="minorHAnsi"/>
          <w:color w:val="000000" w:themeColor="text1"/>
        </w:rPr>
        <w:t xml:space="preserve"> </w:t>
      </w:r>
      <w:r w:rsidR="00FB525D" w:rsidRPr="00936038">
        <w:rPr>
          <w:rFonts w:eastAsia="Times New Roman" w:cstheme="minorHAnsi"/>
          <w:color w:val="000000" w:themeColor="text1"/>
        </w:rPr>
        <w:tab/>
      </w:r>
      <w:r w:rsidR="00FB525D" w:rsidRPr="00936038">
        <w:rPr>
          <w:rFonts w:eastAsia="Times New Roman" w:cstheme="minorHAnsi"/>
          <w:color w:val="000000" w:themeColor="text1"/>
        </w:rPr>
        <w:tab/>
      </w:r>
      <w:hyperlink r:id="rId17" w:history="1">
        <w:r w:rsidR="00FB525D" w:rsidRPr="00936038">
          <w:rPr>
            <w:rStyle w:val="Hyperlink"/>
            <w:rFonts w:eastAsia="Times New Roman" w:cstheme="minorHAnsi"/>
          </w:rPr>
          <w:t>GitHub</w:t>
        </w:r>
      </w:hyperlink>
    </w:p>
    <w:p w14:paraId="6DEC571D" w14:textId="77777777" w:rsidR="00611701" w:rsidRPr="00936038" w:rsidRDefault="00611701" w:rsidP="00611701">
      <w:pPr>
        <w:rPr>
          <w:rFonts w:cstheme="minorHAnsi"/>
          <w:b/>
          <w:bCs/>
          <w:vanish/>
        </w:rPr>
      </w:pPr>
      <w:r w:rsidRPr="00936038">
        <w:rPr>
          <w:rFonts w:cstheme="minorHAnsi"/>
          <w:b/>
          <w:bCs/>
          <w:vanish/>
        </w:rPr>
        <w:t>Top of Form</w:t>
      </w:r>
    </w:p>
    <w:p w14:paraId="5C81A782" w14:textId="77777777" w:rsidR="00B800C7" w:rsidRPr="00936038" w:rsidRDefault="00B800C7" w:rsidP="00611701">
      <w:pPr>
        <w:rPr>
          <w:rFonts w:cstheme="minorHAnsi"/>
        </w:rPr>
      </w:pPr>
    </w:p>
    <w:sectPr w:rsidR="00B800C7" w:rsidRPr="00936038">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4530E" w14:textId="77777777" w:rsidR="00EB64A7" w:rsidRDefault="00EB64A7" w:rsidP="00611701">
      <w:pPr>
        <w:spacing w:after="0" w:line="240" w:lineRule="auto"/>
      </w:pPr>
      <w:r>
        <w:separator/>
      </w:r>
    </w:p>
  </w:endnote>
  <w:endnote w:type="continuationSeparator" w:id="0">
    <w:p w14:paraId="0E2634DC" w14:textId="77777777" w:rsidR="00EB64A7" w:rsidRDefault="00EB64A7" w:rsidP="00611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8D1E3" w14:textId="77777777" w:rsidR="00EB64A7" w:rsidRDefault="00EB64A7" w:rsidP="00611701">
      <w:pPr>
        <w:spacing w:after="0" w:line="240" w:lineRule="auto"/>
      </w:pPr>
      <w:r>
        <w:separator/>
      </w:r>
    </w:p>
  </w:footnote>
  <w:footnote w:type="continuationSeparator" w:id="0">
    <w:p w14:paraId="60B4A04E" w14:textId="77777777" w:rsidR="00EB64A7" w:rsidRDefault="00EB64A7" w:rsidP="006117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59B63" w14:textId="47D9279C" w:rsidR="00611701" w:rsidRDefault="00611701" w:rsidP="00611701">
    <w:pPr>
      <w:pStyle w:val="Header"/>
      <w:jc w:val="center"/>
    </w:pPr>
    <w:r>
      <w:rPr>
        <w:noProof/>
      </w:rPr>
      <w:drawing>
        <wp:inline distT="0" distB="0" distL="0" distR="0" wp14:anchorId="450E56D7" wp14:editId="52264814">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p w14:paraId="0C428336" w14:textId="77777777" w:rsidR="00611701" w:rsidRDefault="006117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84C29"/>
    <w:multiLevelType w:val="multilevel"/>
    <w:tmpl w:val="FE721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E546CA"/>
    <w:multiLevelType w:val="multilevel"/>
    <w:tmpl w:val="D7CA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F841FE"/>
    <w:multiLevelType w:val="multilevel"/>
    <w:tmpl w:val="BBA4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0B22B0"/>
    <w:multiLevelType w:val="multilevel"/>
    <w:tmpl w:val="EA1CF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38719B"/>
    <w:multiLevelType w:val="multilevel"/>
    <w:tmpl w:val="22DCD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5D62AD"/>
    <w:multiLevelType w:val="multilevel"/>
    <w:tmpl w:val="96804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0C5B50"/>
    <w:multiLevelType w:val="hybridMultilevel"/>
    <w:tmpl w:val="9D868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E27AB6"/>
    <w:multiLevelType w:val="multilevel"/>
    <w:tmpl w:val="F7900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9A5AED"/>
    <w:multiLevelType w:val="multilevel"/>
    <w:tmpl w:val="14567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9C1DE0"/>
    <w:multiLevelType w:val="multilevel"/>
    <w:tmpl w:val="BA143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941837"/>
    <w:multiLevelType w:val="multilevel"/>
    <w:tmpl w:val="44D03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6454C3"/>
    <w:multiLevelType w:val="multilevel"/>
    <w:tmpl w:val="F97A7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1108389">
    <w:abstractNumId w:val="10"/>
  </w:num>
  <w:num w:numId="2" w16cid:durableId="535579445">
    <w:abstractNumId w:val="1"/>
  </w:num>
  <w:num w:numId="3" w16cid:durableId="2107731003">
    <w:abstractNumId w:val="2"/>
  </w:num>
  <w:num w:numId="4" w16cid:durableId="1915436704">
    <w:abstractNumId w:val="9"/>
  </w:num>
  <w:num w:numId="5" w16cid:durableId="1134837142">
    <w:abstractNumId w:val="0"/>
  </w:num>
  <w:num w:numId="6" w16cid:durableId="824246946">
    <w:abstractNumId w:val="11"/>
  </w:num>
  <w:num w:numId="7" w16cid:durableId="831800469">
    <w:abstractNumId w:val="7"/>
  </w:num>
  <w:num w:numId="8" w16cid:durableId="1369406789">
    <w:abstractNumId w:val="8"/>
  </w:num>
  <w:num w:numId="9" w16cid:durableId="265581399">
    <w:abstractNumId w:val="5"/>
  </w:num>
  <w:num w:numId="10" w16cid:durableId="273288476">
    <w:abstractNumId w:val="4"/>
  </w:num>
  <w:num w:numId="11" w16cid:durableId="652374073">
    <w:abstractNumId w:val="3"/>
  </w:num>
  <w:num w:numId="12" w16cid:durableId="15630618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EB6"/>
    <w:rsid w:val="000838C7"/>
    <w:rsid w:val="001D0B91"/>
    <w:rsid w:val="002139EA"/>
    <w:rsid w:val="00217469"/>
    <w:rsid w:val="00254A70"/>
    <w:rsid w:val="005C0210"/>
    <w:rsid w:val="00611701"/>
    <w:rsid w:val="007321E4"/>
    <w:rsid w:val="00807F2F"/>
    <w:rsid w:val="008B7989"/>
    <w:rsid w:val="00936038"/>
    <w:rsid w:val="00B2487A"/>
    <w:rsid w:val="00B375C6"/>
    <w:rsid w:val="00B5482D"/>
    <w:rsid w:val="00B800C7"/>
    <w:rsid w:val="00EB64A7"/>
    <w:rsid w:val="00FB525D"/>
    <w:rsid w:val="00FC4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73E09EF"/>
  <w15:chartTrackingRefBased/>
  <w15:docId w15:val="{670BAD4A-D04E-4667-9220-DBDD654E9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701"/>
  </w:style>
  <w:style w:type="paragraph" w:styleId="Heading2">
    <w:name w:val="heading 2"/>
    <w:basedOn w:val="Normal"/>
    <w:next w:val="Normal"/>
    <w:link w:val="Heading2Char"/>
    <w:uiPriority w:val="9"/>
    <w:unhideWhenUsed/>
    <w:qFormat/>
    <w:rsid w:val="00611701"/>
    <w:pPr>
      <w:suppressAutoHyphens/>
      <w:spacing w:after="120" w:line="240" w:lineRule="auto"/>
      <w:outlineLvl w:val="1"/>
    </w:pPr>
    <w:rPr>
      <w:rFonts w:ascii="Calibri" w:eastAsia="Times New Roman" w:hAnsi="Calibri" w:cstheme="majorBidi"/>
      <w:b/>
      <w:bCs/>
      <w:color w:val="000000" w:themeColor="text1"/>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701"/>
    <w:rPr>
      <w:color w:val="0563C1" w:themeColor="hyperlink"/>
      <w:u w:val="single"/>
    </w:rPr>
  </w:style>
  <w:style w:type="character" w:styleId="UnresolvedMention">
    <w:name w:val="Unresolved Mention"/>
    <w:basedOn w:val="DefaultParagraphFont"/>
    <w:uiPriority w:val="99"/>
    <w:semiHidden/>
    <w:unhideWhenUsed/>
    <w:rsid w:val="00611701"/>
    <w:rPr>
      <w:color w:val="605E5C"/>
      <w:shd w:val="clear" w:color="auto" w:fill="E1DFDD"/>
    </w:rPr>
  </w:style>
  <w:style w:type="character" w:styleId="FollowedHyperlink">
    <w:name w:val="FollowedHyperlink"/>
    <w:basedOn w:val="DefaultParagraphFont"/>
    <w:uiPriority w:val="99"/>
    <w:semiHidden/>
    <w:unhideWhenUsed/>
    <w:rsid w:val="00611701"/>
    <w:rPr>
      <w:color w:val="954F72" w:themeColor="followedHyperlink"/>
      <w:u w:val="single"/>
    </w:rPr>
  </w:style>
  <w:style w:type="character" w:customStyle="1" w:styleId="Heading2Char">
    <w:name w:val="Heading 2 Char"/>
    <w:basedOn w:val="DefaultParagraphFont"/>
    <w:link w:val="Heading2"/>
    <w:uiPriority w:val="9"/>
    <w:rsid w:val="00611701"/>
    <w:rPr>
      <w:rFonts w:ascii="Calibri" w:eastAsia="Times New Roman" w:hAnsi="Calibri" w:cstheme="majorBidi"/>
      <w:b/>
      <w:bCs/>
      <w:color w:val="000000" w:themeColor="text1"/>
      <w:kern w:val="0"/>
      <w:sz w:val="28"/>
      <w:szCs w:val="28"/>
      <w14:ligatures w14:val="none"/>
    </w:rPr>
  </w:style>
  <w:style w:type="paragraph" w:styleId="Header">
    <w:name w:val="header"/>
    <w:basedOn w:val="Normal"/>
    <w:link w:val="HeaderChar"/>
    <w:uiPriority w:val="99"/>
    <w:unhideWhenUsed/>
    <w:rsid w:val="006117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1701"/>
  </w:style>
  <w:style w:type="paragraph" w:styleId="Footer">
    <w:name w:val="footer"/>
    <w:basedOn w:val="Normal"/>
    <w:link w:val="FooterChar"/>
    <w:uiPriority w:val="99"/>
    <w:unhideWhenUsed/>
    <w:rsid w:val="006117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1701"/>
  </w:style>
  <w:style w:type="paragraph" w:styleId="ListParagraph">
    <w:name w:val="List Paragraph"/>
    <w:basedOn w:val="Normal"/>
    <w:uiPriority w:val="34"/>
    <w:qFormat/>
    <w:rsid w:val="00611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345547">
      <w:bodyDiv w:val="1"/>
      <w:marLeft w:val="0"/>
      <w:marRight w:val="0"/>
      <w:marTop w:val="0"/>
      <w:marBottom w:val="0"/>
      <w:divBdr>
        <w:top w:val="none" w:sz="0" w:space="0" w:color="auto"/>
        <w:left w:val="none" w:sz="0" w:space="0" w:color="auto"/>
        <w:bottom w:val="none" w:sz="0" w:space="0" w:color="auto"/>
        <w:right w:val="none" w:sz="0" w:space="0" w:color="auto"/>
      </w:divBdr>
      <w:divsChild>
        <w:div w:id="1502230809">
          <w:marLeft w:val="0"/>
          <w:marRight w:val="0"/>
          <w:marTop w:val="0"/>
          <w:marBottom w:val="0"/>
          <w:divBdr>
            <w:top w:val="single" w:sz="2" w:space="0" w:color="D9D9E3"/>
            <w:left w:val="single" w:sz="2" w:space="0" w:color="D9D9E3"/>
            <w:bottom w:val="single" w:sz="2" w:space="0" w:color="D9D9E3"/>
            <w:right w:val="single" w:sz="2" w:space="0" w:color="D9D9E3"/>
          </w:divBdr>
          <w:divsChild>
            <w:div w:id="279842562">
              <w:marLeft w:val="0"/>
              <w:marRight w:val="0"/>
              <w:marTop w:val="0"/>
              <w:marBottom w:val="0"/>
              <w:divBdr>
                <w:top w:val="single" w:sz="2" w:space="0" w:color="D9D9E3"/>
                <w:left w:val="single" w:sz="2" w:space="0" w:color="D9D9E3"/>
                <w:bottom w:val="single" w:sz="2" w:space="0" w:color="D9D9E3"/>
                <w:right w:val="single" w:sz="2" w:space="0" w:color="D9D9E3"/>
              </w:divBdr>
              <w:divsChild>
                <w:div w:id="805196289">
                  <w:marLeft w:val="0"/>
                  <w:marRight w:val="0"/>
                  <w:marTop w:val="0"/>
                  <w:marBottom w:val="0"/>
                  <w:divBdr>
                    <w:top w:val="single" w:sz="2" w:space="0" w:color="D9D9E3"/>
                    <w:left w:val="single" w:sz="2" w:space="0" w:color="D9D9E3"/>
                    <w:bottom w:val="single" w:sz="2" w:space="0" w:color="D9D9E3"/>
                    <w:right w:val="single" w:sz="2" w:space="0" w:color="D9D9E3"/>
                  </w:divBdr>
                  <w:divsChild>
                    <w:div w:id="492574489">
                      <w:marLeft w:val="0"/>
                      <w:marRight w:val="0"/>
                      <w:marTop w:val="0"/>
                      <w:marBottom w:val="0"/>
                      <w:divBdr>
                        <w:top w:val="single" w:sz="2" w:space="0" w:color="D9D9E3"/>
                        <w:left w:val="single" w:sz="2" w:space="0" w:color="D9D9E3"/>
                        <w:bottom w:val="single" w:sz="2" w:space="0" w:color="D9D9E3"/>
                        <w:right w:val="single" w:sz="2" w:space="0" w:color="D9D9E3"/>
                      </w:divBdr>
                      <w:divsChild>
                        <w:div w:id="1077358773">
                          <w:marLeft w:val="0"/>
                          <w:marRight w:val="0"/>
                          <w:marTop w:val="0"/>
                          <w:marBottom w:val="0"/>
                          <w:divBdr>
                            <w:top w:val="single" w:sz="2" w:space="0" w:color="auto"/>
                            <w:left w:val="single" w:sz="2" w:space="0" w:color="auto"/>
                            <w:bottom w:val="single" w:sz="6" w:space="0" w:color="auto"/>
                            <w:right w:val="single" w:sz="2" w:space="0" w:color="auto"/>
                          </w:divBdr>
                          <w:divsChild>
                            <w:div w:id="1230190200">
                              <w:marLeft w:val="0"/>
                              <w:marRight w:val="0"/>
                              <w:marTop w:val="100"/>
                              <w:marBottom w:val="100"/>
                              <w:divBdr>
                                <w:top w:val="single" w:sz="2" w:space="0" w:color="D9D9E3"/>
                                <w:left w:val="single" w:sz="2" w:space="0" w:color="D9D9E3"/>
                                <w:bottom w:val="single" w:sz="2" w:space="0" w:color="D9D9E3"/>
                                <w:right w:val="single" w:sz="2" w:space="0" w:color="D9D9E3"/>
                              </w:divBdr>
                              <w:divsChild>
                                <w:div w:id="969936248">
                                  <w:marLeft w:val="0"/>
                                  <w:marRight w:val="0"/>
                                  <w:marTop w:val="0"/>
                                  <w:marBottom w:val="0"/>
                                  <w:divBdr>
                                    <w:top w:val="single" w:sz="2" w:space="0" w:color="D9D9E3"/>
                                    <w:left w:val="single" w:sz="2" w:space="0" w:color="D9D9E3"/>
                                    <w:bottom w:val="single" w:sz="2" w:space="0" w:color="D9D9E3"/>
                                    <w:right w:val="single" w:sz="2" w:space="0" w:color="D9D9E3"/>
                                  </w:divBdr>
                                  <w:divsChild>
                                    <w:div w:id="1314720400">
                                      <w:marLeft w:val="0"/>
                                      <w:marRight w:val="0"/>
                                      <w:marTop w:val="0"/>
                                      <w:marBottom w:val="0"/>
                                      <w:divBdr>
                                        <w:top w:val="single" w:sz="2" w:space="0" w:color="D9D9E3"/>
                                        <w:left w:val="single" w:sz="2" w:space="0" w:color="D9D9E3"/>
                                        <w:bottom w:val="single" w:sz="2" w:space="0" w:color="D9D9E3"/>
                                        <w:right w:val="single" w:sz="2" w:space="0" w:color="D9D9E3"/>
                                      </w:divBdr>
                                      <w:divsChild>
                                        <w:div w:id="145557647">
                                          <w:marLeft w:val="0"/>
                                          <w:marRight w:val="0"/>
                                          <w:marTop w:val="0"/>
                                          <w:marBottom w:val="0"/>
                                          <w:divBdr>
                                            <w:top w:val="single" w:sz="2" w:space="0" w:color="D9D9E3"/>
                                            <w:left w:val="single" w:sz="2" w:space="0" w:color="D9D9E3"/>
                                            <w:bottom w:val="single" w:sz="2" w:space="0" w:color="D9D9E3"/>
                                            <w:right w:val="single" w:sz="2" w:space="0" w:color="D9D9E3"/>
                                          </w:divBdr>
                                          <w:divsChild>
                                            <w:div w:id="8797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5685708">
          <w:marLeft w:val="0"/>
          <w:marRight w:val="0"/>
          <w:marTop w:val="0"/>
          <w:marBottom w:val="0"/>
          <w:divBdr>
            <w:top w:val="none" w:sz="0" w:space="0" w:color="auto"/>
            <w:left w:val="none" w:sz="0" w:space="0" w:color="auto"/>
            <w:bottom w:val="none" w:sz="0" w:space="0" w:color="auto"/>
            <w:right w:val="none" w:sz="0" w:space="0" w:color="auto"/>
          </w:divBdr>
        </w:div>
      </w:divsChild>
    </w:div>
    <w:div w:id="648945035">
      <w:bodyDiv w:val="1"/>
      <w:marLeft w:val="0"/>
      <w:marRight w:val="0"/>
      <w:marTop w:val="0"/>
      <w:marBottom w:val="0"/>
      <w:divBdr>
        <w:top w:val="none" w:sz="0" w:space="0" w:color="auto"/>
        <w:left w:val="none" w:sz="0" w:space="0" w:color="auto"/>
        <w:bottom w:val="none" w:sz="0" w:space="0" w:color="auto"/>
        <w:right w:val="none" w:sz="0" w:space="0" w:color="auto"/>
      </w:divBdr>
    </w:div>
    <w:div w:id="1642808092">
      <w:bodyDiv w:val="1"/>
      <w:marLeft w:val="0"/>
      <w:marRight w:val="0"/>
      <w:marTop w:val="0"/>
      <w:marBottom w:val="0"/>
      <w:divBdr>
        <w:top w:val="none" w:sz="0" w:space="0" w:color="auto"/>
        <w:left w:val="none" w:sz="0" w:space="0" w:color="auto"/>
        <w:bottom w:val="none" w:sz="0" w:space="0" w:color="auto"/>
        <w:right w:val="none" w:sz="0" w:space="0" w:color="auto"/>
      </w:divBdr>
    </w:div>
    <w:div w:id="196288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sh.plotly.com/"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ntrol" Target="activeX/activeX1.xml"/><Relationship Id="rId17" Type="http://schemas.openxmlformats.org/officeDocument/2006/relationships/hyperlink" Target="https://github.com/Cemerson77" TargetMode="External"/><Relationship Id="rId2" Type="http://schemas.openxmlformats.org/officeDocument/2006/relationships/numbering" Target="numbering.xml"/><Relationship Id="rId16" Type="http://schemas.openxmlformats.org/officeDocument/2006/relationships/hyperlink" Target="https://www.linkedin.com/in/christine-emerson-b0631b19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5" Type="http://schemas.openxmlformats.org/officeDocument/2006/relationships/webSettings" Target="webSettings.xml"/><Relationship Id="rId15" Type="http://schemas.openxmlformats.org/officeDocument/2006/relationships/hyperlink" Target="mailto:christine.emerson@snhu.edu" TargetMode="External"/><Relationship Id="rId10" Type="http://schemas.openxmlformats.org/officeDocument/2006/relationships/hyperlink" Target="https://dash-leaflet.herokuapp.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lotly.com/python/plotly-express/" TargetMode="External"/><Relationship Id="rId14" Type="http://schemas.openxmlformats.org/officeDocument/2006/relationships/image" Target="media/image3.sv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activeX/activeX1.xml><?xml version="1.0" encoding="utf-8"?>
<ax:ocx xmlns:ax="http://schemas.microsoft.com/office/2006/activeX" xmlns:r="http://schemas.openxmlformats.org/officeDocument/2006/relationships" ax:classid="{6BF52A52-394A-11D3-B153-00C04F79FAA6}" ax:persistence="persistPropertyBag">
  <ax:ocxPr ax:name="URL" ax:value="C:\Users\chris\Downloads\Project2Screencast.mp4"/>
  <ax:ocxPr ax:name="rate" ax:value="1"/>
  <ax:ocxPr ax:name="balance" ax:value="0"/>
  <ax:ocxPr ax:name="currentPosition" ax:value="16.3160201"/>
  <ax:ocxPr ax:name="defaultFrame" ax:value=""/>
  <ax:ocxPr ax:name="playCount" ax:value="1"/>
  <ax:ocxPr ax:name="autoStart" ax:value="-1"/>
  <ax:ocxPr ax:name="currentMarker" ax:value="0"/>
  <ax:ocxPr ax:name="invokeURLs" ax:value="-1"/>
  <ax:ocxPr ax:name="baseURL" ax:value=""/>
  <ax:ocxPr ax:name="volume" ax:value="50"/>
  <ax:ocxPr ax:name="mute" ax:value="0"/>
  <ax:ocxPr ax:name="uiMode" ax:value="full"/>
  <ax:ocxPr ax:name="stretchToFit" ax:value="0"/>
  <ax:ocxPr ax:name="windowlessVideo" ax:value="0"/>
  <ax:ocxPr ax:name="enabled" ax:value="-1"/>
  <ax:ocxPr ax:name="enableContextMenu" ax:value="-1"/>
  <ax:ocxPr ax:name="fullScreen" ax:value="0"/>
  <ax:ocxPr ax:name="SAMIStyle" ax:value=""/>
  <ax:ocxPr ax:name="SAMILang" ax:value=""/>
  <ax:ocxPr ax:name="SAMIFilename" ax:value=""/>
  <ax:ocxPr ax:name="captioningID" ax:value=""/>
  <ax:ocxPr ax:name="enableErrorDialogs" ax:value="0"/>
  <ax:ocxPr ax:name="_cx" ax:value="16157"/>
  <ax:ocxPr ax:name="_cy" ax:value="7761"/>
</ax:ocx>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7C599-3E59-4F13-A1F9-29E6696BE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e</dc:creator>
  <cp:keywords/>
  <dc:description/>
  <cp:lastModifiedBy>c e</cp:lastModifiedBy>
  <cp:revision>7</cp:revision>
  <dcterms:created xsi:type="dcterms:W3CDTF">2023-08-05T05:27:00Z</dcterms:created>
  <dcterms:modified xsi:type="dcterms:W3CDTF">2023-08-07T20:40:00Z</dcterms:modified>
</cp:coreProperties>
</file>