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3C233" w14:textId="1F72EB5B" w:rsidR="00510C3F" w:rsidRDefault="00951BF8" w:rsidP="0035521D">
      <w:pPr>
        <w:pStyle w:val="Heading1"/>
      </w:pPr>
      <w:r w:rsidRPr="0035521D">
        <w:t xml:space="preserve">CS 305 Module </w:t>
      </w:r>
      <w:r w:rsidR="3846C632" w:rsidRPr="0035521D">
        <w:t>Two Coding Assignment Template</w:t>
      </w:r>
    </w:p>
    <w:p w14:paraId="00AE0967" w14:textId="77777777" w:rsidR="00F911A0" w:rsidRDefault="00F911A0" w:rsidP="00F911A0">
      <w:pPr>
        <w:rPr>
          <w:sz w:val="22"/>
        </w:rPr>
      </w:pPr>
    </w:p>
    <w:p w14:paraId="16BBBB3B" w14:textId="2FAB7708" w:rsidR="00F911A0" w:rsidRDefault="00F911A0" w:rsidP="00F911A0">
      <w:pPr>
        <w:rPr>
          <w:sz w:val="22"/>
        </w:rPr>
      </w:pPr>
      <w:r w:rsidRPr="00F911A0">
        <w:rPr>
          <w:b/>
          <w:bCs/>
          <w:sz w:val="22"/>
        </w:rPr>
        <w:t>Name:</w:t>
      </w:r>
      <w:r w:rsidRPr="00F911A0">
        <w:rPr>
          <w:sz w:val="22"/>
        </w:rPr>
        <w:t xml:space="preserve"> Christine Emerson</w:t>
      </w:r>
    </w:p>
    <w:p w14:paraId="600233BD" w14:textId="24214E3D" w:rsidR="00F911A0" w:rsidRDefault="00F911A0" w:rsidP="00F911A0">
      <w:pPr>
        <w:rPr>
          <w:sz w:val="22"/>
        </w:rPr>
      </w:pPr>
      <w:r w:rsidRPr="00F911A0">
        <w:rPr>
          <w:b/>
          <w:bCs/>
          <w:sz w:val="22"/>
        </w:rPr>
        <w:t>Title:</w:t>
      </w:r>
      <w:r>
        <w:rPr>
          <w:sz w:val="22"/>
        </w:rPr>
        <w:t xml:space="preserve"> Senior Software Developer</w:t>
      </w:r>
    </w:p>
    <w:p w14:paraId="2CC3525A" w14:textId="6EDAFC51" w:rsidR="00F911A0" w:rsidRPr="00F911A0" w:rsidRDefault="00F911A0" w:rsidP="00F911A0">
      <w:pPr>
        <w:rPr>
          <w:sz w:val="22"/>
        </w:rPr>
      </w:pPr>
      <w:r w:rsidRPr="00F911A0">
        <w:rPr>
          <w:b/>
          <w:bCs/>
          <w:sz w:val="22"/>
        </w:rPr>
        <w:t>Date:</w:t>
      </w:r>
      <w:r>
        <w:rPr>
          <w:sz w:val="22"/>
        </w:rPr>
        <w:t xml:space="preserve"> 03/09/2023</w:t>
      </w:r>
    </w:p>
    <w:p w14:paraId="06164A8E" w14:textId="77777777" w:rsidR="00DB0788" w:rsidRPr="0035521D" w:rsidRDefault="00DB0788" w:rsidP="00F30CF2">
      <w:pPr>
        <w:suppressAutoHyphens/>
        <w:spacing w:after="0" w:line="240" w:lineRule="auto"/>
        <w:contextualSpacing/>
        <w:rPr>
          <w:rFonts w:ascii="Calibri" w:hAnsi="Calibri" w:cs="Calibri"/>
          <w:sz w:val="22"/>
        </w:rPr>
      </w:pPr>
    </w:p>
    <w:p w14:paraId="2362C603" w14:textId="30246B19" w:rsidR="00951BF8" w:rsidRPr="0035521D" w:rsidRDefault="00951BF8" w:rsidP="0035521D">
      <w:pPr>
        <w:pStyle w:val="Heading2"/>
        <w:numPr>
          <w:ilvl w:val="0"/>
          <w:numId w:val="6"/>
        </w:numPr>
      </w:pPr>
      <w:r w:rsidRPr="0035521D">
        <w:t>Run Dependency Check</w:t>
      </w:r>
    </w:p>
    <w:p w14:paraId="210B5C44" w14:textId="77777777" w:rsidR="001D5938" w:rsidRDefault="001D5938" w:rsidP="003C5FC0">
      <w:pPr>
        <w:pStyle w:val="ListParagraph"/>
        <w:suppressAutoHyphens/>
        <w:spacing w:after="0" w:line="240" w:lineRule="auto"/>
        <w:ind w:left="360"/>
        <w:rPr>
          <w:rFonts w:ascii="Calibri" w:hAnsi="Calibri" w:cs="Calibri"/>
          <w:sz w:val="22"/>
        </w:rPr>
      </w:pPr>
    </w:p>
    <w:p w14:paraId="4EE6EB4B" w14:textId="77777777" w:rsidR="00CB7903" w:rsidRPr="00CB7903" w:rsidRDefault="00CB7903" w:rsidP="00CB7903">
      <w:pPr>
        <w:pStyle w:val="ListParagraph"/>
        <w:suppressAutoHyphens/>
        <w:ind w:left="360"/>
        <w:rPr>
          <w:rFonts w:ascii="Calibri" w:hAnsi="Calibri" w:cs="Calibri"/>
          <w:sz w:val="22"/>
        </w:rPr>
      </w:pPr>
      <w:r w:rsidRPr="00CB7903">
        <w:rPr>
          <w:rFonts w:ascii="Calibri" w:hAnsi="Calibri" w:cs="Calibri"/>
          <w:sz w:val="22"/>
        </w:rPr>
        <w:t>The first part of the report is that the project scan information provides metadata regarding the project and the scan results. Which includes:</w:t>
      </w:r>
    </w:p>
    <w:p w14:paraId="0BDD74E4" w14:textId="77777777" w:rsidR="00CB7903" w:rsidRPr="00CB7903" w:rsidRDefault="00CB7903" w:rsidP="00CB7903">
      <w:pPr>
        <w:pStyle w:val="ListParagraph"/>
        <w:numPr>
          <w:ilvl w:val="0"/>
          <w:numId w:val="13"/>
        </w:numPr>
        <w:suppressAutoHyphens/>
        <w:rPr>
          <w:rFonts w:ascii="Calibri" w:hAnsi="Calibri" w:cs="Calibri"/>
          <w:sz w:val="22"/>
        </w:rPr>
      </w:pPr>
      <w:r w:rsidRPr="00CB7903">
        <w:rPr>
          <w:rFonts w:ascii="Calibri" w:hAnsi="Calibri" w:cs="Calibri"/>
          <w:sz w:val="22"/>
        </w:rPr>
        <w:t>Total number of scanned dependencies</w:t>
      </w:r>
    </w:p>
    <w:p w14:paraId="49D9FDBC" w14:textId="77777777" w:rsidR="00CB7903" w:rsidRPr="00CB7903" w:rsidRDefault="00CB7903" w:rsidP="00CB7903">
      <w:pPr>
        <w:pStyle w:val="ListParagraph"/>
        <w:numPr>
          <w:ilvl w:val="0"/>
          <w:numId w:val="13"/>
        </w:numPr>
        <w:suppressAutoHyphens/>
        <w:rPr>
          <w:rFonts w:ascii="Calibri" w:hAnsi="Calibri" w:cs="Calibri"/>
          <w:sz w:val="22"/>
        </w:rPr>
      </w:pPr>
      <w:r w:rsidRPr="00CB7903">
        <w:rPr>
          <w:rFonts w:ascii="Calibri" w:hAnsi="Calibri" w:cs="Calibri"/>
          <w:sz w:val="22"/>
        </w:rPr>
        <w:t>Plugin version</w:t>
      </w:r>
    </w:p>
    <w:p w14:paraId="4AE7E3E5" w14:textId="77777777" w:rsidR="00CB7903" w:rsidRPr="00CB7903" w:rsidRDefault="00CB7903" w:rsidP="00CB7903">
      <w:pPr>
        <w:pStyle w:val="ListParagraph"/>
        <w:numPr>
          <w:ilvl w:val="0"/>
          <w:numId w:val="13"/>
        </w:numPr>
        <w:suppressAutoHyphens/>
        <w:rPr>
          <w:rFonts w:ascii="Calibri" w:hAnsi="Calibri" w:cs="Calibri"/>
          <w:sz w:val="22"/>
        </w:rPr>
      </w:pPr>
      <w:r w:rsidRPr="00CB7903">
        <w:rPr>
          <w:rFonts w:ascii="Calibri" w:hAnsi="Calibri" w:cs="Calibri"/>
          <w:sz w:val="22"/>
        </w:rPr>
        <w:t>Report generated date/</w:t>
      </w:r>
      <w:proofErr w:type="gramStart"/>
      <w:r w:rsidRPr="00CB7903">
        <w:rPr>
          <w:rFonts w:ascii="Calibri" w:hAnsi="Calibri" w:cs="Calibri"/>
          <w:sz w:val="22"/>
        </w:rPr>
        <w:t>time</w:t>
      </w:r>
      <w:proofErr w:type="gramEnd"/>
    </w:p>
    <w:p w14:paraId="3D1EB6C9" w14:textId="77777777" w:rsidR="00CB7903" w:rsidRPr="00CB7903" w:rsidRDefault="00CB7903" w:rsidP="00CB7903">
      <w:pPr>
        <w:pStyle w:val="ListParagraph"/>
        <w:numPr>
          <w:ilvl w:val="0"/>
          <w:numId w:val="13"/>
        </w:numPr>
        <w:suppressAutoHyphens/>
        <w:rPr>
          <w:rFonts w:ascii="Calibri" w:hAnsi="Calibri" w:cs="Calibri"/>
          <w:sz w:val="22"/>
        </w:rPr>
      </w:pPr>
      <w:r w:rsidRPr="00CB7903">
        <w:rPr>
          <w:rFonts w:ascii="Calibri" w:hAnsi="Calibri" w:cs="Calibri"/>
          <w:sz w:val="22"/>
        </w:rPr>
        <w:t xml:space="preserve">Number of vulnerable dependencies </w:t>
      </w:r>
      <w:proofErr w:type="gramStart"/>
      <w:r w:rsidRPr="00CB7903">
        <w:rPr>
          <w:rFonts w:ascii="Calibri" w:hAnsi="Calibri" w:cs="Calibri"/>
          <w:sz w:val="22"/>
        </w:rPr>
        <w:t>found</w:t>
      </w:r>
      <w:proofErr w:type="gramEnd"/>
    </w:p>
    <w:p w14:paraId="5E571AC1" w14:textId="77777777" w:rsidR="00CB7903" w:rsidRPr="00CB7903" w:rsidRDefault="00CB7903" w:rsidP="00CB7903">
      <w:pPr>
        <w:pStyle w:val="ListParagraph"/>
        <w:numPr>
          <w:ilvl w:val="0"/>
          <w:numId w:val="13"/>
        </w:numPr>
        <w:suppressAutoHyphens/>
        <w:rPr>
          <w:rFonts w:ascii="Calibri" w:hAnsi="Calibri" w:cs="Calibri"/>
          <w:sz w:val="22"/>
        </w:rPr>
      </w:pPr>
      <w:r w:rsidRPr="00CB7903">
        <w:rPr>
          <w:rFonts w:ascii="Calibri" w:hAnsi="Calibri" w:cs="Calibri"/>
          <w:sz w:val="22"/>
        </w:rPr>
        <w:t xml:space="preserve">Number of vulnerabilities </w:t>
      </w:r>
      <w:proofErr w:type="gramStart"/>
      <w:r w:rsidRPr="00CB7903">
        <w:rPr>
          <w:rFonts w:ascii="Calibri" w:hAnsi="Calibri" w:cs="Calibri"/>
          <w:sz w:val="22"/>
        </w:rPr>
        <w:t>found</w:t>
      </w:r>
      <w:proofErr w:type="gramEnd"/>
    </w:p>
    <w:p w14:paraId="4EAA40DE" w14:textId="77777777" w:rsidR="00CB7903" w:rsidRPr="00CB7903" w:rsidRDefault="00CB7903" w:rsidP="00CB7903">
      <w:pPr>
        <w:pStyle w:val="ListParagraph"/>
        <w:numPr>
          <w:ilvl w:val="0"/>
          <w:numId w:val="13"/>
        </w:numPr>
        <w:suppressAutoHyphens/>
        <w:rPr>
          <w:rFonts w:ascii="Calibri" w:hAnsi="Calibri" w:cs="Calibri"/>
          <w:sz w:val="22"/>
        </w:rPr>
      </w:pPr>
      <w:r w:rsidRPr="00CB7903">
        <w:rPr>
          <w:rFonts w:ascii="Calibri" w:hAnsi="Calibri" w:cs="Calibri"/>
          <w:sz w:val="22"/>
        </w:rPr>
        <w:t xml:space="preserve">Number of vulnerabilities </w:t>
      </w:r>
      <w:proofErr w:type="gramStart"/>
      <w:r w:rsidRPr="00CB7903">
        <w:rPr>
          <w:rFonts w:ascii="Calibri" w:hAnsi="Calibri" w:cs="Calibri"/>
          <w:sz w:val="22"/>
        </w:rPr>
        <w:t>suppressed</w:t>
      </w:r>
      <w:proofErr w:type="gramEnd"/>
    </w:p>
    <w:p w14:paraId="74876DEB" w14:textId="77777777" w:rsidR="00CB7903" w:rsidRPr="00CB7903" w:rsidRDefault="00CB7903" w:rsidP="00CB7903">
      <w:pPr>
        <w:pStyle w:val="ListParagraph"/>
        <w:numPr>
          <w:ilvl w:val="0"/>
          <w:numId w:val="13"/>
        </w:numPr>
        <w:suppressAutoHyphens/>
        <w:rPr>
          <w:rFonts w:ascii="Calibri" w:hAnsi="Calibri" w:cs="Calibri"/>
          <w:sz w:val="22"/>
        </w:rPr>
      </w:pPr>
      <w:r w:rsidRPr="00CB7903">
        <w:rPr>
          <w:rFonts w:ascii="Calibri" w:hAnsi="Calibri" w:cs="Calibri"/>
          <w:sz w:val="22"/>
        </w:rPr>
        <w:t>NVD CVE checked modified dates/</w:t>
      </w:r>
      <w:proofErr w:type="gramStart"/>
      <w:r w:rsidRPr="00CB7903">
        <w:rPr>
          <w:rFonts w:ascii="Calibri" w:hAnsi="Calibri" w:cs="Calibri"/>
          <w:sz w:val="22"/>
        </w:rPr>
        <w:t>time</w:t>
      </w:r>
      <w:proofErr w:type="gramEnd"/>
    </w:p>
    <w:p w14:paraId="0A90D872" w14:textId="77777777" w:rsidR="00CB7903" w:rsidRPr="00CB7903" w:rsidRDefault="00CB7903" w:rsidP="00CB7903">
      <w:pPr>
        <w:pStyle w:val="ListParagraph"/>
        <w:numPr>
          <w:ilvl w:val="0"/>
          <w:numId w:val="13"/>
        </w:numPr>
        <w:suppressAutoHyphens/>
        <w:rPr>
          <w:rFonts w:ascii="Calibri" w:hAnsi="Calibri" w:cs="Calibri"/>
          <w:sz w:val="22"/>
        </w:rPr>
      </w:pPr>
      <w:r w:rsidRPr="00CB7903">
        <w:rPr>
          <w:rFonts w:ascii="Calibri" w:hAnsi="Calibri" w:cs="Calibri"/>
          <w:sz w:val="22"/>
        </w:rPr>
        <w:t>NVD CVE modified date/</w:t>
      </w:r>
      <w:proofErr w:type="gramStart"/>
      <w:r w:rsidRPr="00CB7903">
        <w:rPr>
          <w:rFonts w:ascii="Calibri" w:hAnsi="Calibri" w:cs="Calibri"/>
          <w:sz w:val="22"/>
        </w:rPr>
        <w:t>time</w:t>
      </w:r>
      <w:proofErr w:type="gramEnd"/>
      <w:r w:rsidRPr="00CB7903">
        <w:rPr>
          <w:rFonts w:ascii="Calibri" w:hAnsi="Calibri" w:cs="Calibri"/>
          <w:sz w:val="22"/>
        </w:rPr>
        <w:t> </w:t>
      </w:r>
    </w:p>
    <w:p w14:paraId="71CC3B7E" w14:textId="77777777" w:rsidR="00CB7903" w:rsidRPr="00CB7903" w:rsidRDefault="00CB7903" w:rsidP="00CB7903">
      <w:pPr>
        <w:pStyle w:val="ListParagraph"/>
        <w:numPr>
          <w:ilvl w:val="0"/>
          <w:numId w:val="13"/>
        </w:numPr>
        <w:suppressAutoHyphens/>
        <w:rPr>
          <w:rFonts w:ascii="Calibri" w:hAnsi="Calibri" w:cs="Calibri"/>
          <w:sz w:val="22"/>
        </w:rPr>
      </w:pPr>
      <w:r w:rsidRPr="00CB7903">
        <w:rPr>
          <w:rFonts w:ascii="Calibri" w:hAnsi="Calibri" w:cs="Calibri"/>
          <w:sz w:val="22"/>
        </w:rPr>
        <w:t>Version checked date/</w:t>
      </w:r>
      <w:proofErr w:type="gramStart"/>
      <w:r w:rsidRPr="00CB7903">
        <w:rPr>
          <w:rFonts w:ascii="Calibri" w:hAnsi="Calibri" w:cs="Calibri"/>
          <w:sz w:val="22"/>
        </w:rPr>
        <w:t>time</w:t>
      </w:r>
      <w:proofErr w:type="gramEnd"/>
      <w:r w:rsidRPr="00CB7903">
        <w:rPr>
          <w:rFonts w:ascii="Calibri" w:hAnsi="Calibri" w:cs="Calibri"/>
          <w:sz w:val="22"/>
        </w:rPr>
        <w:t> </w:t>
      </w:r>
    </w:p>
    <w:p w14:paraId="431345D0" w14:textId="77777777" w:rsidR="00CB7903" w:rsidRPr="00CB7903" w:rsidRDefault="00CB7903" w:rsidP="00CB7903">
      <w:pPr>
        <w:pStyle w:val="ListParagraph"/>
        <w:numPr>
          <w:ilvl w:val="0"/>
          <w:numId w:val="13"/>
        </w:numPr>
        <w:suppressAutoHyphens/>
        <w:rPr>
          <w:rFonts w:ascii="Calibri" w:hAnsi="Calibri" w:cs="Calibri"/>
          <w:sz w:val="22"/>
        </w:rPr>
      </w:pPr>
      <w:r w:rsidRPr="00CB7903">
        <w:rPr>
          <w:rFonts w:ascii="Calibri" w:hAnsi="Calibri" w:cs="Calibri"/>
          <w:sz w:val="22"/>
        </w:rPr>
        <w:t>Key checked date/</w:t>
      </w:r>
      <w:proofErr w:type="gramStart"/>
      <w:r w:rsidRPr="00CB7903">
        <w:rPr>
          <w:rFonts w:ascii="Calibri" w:hAnsi="Calibri" w:cs="Calibri"/>
          <w:sz w:val="22"/>
        </w:rPr>
        <w:t>time</w:t>
      </w:r>
      <w:proofErr w:type="gramEnd"/>
      <w:r w:rsidRPr="00CB7903">
        <w:rPr>
          <w:rFonts w:ascii="Calibri" w:hAnsi="Calibri" w:cs="Calibri"/>
          <w:sz w:val="22"/>
        </w:rPr>
        <w:t> </w:t>
      </w:r>
    </w:p>
    <w:p w14:paraId="556A0BE9" w14:textId="77777777" w:rsidR="00CB7903" w:rsidRPr="00CB7903" w:rsidRDefault="00CB7903" w:rsidP="00CB7903">
      <w:pPr>
        <w:pStyle w:val="ListParagraph"/>
        <w:suppressAutoHyphens/>
        <w:ind w:left="360"/>
        <w:rPr>
          <w:rFonts w:ascii="Calibri" w:hAnsi="Calibri" w:cs="Calibri"/>
          <w:sz w:val="22"/>
        </w:rPr>
      </w:pPr>
      <w:r w:rsidRPr="00CB7903">
        <w:rPr>
          <w:rFonts w:ascii="Calibri" w:hAnsi="Calibri" w:cs="Calibri"/>
          <w:sz w:val="22"/>
        </w:rPr>
        <w:t>The scan information is provided below in a screenshot:</w:t>
      </w:r>
    </w:p>
    <w:p w14:paraId="18D6A9F0" w14:textId="77777777" w:rsidR="00E020F0" w:rsidRPr="0035521D" w:rsidRDefault="00E020F0" w:rsidP="003C5FC0">
      <w:pPr>
        <w:pStyle w:val="ListParagraph"/>
        <w:suppressAutoHyphens/>
        <w:spacing w:after="0" w:line="240" w:lineRule="auto"/>
        <w:ind w:left="360"/>
        <w:rPr>
          <w:rFonts w:ascii="Calibri" w:hAnsi="Calibri" w:cs="Calibri"/>
          <w:sz w:val="22"/>
        </w:rPr>
      </w:pPr>
    </w:p>
    <w:p w14:paraId="72D44B9B" w14:textId="1D58FC37" w:rsidR="00DB0788" w:rsidRDefault="00C12AF7" w:rsidP="00F30CF2">
      <w:pPr>
        <w:pStyle w:val="ListParagraph"/>
        <w:suppressAutoHyphens/>
        <w:spacing w:after="0" w:line="240" w:lineRule="auto"/>
        <w:ind w:left="0"/>
        <w:rPr>
          <w:rFonts w:ascii="Calibri" w:hAnsi="Calibri" w:cs="Calibri"/>
          <w:sz w:val="22"/>
        </w:rPr>
      </w:pPr>
      <w:r>
        <w:rPr>
          <w:rFonts w:ascii="Calibri" w:hAnsi="Calibri" w:cs="Calibri"/>
          <w:noProof/>
          <w:sz w:val="22"/>
        </w:rPr>
        <w:drawing>
          <wp:inline distT="0" distB="0" distL="0" distR="0" wp14:anchorId="29055BEA" wp14:editId="72CFCCB6">
            <wp:extent cx="3426781" cy="2150138"/>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440148" cy="2158525"/>
                    </a:xfrm>
                    <a:prstGeom prst="rect">
                      <a:avLst/>
                    </a:prstGeom>
                  </pic:spPr>
                </pic:pic>
              </a:graphicData>
            </a:graphic>
          </wp:inline>
        </w:drawing>
      </w:r>
    </w:p>
    <w:p w14:paraId="79D07F40" w14:textId="77777777" w:rsidR="001D5938" w:rsidRDefault="001D5938" w:rsidP="00F30CF2">
      <w:pPr>
        <w:pStyle w:val="ListParagraph"/>
        <w:suppressAutoHyphens/>
        <w:spacing w:after="0" w:line="240" w:lineRule="auto"/>
        <w:ind w:left="0"/>
        <w:rPr>
          <w:rFonts w:ascii="Calibri" w:hAnsi="Calibri" w:cs="Calibri"/>
          <w:sz w:val="22"/>
        </w:rPr>
      </w:pPr>
    </w:p>
    <w:p w14:paraId="3B9D334D" w14:textId="23C62046" w:rsidR="00664ABE" w:rsidRPr="00CB7903" w:rsidRDefault="00CB7903" w:rsidP="00CB7903">
      <w:pPr>
        <w:suppressAutoHyphens/>
        <w:spacing w:after="0" w:line="240" w:lineRule="auto"/>
        <w:rPr>
          <w:rFonts w:ascii="Calibri" w:hAnsi="Calibri" w:cs="Calibri"/>
          <w:sz w:val="22"/>
        </w:rPr>
      </w:pPr>
      <w:r w:rsidRPr="00CB7903">
        <w:rPr>
          <w:rFonts w:ascii="Calibri" w:eastAsiaTheme="majorEastAsia" w:hAnsi="Calibri" w:cs="Calibri"/>
          <w:bCs/>
          <w:sz w:val="22"/>
        </w:rPr>
        <w:t>There is a summary of the vulnerabilities in the project in the second part of this report. The summary includes which JARs are linked to known security vulnerabilities, how many vulnerability entries are found, and how severe the vulnerabilities are. In addition, detailed information about each CVE (Common Vulnerabilities and Exposures) per library in the report and detailed information about the vulnerability score (severity), and the relevant references within the report. The following screenshot provides an overview of the summary:</w:t>
      </w:r>
    </w:p>
    <w:p w14:paraId="7B440570" w14:textId="2421EF83" w:rsidR="00664ABE" w:rsidRDefault="001D5938" w:rsidP="00F30CF2">
      <w:pPr>
        <w:pStyle w:val="ListParagraph"/>
        <w:suppressAutoHyphens/>
        <w:spacing w:after="0" w:line="240" w:lineRule="auto"/>
        <w:ind w:left="0"/>
        <w:rPr>
          <w:rFonts w:ascii="Calibri" w:hAnsi="Calibri" w:cs="Calibri"/>
          <w:sz w:val="22"/>
        </w:rPr>
      </w:pPr>
      <w:r>
        <w:rPr>
          <w:rFonts w:ascii="Calibri" w:hAnsi="Calibri" w:cs="Calibri"/>
          <w:noProof/>
          <w:sz w:val="22"/>
        </w:rPr>
        <w:lastRenderedPageBreak/>
        <w:drawing>
          <wp:inline distT="0" distB="0" distL="0" distR="0" wp14:anchorId="44EE370D" wp14:editId="696EEA04">
            <wp:extent cx="5943600" cy="2503805"/>
            <wp:effectExtent l="0" t="0" r="0" b="0"/>
            <wp:docPr id="6" name="Picture 6"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Team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503805"/>
                    </a:xfrm>
                    <a:prstGeom prst="rect">
                      <a:avLst/>
                    </a:prstGeom>
                  </pic:spPr>
                </pic:pic>
              </a:graphicData>
            </a:graphic>
          </wp:inline>
        </w:drawing>
      </w:r>
    </w:p>
    <w:p w14:paraId="0FBCA7AC" w14:textId="77777777" w:rsidR="00664ABE" w:rsidRDefault="00664ABE" w:rsidP="00F30CF2">
      <w:pPr>
        <w:pStyle w:val="ListParagraph"/>
        <w:suppressAutoHyphens/>
        <w:spacing w:after="0" w:line="240" w:lineRule="auto"/>
        <w:ind w:left="0"/>
        <w:rPr>
          <w:rFonts w:ascii="Calibri" w:hAnsi="Calibri" w:cs="Calibri"/>
          <w:sz w:val="22"/>
        </w:rPr>
      </w:pPr>
    </w:p>
    <w:p w14:paraId="0CFCDC7F" w14:textId="32CB2692" w:rsidR="00664ABE" w:rsidRDefault="00951BF8" w:rsidP="00664ABE">
      <w:pPr>
        <w:pStyle w:val="Heading2"/>
        <w:numPr>
          <w:ilvl w:val="0"/>
          <w:numId w:val="6"/>
        </w:numPr>
      </w:pPr>
      <w:r w:rsidRPr="0035521D">
        <w:t>Document Results</w:t>
      </w:r>
    </w:p>
    <w:p w14:paraId="2CB164B8" w14:textId="77777777" w:rsidR="00373FDE" w:rsidRDefault="00373FDE" w:rsidP="005A4647">
      <w:pPr>
        <w:rPr>
          <w:sz w:val="22"/>
        </w:rPr>
      </w:pPr>
    </w:p>
    <w:p w14:paraId="7F6EFA9C" w14:textId="20CB4C68" w:rsidR="005A4647" w:rsidRPr="00373FDE" w:rsidRDefault="00373FDE" w:rsidP="00373FDE">
      <w:pPr>
        <w:jc w:val="center"/>
        <w:rPr>
          <w:b/>
          <w:bCs/>
          <w:sz w:val="22"/>
        </w:rPr>
      </w:pPr>
      <w:r w:rsidRPr="00373FDE">
        <w:rPr>
          <w:b/>
          <w:bCs/>
          <w:sz w:val="22"/>
        </w:rPr>
        <w:t xml:space="preserve">Each dependency has a different </w:t>
      </w:r>
      <w:r>
        <w:rPr>
          <w:b/>
          <w:bCs/>
          <w:sz w:val="22"/>
        </w:rPr>
        <w:t xml:space="preserve">highest </w:t>
      </w:r>
      <w:r w:rsidRPr="00373FDE">
        <w:rPr>
          <w:b/>
          <w:bCs/>
          <w:sz w:val="22"/>
        </w:rPr>
        <w:t>level of severity which is color coded as such:</w:t>
      </w:r>
    </w:p>
    <w:p w14:paraId="62171926" w14:textId="5282E03B" w:rsidR="005A4647" w:rsidRPr="005A4647" w:rsidRDefault="005A4647" w:rsidP="00373FDE">
      <w:pPr>
        <w:jc w:val="center"/>
        <w:rPr>
          <w:b/>
          <w:bCs/>
          <w:sz w:val="22"/>
        </w:rPr>
      </w:pPr>
      <w:r w:rsidRPr="00373FDE">
        <w:rPr>
          <w:b/>
          <w:bCs/>
          <w:color w:val="538135" w:themeColor="accent6" w:themeShade="BF"/>
          <w:sz w:val="22"/>
        </w:rPr>
        <w:t>Low</w:t>
      </w:r>
      <w:r w:rsidR="00373FDE" w:rsidRPr="00373FDE">
        <w:rPr>
          <w:b/>
          <w:bCs/>
          <w:color w:val="538135" w:themeColor="accent6" w:themeShade="BF"/>
          <w:sz w:val="22"/>
        </w:rPr>
        <w:t xml:space="preserve"> </w:t>
      </w:r>
      <w:r w:rsidR="00373FDE" w:rsidRPr="00373FDE">
        <w:rPr>
          <w:b/>
          <w:bCs/>
          <w:color w:val="538135" w:themeColor="accent6" w:themeShade="BF"/>
          <w:sz w:val="22"/>
        </w:rPr>
        <w:tab/>
      </w:r>
      <w:r w:rsidR="00373FDE">
        <w:rPr>
          <w:b/>
          <w:bCs/>
          <w:sz w:val="22"/>
        </w:rPr>
        <w:tab/>
        <w:t xml:space="preserve">        </w:t>
      </w:r>
      <w:r w:rsidRPr="00373FDE">
        <w:rPr>
          <w:b/>
          <w:bCs/>
          <w:color w:val="2E74B5" w:themeColor="accent1" w:themeShade="BF"/>
          <w:sz w:val="22"/>
        </w:rPr>
        <w:t>Medium</w:t>
      </w:r>
      <w:r w:rsidRPr="005A4647">
        <w:rPr>
          <w:b/>
          <w:bCs/>
          <w:sz w:val="22"/>
        </w:rPr>
        <w:tab/>
      </w:r>
      <w:r w:rsidRPr="005A4647">
        <w:rPr>
          <w:b/>
          <w:bCs/>
          <w:sz w:val="22"/>
        </w:rPr>
        <w:tab/>
      </w:r>
      <w:r w:rsidR="00373FDE">
        <w:rPr>
          <w:b/>
          <w:bCs/>
          <w:sz w:val="22"/>
        </w:rPr>
        <w:t xml:space="preserve">   </w:t>
      </w:r>
      <w:r w:rsidRPr="00373FDE">
        <w:rPr>
          <w:b/>
          <w:bCs/>
          <w:color w:val="C45911" w:themeColor="accent2" w:themeShade="BF"/>
          <w:sz w:val="22"/>
        </w:rPr>
        <w:t>High</w:t>
      </w:r>
      <w:r w:rsidRPr="00373FDE">
        <w:rPr>
          <w:b/>
          <w:bCs/>
          <w:color w:val="C45911" w:themeColor="accent2" w:themeShade="BF"/>
          <w:sz w:val="22"/>
        </w:rPr>
        <w:tab/>
      </w:r>
      <w:r w:rsidRPr="005A4647">
        <w:rPr>
          <w:b/>
          <w:bCs/>
          <w:sz w:val="22"/>
        </w:rPr>
        <w:tab/>
      </w:r>
      <w:r w:rsidRPr="005A4647">
        <w:rPr>
          <w:b/>
          <w:bCs/>
          <w:sz w:val="22"/>
        </w:rPr>
        <w:tab/>
      </w:r>
      <w:r w:rsidRPr="00373FDE">
        <w:rPr>
          <w:b/>
          <w:bCs/>
          <w:color w:val="C00000"/>
          <w:sz w:val="22"/>
        </w:rPr>
        <w:t>Critical</w:t>
      </w:r>
    </w:p>
    <w:p w14:paraId="52C5D2DB" w14:textId="77777777" w:rsidR="001D5938" w:rsidRPr="001D5938" w:rsidRDefault="001D5938" w:rsidP="001D5938">
      <w:pPr>
        <w:pStyle w:val="ListParagraph"/>
        <w:rPr>
          <w:rFonts w:ascii="Calibri" w:hAnsi="Calibri" w:cs="Calibri"/>
          <w:sz w:val="22"/>
        </w:rPr>
      </w:pPr>
    </w:p>
    <w:p w14:paraId="40113557" w14:textId="4BDF5B7E" w:rsidR="00A14568" w:rsidRPr="00F055D6" w:rsidRDefault="00A14568" w:rsidP="00A14568">
      <w:pPr>
        <w:pStyle w:val="ListParagraph"/>
        <w:numPr>
          <w:ilvl w:val="0"/>
          <w:numId w:val="9"/>
        </w:numPr>
        <w:rPr>
          <w:rFonts w:ascii="Calibri" w:hAnsi="Calibri" w:cs="Calibri"/>
          <w:sz w:val="22"/>
        </w:rPr>
      </w:pPr>
      <w:r w:rsidRPr="00373FDE">
        <w:rPr>
          <w:rFonts w:ascii="Calibri" w:hAnsi="Calibri" w:cs="Calibri"/>
          <w:b/>
          <w:bCs/>
          <w:color w:val="538135" w:themeColor="accent6" w:themeShade="BF"/>
          <w:sz w:val="22"/>
        </w:rPr>
        <w:t xml:space="preserve">Dependency: </w:t>
      </w:r>
      <w:hyperlink r:id="rId13" w:anchor="l2_7fd00bcd87e14b6ba66279282ef15efa30dd2492" w:history="1">
        <w:r w:rsidRPr="00373FDE">
          <w:rPr>
            <w:rStyle w:val="Hyperlink"/>
            <w:rFonts w:ascii="Calibri" w:hAnsi="Calibri" w:cs="Calibri"/>
            <w:color w:val="538135" w:themeColor="accent6" w:themeShade="BF"/>
            <w:sz w:val="22"/>
          </w:rPr>
          <w:t>hibernate-validator-6.0.18.Final.jar</w:t>
        </w:r>
      </w:hyperlink>
      <w:r w:rsidRPr="00F055D6">
        <w:rPr>
          <w:rFonts w:ascii="Calibri" w:hAnsi="Calibri" w:cs="Calibri"/>
          <w:sz w:val="22"/>
        </w:rPr>
        <w:t xml:space="preserve"> </w:t>
      </w:r>
    </w:p>
    <w:p w14:paraId="668FD471" w14:textId="5773C181" w:rsidR="00A14568" w:rsidRPr="00F055D6" w:rsidRDefault="00A14568" w:rsidP="00A14568">
      <w:pPr>
        <w:ind w:firstLine="720"/>
        <w:rPr>
          <w:rFonts w:ascii="Calibri" w:hAnsi="Calibri" w:cs="Calibri"/>
          <w:sz w:val="22"/>
        </w:rPr>
      </w:pPr>
      <w:r w:rsidRPr="00F055D6">
        <w:rPr>
          <w:rFonts w:ascii="Calibri" w:hAnsi="Calibri" w:cs="Calibri"/>
          <w:b/>
          <w:bCs/>
          <w:sz w:val="22"/>
        </w:rPr>
        <w:t xml:space="preserve">Vulnerability ID: </w:t>
      </w:r>
      <w:hyperlink r:id="rId14" w:tgtFrame="_blank" w:history="1">
        <w:r w:rsidRPr="00F055D6">
          <w:rPr>
            <w:rStyle w:val="Hyperlink"/>
            <w:rFonts w:ascii="Calibri" w:hAnsi="Calibri" w:cs="Calibri"/>
            <w:sz w:val="22"/>
          </w:rPr>
          <w:t>cpe:2.3:a:redhat:hibernate_validator:6.0.18:*:*:*:*:*:*:*</w:t>
        </w:r>
      </w:hyperlink>
    </w:p>
    <w:p w14:paraId="0ED34410" w14:textId="72162FE9" w:rsidR="00A14568" w:rsidRPr="00F055D6" w:rsidRDefault="00A14568" w:rsidP="00A14568">
      <w:pPr>
        <w:ind w:firstLine="720"/>
        <w:rPr>
          <w:rFonts w:ascii="Calibri" w:hAnsi="Calibri" w:cs="Calibri"/>
          <w:sz w:val="22"/>
        </w:rPr>
      </w:pPr>
      <w:r w:rsidRPr="00F055D6">
        <w:rPr>
          <w:rFonts w:ascii="Calibri" w:hAnsi="Calibri" w:cs="Calibri"/>
          <w:b/>
          <w:bCs/>
          <w:sz w:val="22"/>
        </w:rPr>
        <w:t xml:space="preserve">Description: </w:t>
      </w:r>
      <w:proofErr w:type="spellStart"/>
      <w:r w:rsidRPr="00F055D6">
        <w:rPr>
          <w:rFonts w:ascii="Calibri" w:hAnsi="Calibri" w:cs="Calibri"/>
          <w:sz w:val="22"/>
        </w:rPr>
        <w:t>Hibernate's</w:t>
      </w:r>
      <w:proofErr w:type="spellEnd"/>
      <w:r w:rsidRPr="00F055D6">
        <w:rPr>
          <w:rFonts w:ascii="Calibri" w:hAnsi="Calibri" w:cs="Calibri"/>
          <w:sz w:val="22"/>
        </w:rPr>
        <w:t xml:space="preserve"> Bean Validation (JSR-380) reference implementation.</w:t>
      </w:r>
    </w:p>
    <w:p w14:paraId="1A6B5DF0" w14:textId="72A27E89" w:rsidR="00A14568" w:rsidRPr="00F055D6" w:rsidRDefault="00A14568" w:rsidP="00A14568">
      <w:pPr>
        <w:ind w:firstLine="720"/>
        <w:rPr>
          <w:rFonts w:ascii="Calibri" w:hAnsi="Calibri" w:cs="Calibri"/>
          <w:sz w:val="22"/>
        </w:rPr>
      </w:pPr>
      <w:r w:rsidRPr="00F055D6">
        <w:rPr>
          <w:rFonts w:ascii="Calibri" w:hAnsi="Calibri" w:cs="Calibri"/>
          <w:b/>
          <w:bCs/>
          <w:sz w:val="22"/>
        </w:rPr>
        <w:t>Code:</w:t>
      </w:r>
      <w:r w:rsidR="00E62FA0" w:rsidRPr="00F055D6">
        <w:rPr>
          <w:rFonts w:ascii="Calibri" w:hAnsi="Calibri" w:cs="Calibri"/>
          <w:b/>
          <w:bCs/>
          <w:sz w:val="22"/>
        </w:rPr>
        <w:t xml:space="preserve">   </w:t>
      </w:r>
      <w:r w:rsidRPr="00F055D6">
        <w:rPr>
          <w:rFonts w:ascii="Calibri" w:hAnsi="Calibri" w:cs="Calibri"/>
          <w:b/>
          <w:bCs/>
          <w:sz w:val="22"/>
        </w:rPr>
        <w:t xml:space="preserve"> </w:t>
      </w:r>
      <w:r w:rsidRPr="00F055D6">
        <w:rPr>
          <w:rFonts w:ascii="Calibri" w:hAnsi="Calibri" w:cs="Calibri"/>
          <w:sz w:val="22"/>
        </w:rPr>
        <w:t>CVE-2020-10693</w:t>
      </w:r>
    </w:p>
    <w:p w14:paraId="698E4A5E" w14:textId="34B4C951" w:rsidR="00A14568" w:rsidRPr="00373FDE" w:rsidRDefault="00A14568" w:rsidP="00A14568">
      <w:pPr>
        <w:pStyle w:val="ListParagraph"/>
        <w:numPr>
          <w:ilvl w:val="0"/>
          <w:numId w:val="10"/>
        </w:numPr>
        <w:rPr>
          <w:rFonts w:ascii="Calibri" w:hAnsi="Calibri" w:cs="Calibri"/>
          <w:b/>
          <w:bCs/>
          <w:color w:val="2E74B5" w:themeColor="accent1" w:themeShade="BF"/>
          <w:sz w:val="22"/>
        </w:rPr>
      </w:pPr>
      <w:r w:rsidRPr="00373FDE">
        <w:rPr>
          <w:rFonts w:ascii="Calibri" w:hAnsi="Calibri" w:cs="Calibri"/>
          <w:b/>
          <w:bCs/>
          <w:color w:val="2E74B5" w:themeColor="accent1" w:themeShade="BF"/>
          <w:sz w:val="22"/>
        </w:rPr>
        <w:t>Dependency:</w:t>
      </w:r>
      <w:r w:rsidR="001D5938" w:rsidRPr="00373FDE">
        <w:rPr>
          <w:rFonts w:ascii="Calibri" w:hAnsi="Calibri" w:cs="Calibri"/>
          <w:b/>
          <w:bCs/>
          <w:color w:val="2E74B5" w:themeColor="accent1" w:themeShade="BF"/>
          <w:sz w:val="22"/>
        </w:rPr>
        <w:t xml:space="preserve"> </w:t>
      </w:r>
      <w:hyperlink r:id="rId15" w:anchor="l4_0528de95f198afafbcfb0c09d2e43b6e0ea663ec" w:history="1">
        <w:r w:rsidR="001D5938" w:rsidRPr="00373FDE">
          <w:rPr>
            <w:rStyle w:val="Hyperlink"/>
            <w:rFonts w:ascii="Arial" w:hAnsi="Arial" w:cs="Arial"/>
            <w:color w:val="2E74B5" w:themeColor="accent1" w:themeShade="BF"/>
            <w:sz w:val="20"/>
            <w:szCs w:val="20"/>
            <w:shd w:val="clear" w:color="auto" w:fill="F3F3F3"/>
          </w:rPr>
          <w:t>jackson-databind-2.10.2.jar</w:t>
        </w:r>
      </w:hyperlink>
    </w:p>
    <w:p w14:paraId="3B3EA0DB" w14:textId="7F5D46E1" w:rsidR="00A14568" w:rsidRPr="00F055D6" w:rsidRDefault="00A14568" w:rsidP="00A14568">
      <w:pPr>
        <w:pStyle w:val="ListParagraph"/>
        <w:rPr>
          <w:rFonts w:ascii="Calibri" w:hAnsi="Calibri" w:cs="Calibri"/>
          <w:b/>
          <w:bCs/>
          <w:sz w:val="22"/>
        </w:rPr>
      </w:pPr>
      <w:r w:rsidRPr="00F055D6">
        <w:rPr>
          <w:rFonts w:ascii="Calibri" w:hAnsi="Calibri" w:cs="Calibri"/>
          <w:b/>
          <w:bCs/>
          <w:sz w:val="22"/>
        </w:rPr>
        <w:t>Vulnerability ID:</w:t>
      </w:r>
      <w:r w:rsidR="001D5938" w:rsidRPr="00F055D6">
        <w:rPr>
          <w:rFonts w:ascii="Calibri" w:hAnsi="Calibri" w:cs="Calibri"/>
          <w:b/>
          <w:bCs/>
          <w:sz w:val="22"/>
        </w:rPr>
        <w:t xml:space="preserve"> </w:t>
      </w:r>
      <w:hyperlink r:id="rId16" w:tgtFrame="_blank" w:history="1">
        <w:r w:rsidR="001D5938" w:rsidRPr="00F055D6">
          <w:rPr>
            <w:rStyle w:val="Hyperlink"/>
            <w:rFonts w:ascii="Arial" w:hAnsi="Arial" w:cs="Arial"/>
            <w:sz w:val="20"/>
            <w:szCs w:val="20"/>
            <w:shd w:val="clear" w:color="auto" w:fill="F3F3F3"/>
          </w:rPr>
          <w:t>cpe:2.3:a:fasterxml:jackson-databind:2.10.2:*:*:*:*:*:*:*</w:t>
        </w:r>
      </w:hyperlink>
      <w:r w:rsidR="001D5938" w:rsidRPr="00F055D6">
        <w:rPr>
          <w:rFonts w:ascii="Arial" w:hAnsi="Arial" w:cs="Arial"/>
          <w:color w:val="000000"/>
          <w:sz w:val="20"/>
          <w:szCs w:val="20"/>
        </w:rPr>
        <w:br/>
      </w:r>
      <w:r w:rsidR="001D5938" w:rsidRPr="00F055D6">
        <w:rPr>
          <w:rFonts w:ascii="Arial" w:hAnsi="Arial" w:cs="Arial"/>
          <w:color w:val="000000"/>
          <w:sz w:val="20"/>
          <w:szCs w:val="20"/>
          <w:shd w:val="clear" w:color="auto" w:fill="F3F3F3"/>
        </w:rPr>
        <w:t xml:space="preserve">                            cpe:2.3:a:fasterxml:jackson-modules-java8:2.10.2:*:*:*:*:*:*:*</w:t>
      </w:r>
    </w:p>
    <w:p w14:paraId="3E0C82CF" w14:textId="73911CDF" w:rsidR="001D5938" w:rsidRPr="00F055D6" w:rsidRDefault="001D5938" w:rsidP="00A14568">
      <w:pPr>
        <w:pStyle w:val="ListParagraph"/>
        <w:rPr>
          <w:rFonts w:ascii="Calibri" w:hAnsi="Calibri" w:cs="Calibri"/>
          <w:sz w:val="22"/>
        </w:rPr>
      </w:pPr>
      <w:r w:rsidRPr="00F055D6">
        <w:rPr>
          <w:rFonts w:ascii="Calibri" w:hAnsi="Calibri" w:cs="Calibri"/>
          <w:b/>
          <w:bCs/>
          <w:sz w:val="22"/>
        </w:rPr>
        <w:t xml:space="preserve">Description: </w:t>
      </w:r>
      <w:r w:rsidRPr="00F055D6">
        <w:rPr>
          <w:rFonts w:ascii="Calibri" w:hAnsi="Calibri" w:cs="Calibri"/>
          <w:sz w:val="22"/>
        </w:rPr>
        <w:t>General data-binding functionality for Jackson: works on core streaming API</w:t>
      </w:r>
    </w:p>
    <w:p w14:paraId="226E79EE" w14:textId="4EC34388" w:rsidR="00E62FA0" w:rsidRPr="00F055D6" w:rsidRDefault="001D5938" w:rsidP="00015043">
      <w:pPr>
        <w:pStyle w:val="ListParagraph"/>
        <w:rPr>
          <w:rFonts w:ascii="Calibri" w:hAnsi="Calibri" w:cs="Calibri"/>
          <w:sz w:val="22"/>
        </w:rPr>
      </w:pPr>
      <w:r w:rsidRPr="00F055D6">
        <w:rPr>
          <w:rFonts w:ascii="Calibri" w:hAnsi="Calibri" w:cs="Calibri"/>
          <w:b/>
          <w:bCs/>
          <w:sz w:val="22"/>
        </w:rPr>
        <w:t xml:space="preserve">Code: </w:t>
      </w:r>
      <w:bookmarkStart w:id="0" w:name="_Hlk129114941"/>
      <w:r w:rsidR="00E62FA0" w:rsidRPr="00F055D6">
        <w:rPr>
          <w:rFonts w:ascii="Calibri" w:hAnsi="Calibri" w:cs="Calibri"/>
          <w:b/>
          <w:bCs/>
          <w:sz w:val="22"/>
        </w:rPr>
        <w:tab/>
      </w:r>
      <w:r w:rsidR="00E62FA0" w:rsidRPr="00F055D6">
        <w:rPr>
          <w:rFonts w:ascii="Calibri" w:hAnsi="Calibri" w:cs="Calibri"/>
          <w:sz w:val="22"/>
        </w:rPr>
        <w:t>CVE-2020-25649</w:t>
      </w:r>
      <w:r w:rsidR="00015043" w:rsidRPr="00F055D6">
        <w:rPr>
          <w:rFonts w:ascii="Calibri" w:hAnsi="Calibri" w:cs="Calibri"/>
          <w:sz w:val="22"/>
        </w:rPr>
        <w:t xml:space="preserve">, </w:t>
      </w:r>
      <w:r w:rsidR="00E62FA0" w:rsidRPr="00F055D6">
        <w:rPr>
          <w:rFonts w:ascii="Calibri" w:hAnsi="Calibri" w:cs="Calibri"/>
          <w:sz w:val="22"/>
        </w:rPr>
        <w:t>CVE-2020-36518</w:t>
      </w:r>
      <w:r w:rsidR="00015043" w:rsidRPr="00F055D6">
        <w:rPr>
          <w:rFonts w:ascii="Calibri" w:hAnsi="Calibri" w:cs="Calibri"/>
          <w:sz w:val="22"/>
        </w:rPr>
        <w:t xml:space="preserve">, </w:t>
      </w:r>
      <w:r w:rsidR="00E62FA0" w:rsidRPr="00F055D6">
        <w:rPr>
          <w:rFonts w:ascii="Calibri" w:hAnsi="Calibri" w:cs="Calibri"/>
          <w:sz w:val="22"/>
        </w:rPr>
        <w:t>CVE-2022-42003</w:t>
      </w:r>
      <w:r w:rsidR="00015043" w:rsidRPr="00F055D6">
        <w:rPr>
          <w:rFonts w:ascii="Calibri" w:hAnsi="Calibri" w:cs="Calibri"/>
          <w:sz w:val="22"/>
        </w:rPr>
        <w:t xml:space="preserve">, </w:t>
      </w:r>
      <w:r w:rsidR="00E62FA0" w:rsidRPr="00F055D6">
        <w:rPr>
          <w:rFonts w:ascii="Calibri" w:hAnsi="Calibri" w:cs="Calibri"/>
          <w:sz w:val="22"/>
        </w:rPr>
        <w:t>CVE-2022-42004</w:t>
      </w:r>
      <w:bookmarkEnd w:id="0"/>
    </w:p>
    <w:p w14:paraId="6F4419A3" w14:textId="77777777" w:rsidR="00015043" w:rsidRPr="00F055D6" w:rsidRDefault="00015043" w:rsidP="00015043">
      <w:pPr>
        <w:pStyle w:val="ListParagraph"/>
        <w:rPr>
          <w:rFonts w:ascii="Calibri" w:hAnsi="Calibri" w:cs="Calibri"/>
          <w:sz w:val="22"/>
          <w:u w:val="single"/>
        </w:rPr>
      </w:pPr>
    </w:p>
    <w:p w14:paraId="1E6CB965" w14:textId="318B940F" w:rsidR="001D5938" w:rsidRPr="00373FDE" w:rsidRDefault="001D5938" w:rsidP="001D5938">
      <w:pPr>
        <w:pStyle w:val="ListParagraph"/>
        <w:numPr>
          <w:ilvl w:val="0"/>
          <w:numId w:val="10"/>
        </w:numPr>
        <w:rPr>
          <w:rFonts w:ascii="Calibri" w:hAnsi="Calibri" w:cs="Calibri"/>
          <w:b/>
          <w:bCs/>
          <w:color w:val="538135" w:themeColor="accent6" w:themeShade="BF"/>
          <w:sz w:val="22"/>
        </w:rPr>
      </w:pPr>
      <w:r w:rsidRPr="00373FDE">
        <w:rPr>
          <w:rFonts w:ascii="Calibri" w:hAnsi="Calibri" w:cs="Calibri"/>
          <w:b/>
          <w:bCs/>
          <w:color w:val="538135" w:themeColor="accent6" w:themeShade="BF"/>
          <w:sz w:val="22"/>
        </w:rPr>
        <w:t>Dependency:</w:t>
      </w:r>
      <w:r w:rsidR="001F00BA" w:rsidRPr="00373FDE">
        <w:rPr>
          <w:rFonts w:ascii="Calibri" w:hAnsi="Calibri" w:cs="Calibri"/>
          <w:color w:val="538135" w:themeColor="accent6" w:themeShade="BF"/>
          <w:sz w:val="22"/>
        </w:rPr>
        <w:t xml:space="preserve"> </w:t>
      </w:r>
      <w:bookmarkStart w:id="1" w:name="_Hlk129202029"/>
      <w:r w:rsidR="001F00BA" w:rsidRPr="00373FDE">
        <w:rPr>
          <w:rFonts w:ascii="Calibri" w:hAnsi="Calibri" w:cs="Calibri"/>
          <w:color w:val="538135" w:themeColor="accent6" w:themeShade="BF"/>
          <w:sz w:val="22"/>
        </w:rPr>
        <w:fldChar w:fldCharType="begin"/>
      </w:r>
      <w:r w:rsidR="001F00BA" w:rsidRPr="00373FDE">
        <w:rPr>
          <w:rFonts w:ascii="Calibri" w:hAnsi="Calibri" w:cs="Calibri"/>
          <w:color w:val="538135" w:themeColor="accent6" w:themeShade="BF"/>
          <w:sz w:val="22"/>
        </w:rPr>
        <w:instrText xml:space="preserve"> HYPERLINK "file:///C:\\Users\\chris\\Desktop\\SNHU%20Classes\\Tenth%20Term\\CS%20305\\Week%20Two\\Module2.2\\target\\dependency-check-report.html" \l "l9_a55e6d987f50a515c9260b0451b4fa217dc539cb" </w:instrText>
      </w:r>
      <w:r w:rsidR="001F00BA" w:rsidRPr="00373FDE">
        <w:rPr>
          <w:rFonts w:ascii="Calibri" w:hAnsi="Calibri" w:cs="Calibri"/>
          <w:color w:val="538135" w:themeColor="accent6" w:themeShade="BF"/>
          <w:sz w:val="22"/>
        </w:rPr>
      </w:r>
      <w:r w:rsidR="001F00BA" w:rsidRPr="00373FDE">
        <w:rPr>
          <w:rFonts w:ascii="Calibri" w:hAnsi="Calibri" w:cs="Calibri"/>
          <w:color w:val="538135" w:themeColor="accent6" w:themeShade="BF"/>
          <w:sz w:val="22"/>
        </w:rPr>
        <w:fldChar w:fldCharType="separate"/>
      </w:r>
      <w:r w:rsidR="001F00BA" w:rsidRPr="00373FDE">
        <w:rPr>
          <w:rStyle w:val="Hyperlink"/>
          <w:rFonts w:ascii="Calibri" w:hAnsi="Calibri" w:cs="Calibri"/>
          <w:color w:val="538135" w:themeColor="accent6" w:themeShade="BF"/>
          <w:sz w:val="22"/>
        </w:rPr>
        <w:t>log4j-api-2.12.1.jar</w:t>
      </w:r>
      <w:r w:rsidR="001F00BA" w:rsidRPr="00373FDE">
        <w:rPr>
          <w:rFonts w:ascii="Calibri" w:hAnsi="Calibri" w:cs="Calibri"/>
          <w:color w:val="538135" w:themeColor="accent6" w:themeShade="BF"/>
          <w:sz w:val="22"/>
        </w:rPr>
        <w:fldChar w:fldCharType="end"/>
      </w:r>
      <w:bookmarkEnd w:id="1"/>
    </w:p>
    <w:p w14:paraId="4C110C11" w14:textId="5DA1E132" w:rsidR="001D5938" w:rsidRPr="00F055D6" w:rsidRDefault="001D5938" w:rsidP="001D5938">
      <w:pPr>
        <w:pStyle w:val="ListParagraph"/>
        <w:rPr>
          <w:rFonts w:ascii="Calibri" w:hAnsi="Calibri" w:cs="Calibri"/>
          <w:b/>
          <w:bCs/>
          <w:sz w:val="22"/>
        </w:rPr>
      </w:pPr>
      <w:r w:rsidRPr="00F055D6">
        <w:rPr>
          <w:rFonts w:ascii="Calibri" w:hAnsi="Calibri" w:cs="Calibri"/>
          <w:b/>
          <w:bCs/>
          <w:sz w:val="22"/>
        </w:rPr>
        <w:t>Vulnerability ID:</w:t>
      </w:r>
      <w:r w:rsidR="001F00BA" w:rsidRPr="00F055D6">
        <w:rPr>
          <w:rFonts w:ascii="Calibri" w:hAnsi="Calibri" w:cs="Calibri"/>
          <w:b/>
          <w:bCs/>
          <w:sz w:val="22"/>
        </w:rPr>
        <w:t xml:space="preserve"> </w:t>
      </w:r>
      <w:hyperlink r:id="rId17" w:tgtFrame="_blank" w:history="1">
        <w:r w:rsidR="001F00BA" w:rsidRPr="00F055D6">
          <w:rPr>
            <w:rStyle w:val="Hyperlink"/>
            <w:rFonts w:ascii="Arial" w:hAnsi="Arial" w:cs="Arial"/>
            <w:sz w:val="20"/>
            <w:szCs w:val="20"/>
          </w:rPr>
          <w:t>cpe:2.3:a:apache:log4j:2.12.1:*:*:*:*:*:*:*</w:t>
        </w:r>
      </w:hyperlink>
    </w:p>
    <w:p w14:paraId="4508C0BE" w14:textId="2FA48CA4" w:rsidR="001D5938" w:rsidRPr="00F055D6" w:rsidRDefault="001D5938" w:rsidP="001D5938">
      <w:pPr>
        <w:pStyle w:val="ListParagraph"/>
        <w:rPr>
          <w:rFonts w:ascii="Calibri" w:hAnsi="Calibri" w:cs="Calibri"/>
          <w:sz w:val="22"/>
        </w:rPr>
      </w:pPr>
      <w:r w:rsidRPr="00F055D6">
        <w:rPr>
          <w:rFonts w:ascii="Calibri" w:hAnsi="Calibri" w:cs="Calibri"/>
          <w:b/>
          <w:bCs/>
          <w:sz w:val="22"/>
        </w:rPr>
        <w:t xml:space="preserve">Description: </w:t>
      </w:r>
      <w:r w:rsidR="001F00BA" w:rsidRPr="00F055D6">
        <w:rPr>
          <w:rFonts w:ascii="Calibri" w:hAnsi="Calibri" w:cs="Calibri"/>
          <w:sz w:val="22"/>
        </w:rPr>
        <w:t>The Apache Log4j API</w:t>
      </w:r>
    </w:p>
    <w:p w14:paraId="7BD70752" w14:textId="13E549DD" w:rsidR="001D5938" w:rsidRPr="00F055D6" w:rsidRDefault="001D5938" w:rsidP="001D5938">
      <w:pPr>
        <w:pStyle w:val="ListParagraph"/>
        <w:rPr>
          <w:rFonts w:ascii="Calibri" w:hAnsi="Calibri" w:cs="Calibri"/>
          <w:sz w:val="22"/>
        </w:rPr>
      </w:pPr>
      <w:r w:rsidRPr="00F055D6">
        <w:rPr>
          <w:rFonts w:ascii="Calibri" w:hAnsi="Calibri" w:cs="Calibri"/>
          <w:b/>
          <w:bCs/>
          <w:sz w:val="22"/>
        </w:rPr>
        <w:t xml:space="preserve">Code: </w:t>
      </w:r>
      <w:bookmarkStart w:id="2" w:name="_Hlk129202082"/>
      <w:r w:rsidR="001F00BA" w:rsidRPr="00F055D6">
        <w:rPr>
          <w:rFonts w:ascii="Calibri" w:hAnsi="Calibri" w:cs="Calibri"/>
          <w:sz w:val="22"/>
        </w:rPr>
        <w:t>CVE-2020-9488</w:t>
      </w:r>
      <w:bookmarkEnd w:id="2"/>
    </w:p>
    <w:p w14:paraId="5E4F4D05" w14:textId="77777777" w:rsidR="001F00BA" w:rsidRPr="00F055D6" w:rsidRDefault="001F00BA" w:rsidP="001D5938">
      <w:pPr>
        <w:pStyle w:val="ListParagraph"/>
        <w:rPr>
          <w:rFonts w:ascii="Calibri" w:hAnsi="Calibri" w:cs="Calibri"/>
          <w:b/>
          <w:bCs/>
          <w:sz w:val="22"/>
        </w:rPr>
      </w:pPr>
    </w:p>
    <w:p w14:paraId="0FD51A66" w14:textId="3FA54E51" w:rsidR="001D5938" w:rsidRPr="00373FDE" w:rsidRDefault="001D5938" w:rsidP="001D5938">
      <w:pPr>
        <w:pStyle w:val="ListParagraph"/>
        <w:numPr>
          <w:ilvl w:val="0"/>
          <w:numId w:val="10"/>
        </w:numPr>
        <w:rPr>
          <w:rFonts w:ascii="Calibri" w:hAnsi="Calibri" w:cs="Calibri"/>
          <w:color w:val="2F5496" w:themeColor="accent5" w:themeShade="BF"/>
          <w:sz w:val="22"/>
        </w:rPr>
      </w:pPr>
      <w:r w:rsidRPr="00373FDE">
        <w:rPr>
          <w:rFonts w:ascii="Calibri" w:hAnsi="Calibri" w:cs="Calibri"/>
          <w:b/>
          <w:bCs/>
          <w:color w:val="2F5496" w:themeColor="accent5" w:themeShade="BF"/>
          <w:sz w:val="22"/>
        </w:rPr>
        <w:t>Dependency:</w:t>
      </w:r>
      <w:r w:rsidR="001F00BA" w:rsidRPr="00373FDE">
        <w:rPr>
          <w:rFonts w:ascii="Calibri" w:hAnsi="Calibri" w:cs="Calibri"/>
          <w:b/>
          <w:bCs/>
          <w:color w:val="2F5496" w:themeColor="accent5" w:themeShade="BF"/>
          <w:sz w:val="22"/>
        </w:rPr>
        <w:t xml:space="preserve"> </w:t>
      </w:r>
      <w:bookmarkStart w:id="3" w:name="_Hlk129202306"/>
      <w:r w:rsidR="001F00BA" w:rsidRPr="00373FDE">
        <w:rPr>
          <w:rFonts w:ascii="Calibri" w:hAnsi="Calibri" w:cs="Calibri"/>
          <w:color w:val="2F5496" w:themeColor="accent5" w:themeShade="BF"/>
          <w:sz w:val="22"/>
        </w:rPr>
        <w:fldChar w:fldCharType="begin"/>
      </w:r>
      <w:r w:rsidR="001F00BA" w:rsidRPr="00373FDE">
        <w:rPr>
          <w:rFonts w:ascii="Calibri" w:hAnsi="Calibri" w:cs="Calibri"/>
          <w:color w:val="2F5496" w:themeColor="accent5" w:themeShade="BF"/>
          <w:sz w:val="22"/>
        </w:rPr>
        <w:instrText xml:space="preserve"> HYPERLINK "file:///C:\\Users\\chris\\Desktop\\SNHU%20Classes\\Tenth%20Term\\CS%20305\\Week%20Two\\Module2.2\\target\\dependency-check-report.html" \l "l11_864344400c3d4d92dfeb0a305dc87d953677c03c" </w:instrText>
      </w:r>
      <w:r w:rsidR="001F00BA" w:rsidRPr="00373FDE">
        <w:rPr>
          <w:rFonts w:ascii="Calibri" w:hAnsi="Calibri" w:cs="Calibri"/>
          <w:color w:val="2F5496" w:themeColor="accent5" w:themeShade="BF"/>
          <w:sz w:val="22"/>
        </w:rPr>
      </w:r>
      <w:r w:rsidR="001F00BA" w:rsidRPr="00373FDE">
        <w:rPr>
          <w:rFonts w:ascii="Calibri" w:hAnsi="Calibri" w:cs="Calibri"/>
          <w:color w:val="2F5496" w:themeColor="accent5" w:themeShade="BF"/>
          <w:sz w:val="22"/>
        </w:rPr>
        <w:fldChar w:fldCharType="separate"/>
      </w:r>
      <w:r w:rsidR="001F00BA" w:rsidRPr="00373FDE">
        <w:rPr>
          <w:rStyle w:val="Hyperlink"/>
          <w:rFonts w:ascii="Calibri" w:hAnsi="Calibri" w:cs="Calibri"/>
          <w:color w:val="2F5496" w:themeColor="accent5" w:themeShade="BF"/>
          <w:sz w:val="22"/>
        </w:rPr>
        <w:t>logback-core-1.2.3.jar</w:t>
      </w:r>
      <w:r w:rsidR="001F00BA" w:rsidRPr="00373FDE">
        <w:rPr>
          <w:rFonts w:ascii="Calibri" w:hAnsi="Calibri" w:cs="Calibri"/>
          <w:color w:val="2F5496" w:themeColor="accent5" w:themeShade="BF"/>
          <w:sz w:val="22"/>
        </w:rPr>
        <w:fldChar w:fldCharType="end"/>
      </w:r>
      <w:bookmarkEnd w:id="3"/>
    </w:p>
    <w:p w14:paraId="7D626F0D" w14:textId="1C70E339" w:rsidR="001D5938" w:rsidRPr="00F055D6" w:rsidRDefault="001D5938" w:rsidP="001D5938">
      <w:pPr>
        <w:pStyle w:val="ListParagraph"/>
        <w:rPr>
          <w:rFonts w:ascii="Calibri" w:hAnsi="Calibri" w:cs="Calibri"/>
          <w:b/>
          <w:bCs/>
          <w:sz w:val="22"/>
        </w:rPr>
      </w:pPr>
      <w:r w:rsidRPr="00F055D6">
        <w:rPr>
          <w:rFonts w:ascii="Calibri" w:hAnsi="Calibri" w:cs="Calibri"/>
          <w:b/>
          <w:bCs/>
          <w:sz w:val="22"/>
        </w:rPr>
        <w:t>Vulnerability ID:</w:t>
      </w:r>
      <w:r w:rsidR="001F00BA" w:rsidRPr="00F055D6">
        <w:rPr>
          <w:rFonts w:ascii="Calibri" w:hAnsi="Calibri" w:cs="Calibri"/>
          <w:b/>
          <w:bCs/>
          <w:sz w:val="22"/>
        </w:rPr>
        <w:t xml:space="preserve"> </w:t>
      </w:r>
      <w:hyperlink r:id="rId18" w:tgtFrame="_blank" w:history="1">
        <w:r w:rsidR="001F00BA" w:rsidRPr="00F055D6">
          <w:rPr>
            <w:rStyle w:val="Hyperlink"/>
            <w:rFonts w:ascii="Calibri" w:hAnsi="Calibri" w:cs="Calibri"/>
            <w:sz w:val="22"/>
          </w:rPr>
          <w:t>cpe:2.3:a:qos:logback:1.2.3:*:*:*:*:*:*:*</w:t>
        </w:r>
      </w:hyperlink>
    </w:p>
    <w:p w14:paraId="444B482C" w14:textId="286734B7" w:rsidR="001D5938" w:rsidRPr="00F055D6" w:rsidRDefault="001D5938" w:rsidP="001F00BA">
      <w:pPr>
        <w:pStyle w:val="ListParagraph"/>
        <w:rPr>
          <w:rFonts w:ascii="Calibri" w:hAnsi="Calibri" w:cs="Calibri"/>
          <w:b/>
          <w:bCs/>
          <w:sz w:val="22"/>
        </w:rPr>
      </w:pPr>
      <w:r w:rsidRPr="00F055D6">
        <w:rPr>
          <w:rFonts w:ascii="Calibri" w:hAnsi="Calibri" w:cs="Calibri"/>
          <w:b/>
          <w:bCs/>
          <w:sz w:val="22"/>
        </w:rPr>
        <w:t xml:space="preserve">Description: </w:t>
      </w:r>
      <w:proofErr w:type="spellStart"/>
      <w:r w:rsidR="001F00BA" w:rsidRPr="00F055D6">
        <w:rPr>
          <w:rFonts w:ascii="Calibri" w:hAnsi="Calibri" w:cs="Calibri"/>
          <w:sz w:val="22"/>
        </w:rPr>
        <w:t>logback</w:t>
      </w:r>
      <w:proofErr w:type="spellEnd"/>
      <w:r w:rsidR="001F00BA" w:rsidRPr="00F055D6">
        <w:rPr>
          <w:rFonts w:ascii="Calibri" w:hAnsi="Calibri" w:cs="Calibri"/>
          <w:sz w:val="22"/>
        </w:rPr>
        <w:t>-core module</w:t>
      </w:r>
    </w:p>
    <w:p w14:paraId="010A8C7D" w14:textId="234A9953" w:rsidR="001F00BA" w:rsidRPr="00F055D6" w:rsidRDefault="001D5938" w:rsidP="001F00BA">
      <w:pPr>
        <w:pStyle w:val="ListParagraph"/>
        <w:rPr>
          <w:rFonts w:ascii="Calibri" w:hAnsi="Calibri" w:cs="Calibri"/>
          <w:b/>
          <w:bCs/>
          <w:sz w:val="22"/>
        </w:rPr>
      </w:pPr>
      <w:r w:rsidRPr="00F055D6">
        <w:rPr>
          <w:rFonts w:ascii="Calibri" w:hAnsi="Calibri" w:cs="Calibri"/>
          <w:b/>
          <w:bCs/>
          <w:sz w:val="22"/>
        </w:rPr>
        <w:t xml:space="preserve">Code: </w:t>
      </w:r>
      <w:bookmarkStart w:id="4" w:name="_Hlk129202387"/>
      <w:r w:rsidR="001F00BA" w:rsidRPr="00F055D6">
        <w:rPr>
          <w:rFonts w:ascii="Calibri" w:hAnsi="Calibri" w:cs="Calibri"/>
          <w:sz w:val="22"/>
        </w:rPr>
        <w:t>CVE-2021-42550</w:t>
      </w:r>
      <w:r w:rsidR="001F00BA" w:rsidRPr="00F055D6">
        <w:rPr>
          <w:rFonts w:ascii="Calibri" w:hAnsi="Calibri" w:cs="Calibri"/>
          <w:b/>
          <w:bCs/>
          <w:sz w:val="22"/>
        </w:rPr>
        <w:t xml:space="preserve"> </w:t>
      </w:r>
      <w:bookmarkEnd w:id="4"/>
    </w:p>
    <w:p w14:paraId="7FE8DD31" w14:textId="77777777" w:rsidR="001F00BA" w:rsidRPr="00F055D6" w:rsidRDefault="001F00BA" w:rsidP="001F00BA">
      <w:pPr>
        <w:pStyle w:val="ListParagraph"/>
        <w:rPr>
          <w:rFonts w:ascii="Calibri" w:hAnsi="Calibri" w:cs="Calibri"/>
          <w:b/>
          <w:bCs/>
          <w:sz w:val="22"/>
        </w:rPr>
      </w:pPr>
    </w:p>
    <w:p w14:paraId="49318C8F" w14:textId="5B8B4E77" w:rsidR="001D5938" w:rsidRPr="00373FDE" w:rsidRDefault="001D5938" w:rsidP="001F00BA">
      <w:pPr>
        <w:pStyle w:val="ListParagraph"/>
        <w:numPr>
          <w:ilvl w:val="0"/>
          <w:numId w:val="10"/>
        </w:numPr>
        <w:rPr>
          <w:rFonts w:ascii="Calibri" w:hAnsi="Calibri" w:cs="Calibri"/>
          <w:b/>
          <w:bCs/>
          <w:color w:val="2F5496" w:themeColor="accent5" w:themeShade="BF"/>
          <w:sz w:val="22"/>
        </w:rPr>
      </w:pPr>
      <w:r w:rsidRPr="00373FDE">
        <w:rPr>
          <w:rFonts w:ascii="Calibri" w:hAnsi="Calibri" w:cs="Calibri"/>
          <w:b/>
          <w:bCs/>
          <w:color w:val="2F5496" w:themeColor="accent5" w:themeShade="BF"/>
          <w:sz w:val="22"/>
        </w:rPr>
        <w:lastRenderedPageBreak/>
        <w:t>Dependency:</w:t>
      </w:r>
      <w:r w:rsidR="001F00BA" w:rsidRPr="00373FDE">
        <w:rPr>
          <w:rFonts w:ascii="Calibri" w:hAnsi="Calibri" w:cs="Calibri"/>
          <w:color w:val="2F5496" w:themeColor="accent5" w:themeShade="BF"/>
          <w:sz w:val="22"/>
        </w:rPr>
        <w:t xml:space="preserve"> </w:t>
      </w:r>
      <w:hyperlink r:id="rId19" w:anchor="l12_f9bbd594f981d60f6a5b2d1ec3463b772355b64f" w:history="1">
        <w:r w:rsidR="001F00BA" w:rsidRPr="00373FDE">
          <w:rPr>
            <w:rStyle w:val="Hyperlink"/>
            <w:rFonts w:ascii="Calibri" w:hAnsi="Calibri" w:cs="Calibri"/>
            <w:color w:val="2F5496" w:themeColor="accent5" w:themeShade="BF"/>
            <w:sz w:val="22"/>
          </w:rPr>
          <w:t>mongo-java-driver-2.4.jar</w:t>
        </w:r>
      </w:hyperlink>
    </w:p>
    <w:p w14:paraId="0CEA309B" w14:textId="2335EBC3" w:rsidR="001D5938" w:rsidRPr="00F055D6" w:rsidRDefault="001D5938" w:rsidP="001D5938">
      <w:pPr>
        <w:pStyle w:val="ListParagraph"/>
        <w:rPr>
          <w:rFonts w:ascii="Calibri" w:hAnsi="Calibri" w:cs="Calibri"/>
          <w:b/>
          <w:bCs/>
          <w:sz w:val="22"/>
        </w:rPr>
      </w:pPr>
      <w:r w:rsidRPr="00F055D6">
        <w:rPr>
          <w:rFonts w:ascii="Calibri" w:hAnsi="Calibri" w:cs="Calibri"/>
          <w:b/>
          <w:bCs/>
          <w:sz w:val="22"/>
        </w:rPr>
        <w:t>Vulnerability ID:</w:t>
      </w:r>
      <w:r w:rsidR="001F00BA" w:rsidRPr="00F055D6">
        <w:rPr>
          <w:rFonts w:ascii="Calibri" w:hAnsi="Calibri" w:cs="Calibri"/>
          <w:b/>
          <w:bCs/>
          <w:sz w:val="22"/>
        </w:rPr>
        <w:t xml:space="preserve"> </w:t>
      </w:r>
      <w:hyperlink r:id="rId20" w:tgtFrame="_blank" w:history="1">
        <w:r w:rsidR="001F00BA" w:rsidRPr="00F055D6">
          <w:rPr>
            <w:rStyle w:val="Hyperlink"/>
            <w:rFonts w:ascii="Calibri" w:hAnsi="Calibri" w:cs="Calibri"/>
            <w:sz w:val="22"/>
          </w:rPr>
          <w:t>cpe:2.3:a:mongodb:java_driver:2.4:*:*:*:*:*:*:*</w:t>
        </w:r>
      </w:hyperlink>
    </w:p>
    <w:p w14:paraId="0F5757F1" w14:textId="69BFB26E" w:rsidR="001D5938" w:rsidRPr="00F055D6" w:rsidRDefault="001D5938" w:rsidP="001D5938">
      <w:pPr>
        <w:pStyle w:val="ListParagraph"/>
        <w:rPr>
          <w:rFonts w:ascii="Calibri" w:hAnsi="Calibri" w:cs="Calibri"/>
          <w:b/>
          <w:bCs/>
          <w:sz w:val="22"/>
        </w:rPr>
      </w:pPr>
      <w:r w:rsidRPr="00F055D6">
        <w:rPr>
          <w:rFonts w:ascii="Calibri" w:hAnsi="Calibri" w:cs="Calibri"/>
          <w:b/>
          <w:bCs/>
          <w:sz w:val="22"/>
        </w:rPr>
        <w:t xml:space="preserve">Description: </w:t>
      </w:r>
      <w:r w:rsidR="001F00BA" w:rsidRPr="00F055D6">
        <w:rPr>
          <w:rFonts w:ascii="Calibri" w:hAnsi="Calibri" w:cs="Calibri"/>
          <w:sz w:val="22"/>
        </w:rPr>
        <w:t>Java Driver for MongoDB</w:t>
      </w:r>
    </w:p>
    <w:p w14:paraId="24D583C8" w14:textId="6E832724" w:rsidR="001D5938" w:rsidRPr="00F055D6" w:rsidRDefault="001D5938" w:rsidP="001D5938">
      <w:pPr>
        <w:pStyle w:val="ListParagraph"/>
        <w:rPr>
          <w:rFonts w:ascii="Calibri" w:hAnsi="Calibri" w:cs="Calibri"/>
          <w:b/>
          <w:bCs/>
          <w:sz w:val="22"/>
        </w:rPr>
      </w:pPr>
      <w:r w:rsidRPr="00F055D6">
        <w:rPr>
          <w:rFonts w:ascii="Calibri" w:hAnsi="Calibri" w:cs="Calibri"/>
          <w:b/>
          <w:bCs/>
          <w:sz w:val="22"/>
        </w:rPr>
        <w:t xml:space="preserve">Code: </w:t>
      </w:r>
      <w:r w:rsidR="001F00BA" w:rsidRPr="00F055D6">
        <w:rPr>
          <w:rFonts w:ascii="Calibri" w:hAnsi="Calibri" w:cs="Calibri"/>
          <w:sz w:val="22"/>
        </w:rPr>
        <w:t>CVE-2021-20328</w:t>
      </w:r>
    </w:p>
    <w:p w14:paraId="2F353B14" w14:textId="77777777" w:rsidR="001F00BA" w:rsidRPr="00F055D6" w:rsidRDefault="001F00BA" w:rsidP="001D5938">
      <w:pPr>
        <w:pStyle w:val="ListParagraph"/>
        <w:rPr>
          <w:rFonts w:ascii="Calibri" w:hAnsi="Calibri" w:cs="Calibri"/>
          <w:b/>
          <w:bCs/>
          <w:sz w:val="22"/>
        </w:rPr>
      </w:pPr>
    </w:p>
    <w:p w14:paraId="353CA6A2" w14:textId="68C32444" w:rsidR="001D5938" w:rsidRPr="00373FDE" w:rsidRDefault="001D5938" w:rsidP="001D5938">
      <w:pPr>
        <w:pStyle w:val="ListParagraph"/>
        <w:numPr>
          <w:ilvl w:val="0"/>
          <w:numId w:val="10"/>
        </w:numPr>
        <w:rPr>
          <w:rFonts w:ascii="Calibri" w:hAnsi="Calibri" w:cs="Calibri"/>
          <w:b/>
          <w:bCs/>
          <w:color w:val="C45911" w:themeColor="accent2" w:themeShade="BF"/>
          <w:sz w:val="22"/>
        </w:rPr>
      </w:pPr>
      <w:r w:rsidRPr="00373FDE">
        <w:rPr>
          <w:rFonts w:ascii="Calibri" w:hAnsi="Calibri" w:cs="Calibri"/>
          <w:b/>
          <w:bCs/>
          <w:color w:val="C45911" w:themeColor="accent2" w:themeShade="BF"/>
          <w:sz w:val="22"/>
        </w:rPr>
        <w:t>Dependency:</w:t>
      </w:r>
      <w:r w:rsidR="001F00BA" w:rsidRPr="00373FDE">
        <w:rPr>
          <w:rFonts w:ascii="Calibri" w:hAnsi="Calibri" w:cs="Calibri"/>
          <w:b/>
          <w:bCs/>
          <w:color w:val="C45911" w:themeColor="accent2" w:themeShade="BF"/>
          <w:sz w:val="22"/>
        </w:rPr>
        <w:t xml:space="preserve"> </w:t>
      </w:r>
      <w:bookmarkStart w:id="5" w:name="_Hlk129202575"/>
      <w:r w:rsidR="001F00BA" w:rsidRPr="00373FDE">
        <w:rPr>
          <w:rFonts w:ascii="Calibri" w:hAnsi="Calibri" w:cs="Calibri"/>
          <w:color w:val="C45911" w:themeColor="accent2" w:themeShade="BF"/>
          <w:sz w:val="22"/>
        </w:rPr>
        <w:fldChar w:fldCharType="begin"/>
      </w:r>
      <w:r w:rsidR="001F00BA" w:rsidRPr="00373FDE">
        <w:rPr>
          <w:rFonts w:ascii="Calibri" w:hAnsi="Calibri" w:cs="Calibri"/>
          <w:color w:val="C45911" w:themeColor="accent2" w:themeShade="BF"/>
          <w:sz w:val="22"/>
        </w:rPr>
        <w:instrText xml:space="preserve"> HYPERLINK "file:///C:\\Users\\chris\\Desktop\\SNHU%20Classes\\Tenth%20Term\\CS%20305\\Week%20Two\\Module2.2\\target\\dependency-check-report.html" \l "l14_8b6e01ef661d8378ae6dd7b511a7f2a33fae1421" </w:instrText>
      </w:r>
      <w:r w:rsidR="001F00BA" w:rsidRPr="00373FDE">
        <w:rPr>
          <w:rFonts w:ascii="Calibri" w:hAnsi="Calibri" w:cs="Calibri"/>
          <w:color w:val="C45911" w:themeColor="accent2" w:themeShade="BF"/>
          <w:sz w:val="22"/>
        </w:rPr>
      </w:r>
      <w:r w:rsidR="001F00BA" w:rsidRPr="00373FDE">
        <w:rPr>
          <w:rFonts w:ascii="Calibri" w:hAnsi="Calibri" w:cs="Calibri"/>
          <w:color w:val="C45911" w:themeColor="accent2" w:themeShade="BF"/>
          <w:sz w:val="22"/>
        </w:rPr>
        <w:fldChar w:fldCharType="separate"/>
      </w:r>
      <w:r w:rsidR="001F00BA" w:rsidRPr="00373FDE">
        <w:rPr>
          <w:rStyle w:val="Hyperlink"/>
          <w:rFonts w:ascii="Calibri" w:hAnsi="Calibri" w:cs="Calibri"/>
          <w:color w:val="C45911" w:themeColor="accent2" w:themeShade="BF"/>
          <w:sz w:val="22"/>
        </w:rPr>
        <w:t>snakeyaml-1.25.jar</w:t>
      </w:r>
      <w:r w:rsidR="001F00BA" w:rsidRPr="00373FDE">
        <w:rPr>
          <w:rFonts w:ascii="Calibri" w:hAnsi="Calibri" w:cs="Calibri"/>
          <w:color w:val="C45911" w:themeColor="accent2" w:themeShade="BF"/>
          <w:sz w:val="22"/>
        </w:rPr>
        <w:fldChar w:fldCharType="end"/>
      </w:r>
    </w:p>
    <w:bookmarkEnd w:id="5"/>
    <w:p w14:paraId="72D17249" w14:textId="14C2A4BB" w:rsidR="001D5938" w:rsidRPr="00F055D6" w:rsidRDefault="001D5938" w:rsidP="001D5938">
      <w:pPr>
        <w:pStyle w:val="ListParagraph"/>
        <w:rPr>
          <w:rFonts w:ascii="Calibri" w:hAnsi="Calibri" w:cs="Calibri"/>
          <w:b/>
          <w:bCs/>
          <w:sz w:val="22"/>
        </w:rPr>
      </w:pPr>
      <w:r w:rsidRPr="00F055D6">
        <w:rPr>
          <w:rFonts w:ascii="Calibri" w:hAnsi="Calibri" w:cs="Calibri"/>
          <w:b/>
          <w:bCs/>
          <w:sz w:val="22"/>
        </w:rPr>
        <w:t>Vulnerability ID:</w:t>
      </w:r>
      <w:r w:rsidR="001F00BA" w:rsidRPr="00F055D6">
        <w:rPr>
          <w:rFonts w:ascii="Calibri" w:hAnsi="Calibri" w:cs="Calibri"/>
          <w:b/>
          <w:bCs/>
          <w:sz w:val="22"/>
        </w:rPr>
        <w:t xml:space="preserve"> </w:t>
      </w:r>
      <w:hyperlink r:id="rId21" w:tgtFrame="_blank" w:history="1">
        <w:r w:rsidR="001F00BA" w:rsidRPr="00F055D6">
          <w:rPr>
            <w:rStyle w:val="Hyperlink"/>
            <w:rFonts w:ascii="Calibri" w:hAnsi="Calibri" w:cs="Calibri"/>
            <w:sz w:val="22"/>
          </w:rPr>
          <w:t>cpe:2.3:a:snakeyaml_project:snakeyaml:1.25:*:*:*:*:*:*:*</w:t>
        </w:r>
      </w:hyperlink>
    </w:p>
    <w:p w14:paraId="681A47C3" w14:textId="1FEF2626" w:rsidR="001D5938" w:rsidRPr="00F055D6" w:rsidRDefault="001D5938" w:rsidP="001F00BA">
      <w:pPr>
        <w:pStyle w:val="ListParagraph"/>
        <w:rPr>
          <w:rFonts w:ascii="Calibri" w:hAnsi="Calibri" w:cs="Calibri"/>
          <w:b/>
          <w:bCs/>
          <w:sz w:val="22"/>
        </w:rPr>
      </w:pPr>
      <w:r w:rsidRPr="00F055D6">
        <w:rPr>
          <w:rFonts w:ascii="Calibri" w:hAnsi="Calibri" w:cs="Calibri"/>
          <w:b/>
          <w:bCs/>
          <w:sz w:val="22"/>
        </w:rPr>
        <w:t xml:space="preserve">Description: </w:t>
      </w:r>
      <w:r w:rsidR="001F00BA" w:rsidRPr="00F055D6">
        <w:rPr>
          <w:rFonts w:ascii="Calibri" w:hAnsi="Calibri" w:cs="Calibri"/>
          <w:sz w:val="22"/>
        </w:rPr>
        <w:t>YAML 1.1 parser and emitter for Java</w:t>
      </w:r>
    </w:p>
    <w:p w14:paraId="7303C8D0" w14:textId="3DB65DAB" w:rsidR="001F00BA" w:rsidRPr="00F055D6" w:rsidRDefault="001D5938" w:rsidP="001D5938">
      <w:pPr>
        <w:pStyle w:val="ListParagraph"/>
        <w:rPr>
          <w:rFonts w:ascii="Calibri" w:hAnsi="Calibri" w:cs="Calibri"/>
          <w:sz w:val="22"/>
        </w:rPr>
      </w:pPr>
      <w:r w:rsidRPr="00F055D6">
        <w:rPr>
          <w:rFonts w:ascii="Calibri" w:hAnsi="Calibri" w:cs="Calibri"/>
          <w:b/>
          <w:bCs/>
          <w:sz w:val="22"/>
        </w:rPr>
        <w:t xml:space="preserve">Code: </w:t>
      </w:r>
      <w:r w:rsidR="001F00BA" w:rsidRPr="00F055D6">
        <w:rPr>
          <w:rFonts w:ascii="Calibri" w:hAnsi="Calibri" w:cs="Calibri"/>
          <w:sz w:val="22"/>
        </w:rPr>
        <w:t>CVE-2022-1471,</w:t>
      </w:r>
      <w:r w:rsidR="00222795" w:rsidRPr="00F055D6">
        <w:rPr>
          <w:rFonts w:ascii="Calibri" w:hAnsi="Calibri" w:cs="Calibri"/>
          <w:sz w:val="22"/>
        </w:rPr>
        <w:t xml:space="preserve"> CVE-2017-18640,</w:t>
      </w:r>
      <w:r w:rsidR="001F00BA" w:rsidRPr="00F055D6">
        <w:rPr>
          <w:rFonts w:ascii="Calibri" w:hAnsi="Calibri" w:cs="Calibri"/>
          <w:sz w:val="22"/>
        </w:rPr>
        <w:t xml:space="preserve"> CVE-2022-25857, CVE-2022-38749, CVE-2022-38751, CVE-2022-38752, CVE-2022-41854, CVE-2022-38750</w:t>
      </w:r>
    </w:p>
    <w:p w14:paraId="183446EF" w14:textId="77777777" w:rsidR="00222795" w:rsidRPr="00F055D6" w:rsidRDefault="00222795" w:rsidP="001D5938">
      <w:pPr>
        <w:pStyle w:val="ListParagraph"/>
        <w:rPr>
          <w:rFonts w:ascii="Calibri" w:hAnsi="Calibri" w:cs="Calibri"/>
          <w:b/>
          <w:bCs/>
          <w:sz w:val="22"/>
        </w:rPr>
      </w:pPr>
    </w:p>
    <w:p w14:paraId="39CD7370" w14:textId="77777777" w:rsidR="00222795" w:rsidRPr="00373FDE" w:rsidRDefault="001D5938" w:rsidP="00222795">
      <w:pPr>
        <w:pStyle w:val="ListParagraph"/>
        <w:numPr>
          <w:ilvl w:val="0"/>
          <w:numId w:val="10"/>
        </w:numPr>
        <w:rPr>
          <w:rFonts w:ascii="Calibri" w:hAnsi="Calibri" w:cs="Calibri"/>
          <w:b/>
          <w:bCs/>
          <w:color w:val="C45911" w:themeColor="accent2" w:themeShade="BF"/>
          <w:sz w:val="22"/>
        </w:rPr>
      </w:pPr>
      <w:r w:rsidRPr="00373FDE">
        <w:rPr>
          <w:rFonts w:ascii="Calibri" w:hAnsi="Calibri" w:cs="Calibri"/>
          <w:b/>
          <w:bCs/>
          <w:color w:val="C45911" w:themeColor="accent2" w:themeShade="BF"/>
          <w:sz w:val="22"/>
        </w:rPr>
        <w:t>Dependency:</w:t>
      </w:r>
      <w:r w:rsidR="00222795" w:rsidRPr="00373FDE">
        <w:rPr>
          <w:rFonts w:ascii="Calibri" w:hAnsi="Calibri" w:cs="Calibri"/>
          <w:b/>
          <w:bCs/>
          <w:color w:val="C45911" w:themeColor="accent2" w:themeShade="BF"/>
          <w:sz w:val="22"/>
        </w:rPr>
        <w:t xml:space="preserve"> </w:t>
      </w:r>
      <w:hyperlink r:id="rId22" w:anchor="l15_225a4fd31156c254e3bb92adb42ee8c6de812714" w:history="1">
        <w:r w:rsidR="00222795" w:rsidRPr="00373FDE">
          <w:rPr>
            <w:rStyle w:val="Hyperlink"/>
            <w:rFonts w:ascii="Calibri" w:hAnsi="Calibri" w:cs="Calibri"/>
            <w:color w:val="C45911" w:themeColor="accent2" w:themeShade="BF"/>
            <w:sz w:val="22"/>
          </w:rPr>
          <w:t>spring-boot-2.2.4.RELEASE.jar</w:t>
        </w:r>
      </w:hyperlink>
    </w:p>
    <w:p w14:paraId="55463011" w14:textId="6F1CAAB2" w:rsidR="001D5938" w:rsidRPr="00F055D6" w:rsidRDefault="001D5938" w:rsidP="00222795">
      <w:pPr>
        <w:pStyle w:val="ListParagraph"/>
        <w:rPr>
          <w:rFonts w:ascii="Calibri" w:hAnsi="Calibri" w:cs="Calibri"/>
          <w:b/>
          <w:bCs/>
          <w:sz w:val="22"/>
        </w:rPr>
      </w:pPr>
      <w:r w:rsidRPr="00F055D6">
        <w:rPr>
          <w:rFonts w:ascii="Calibri" w:hAnsi="Calibri" w:cs="Calibri"/>
          <w:b/>
          <w:bCs/>
          <w:sz w:val="22"/>
        </w:rPr>
        <w:t>Vulnerability ID:</w:t>
      </w:r>
      <w:r w:rsidR="00222795" w:rsidRPr="00F055D6">
        <w:rPr>
          <w:rFonts w:ascii="Calibri" w:hAnsi="Calibri" w:cs="Calibri"/>
          <w:b/>
          <w:bCs/>
          <w:sz w:val="22"/>
        </w:rPr>
        <w:t xml:space="preserve"> </w:t>
      </w:r>
      <w:hyperlink r:id="rId23" w:tgtFrame="_blank" w:history="1">
        <w:r w:rsidR="00222795" w:rsidRPr="00F055D6">
          <w:rPr>
            <w:rStyle w:val="Hyperlink"/>
            <w:rFonts w:ascii="Arial" w:hAnsi="Arial" w:cs="Arial"/>
            <w:sz w:val="20"/>
            <w:szCs w:val="20"/>
          </w:rPr>
          <w:t>cpe:2.3:a:vmware:spring_boot:2.2.4:release:*:*:*:*:*:*</w:t>
        </w:r>
      </w:hyperlink>
    </w:p>
    <w:p w14:paraId="00AEEDFF" w14:textId="1A29251A" w:rsidR="001D5938" w:rsidRPr="00F055D6" w:rsidRDefault="001D5938" w:rsidP="00222795">
      <w:pPr>
        <w:pStyle w:val="ListParagraph"/>
        <w:rPr>
          <w:rFonts w:ascii="Calibri" w:hAnsi="Calibri" w:cs="Calibri"/>
          <w:b/>
          <w:bCs/>
          <w:sz w:val="22"/>
        </w:rPr>
      </w:pPr>
      <w:r w:rsidRPr="00F055D6">
        <w:rPr>
          <w:rFonts w:ascii="Calibri" w:hAnsi="Calibri" w:cs="Calibri"/>
          <w:b/>
          <w:bCs/>
          <w:sz w:val="22"/>
        </w:rPr>
        <w:t xml:space="preserve">Description: </w:t>
      </w:r>
      <w:r w:rsidR="00222795" w:rsidRPr="00F055D6">
        <w:rPr>
          <w:rFonts w:ascii="Calibri" w:hAnsi="Calibri" w:cs="Calibri"/>
          <w:sz w:val="22"/>
        </w:rPr>
        <w:t>Spring Boot</w:t>
      </w:r>
    </w:p>
    <w:p w14:paraId="0DE1400A" w14:textId="033DAAA2" w:rsidR="00B13328" w:rsidRPr="00C5768F" w:rsidRDefault="001D5938" w:rsidP="00C5768F">
      <w:pPr>
        <w:pStyle w:val="ListParagraph"/>
        <w:rPr>
          <w:rFonts w:ascii="Calibri" w:hAnsi="Calibri" w:cs="Calibri"/>
          <w:sz w:val="22"/>
        </w:rPr>
      </w:pPr>
      <w:r w:rsidRPr="00F055D6">
        <w:rPr>
          <w:rFonts w:ascii="Calibri" w:hAnsi="Calibri" w:cs="Calibri"/>
          <w:b/>
          <w:bCs/>
          <w:sz w:val="22"/>
        </w:rPr>
        <w:t>Code</w:t>
      </w:r>
      <w:r w:rsidRPr="00F055D6">
        <w:rPr>
          <w:rFonts w:ascii="Calibri" w:hAnsi="Calibri" w:cs="Calibri"/>
          <w:sz w:val="22"/>
        </w:rPr>
        <w:t xml:space="preserve">: </w:t>
      </w:r>
      <w:r w:rsidR="00222795" w:rsidRPr="00F055D6">
        <w:rPr>
          <w:rFonts w:ascii="Calibri" w:hAnsi="Calibri" w:cs="Calibri"/>
          <w:sz w:val="22"/>
        </w:rPr>
        <w:t>CVE-2022-27772</w:t>
      </w:r>
    </w:p>
    <w:p w14:paraId="2D2CFD82" w14:textId="77777777" w:rsidR="00222795" w:rsidRPr="001D5938" w:rsidRDefault="00222795" w:rsidP="001D5938">
      <w:pPr>
        <w:pStyle w:val="ListParagraph"/>
        <w:rPr>
          <w:rFonts w:ascii="Calibri" w:hAnsi="Calibri" w:cs="Calibri"/>
          <w:b/>
          <w:bCs/>
          <w:sz w:val="22"/>
        </w:rPr>
      </w:pPr>
    </w:p>
    <w:p w14:paraId="7F335996" w14:textId="77777777" w:rsidR="00222795" w:rsidRPr="00373FDE" w:rsidRDefault="001D5938" w:rsidP="00222795">
      <w:pPr>
        <w:pStyle w:val="ListParagraph"/>
        <w:numPr>
          <w:ilvl w:val="0"/>
          <w:numId w:val="10"/>
        </w:numPr>
        <w:rPr>
          <w:rFonts w:ascii="Calibri" w:hAnsi="Calibri" w:cs="Calibri"/>
          <w:b/>
          <w:bCs/>
          <w:color w:val="C45911" w:themeColor="accent2" w:themeShade="BF"/>
          <w:sz w:val="22"/>
        </w:rPr>
      </w:pPr>
      <w:r w:rsidRPr="00373FDE">
        <w:rPr>
          <w:rFonts w:ascii="Calibri" w:hAnsi="Calibri" w:cs="Calibri"/>
          <w:b/>
          <w:bCs/>
          <w:color w:val="C45911" w:themeColor="accent2" w:themeShade="BF"/>
          <w:sz w:val="22"/>
        </w:rPr>
        <w:t>Dependency:</w:t>
      </w:r>
      <w:r w:rsidR="00222795" w:rsidRPr="00373FDE">
        <w:rPr>
          <w:rFonts w:ascii="Calibri" w:hAnsi="Calibri" w:cs="Calibri"/>
          <w:b/>
          <w:bCs/>
          <w:color w:val="C45911" w:themeColor="accent2" w:themeShade="BF"/>
          <w:sz w:val="22"/>
        </w:rPr>
        <w:t xml:space="preserve"> </w:t>
      </w:r>
      <w:bookmarkStart w:id="6" w:name="_Hlk129209092"/>
      <w:r w:rsidR="00222795" w:rsidRPr="00373FDE">
        <w:rPr>
          <w:rFonts w:ascii="Calibri" w:hAnsi="Calibri" w:cs="Calibri"/>
          <w:color w:val="C45911" w:themeColor="accent2" w:themeShade="BF"/>
          <w:sz w:val="22"/>
        </w:rPr>
        <w:fldChar w:fldCharType="begin"/>
      </w:r>
      <w:r w:rsidR="00222795" w:rsidRPr="00373FDE">
        <w:rPr>
          <w:rFonts w:ascii="Calibri" w:hAnsi="Calibri" w:cs="Calibri"/>
          <w:color w:val="C45911" w:themeColor="accent2" w:themeShade="BF"/>
          <w:sz w:val="22"/>
        </w:rPr>
        <w:instrText xml:space="preserve"> HYPERLINK "file:///C:\\Users\\chris\\Desktop\\SNHU%20Classes\\Tenth%20Term\\CS%20305\\Week%20Two\\Module2.2\\target\\dependency-check-report.html" \l "l16_ec75d01d212b5229c16d872fb127744c0ed46ed8" </w:instrText>
      </w:r>
      <w:r w:rsidR="00222795" w:rsidRPr="00373FDE">
        <w:rPr>
          <w:rFonts w:ascii="Calibri" w:hAnsi="Calibri" w:cs="Calibri"/>
          <w:color w:val="C45911" w:themeColor="accent2" w:themeShade="BF"/>
          <w:sz w:val="22"/>
        </w:rPr>
      </w:r>
      <w:r w:rsidR="00222795" w:rsidRPr="00373FDE">
        <w:rPr>
          <w:rFonts w:ascii="Calibri" w:hAnsi="Calibri" w:cs="Calibri"/>
          <w:color w:val="C45911" w:themeColor="accent2" w:themeShade="BF"/>
          <w:sz w:val="22"/>
        </w:rPr>
        <w:fldChar w:fldCharType="separate"/>
      </w:r>
      <w:r w:rsidR="00222795" w:rsidRPr="00373FDE">
        <w:rPr>
          <w:rStyle w:val="Hyperlink"/>
          <w:rFonts w:ascii="Calibri" w:hAnsi="Calibri" w:cs="Calibri"/>
          <w:color w:val="C45911" w:themeColor="accent2" w:themeShade="BF"/>
          <w:sz w:val="22"/>
        </w:rPr>
        <w:t>spring-boot-starter-web-2.2.4.RELEASE.jar</w:t>
      </w:r>
      <w:r w:rsidR="00222795" w:rsidRPr="00373FDE">
        <w:rPr>
          <w:rFonts w:ascii="Calibri" w:hAnsi="Calibri" w:cs="Calibri"/>
          <w:color w:val="C45911" w:themeColor="accent2" w:themeShade="BF"/>
          <w:sz w:val="22"/>
        </w:rPr>
        <w:fldChar w:fldCharType="end"/>
      </w:r>
    </w:p>
    <w:bookmarkEnd w:id="6"/>
    <w:p w14:paraId="7EAA8BC0" w14:textId="2E522D08" w:rsidR="001D5938" w:rsidRPr="00F055D6" w:rsidRDefault="001D5938" w:rsidP="00222795">
      <w:pPr>
        <w:pStyle w:val="ListParagraph"/>
        <w:rPr>
          <w:rFonts w:ascii="Calibri" w:hAnsi="Calibri" w:cs="Calibri"/>
          <w:b/>
          <w:bCs/>
          <w:sz w:val="22"/>
        </w:rPr>
      </w:pPr>
      <w:r w:rsidRPr="00F055D6">
        <w:rPr>
          <w:rFonts w:ascii="Calibri" w:hAnsi="Calibri" w:cs="Calibri"/>
          <w:b/>
          <w:bCs/>
          <w:sz w:val="22"/>
        </w:rPr>
        <w:t>Vulnerability ID:</w:t>
      </w:r>
      <w:r w:rsidR="00222795" w:rsidRPr="00F055D6">
        <w:rPr>
          <w:rFonts w:ascii="Calibri" w:hAnsi="Calibri" w:cs="Calibri"/>
          <w:b/>
          <w:bCs/>
          <w:sz w:val="22"/>
        </w:rPr>
        <w:t xml:space="preserve"> </w:t>
      </w:r>
      <w:hyperlink r:id="rId24" w:tgtFrame="_blank" w:history="1">
        <w:r w:rsidR="00222795" w:rsidRPr="00F055D6">
          <w:rPr>
            <w:rStyle w:val="Hyperlink"/>
            <w:rFonts w:ascii="Calibri" w:hAnsi="Calibri" w:cs="Calibri"/>
            <w:sz w:val="22"/>
          </w:rPr>
          <w:t>cpe:2.3:a:vmware:spring_boot:2.2.4:release:*:*:*:*:*:*</w:t>
        </w:r>
      </w:hyperlink>
      <w:r w:rsidR="00222795" w:rsidRPr="00F055D6">
        <w:rPr>
          <w:rFonts w:ascii="Calibri" w:hAnsi="Calibri" w:cs="Calibri"/>
          <w:sz w:val="22"/>
        </w:rPr>
        <w:br/>
        <w:t xml:space="preserve">                               </w:t>
      </w:r>
      <w:hyperlink r:id="rId25" w:tgtFrame="_blank" w:history="1">
        <w:r w:rsidR="00222795" w:rsidRPr="00F055D6">
          <w:rPr>
            <w:rStyle w:val="Hyperlink"/>
            <w:rFonts w:ascii="Calibri" w:hAnsi="Calibri" w:cs="Calibri"/>
            <w:sz w:val="22"/>
          </w:rPr>
          <w:t>cpe:2.3:a:web_project:web:2.2.4:release:*:*:*:*:*:*</w:t>
        </w:r>
      </w:hyperlink>
    </w:p>
    <w:p w14:paraId="1CD6B354" w14:textId="77777777" w:rsidR="00222795" w:rsidRPr="00F055D6" w:rsidRDefault="001D5938" w:rsidP="00222795">
      <w:pPr>
        <w:pStyle w:val="ListParagraph"/>
        <w:rPr>
          <w:rFonts w:ascii="Calibri" w:hAnsi="Calibri" w:cs="Calibri"/>
          <w:sz w:val="22"/>
        </w:rPr>
      </w:pPr>
      <w:r w:rsidRPr="00F055D6">
        <w:rPr>
          <w:rFonts w:ascii="Calibri" w:hAnsi="Calibri" w:cs="Calibri"/>
          <w:b/>
          <w:bCs/>
          <w:sz w:val="22"/>
        </w:rPr>
        <w:t xml:space="preserve">Description: </w:t>
      </w:r>
      <w:r w:rsidR="00222795" w:rsidRPr="00F055D6">
        <w:rPr>
          <w:rFonts w:ascii="Calibri" w:hAnsi="Calibri" w:cs="Calibri"/>
          <w:sz w:val="22"/>
        </w:rPr>
        <w:t>Starter for building web, including RESTful, applications using Spring</w:t>
      </w:r>
    </w:p>
    <w:p w14:paraId="6FC0519D" w14:textId="73AA4D64" w:rsidR="001D5938" w:rsidRPr="00F055D6" w:rsidRDefault="00222795" w:rsidP="00222795">
      <w:pPr>
        <w:pStyle w:val="ListParagraph"/>
        <w:rPr>
          <w:rFonts w:ascii="Calibri" w:hAnsi="Calibri" w:cs="Calibri"/>
          <w:sz w:val="22"/>
        </w:rPr>
      </w:pPr>
      <w:r w:rsidRPr="00F055D6">
        <w:rPr>
          <w:rFonts w:ascii="Calibri" w:hAnsi="Calibri" w:cs="Calibri"/>
          <w:sz w:val="22"/>
        </w:rPr>
        <w:tab/>
      </w:r>
      <w:r w:rsidRPr="00F055D6">
        <w:rPr>
          <w:rFonts w:ascii="Calibri" w:hAnsi="Calibri" w:cs="Calibri"/>
          <w:sz w:val="22"/>
        </w:rPr>
        <w:tab/>
        <w:t>MVC. Uses Tomcat as the default embedded container</w:t>
      </w:r>
    </w:p>
    <w:p w14:paraId="2C4C77E3" w14:textId="0956A54C" w:rsidR="00A14568" w:rsidRPr="00F055D6" w:rsidRDefault="001D5938" w:rsidP="001D5938">
      <w:pPr>
        <w:pStyle w:val="ListParagraph"/>
        <w:rPr>
          <w:rFonts w:ascii="Calibri" w:hAnsi="Calibri" w:cs="Calibri"/>
          <w:b/>
          <w:bCs/>
          <w:sz w:val="22"/>
        </w:rPr>
      </w:pPr>
      <w:r w:rsidRPr="00F055D6">
        <w:rPr>
          <w:rFonts w:ascii="Calibri" w:hAnsi="Calibri" w:cs="Calibri"/>
          <w:b/>
          <w:bCs/>
          <w:sz w:val="22"/>
        </w:rPr>
        <w:t xml:space="preserve">Code: </w:t>
      </w:r>
      <w:r w:rsidR="00222795" w:rsidRPr="00F055D6">
        <w:rPr>
          <w:rFonts w:ascii="Calibri" w:hAnsi="Calibri" w:cs="Calibri"/>
          <w:sz w:val="22"/>
        </w:rPr>
        <w:t>CVE-2022-27772</w:t>
      </w:r>
    </w:p>
    <w:p w14:paraId="1AA7CFB4" w14:textId="77777777" w:rsidR="00222795" w:rsidRPr="00F055D6" w:rsidRDefault="00222795" w:rsidP="001D5938">
      <w:pPr>
        <w:pStyle w:val="ListParagraph"/>
        <w:rPr>
          <w:rFonts w:ascii="Calibri" w:hAnsi="Calibri" w:cs="Calibri"/>
          <w:b/>
          <w:bCs/>
          <w:sz w:val="22"/>
        </w:rPr>
      </w:pPr>
    </w:p>
    <w:p w14:paraId="71328FFE" w14:textId="30E67DE0" w:rsidR="001D5938" w:rsidRPr="00373FDE" w:rsidRDefault="001D5938" w:rsidP="001D5938">
      <w:pPr>
        <w:pStyle w:val="ListParagraph"/>
        <w:numPr>
          <w:ilvl w:val="0"/>
          <w:numId w:val="10"/>
        </w:numPr>
        <w:rPr>
          <w:rFonts w:ascii="Calibri" w:hAnsi="Calibri" w:cs="Calibri"/>
          <w:b/>
          <w:bCs/>
          <w:color w:val="C00000"/>
          <w:sz w:val="22"/>
        </w:rPr>
      </w:pPr>
      <w:r w:rsidRPr="00373FDE">
        <w:rPr>
          <w:rFonts w:ascii="Calibri" w:hAnsi="Calibri" w:cs="Calibri"/>
          <w:b/>
          <w:bCs/>
          <w:color w:val="C00000"/>
          <w:sz w:val="22"/>
        </w:rPr>
        <w:t>Dependency:</w:t>
      </w:r>
      <w:r w:rsidR="00222795" w:rsidRPr="00373FDE">
        <w:rPr>
          <w:rFonts w:ascii="Calibri" w:hAnsi="Calibri" w:cs="Calibri"/>
          <w:b/>
          <w:bCs/>
          <w:color w:val="C00000"/>
          <w:sz w:val="22"/>
        </w:rPr>
        <w:t xml:space="preserve"> </w:t>
      </w:r>
      <w:hyperlink r:id="rId26" w:anchor="l17_3734223040040e8c3fecd5faa3ae8a1ed6da146b" w:history="1">
        <w:r w:rsidR="00222795" w:rsidRPr="00373FDE">
          <w:rPr>
            <w:rStyle w:val="Hyperlink"/>
            <w:rFonts w:ascii="Calibri" w:hAnsi="Calibri" w:cs="Calibri"/>
            <w:color w:val="C00000"/>
            <w:sz w:val="22"/>
          </w:rPr>
          <w:t>spring-core-5.2.3.RELEASE.jar</w:t>
        </w:r>
      </w:hyperlink>
    </w:p>
    <w:p w14:paraId="3BCAEE1F" w14:textId="725B2360" w:rsidR="001D5938" w:rsidRPr="00F055D6" w:rsidRDefault="001D5938" w:rsidP="001D5938">
      <w:pPr>
        <w:pStyle w:val="ListParagraph"/>
        <w:rPr>
          <w:rFonts w:ascii="Calibri" w:hAnsi="Calibri" w:cs="Calibri"/>
          <w:b/>
          <w:bCs/>
          <w:sz w:val="22"/>
        </w:rPr>
      </w:pPr>
      <w:r w:rsidRPr="00F055D6">
        <w:rPr>
          <w:rFonts w:ascii="Calibri" w:hAnsi="Calibri" w:cs="Calibri"/>
          <w:b/>
          <w:bCs/>
          <w:sz w:val="22"/>
        </w:rPr>
        <w:t>Vulnerability ID:</w:t>
      </w:r>
      <w:r w:rsidR="00222795" w:rsidRPr="00F055D6">
        <w:rPr>
          <w:rFonts w:ascii="Calibri" w:hAnsi="Calibri" w:cs="Calibri"/>
          <w:b/>
          <w:bCs/>
          <w:sz w:val="22"/>
        </w:rPr>
        <w:t xml:space="preserve"> </w:t>
      </w:r>
      <w:hyperlink r:id="rId27" w:tgtFrame="_blank" w:history="1">
        <w:r w:rsidR="00222795" w:rsidRPr="00F055D6">
          <w:rPr>
            <w:rStyle w:val="Hyperlink"/>
            <w:rFonts w:ascii="Calibri" w:hAnsi="Calibri" w:cs="Calibri"/>
            <w:sz w:val="22"/>
          </w:rPr>
          <w:t>cpe:2.3:a:pivotal_software:spring_framework:5.2.3:release:*:*:*:*:*:*</w:t>
        </w:r>
      </w:hyperlink>
      <w:r w:rsidR="00222795" w:rsidRPr="00F055D6">
        <w:rPr>
          <w:rFonts w:ascii="Calibri" w:hAnsi="Calibri" w:cs="Calibri"/>
          <w:sz w:val="22"/>
        </w:rPr>
        <w:t xml:space="preserve"> </w:t>
      </w:r>
      <w:r w:rsidR="00222795" w:rsidRPr="00F055D6">
        <w:rPr>
          <w:rFonts w:ascii="Calibri" w:hAnsi="Calibri" w:cs="Calibri"/>
          <w:sz w:val="22"/>
        </w:rPr>
        <w:br/>
        <w:t xml:space="preserve">                               </w:t>
      </w:r>
      <w:hyperlink r:id="rId28" w:tgtFrame="_blank" w:history="1">
        <w:r w:rsidR="00222795" w:rsidRPr="00F055D6">
          <w:rPr>
            <w:rStyle w:val="Hyperlink"/>
            <w:rFonts w:ascii="Calibri" w:hAnsi="Calibri" w:cs="Calibri"/>
            <w:sz w:val="22"/>
          </w:rPr>
          <w:t>cpe:2.3:a:springsource:spring_framework:5.2.3:release:*:*:*:*:*:*</w:t>
        </w:r>
      </w:hyperlink>
      <w:r w:rsidR="00222795" w:rsidRPr="00F055D6">
        <w:rPr>
          <w:rFonts w:ascii="Calibri" w:hAnsi="Calibri" w:cs="Calibri"/>
          <w:sz w:val="22"/>
        </w:rPr>
        <w:br/>
        <w:t xml:space="preserve">                               </w:t>
      </w:r>
      <w:hyperlink r:id="rId29" w:tgtFrame="_blank" w:history="1">
        <w:r w:rsidR="00222795" w:rsidRPr="00F055D6">
          <w:rPr>
            <w:rStyle w:val="Hyperlink"/>
            <w:rFonts w:ascii="Calibri" w:hAnsi="Calibri" w:cs="Calibri"/>
            <w:sz w:val="22"/>
          </w:rPr>
          <w:t>cpe:2.3:a:vmware:spring_framework:5.2.3:release:*:*:*:*:*:*</w:t>
        </w:r>
      </w:hyperlink>
    </w:p>
    <w:p w14:paraId="731DF5FF" w14:textId="240A898B" w:rsidR="001D5938" w:rsidRPr="00F055D6" w:rsidRDefault="001D5938" w:rsidP="00222795">
      <w:pPr>
        <w:pStyle w:val="ListParagraph"/>
        <w:rPr>
          <w:rFonts w:ascii="Calibri" w:hAnsi="Calibri" w:cs="Calibri"/>
          <w:b/>
          <w:bCs/>
          <w:sz w:val="22"/>
        </w:rPr>
      </w:pPr>
      <w:r w:rsidRPr="00F055D6">
        <w:rPr>
          <w:rFonts w:ascii="Calibri" w:hAnsi="Calibri" w:cs="Calibri"/>
          <w:b/>
          <w:bCs/>
          <w:sz w:val="22"/>
        </w:rPr>
        <w:t xml:space="preserve">Description: </w:t>
      </w:r>
      <w:r w:rsidR="00222795" w:rsidRPr="00F055D6">
        <w:rPr>
          <w:rFonts w:ascii="Calibri" w:hAnsi="Calibri" w:cs="Calibri"/>
          <w:sz w:val="22"/>
        </w:rPr>
        <w:t>Spring Core</w:t>
      </w:r>
    </w:p>
    <w:p w14:paraId="5F733690" w14:textId="2AFAD4E6" w:rsidR="001D5938" w:rsidRPr="00F055D6" w:rsidRDefault="001D5938" w:rsidP="001D5938">
      <w:pPr>
        <w:pStyle w:val="ListParagraph"/>
        <w:rPr>
          <w:rFonts w:ascii="Calibri" w:hAnsi="Calibri" w:cs="Calibri"/>
          <w:sz w:val="22"/>
        </w:rPr>
      </w:pPr>
      <w:r w:rsidRPr="00F055D6">
        <w:rPr>
          <w:rFonts w:ascii="Calibri" w:hAnsi="Calibri" w:cs="Calibri"/>
          <w:b/>
          <w:bCs/>
          <w:sz w:val="22"/>
        </w:rPr>
        <w:t xml:space="preserve">Code: </w:t>
      </w:r>
      <w:bookmarkStart w:id="7" w:name="_Hlk129209295"/>
      <w:r w:rsidR="00222795" w:rsidRPr="00F055D6">
        <w:rPr>
          <w:rFonts w:ascii="Calibri" w:hAnsi="Calibri" w:cs="Calibri"/>
          <w:sz w:val="22"/>
        </w:rPr>
        <w:t>CVE-2022-22965, CVE-2021-22118, CVE-2020-5421, CVE-2022-22950, CVE-2022-22971, CVE-2022-22968,</w:t>
      </w:r>
      <w:r w:rsidR="00222795" w:rsidRPr="00F055D6">
        <w:rPr>
          <w:rFonts w:ascii="Calibri" w:hAnsi="Calibri" w:cs="Calibri"/>
          <w:b/>
          <w:bCs/>
          <w:sz w:val="22"/>
        </w:rPr>
        <w:t xml:space="preserve"> </w:t>
      </w:r>
      <w:r w:rsidR="00222795" w:rsidRPr="00F055D6">
        <w:rPr>
          <w:rFonts w:ascii="Calibri" w:hAnsi="Calibri" w:cs="Calibri"/>
          <w:sz w:val="22"/>
        </w:rPr>
        <w:t>CVE-2022-22970, CVE-2021-22060, CVE-2021-22096</w:t>
      </w:r>
      <w:bookmarkEnd w:id="7"/>
    </w:p>
    <w:p w14:paraId="1145DF61" w14:textId="77777777" w:rsidR="00222795" w:rsidRPr="00F055D6" w:rsidRDefault="00222795" w:rsidP="001D5938">
      <w:pPr>
        <w:pStyle w:val="ListParagraph"/>
        <w:rPr>
          <w:rFonts w:ascii="Calibri" w:hAnsi="Calibri" w:cs="Calibri"/>
          <w:b/>
          <w:bCs/>
          <w:sz w:val="22"/>
        </w:rPr>
      </w:pPr>
    </w:p>
    <w:p w14:paraId="07CA745D" w14:textId="22FD5569" w:rsidR="001D5938" w:rsidRPr="00373FDE" w:rsidRDefault="001D5938" w:rsidP="001D5938">
      <w:pPr>
        <w:pStyle w:val="ListParagraph"/>
        <w:numPr>
          <w:ilvl w:val="0"/>
          <w:numId w:val="10"/>
        </w:numPr>
        <w:rPr>
          <w:rFonts w:ascii="Calibri" w:hAnsi="Calibri" w:cs="Calibri"/>
          <w:b/>
          <w:bCs/>
          <w:color w:val="C00000"/>
          <w:sz w:val="22"/>
        </w:rPr>
      </w:pPr>
      <w:r w:rsidRPr="00373FDE">
        <w:rPr>
          <w:rFonts w:ascii="Calibri" w:hAnsi="Calibri" w:cs="Calibri"/>
          <w:b/>
          <w:bCs/>
          <w:color w:val="C00000"/>
          <w:sz w:val="22"/>
        </w:rPr>
        <w:t>Dependency:</w:t>
      </w:r>
      <w:r w:rsidR="00D97A4D" w:rsidRPr="00373FDE">
        <w:rPr>
          <w:rFonts w:ascii="Calibri" w:hAnsi="Calibri" w:cs="Calibri"/>
          <w:b/>
          <w:bCs/>
          <w:color w:val="C00000"/>
          <w:sz w:val="22"/>
        </w:rPr>
        <w:t xml:space="preserve"> </w:t>
      </w:r>
      <w:bookmarkStart w:id="8" w:name="_Hlk129209997"/>
      <w:r w:rsidR="00D97A4D" w:rsidRPr="00373FDE">
        <w:rPr>
          <w:rFonts w:ascii="Calibri" w:hAnsi="Calibri" w:cs="Calibri"/>
          <w:color w:val="C00000"/>
          <w:sz w:val="22"/>
        </w:rPr>
        <w:fldChar w:fldCharType="begin"/>
      </w:r>
      <w:r w:rsidR="00D97A4D" w:rsidRPr="00373FDE">
        <w:rPr>
          <w:rFonts w:ascii="Calibri" w:hAnsi="Calibri" w:cs="Calibri"/>
          <w:color w:val="C00000"/>
          <w:sz w:val="22"/>
        </w:rPr>
        <w:instrText xml:space="preserve"> HYPERLINK "file:///C:\\Users\\chris\\Desktop\\SNHU%20Classes\\Tenth%20Term\\CS%20305\\Week%20Two\\Module2.2\\target\\dependency-check-report.html" \l "l18_dd386a02e40b915ab400a3bf9f586d2dc4c0852c" </w:instrText>
      </w:r>
      <w:r w:rsidR="00D97A4D" w:rsidRPr="00373FDE">
        <w:rPr>
          <w:rFonts w:ascii="Calibri" w:hAnsi="Calibri" w:cs="Calibri"/>
          <w:color w:val="C00000"/>
          <w:sz w:val="22"/>
        </w:rPr>
      </w:r>
      <w:r w:rsidR="00D97A4D" w:rsidRPr="00373FDE">
        <w:rPr>
          <w:rFonts w:ascii="Calibri" w:hAnsi="Calibri" w:cs="Calibri"/>
          <w:color w:val="C00000"/>
          <w:sz w:val="22"/>
        </w:rPr>
        <w:fldChar w:fldCharType="separate"/>
      </w:r>
      <w:r w:rsidR="00D97A4D" w:rsidRPr="00373FDE">
        <w:rPr>
          <w:rStyle w:val="Hyperlink"/>
          <w:rFonts w:ascii="Calibri" w:hAnsi="Calibri" w:cs="Calibri"/>
          <w:color w:val="C00000"/>
          <w:sz w:val="22"/>
        </w:rPr>
        <w:t>spring-web-5.2.3.RELEASE.jar</w:t>
      </w:r>
      <w:r w:rsidR="00D97A4D" w:rsidRPr="00373FDE">
        <w:rPr>
          <w:rFonts w:ascii="Calibri" w:hAnsi="Calibri" w:cs="Calibri"/>
          <w:color w:val="C00000"/>
          <w:sz w:val="22"/>
        </w:rPr>
        <w:fldChar w:fldCharType="end"/>
      </w:r>
      <w:bookmarkEnd w:id="8"/>
    </w:p>
    <w:p w14:paraId="7CDED1F9" w14:textId="3ACCA9E7" w:rsidR="001D5938" w:rsidRPr="00F055D6" w:rsidRDefault="001D5938" w:rsidP="001D5938">
      <w:pPr>
        <w:pStyle w:val="ListParagraph"/>
        <w:rPr>
          <w:rFonts w:ascii="Calibri" w:hAnsi="Calibri" w:cs="Calibri"/>
          <w:b/>
          <w:bCs/>
          <w:sz w:val="22"/>
        </w:rPr>
      </w:pPr>
      <w:r w:rsidRPr="00F055D6">
        <w:rPr>
          <w:rFonts w:ascii="Calibri" w:hAnsi="Calibri" w:cs="Calibri"/>
          <w:b/>
          <w:bCs/>
          <w:sz w:val="22"/>
        </w:rPr>
        <w:t>Vulnerability ID:</w:t>
      </w:r>
      <w:r w:rsidR="00D97A4D" w:rsidRPr="00F055D6">
        <w:rPr>
          <w:rFonts w:ascii="Calibri" w:hAnsi="Calibri" w:cs="Calibri"/>
          <w:b/>
          <w:bCs/>
          <w:sz w:val="22"/>
        </w:rPr>
        <w:t xml:space="preserve"> </w:t>
      </w:r>
      <w:hyperlink r:id="rId30" w:tgtFrame="_blank" w:history="1">
        <w:r w:rsidR="00D97A4D" w:rsidRPr="00F055D6">
          <w:rPr>
            <w:rStyle w:val="Hyperlink"/>
            <w:rFonts w:ascii="Calibri" w:hAnsi="Calibri" w:cs="Calibri"/>
            <w:sz w:val="22"/>
          </w:rPr>
          <w:t>cpe:2.3:a:pivotal_software:spring_framework:5.2.3:release:*:*:*:*:*:*</w:t>
        </w:r>
      </w:hyperlink>
      <w:r w:rsidR="00D97A4D" w:rsidRPr="00F055D6">
        <w:rPr>
          <w:rFonts w:ascii="Calibri" w:hAnsi="Calibri" w:cs="Calibri"/>
          <w:sz w:val="22"/>
        </w:rPr>
        <w:br/>
        <w:t xml:space="preserve">                               </w:t>
      </w:r>
      <w:hyperlink r:id="rId31" w:tgtFrame="_blank" w:history="1">
        <w:r w:rsidR="00D97A4D" w:rsidRPr="00F055D6">
          <w:rPr>
            <w:rStyle w:val="Hyperlink"/>
            <w:rFonts w:ascii="Calibri" w:hAnsi="Calibri" w:cs="Calibri"/>
            <w:sz w:val="22"/>
          </w:rPr>
          <w:t>cpe:2.3:a:springsource:spring_framework:5.2.3:release:*:*:*:*:*:*</w:t>
        </w:r>
      </w:hyperlink>
      <w:r w:rsidR="00D97A4D" w:rsidRPr="00F055D6">
        <w:rPr>
          <w:rFonts w:ascii="Calibri" w:hAnsi="Calibri" w:cs="Calibri"/>
          <w:sz w:val="22"/>
        </w:rPr>
        <w:br/>
        <w:t xml:space="preserve">                               </w:t>
      </w:r>
      <w:hyperlink r:id="rId32" w:tgtFrame="_blank" w:history="1">
        <w:r w:rsidR="00D97A4D" w:rsidRPr="00F055D6">
          <w:rPr>
            <w:rStyle w:val="Hyperlink"/>
            <w:rFonts w:ascii="Calibri" w:hAnsi="Calibri" w:cs="Calibri"/>
            <w:sz w:val="22"/>
          </w:rPr>
          <w:t>cpe:2.3:a:vmware:spring_framework:5.2.3:release:*:*:*:*:*:*</w:t>
        </w:r>
      </w:hyperlink>
      <w:r w:rsidR="00D97A4D" w:rsidRPr="00F055D6">
        <w:rPr>
          <w:rFonts w:ascii="Calibri" w:hAnsi="Calibri" w:cs="Calibri"/>
          <w:sz w:val="22"/>
        </w:rPr>
        <w:br/>
        <w:t xml:space="preserve">                               </w:t>
      </w:r>
      <w:hyperlink r:id="rId33" w:tgtFrame="_blank" w:history="1">
        <w:r w:rsidR="00D97A4D" w:rsidRPr="00F055D6">
          <w:rPr>
            <w:rStyle w:val="Hyperlink"/>
            <w:rFonts w:ascii="Calibri" w:hAnsi="Calibri" w:cs="Calibri"/>
            <w:sz w:val="22"/>
          </w:rPr>
          <w:t>cpe:2.3:a:web_project:web:5.2.3:release:*:*:*:*:*:*</w:t>
        </w:r>
      </w:hyperlink>
    </w:p>
    <w:p w14:paraId="0B2A3486" w14:textId="514F2D9E" w:rsidR="001D5938" w:rsidRPr="00F055D6" w:rsidRDefault="001D5938" w:rsidP="001D5938">
      <w:pPr>
        <w:pStyle w:val="ListParagraph"/>
        <w:rPr>
          <w:rFonts w:ascii="Calibri" w:hAnsi="Calibri" w:cs="Calibri"/>
          <w:b/>
          <w:bCs/>
          <w:sz w:val="22"/>
        </w:rPr>
      </w:pPr>
      <w:r w:rsidRPr="00F055D6">
        <w:rPr>
          <w:rFonts w:ascii="Calibri" w:hAnsi="Calibri" w:cs="Calibri"/>
          <w:b/>
          <w:bCs/>
          <w:sz w:val="22"/>
        </w:rPr>
        <w:t xml:space="preserve">Description: </w:t>
      </w:r>
      <w:r w:rsidR="00D97A4D" w:rsidRPr="00F055D6">
        <w:rPr>
          <w:rFonts w:ascii="Calibri" w:hAnsi="Calibri" w:cs="Calibri"/>
          <w:sz w:val="22"/>
        </w:rPr>
        <w:t>Spring Web</w:t>
      </w:r>
    </w:p>
    <w:p w14:paraId="6D2D9DEB" w14:textId="73C643B5" w:rsidR="001D5938" w:rsidRPr="00F055D6" w:rsidRDefault="001D5938" w:rsidP="001D5938">
      <w:pPr>
        <w:pStyle w:val="ListParagraph"/>
        <w:rPr>
          <w:rFonts w:ascii="Calibri" w:hAnsi="Calibri" w:cs="Calibri"/>
          <w:sz w:val="22"/>
        </w:rPr>
      </w:pPr>
      <w:r w:rsidRPr="00F055D6">
        <w:rPr>
          <w:rFonts w:ascii="Calibri" w:hAnsi="Calibri" w:cs="Calibri"/>
          <w:b/>
          <w:bCs/>
          <w:sz w:val="22"/>
        </w:rPr>
        <w:t xml:space="preserve">Code: </w:t>
      </w:r>
      <w:r w:rsidR="00D97A4D" w:rsidRPr="00F055D6">
        <w:rPr>
          <w:rFonts w:ascii="Calibri" w:hAnsi="Calibri" w:cs="Calibri"/>
          <w:sz w:val="22"/>
        </w:rPr>
        <w:t>CVE-2016-1000027, CVE-2022-22965, CVE-2021-22118,</w:t>
      </w:r>
      <w:r w:rsidR="00D97A4D" w:rsidRPr="00F055D6">
        <w:t xml:space="preserve"> </w:t>
      </w:r>
      <w:r w:rsidR="00D97A4D" w:rsidRPr="00F055D6">
        <w:rPr>
          <w:rFonts w:ascii="Calibri" w:hAnsi="Calibri" w:cs="Calibri"/>
          <w:sz w:val="22"/>
        </w:rPr>
        <w:t>CVE-2020-5421, CVE-2022-22950, CVE-2022-22971, CVE-2022-22968, CVE-2022-22970, CVE-2021-22060, CVE-2021-22096</w:t>
      </w:r>
    </w:p>
    <w:p w14:paraId="182073E3" w14:textId="77777777" w:rsidR="00D97A4D" w:rsidRPr="00F055D6" w:rsidRDefault="00D97A4D" w:rsidP="001D5938">
      <w:pPr>
        <w:pStyle w:val="ListParagraph"/>
        <w:rPr>
          <w:rFonts w:ascii="Calibri" w:hAnsi="Calibri" w:cs="Calibri"/>
          <w:b/>
          <w:bCs/>
          <w:sz w:val="22"/>
        </w:rPr>
      </w:pPr>
    </w:p>
    <w:p w14:paraId="2B4D0529" w14:textId="343FD8A5" w:rsidR="001D5938" w:rsidRPr="00373FDE" w:rsidRDefault="001D5938" w:rsidP="001D5938">
      <w:pPr>
        <w:pStyle w:val="ListParagraph"/>
        <w:numPr>
          <w:ilvl w:val="0"/>
          <w:numId w:val="10"/>
        </w:numPr>
        <w:rPr>
          <w:rFonts w:ascii="Calibri" w:hAnsi="Calibri" w:cs="Calibri"/>
          <w:b/>
          <w:bCs/>
          <w:color w:val="C00000"/>
          <w:sz w:val="22"/>
        </w:rPr>
      </w:pPr>
      <w:r w:rsidRPr="00373FDE">
        <w:rPr>
          <w:rFonts w:ascii="Calibri" w:hAnsi="Calibri" w:cs="Calibri"/>
          <w:b/>
          <w:bCs/>
          <w:color w:val="C00000"/>
          <w:sz w:val="22"/>
        </w:rPr>
        <w:t>Dependency:</w:t>
      </w:r>
      <w:r w:rsidR="00D97A4D" w:rsidRPr="00373FDE">
        <w:rPr>
          <w:rFonts w:ascii="Calibri" w:hAnsi="Calibri" w:cs="Calibri"/>
          <w:b/>
          <w:bCs/>
          <w:color w:val="C00000"/>
          <w:sz w:val="22"/>
        </w:rPr>
        <w:t xml:space="preserve"> </w:t>
      </w:r>
      <w:hyperlink r:id="rId34" w:anchor="l19_745a62502023d2496b565b7fe102bb1ee229d6b7" w:history="1">
        <w:r w:rsidR="00D97A4D" w:rsidRPr="00373FDE">
          <w:rPr>
            <w:rStyle w:val="Hyperlink"/>
            <w:rFonts w:ascii="Calibri" w:hAnsi="Calibri" w:cs="Calibri"/>
            <w:color w:val="C00000"/>
            <w:sz w:val="22"/>
          </w:rPr>
          <w:t>spring-webmvc-5.2.3.RELEASE.jar</w:t>
        </w:r>
      </w:hyperlink>
    </w:p>
    <w:p w14:paraId="44CBC911" w14:textId="0E5EEDC2" w:rsidR="001D5938" w:rsidRPr="00F055D6" w:rsidRDefault="001D5938" w:rsidP="001D5938">
      <w:pPr>
        <w:pStyle w:val="ListParagraph"/>
        <w:rPr>
          <w:rFonts w:ascii="Calibri" w:hAnsi="Calibri" w:cs="Calibri"/>
          <w:b/>
          <w:bCs/>
          <w:sz w:val="22"/>
        </w:rPr>
      </w:pPr>
      <w:r w:rsidRPr="00F055D6">
        <w:rPr>
          <w:rFonts w:ascii="Calibri" w:hAnsi="Calibri" w:cs="Calibri"/>
          <w:b/>
          <w:bCs/>
          <w:sz w:val="22"/>
        </w:rPr>
        <w:t>Vulnerability ID:</w:t>
      </w:r>
      <w:r w:rsidR="00D97A4D" w:rsidRPr="00F055D6">
        <w:rPr>
          <w:rFonts w:ascii="Calibri" w:hAnsi="Calibri" w:cs="Calibri"/>
          <w:b/>
          <w:bCs/>
          <w:sz w:val="22"/>
        </w:rPr>
        <w:t xml:space="preserve"> </w:t>
      </w:r>
      <w:hyperlink r:id="rId35" w:tgtFrame="_blank" w:history="1">
        <w:r w:rsidR="00D97A4D" w:rsidRPr="00F055D6">
          <w:rPr>
            <w:rStyle w:val="Hyperlink"/>
            <w:rFonts w:ascii="Calibri" w:hAnsi="Calibri" w:cs="Calibri"/>
            <w:sz w:val="22"/>
          </w:rPr>
          <w:t>cpe:2.3:a:pivotal_software:spring_framework:5.2.3:release:*:*:*:*:*:*</w:t>
        </w:r>
      </w:hyperlink>
      <w:r w:rsidR="00D97A4D" w:rsidRPr="00F055D6">
        <w:rPr>
          <w:rFonts w:ascii="Calibri" w:hAnsi="Calibri" w:cs="Calibri"/>
          <w:sz w:val="22"/>
        </w:rPr>
        <w:br/>
        <w:t xml:space="preserve">                               </w:t>
      </w:r>
      <w:hyperlink r:id="rId36" w:tgtFrame="_blank" w:history="1">
        <w:r w:rsidR="00D97A4D" w:rsidRPr="00F055D6">
          <w:rPr>
            <w:rStyle w:val="Hyperlink"/>
            <w:rFonts w:ascii="Calibri" w:hAnsi="Calibri" w:cs="Calibri"/>
            <w:sz w:val="22"/>
          </w:rPr>
          <w:t>cpe:2.3:a:springsource:spring_framework:5.2.3:release:*:*:*:*:*:*</w:t>
        </w:r>
      </w:hyperlink>
      <w:r w:rsidR="00D97A4D" w:rsidRPr="00F055D6">
        <w:rPr>
          <w:rFonts w:ascii="Calibri" w:hAnsi="Calibri" w:cs="Calibri"/>
          <w:sz w:val="22"/>
        </w:rPr>
        <w:t xml:space="preserve">        </w:t>
      </w:r>
      <w:r w:rsidR="00D97A4D" w:rsidRPr="00F055D6">
        <w:rPr>
          <w:rFonts w:ascii="Calibri" w:hAnsi="Calibri" w:cs="Calibri"/>
          <w:sz w:val="22"/>
        </w:rPr>
        <w:br/>
      </w:r>
      <w:r w:rsidR="00D97A4D" w:rsidRPr="00F055D6">
        <w:rPr>
          <w:rFonts w:ascii="Calibri" w:hAnsi="Calibri" w:cs="Calibri"/>
          <w:sz w:val="22"/>
        </w:rPr>
        <w:lastRenderedPageBreak/>
        <w:t xml:space="preserve">                               </w:t>
      </w:r>
      <w:hyperlink r:id="rId37" w:tgtFrame="_blank" w:history="1">
        <w:r w:rsidR="00D97A4D" w:rsidRPr="00F055D6">
          <w:rPr>
            <w:rStyle w:val="Hyperlink"/>
            <w:rFonts w:ascii="Calibri" w:hAnsi="Calibri" w:cs="Calibri"/>
            <w:sz w:val="22"/>
          </w:rPr>
          <w:t>cpe:2.3:a:vmware:spring_framework:5.2.3:release:*:*:*:*:*:*</w:t>
        </w:r>
      </w:hyperlink>
      <w:r w:rsidR="00D97A4D" w:rsidRPr="00F055D6">
        <w:rPr>
          <w:rFonts w:ascii="Calibri" w:hAnsi="Calibri" w:cs="Calibri"/>
          <w:sz w:val="22"/>
        </w:rPr>
        <w:br/>
        <w:t xml:space="preserve">                               </w:t>
      </w:r>
      <w:hyperlink r:id="rId38" w:tgtFrame="_blank" w:history="1">
        <w:r w:rsidR="00D97A4D" w:rsidRPr="00F055D6">
          <w:rPr>
            <w:rStyle w:val="Hyperlink"/>
            <w:rFonts w:ascii="Calibri" w:hAnsi="Calibri" w:cs="Calibri"/>
            <w:sz w:val="22"/>
          </w:rPr>
          <w:t>cpe:2.3:a:web_project:web:5.2.3:release:*:*:*:*:*:*</w:t>
        </w:r>
      </w:hyperlink>
    </w:p>
    <w:p w14:paraId="58ED5C7A" w14:textId="1E8C3A9F" w:rsidR="001D5938" w:rsidRPr="00F055D6" w:rsidRDefault="001D5938" w:rsidP="00D97A4D">
      <w:pPr>
        <w:pStyle w:val="ListParagraph"/>
        <w:rPr>
          <w:rFonts w:ascii="Calibri" w:hAnsi="Calibri" w:cs="Calibri"/>
          <w:b/>
          <w:bCs/>
          <w:sz w:val="22"/>
        </w:rPr>
      </w:pPr>
      <w:r w:rsidRPr="00F055D6">
        <w:rPr>
          <w:rFonts w:ascii="Calibri" w:hAnsi="Calibri" w:cs="Calibri"/>
          <w:b/>
          <w:bCs/>
          <w:sz w:val="22"/>
        </w:rPr>
        <w:t xml:space="preserve">Description: </w:t>
      </w:r>
      <w:r w:rsidR="00D97A4D" w:rsidRPr="00F055D6">
        <w:rPr>
          <w:rFonts w:ascii="Calibri" w:hAnsi="Calibri" w:cs="Calibri"/>
          <w:sz w:val="22"/>
        </w:rPr>
        <w:t>Spring Web MVC</w:t>
      </w:r>
    </w:p>
    <w:p w14:paraId="2501A337" w14:textId="0154BEEC" w:rsidR="001D5938" w:rsidRDefault="001D5938" w:rsidP="001D5938">
      <w:pPr>
        <w:pStyle w:val="ListParagraph"/>
        <w:rPr>
          <w:rFonts w:ascii="Calibri" w:hAnsi="Calibri" w:cs="Calibri"/>
          <w:sz w:val="22"/>
        </w:rPr>
      </w:pPr>
      <w:r w:rsidRPr="00F055D6">
        <w:rPr>
          <w:rFonts w:ascii="Calibri" w:hAnsi="Calibri" w:cs="Calibri"/>
          <w:b/>
          <w:bCs/>
          <w:sz w:val="22"/>
        </w:rPr>
        <w:t xml:space="preserve">Code: </w:t>
      </w:r>
      <w:bookmarkStart w:id="9" w:name="_Hlk129210943"/>
      <w:r w:rsidR="00D97A4D" w:rsidRPr="00F055D6">
        <w:rPr>
          <w:rFonts w:ascii="Calibri" w:hAnsi="Calibri" w:cs="Calibri"/>
          <w:sz w:val="22"/>
        </w:rPr>
        <w:t>CVE-2022-22965, CVE-2021-22118, CVE-2020-5421, CVE-2022-22950, CVE-2022-</w:t>
      </w:r>
      <w:proofErr w:type="gramStart"/>
      <w:r w:rsidR="00D97A4D" w:rsidRPr="00F055D6">
        <w:rPr>
          <w:rFonts w:ascii="Calibri" w:hAnsi="Calibri" w:cs="Calibri"/>
          <w:sz w:val="22"/>
        </w:rPr>
        <w:t>22971,  CVE</w:t>
      </w:r>
      <w:proofErr w:type="gramEnd"/>
      <w:r w:rsidR="00D97A4D" w:rsidRPr="00F055D6">
        <w:rPr>
          <w:rFonts w:ascii="Calibri" w:hAnsi="Calibri" w:cs="Calibri"/>
          <w:sz w:val="22"/>
        </w:rPr>
        <w:t>-2022-22968, CVE-2022-22970,  CVE-2021-22060, CVE-2021-22096</w:t>
      </w:r>
      <w:r w:rsidR="00D97A4D" w:rsidRPr="00D97A4D">
        <w:rPr>
          <w:rFonts w:ascii="Calibri" w:hAnsi="Calibri" w:cs="Calibri"/>
          <w:sz w:val="22"/>
        </w:rPr>
        <w:t xml:space="preserve">  </w:t>
      </w:r>
    </w:p>
    <w:bookmarkEnd w:id="9"/>
    <w:p w14:paraId="2B2D17A9" w14:textId="77777777" w:rsidR="00D97A4D" w:rsidRPr="001D5938" w:rsidRDefault="00D97A4D" w:rsidP="001D5938">
      <w:pPr>
        <w:pStyle w:val="ListParagraph"/>
        <w:rPr>
          <w:rFonts w:ascii="Calibri" w:hAnsi="Calibri" w:cs="Calibri"/>
          <w:b/>
          <w:bCs/>
          <w:sz w:val="22"/>
        </w:rPr>
      </w:pPr>
    </w:p>
    <w:p w14:paraId="27723BFF" w14:textId="55974D58" w:rsidR="001D5938" w:rsidRPr="00373FDE" w:rsidRDefault="001D5938" w:rsidP="001D5938">
      <w:pPr>
        <w:pStyle w:val="ListParagraph"/>
        <w:numPr>
          <w:ilvl w:val="0"/>
          <w:numId w:val="10"/>
        </w:numPr>
        <w:rPr>
          <w:rFonts w:ascii="Calibri" w:hAnsi="Calibri" w:cs="Calibri"/>
          <w:b/>
          <w:bCs/>
          <w:color w:val="C00000"/>
          <w:sz w:val="22"/>
        </w:rPr>
      </w:pPr>
      <w:r w:rsidRPr="00373FDE">
        <w:rPr>
          <w:rFonts w:ascii="Calibri" w:hAnsi="Calibri" w:cs="Calibri"/>
          <w:b/>
          <w:bCs/>
          <w:color w:val="C00000"/>
          <w:sz w:val="22"/>
        </w:rPr>
        <w:t>Dependency:</w:t>
      </w:r>
      <w:r w:rsidR="00D97A4D" w:rsidRPr="00373FDE">
        <w:rPr>
          <w:rFonts w:ascii="Calibri" w:hAnsi="Calibri" w:cs="Calibri"/>
          <w:b/>
          <w:bCs/>
          <w:color w:val="C00000"/>
          <w:sz w:val="22"/>
        </w:rPr>
        <w:t xml:space="preserve"> </w:t>
      </w:r>
      <w:bookmarkStart w:id="10" w:name="_Hlk129210967"/>
      <w:r w:rsidR="00D97A4D" w:rsidRPr="00373FDE">
        <w:rPr>
          <w:rFonts w:ascii="Calibri" w:hAnsi="Calibri" w:cs="Calibri"/>
          <w:color w:val="C00000"/>
          <w:sz w:val="22"/>
        </w:rPr>
        <w:fldChar w:fldCharType="begin"/>
      </w:r>
      <w:r w:rsidR="00D97A4D" w:rsidRPr="00373FDE">
        <w:rPr>
          <w:rFonts w:ascii="Calibri" w:hAnsi="Calibri" w:cs="Calibri"/>
          <w:color w:val="C00000"/>
          <w:sz w:val="22"/>
        </w:rPr>
        <w:instrText xml:space="preserve"> HYPERLINK "file:///C:\\Users\\chris\\Desktop\\SNHU%20Classes\\Tenth%20Term\\CS%20305\\Week%20Two\\Module2.2\\target\\dependency-check-report.html" \l "l20_ad32909314fe2ba02cec036434c0addd19bcc580" </w:instrText>
      </w:r>
      <w:r w:rsidR="00D97A4D" w:rsidRPr="00373FDE">
        <w:rPr>
          <w:rFonts w:ascii="Calibri" w:hAnsi="Calibri" w:cs="Calibri"/>
          <w:color w:val="C00000"/>
          <w:sz w:val="22"/>
        </w:rPr>
      </w:r>
      <w:r w:rsidR="00D97A4D" w:rsidRPr="00373FDE">
        <w:rPr>
          <w:rFonts w:ascii="Calibri" w:hAnsi="Calibri" w:cs="Calibri"/>
          <w:color w:val="C00000"/>
          <w:sz w:val="22"/>
        </w:rPr>
        <w:fldChar w:fldCharType="separate"/>
      </w:r>
      <w:r w:rsidR="00D97A4D" w:rsidRPr="00373FDE">
        <w:rPr>
          <w:rStyle w:val="Hyperlink"/>
          <w:rFonts w:ascii="Calibri" w:hAnsi="Calibri" w:cs="Calibri"/>
          <w:color w:val="C00000"/>
          <w:sz w:val="22"/>
        </w:rPr>
        <w:t>tomcat-embed-core-9.0.30.jar</w:t>
      </w:r>
      <w:r w:rsidR="00D97A4D" w:rsidRPr="00373FDE">
        <w:rPr>
          <w:rFonts w:ascii="Calibri" w:hAnsi="Calibri" w:cs="Calibri"/>
          <w:color w:val="C00000"/>
          <w:sz w:val="22"/>
        </w:rPr>
        <w:fldChar w:fldCharType="end"/>
      </w:r>
    </w:p>
    <w:bookmarkEnd w:id="10"/>
    <w:p w14:paraId="64746EFD" w14:textId="3E7364AB" w:rsidR="001D5938" w:rsidRPr="001D5938" w:rsidRDefault="001D5938" w:rsidP="001D5938">
      <w:pPr>
        <w:pStyle w:val="ListParagraph"/>
        <w:rPr>
          <w:rFonts w:ascii="Calibri" w:hAnsi="Calibri" w:cs="Calibri"/>
          <w:b/>
          <w:bCs/>
          <w:sz w:val="22"/>
        </w:rPr>
      </w:pPr>
      <w:r w:rsidRPr="001D5938">
        <w:rPr>
          <w:rFonts w:ascii="Calibri" w:hAnsi="Calibri" w:cs="Calibri"/>
          <w:b/>
          <w:bCs/>
          <w:sz w:val="22"/>
        </w:rPr>
        <w:t>Vulnerability ID:</w:t>
      </w:r>
      <w:r w:rsidR="00D97A4D">
        <w:rPr>
          <w:rFonts w:ascii="Calibri" w:hAnsi="Calibri" w:cs="Calibri"/>
          <w:b/>
          <w:bCs/>
          <w:sz w:val="22"/>
        </w:rPr>
        <w:t xml:space="preserve"> </w:t>
      </w:r>
      <w:hyperlink r:id="rId39" w:tgtFrame="_blank" w:history="1">
        <w:r w:rsidR="00D97A4D" w:rsidRPr="00D97A4D">
          <w:rPr>
            <w:rStyle w:val="Hyperlink"/>
            <w:rFonts w:ascii="Calibri" w:hAnsi="Calibri" w:cs="Calibri"/>
            <w:sz w:val="22"/>
          </w:rPr>
          <w:t>cpe:2.3:a:apache:tomcat:9.0.30:*:*:*:*:*:*:*</w:t>
        </w:r>
      </w:hyperlink>
      <w:r w:rsidR="00D97A4D" w:rsidRPr="00D97A4D">
        <w:rPr>
          <w:rFonts w:ascii="Calibri" w:hAnsi="Calibri" w:cs="Calibri"/>
          <w:sz w:val="22"/>
        </w:rPr>
        <w:br/>
      </w:r>
      <w:hyperlink r:id="rId40" w:tgtFrame="_blank" w:history="1">
        <w:r w:rsidR="00D97A4D" w:rsidRPr="00D97A4D">
          <w:rPr>
            <w:rFonts w:ascii="Calibri" w:hAnsi="Calibri" w:cs="Calibri"/>
            <w:sz w:val="22"/>
          </w:rPr>
          <w:t xml:space="preserve">                               </w:t>
        </w:r>
        <w:r w:rsidR="00D97A4D" w:rsidRPr="00D97A4D">
          <w:rPr>
            <w:rStyle w:val="Hyperlink"/>
            <w:rFonts w:ascii="Calibri" w:hAnsi="Calibri" w:cs="Calibri"/>
            <w:sz w:val="22"/>
          </w:rPr>
          <w:t>cpe:2.3:a:apache_tomcat:apache_tomcat:9.0.30:*:*:*:*:*:*:*</w:t>
        </w:r>
      </w:hyperlink>
    </w:p>
    <w:p w14:paraId="61D2D971" w14:textId="4CC1E814" w:rsidR="001D5938" w:rsidRPr="00D97A4D" w:rsidRDefault="001D5938" w:rsidP="00D97A4D">
      <w:pPr>
        <w:pStyle w:val="ListParagraph"/>
        <w:rPr>
          <w:rFonts w:ascii="Calibri" w:hAnsi="Calibri" w:cs="Calibri"/>
          <w:b/>
          <w:bCs/>
          <w:sz w:val="22"/>
        </w:rPr>
      </w:pPr>
      <w:r w:rsidRPr="001D5938">
        <w:rPr>
          <w:rFonts w:ascii="Calibri" w:hAnsi="Calibri" w:cs="Calibri"/>
          <w:b/>
          <w:bCs/>
          <w:sz w:val="22"/>
        </w:rPr>
        <w:t xml:space="preserve">Description: </w:t>
      </w:r>
      <w:r w:rsidR="00D97A4D" w:rsidRPr="00D97A4D">
        <w:rPr>
          <w:rFonts w:ascii="Calibri" w:hAnsi="Calibri" w:cs="Calibri"/>
          <w:sz w:val="22"/>
        </w:rPr>
        <w:t>Core Tomcat implementation</w:t>
      </w:r>
    </w:p>
    <w:p w14:paraId="70ECB5B7" w14:textId="369E17CD" w:rsidR="001D5938" w:rsidRDefault="001D5938" w:rsidP="001D5938">
      <w:pPr>
        <w:pStyle w:val="ListParagraph"/>
        <w:rPr>
          <w:rFonts w:ascii="Calibri" w:hAnsi="Calibri" w:cs="Calibri"/>
          <w:sz w:val="22"/>
        </w:rPr>
      </w:pPr>
      <w:r w:rsidRPr="001D5938">
        <w:rPr>
          <w:rFonts w:ascii="Calibri" w:hAnsi="Calibri" w:cs="Calibri"/>
          <w:b/>
          <w:bCs/>
          <w:sz w:val="22"/>
        </w:rPr>
        <w:t xml:space="preserve">Code: </w:t>
      </w:r>
      <w:bookmarkStart w:id="11" w:name="_Hlk129211651"/>
      <w:r w:rsidR="005A62AA" w:rsidRPr="005A62AA">
        <w:rPr>
          <w:rFonts w:ascii="Calibri" w:hAnsi="Calibri" w:cs="Calibri"/>
          <w:sz w:val="22"/>
        </w:rPr>
        <w:t>CVE-2020-1938</w:t>
      </w:r>
      <w:r w:rsidR="005A62AA">
        <w:rPr>
          <w:rFonts w:ascii="Calibri" w:hAnsi="Calibri" w:cs="Calibri"/>
          <w:sz w:val="22"/>
        </w:rPr>
        <w:t xml:space="preserve">, </w:t>
      </w:r>
      <w:r w:rsidR="005A62AA" w:rsidRPr="005A62AA">
        <w:rPr>
          <w:rFonts w:ascii="Calibri" w:hAnsi="Calibri" w:cs="Calibri"/>
          <w:sz w:val="22"/>
        </w:rPr>
        <w:t>CVE-2020-11996</w:t>
      </w:r>
      <w:r w:rsidR="005A62AA">
        <w:rPr>
          <w:rFonts w:ascii="Calibri" w:hAnsi="Calibri" w:cs="Calibri"/>
          <w:sz w:val="22"/>
        </w:rPr>
        <w:t xml:space="preserve">, </w:t>
      </w:r>
      <w:r w:rsidR="005A62AA" w:rsidRPr="005A62AA">
        <w:rPr>
          <w:rFonts w:ascii="Calibri" w:hAnsi="Calibri" w:cs="Calibri"/>
          <w:sz w:val="22"/>
        </w:rPr>
        <w:t>CVE-2020-13934</w:t>
      </w:r>
      <w:r w:rsidR="005A62AA">
        <w:rPr>
          <w:rFonts w:ascii="Calibri" w:hAnsi="Calibri" w:cs="Calibri"/>
          <w:sz w:val="22"/>
        </w:rPr>
        <w:t xml:space="preserve">, </w:t>
      </w:r>
      <w:r w:rsidR="005A62AA" w:rsidRPr="005A62AA">
        <w:rPr>
          <w:rFonts w:ascii="Calibri" w:hAnsi="Calibri" w:cs="Calibri"/>
          <w:sz w:val="22"/>
        </w:rPr>
        <w:t>CVE-2020-13935</w:t>
      </w:r>
      <w:r w:rsidR="005A62AA">
        <w:rPr>
          <w:rFonts w:ascii="Calibri" w:hAnsi="Calibri" w:cs="Calibri"/>
          <w:sz w:val="22"/>
        </w:rPr>
        <w:t xml:space="preserve">, </w:t>
      </w:r>
      <w:r w:rsidR="005A62AA" w:rsidRPr="005A62AA">
        <w:rPr>
          <w:rFonts w:ascii="Calibri" w:hAnsi="Calibri" w:cs="Calibri"/>
          <w:sz w:val="22"/>
        </w:rPr>
        <w:t>CVE-2020-17527</w:t>
      </w:r>
      <w:r w:rsidR="005A62AA">
        <w:rPr>
          <w:rFonts w:ascii="Calibri" w:hAnsi="Calibri" w:cs="Calibri"/>
          <w:sz w:val="22"/>
        </w:rPr>
        <w:t xml:space="preserve">, </w:t>
      </w:r>
      <w:r w:rsidR="005A62AA" w:rsidRPr="005A62AA">
        <w:rPr>
          <w:rFonts w:ascii="Calibri" w:hAnsi="Calibri" w:cs="Calibri"/>
          <w:sz w:val="22"/>
        </w:rPr>
        <w:t>CVE-2021-25122</w:t>
      </w:r>
      <w:r w:rsidR="005A62AA">
        <w:rPr>
          <w:rFonts w:ascii="Calibri" w:hAnsi="Calibri" w:cs="Calibri"/>
          <w:sz w:val="22"/>
        </w:rPr>
        <w:t xml:space="preserve">, </w:t>
      </w:r>
      <w:r w:rsidR="005A62AA" w:rsidRPr="005A62AA">
        <w:rPr>
          <w:rFonts w:ascii="Calibri" w:hAnsi="Calibri" w:cs="Calibri"/>
          <w:sz w:val="22"/>
        </w:rPr>
        <w:t>CVE-2021-41079</w:t>
      </w:r>
      <w:r w:rsidR="005A62AA">
        <w:rPr>
          <w:rFonts w:ascii="Calibri" w:hAnsi="Calibri" w:cs="Calibri"/>
          <w:sz w:val="22"/>
        </w:rPr>
        <w:t xml:space="preserve">, </w:t>
      </w:r>
      <w:r w:rsidR="005A62AA" w:rsidRPr="005A62AA">
        <w:rPr>
          <w:rFonts w:ascii="Calibri" w:hAnsi="Calibri" w:cs="Calibri"/>
          <w:sz w:val="22"/>
        </w:rPr>
        <w:t>CVE-2022-29885</w:t>
      </w:r>
      <w:r w:rsidR="005A62AA">
        <w:rPr>
          <w:rFonts w:ascii="Calibri" w:hAnsi="Calibri" w:cs="Calibri"/>
          <w:sz w:val="22"/>
        </w:rPr>
        <w:t xml:space="preserve">, </w:t>
      </w:r>
      <w:r w:rsidR="005A62AA" w:rsidRPr="005A62AA">
        <w:rPr>
          <w:rFonts w:ascii="Calibri" w:hAnsi="Calibri" w:cs="Calibri"/>
          <w:sz w:val="22"/>
        </w:rPr>
        <w:t>CVE-2022-42252</w:t>
      </w:r>
      <w:r w:rsidR="005A62AA">
        <w:rPr>
          <w:rFonts w:ascii="Calibri" w:hAnsi="Calibri" w:cs="Calibri"/>
          <w:sz w:val="22"/>
        </w:rPr>
        <w:t xml:space="preserve">, </w:t>
      </w:r>
      <w:r w:rsidR="005A62AA" w:rsidRPr="005A62AA">
        <w:rPr>
          <w:rFonts w:ascii="Calibri" w:hAnsi="Calibri" w:cs="Calibri"/>
          <w:sz w:val="22"/>
        </w:rPr>
        <w:t>CVE-2020-9484</w:t>
      </w:r>
      <w:r w:rsidR="005A62AA">
        <w:rPr>
          <w:rFonts w:ascii="Calibri" w:hAnsi="Calibri" w:cs="Calibri"/>
          <w:sz w:val="22"/>
        </w:rPr>
        <w:t xml:space="preserve">, </w:t>
      </w:r>
      <w:r w:rsidR="005A62AA" w:rsidRPr="005A62AA">
        <w:rPr>
          <w:rFonts w:ascii="Calibri" w:hAnsi="Calibri" w:cs="Calibri"/>
          <w:sz w:val="22"/>
        </w:rPr>
        <w:t>CVE-2021-25329</w:t>
      </w:r>
      <w:r w:rsidR="005A62AA">
        <w:rPr>
          <w:rFonts w:ascii="Calibri" w:hAnsi="Calibri" w:cs="Calibri"/>
          <w:sz w:val="22"/>
        </w:rPr>
        <w:t xml:space="preserve">, </w:t>
      </w:r>
      <w:r w:rsidR="005A62AA" w:rsidRPr="005A62AA">
        <w:rPr>
          <w:rFonts w:ascii="Calibri" w:hAnsi="Calibri" w:cs="Calibri"/>
          <w:sz w:val="22"/>
        </w:rPr>
        <w:t>CVE-2021-30640</w:t>
      </w:r>
      <w:r w:rsidR="005A62AA">
        <w:rPr>
          <w:rFonts w:ascii="Calibri" w:hAnsi="Calibri" w:cs="Calibri"/>
          <w:sz w:val="22"/>
        </w:rPr>
        <w:t xml:space="preserve">, </w:t>
      </w:r>
      <w:r w:rsidR="005A62AA" w:rsidRPr="005A62AA">
        <w:rPr>
          <w:rFonts w:ascii="Calibri" w:hAnsi="Calibri" w:cs="Calibri"/>
          <w:sz w:val="22"/>
        </w:rPr>
        <w:t>CVE-2022-34305</w:t>
      </w:r>
      <w:r w:rsidR="005A62AA">
        <w:rPr>
          <w:rFonts w:ascii="Calibri" w:hAnsi="Calibri" w:cs="Calibri"/>
          <w:sz w:val="22"/>
        </w:rPr>
        <w:t xml:space="preserve">, </w:t>
      </w:r>
      <w:r w:rsidR="005A62AA" w:rsidRPr="005A62AA">
        <w:rPr>
          <w:rFonts w:ascii="Calibri" w:hAnsi="Calibri" w:cs="Calibri"/>
          <w:sz w:val="22"/>
        </w:rPr>
        <w:t>CVE-2021-24122</w:t>
      </w:r>
      <w:r w:rsidR="005A62AA">
        <w:rPr>
          <w:rFonts w:ascii="Calibri" w:hAnsi="Calibri" w:cs="Calibri"/>
          <w:sz w:val="22"/>
        </w:rPr>
        <w:t xml:space="preserve">, </w:t>
      </w:r>
      <w:r w:rsidR="005A62AA" w:rsidRPr="005A62AA">
        <w:rPr>
          <w:rFonts w:ascii="Calibri" w:hAnsi="Calibri" w:cs="Calibri"/>
          <w:sz w:val="22"/>
        </w:rPr>
        <w:t>CVE-2021-33037</w:t>
      </w:r>
      <w:r w:rsidR="005A62AA">
        <w:rPr>
          <w:rFonts w:ascii="Calibri" w:hAnsi="Calibri" w:cs="Calibri"/>
          <w:sz w:val="22"/>
        </w:rPr>
        <w:t xml:space="preserve">, </w:t>
      </w:r>
      <w:r w:rsidR="005A62AA" w:rsidRPr="005A62AA">
        <w:rPr>
          <w:rFonts w:ascii="Calibri" w:hAnsi="Calibri" w:cs="Calibri"/>
          <w:sz w:val="22"/>
        </w:rPr>
        <w:t>CVE-2019-17569</w:t>
      </w:r>
      <w:r w:rsidR="005A62AA">
        <w:rPr>
          <w:rFonts w:ascii="Calibri" w:hAnsi="Calibri" w:cs="Calibri"/>
          <w:sz w:val="22"/>
        </w:rPr>
        <w:t xml:space="preserve">, </w:t>
      </w:r>
      <w:r w:rsidR="005A62AA" w:rsidRPr="005A62AA">
        <w:rPr>
          <w:rFonts w:ascii="Calibri" w:hAnsi="Calibri" w:cs="Calibri"/>
          <w:sz w:val="22"/>
        </w:rPr>
        <w:t>CVE-2020-1935</w:t>
      </w:r>
      <w:r w:rsidR="005A62AA">
        <w:rPr>
          <w:rFonts w:ascii="Calibri" w:hAnsi="Calibri" w:cs="Calibri"/>
          <w:sz w:val="22"/>
        </w:rPr>
        <w:t xml:space="preserve">, </w:t>
      </w:r>
      <w:r w:rsidR="005A62AA" w:rsidRPr="005A62AA">
        <w:rPr>
          <w:rFonts w:ascii="Calibri" w:hAnsi="Calibri" w:cs="Calibri"/>
          <w:sz w:val="22"/>
        </w:rPr>
        <w:t>CVE-2020-13943</w:t>
      </w:r>
      <w:r w:rsidR="005A62AA">
        <w:rPr>
          <w:rFonts w:ascii="Calibri" w:hAnsi="Calibri" w:cs="Calibri"/>
          <w:sz w:val="22"/>
        </w:rPr>
        <w:t xml:space="preserve">, </w:t>
      </w:r>
      <w:r w:rsidR="005A62AA" w:rsidRPr="005A62AA">
        <w:rPr>
          <w:rFonts w:ascii="Calibri" w:hAnsi="Calibri" w:cs="Calibri"/>
          <w:sz w:val="22"/>
        </w:rPr>
        <w:t>CVE-2021-43980</w:t>
      </w:r>
      <w:bookmarkEnd w:id="11"/>
    </w:p>
    <w:p w14:paraId="6A03ED9C" w14:textId="77777777" w:rsidR="005A62AA" w:rsidRPr="001D5938" w:rsidRDefault="005A62AA" w:rsidP="001D5938">
      <w:pPr>
        <w:pStyle w:val="ListParagraph"/>
        <w:rPr>
          <w:rFonts w:ascii="Calibri" w:hAnsi="Calibri" w:cs="Calibri"/>
          <w:b/>
          <w:bCs/>
          <w:sz w:val="22"/>
        </w:rPr>
      </w:pPr>
    </w:p>
    <w:p w14:paraId="4C362A7E" w14:textId="77777777" w:rsidR="005A62AA" w:rsidRPr="00373FDE" w:rsidRDefault="001D5938" w:rsidP="0076122D">
      <w:pPr>
        <w:pStyle w:val="ListParagraph"/>
        <w:numPr>
          <w:ilvl w:val="0"/>
          <w:numId w:val="10"/>
        </w:numPr>
        <w:rPr>
          <w:rFonts w:ascii="Calibri" w:hAnsi="Calibri" w:cs="Calibri"/>
          <w:b/>
          <w:bCs/>
          <w:color w:val="C00000"/>
          <w:sz w:val="22"/>
        </w:rPr>
      </w:pPr>
      <w:r w:rsidRPr="00373FDE">
        <w:rPr>
          <w:rFonts w:ascii="Calibri" w:hAnsi="Calibri" w:cs="Calibri"/>
          <w:b/>
          <w:bCs/>
          <w:color w:val="C00000"/>
          <w:sz w:val="22"/>
        </w:rPr>
        <w:t>Dependency:</w:t>
      </w:r>
      <w:r w:rsidR="005A62AA" w:rsidRPr="00373FDE">
        <w:rPr>
          <w:rFonts w:ascii="Calibri" w:hAnsi="Calibri" w:cs="Calibri"/>
          <w:b/>
          <w:bCs/>
          <w:color w:val="C00000"/>
          <w:sz w:val="22"/>
        </w:rPr>
        <w:t xml:space="preserve"> </w:t>
      </w:r>
      <w:bookmarkStart w:id="12" w:name="_Hlk129211001"/>
      <w:r w:rsidR="005A62AA" w:rsidRPr="00373FDE">
        <w:rPr>
          <w:rFonts w:ascii="Calibri" w:hAnsi="Calibri" w:cs="Calibri"/>
          <w:color w:val="C00000"/>
          <w:sz w:val="22"/>
        </w:rPr>
        <w:fldChar w:fldCharType="begin"/>
      </w:r>
      <w:r w:rsidR="005A62AA" w:rsidRPr="00373FDE">
        <w:rPr>
          <w:rFonts w:ascii="Calibri" w:hAnsi="Calibri" w:cs="Calibri"/>
          <w:color w:val="C00000"/>
          <w:sz w:val="22"/>
        </w:rPr>
        <w:instrText xml:space="preserve"> HYPERLINK "file:///C:\\Users\\chris\\Desktop\\SNHU%20Classes\\Tenth%20Term\\CS%20305\\Week%20Two\\Module2.2\\target\\dependency-check-report.html" \l "l22_33157f6bc5bfd03380ebb5ac476db0600a04168d" </w:instrText>
      </w:r>
      <w:r w:rsidR="005A62AA" w:rsidRPr="00373FDE">
        <w:rPr>
          <w:rFonts w:ascii="Calibri" w:hAnsi="Calibri" w:cs="Calibri"/>
          <w:color w:val="C00000"/>
          <w:sz w:val="22"/>
        </w:rPr>
      </w:r>
      <w:r w:rsidR="005A62AA" w:rsidRPr="00373FDE">
        <w:rPr>
          <w:rFonts w:ascii="Calibri" w:hAnsi="Calibri" w:cs="Calibri"/>
          <w:color w:val="C00000"/>
          <w:sz w:val="22"/>
        </w:rPr>
        <w:fldChar w:fldCharType="separate"/>
      </w:r>
      <w:r w:rsidR="005A62AA" w:rsidRPr="00373FDE">
        <w:rPr>
          <w:rStyle w:val="Hyperlink"/>
          <w:rFonts w:ascii="Calibri" w:hAnsi="Calibri" w:cs="Calibri"/>
          <w:color w:val="C00000"/>
          <w:sz w:val="22"/>
        </w:rPr>
        <w:t>tomcat-embed-websocket-9.0.30.jar</w:t>
      </w:r>
      <w:r w:rsidR="005A62AA" w:rsidRPr="00373FDE">
        <w:rPr>
          <w:rFonts w:ascii="Calibri" w:hAnsi="Calibri" w:cs="Calibri"/>
          <w:color w:val="C00000"/>
          <w:sz w:val="22"/>
        </w:rPr>
        <w:fldChar w:fldCharType="end"/>
      </w:r>
      <w:bookmarkEnd w:id="12"/>
      <w:r w:rsidR="005A62AA" w:rsidRPr="00373FDE">
        <w:rPr>
          <w:rFonts w:ascii="Calibri" w:hAnsi="Calibri" w:cs="Calibri"/>
          <w:b/>
          <w:bCs/>
          <w:color w:val="C00000"/>
          <w:sz w:val="22"/>
        </w:rPr>
        <w:t xml:space="preserve"> </w:t>
      </w:r>
    </w:p>
    <w:p w14:paraId="15E2D235" w14:textId="2A21BC86" w:rsidR="001D5938" w:rsidRPr="005A62AA" w:rsidRDefault="001D5938" w:rsidP="005A62AA">
      <w:pPr>
        <w:pStyle w:val="ListParagraph"/>
        <w:rPr>
          <w:rFonts w:ascii="Calibri" w:hAnsi="Calibri" w:cs="Calibri"/>
          <w:b/>
          <w:bCs/>
          <w:sz w:val="22"/>
        </w:rPr>
      </w:pPr>
      <w:r w:rsidRPr="005A62AA">
        <w:rPr>
          <w:rFonts w:ascii="Calibri" w:hAnsi="Calibri" w:cs="Calibri"/>
          <w:b/>
          <w:bCs/>
          <w:sz w:val="22"/>
        </w:rPr>
        <w:t>Vulnerability ID:</w:t>
      </w:r>
      <w:r w:rsidR="005A62AA">
        <w:rPr>
          <w:rFonts w:ascii="Calibri" w:hAnsi="Calibri" w:cs="Calibri"/>
          <w:b/>
          <w:bCs/>
          <w:sz w:val="22"/>
        </w:rPr>
        <w:t xml:space="preserve"> </w:t>
      </w:r>
      <w:hyperlink r:id="rId41" w:tgtFrame="_blank" w:history="1">
        <w:r w:rsidR="005A62AA" w:rsidRPr="005A62AA">
          <w:rPr>
            <w:rStyle w:val="Hyperlink"/>
            <w:rFonts w:ascii="Calibri" w:hAnsi="Calibri" w:cs="Calibri"/>
            <w:sz w:val="22"/>
          </w:rPr>
          <w:t>cpe:2.3:a:apache:tomcat:9.0.30:*:*:*:*:*:*:*</w:t>
        </w:r>
      </w:hyperlink>
      <w:r w:rsidR="005A62AA" w:rsidRPr="005A62AA">
        <w:rPr>
          <w:rFonts w:ascii="Calibri" w:hAnsi="Calibri" w:cs="Calibri"/>
          <w:sz w:val="22"/>
        </w:rPr>
        <w:br/>
        <w:t xml:space="preserve">                               </w:t>
      </w:r>
      <w:hyperlink r:id="rId42" w:tgtFrame="_blank" w:history="1">
        <w:r w:rsidR="005A62AA" w:rsidRPr="005A62AA">
          <w:rPr>
            <w:rStyle w:val="Hyperlink"/>
            <w:rFonts w:ascii="Calibri" w:hAnsi="Calibri" w:cs="Calibri"/>
            <w:sz w:val="22"/>
          </w:rPr>
          <w:t>cpe:2.3:a:apache_tomcat:apache_tomcat:9.0.30:*:*:*:*:*:*:*</w:t>
        </w:r>
      </w:hyperlink>
    </w:p>
    <w:p w14:paraId="24B3820F" w14:textId="77777777" w:rsidR="005A62AA" w:rsidRDefault="001D5938" w:rsidP="005A62AA">
      <w:pPr>
        <w:pStyle w:val="ListParagraph"/>
        <w:rPr>
          <w:rFonts w:ascii="Calibri" w:hAnsi="Calibri" w:cs="Calibri"/>
          <w:sz w:val="22"/>
        </w:rPr>
      </w:pPr>
      <w:r w:rsidRPr="001D5938">
        <w:rPr>
          <w:rFonts w:ascii="Calibri" w:hAnsi="Calibri" w:cs="Calibri"/>
          <w:b/>
          <w:bCs/>
          <w:sz w:val="22"/>
        </w:rPr>
        <w:t xml:space="preserve">Description: </w:t>
      </w:r>
      <w:r w:rsidR="005A62AA" w:rsidRPr="005A62AA">
        <w:rPr>
          <w:rFonts w:ascii="Calibri" w:hAnsi="Calibri" w:cs="Calibri"/>
          <w:sz w:val="22"/>
        </w:rPr>
        <w:t>Core Tomcat implementation</w:t>
      </w:r>
    </w:p>
    <w:p w14:paraId="5637F58D" w14:textId="3CD039C4" w:rsidR="001D5938" w:rsidRPr="005A62AA" w:rsidRDefault="001D5938" w:rsidP="005A62AA">
      <w:pPr>
        <w:pStyle w:val="ListParagraph"/>
        <w:rPr>
          <w:rFonts w:ascii="Calibri" w:hAnsi="Calibri" w:cs="Calibri"/>
          <w:sz w:val="22"/>
        </w:rPr>
      </w:pPr>
      <w:r w:rsidRPr="005A62AA">
        <w:rPr>
          <w:rFonts w:ascii="Calibri" w:hAnsi="Calibri" w:cs="Calibri"/>
          <w:b/>
          <w:bCs/>
          <w:sz w:val="22"/>
        </w:rPr>
        <w:t xml:space="preserve">Code: </w:t>
      </w:r>
      <w:bookmarkStart w:id="13" w:name="_Hlk129211033"/>
      <w:r w:rsidR="005A62AA" w:rsidRPr="005A62AA">
        <w:rPr>
          <w:rFonts w:ascii="Calibri" w:hAnsi="Calibri" w:cs="Calibri"/>
          <w:sz w:val="22"/>
        </w:rPr>
        <w:t>CVE-2020-1938</w:t>
      </w:r>
      <w:r w:rsidR="005A62AA">
        <w:rPr>
          <w:rFonts w:ascii="Calibri" w:hAnsi="Calibri" w:cs="Calibri"/>
          <w:sz w:val="22"/>
        </w:rPr>
        <w:t xml:space="preserve">, </w:t>
      </w:r>
      <w:r w:rsidR="005A62AA" w:rsidRPr="005A62AA">
        <w:rPr>
          <w:rFonts w:ascii="Calibri" w:hAnsi="Calibri" w:cs="Calibri"/>
          <w:sz w:val="22"/>
        </w:rPr>
        <w:t>CVE-2020-8022</w:t>
      </w:r>
      <w:r w:rsidR="005A62AA">
        <w:rPr>
          <w:rFonts w:ascii="Calibri" w:hAnsi="Calibri" w:cs="Calibri"/>
          <w:sz w:val="22"/>
        </w:rPr>
        <w:t xml:space="preserve">, </w:t>
      </w:r>
      <w:r w:rsidR="005A62AA" w:rsidRPr="005A62AA">
        <w:rPr>
          <w:rFonts w:ascii="Calibri" w:hAnsi="Calibri" w:cs="Calibri"/>
          <w:sz w:val="22"/>
        </w:rPr>
        <w:t>CVE-2020-11996</w:t>
      </w:r>
      <w:r w:rsidR="005A62AA">
        <w:rPr>
          <w:rFonts w:ascii="Calibri" w:hAnsi="Calibri" w:cs="Calibri"/>
          <w:sz w:val="22"/>
        </w:rPr>
        <w:t xml:space="preserve">, </w:t>
      </w:r>
      <w:r w:rsidR="005A62AA" w:rsidRPr="005A62AA">
        <w:rPr>
          <w:rFonts w:ascii="Calibri" w:hAnsi="Calibri" w:cs="Calibri"/>
          <w:sz w:val="22"/>
        </w:rPr>
        <w:t>CVE-2020-13934</w:t>
      </w:r>
      <w:r w:rsidR="005A62AA">
        <w:rPr>
          <w:rFonts w:ascii="Calibri" w:hAnsi="Calibri" w:cs="Calibri"/>
          <w:sz w:val="22"/>
        </w:rPr>
        <w:t xml:space="preserve">, </w:t>
      </w:r>
      <w:r w:rsidR="005A62AA" w:rsidRPr="005A62AA">
        <w:rPr>
          <w:rFonts w:ascii="Calibri" w:hAnsi="Calibri" w:cs="Calibri"/>
          <w:sz w:val="22"/>
        </w:rPr>
        <w:t>CVE-2020-13935</w:t>
      </w:r>
      <w:r w:rsidR="005A62AA">
        <w:rPr>
          <w:rFonts w:ascii="Calibri" w:hAnsi="Calibri" w:cs="Calibri"/>
          <w:sz w:val="22"/>
        </w:rPr>
        <w:t xml:space="preserve">, </w:t>
      </w:r>
      <w:r w:rsidR="005A62AA" w:rsidRPr="005A62AA">
        <w:rPr>
          <w:rFonts w:ascii="Calibri" w:hAnsi="Calibri" w:cs="Calibri"/>
          <w:sz w:val="22"/>
        </w:rPr>
        <w:t>CVE-2020-17527</w:t>
      </w:r>
      <w:r w:rsidR="005A62AA">
        <w:rPr>
          <w:rFonts w:ascii="Calibri" w:hAnsi="Calibri" w:cs="Calibri"/>
          <w:sz w:val="22"/>
        </w:rPr>
        <w:t xml:space="preserve">, </w:t>
      </w:r>
      <w:r w:rsidR="005A62AA" w:rsidRPr="005A62AA">
        <w:rPr>
          <w:rFonts w:ascii="Calibri" w:hAnsi="Calibri" w:cs="Calibri"/>
          <w:sz w:val="22"/>
        </w:rPr>
        <w:t>CVE-2021-25122</w:t>
      </w:r>
      <w:r w:rsidR="005A62AA">
        <w:rPr>
          <w:rFonts w:ascii="Calibri" w:hAnsi="Calibri" w:cs="Calibri"/>
          <w:sz w:val="22"/>
        </w:rPr>
        <w:t xml:space="preserve">, </w:t>
      </w:r>
      <w:r w:rsidR="005A62AA" w:rsidRPr="005A62AA">
        <w:rPr>
          <w:rFonts w:ascii="Calibri" w:hAnsi="Calibri" w:cs="Calibri"/>
          <w:sz w:val="22"/>
        </w:rPr>
        <w:t>CVE-2021-41079</w:t>
      </w:r>
      <w:r w:rsidR="005A62AA">
        <w:rPr>
          <w:rFonts w:ascii="Calibri" w:hAnsi="Calibri" w:cs="Calibri"/>
          <w:sz w:val="22"/>
        </w:rPr>
        <w:t xml:space="preserve">, </w:t>
      </w:r>
      <w:r w:rsidR="005A62AA" w:rsidRPr="005A62AA">
        <w:rPr>
          <w:rFonts w:ascii="Calibri" w:hAnsi="Calibri" w:cs="Calibri"/>
          <w:sz w:val="22"/>
        </w:rPr>
        <w:t>CVE-2022-29885</w:t>
      </w:r>
      <w:r w:rsidR="005A62AA">
        <w:rPr>
          <w:rFonts w:ascii="Calibri" w:hAnsi="Calibri" w:cs="Calibri"/>
          <w:sz w:val="22"/>
        </w:rPr>
        <w:t xml:space="preserve">, </w:t>
      </w:r>
      <w:r w:rsidR="005A62AA" w:rsidRPr="005A62AA">
        <w:rPr>
          <w:rFonts w:ascii="Calibri" w:hAnsi="Calibri" w:cs="Calibri"/>
          <w:sz w:val="22"/>
        </w:rPr>
        <w:t>CVE-2022-42252</w:t>
      </w:r>
      <w:r w:rsidR="005A62AA">
        <w:rPr>
          <w:rFonts w:ascii="Calibri" w:hAnsi="Calibri" w:cs="Calibri"/>
          <w:sz w:val="22"/>
        </w:rPr>
        <w:t xml:space="preserve">, </w:t>
      </w:r>
      <w:r w:rsidR="004D7048" w:rsidRPr="004D7048">
        <w:rPr>
          <w:rFonts w:ascii="Calibri" w:hAnsi="Calibri" w:cs="Calibri"/>
          <w:sz w:val="22"/>
        </w:rPr>
        <w:t>CVE-2020-9484</w:t>
      </w:r>
      <w:r w:rsidR="004D7048">
        <w:rPr>
          <w:rFonts w:ascii="Calibri" w:hAnsi="Calibri" w:cs="Calibri"/>
          <w:sz w:val="22"/>
        </w:rPr>
        <w:t xml:space="preserve">, </w:t>
      </w:r>
      <w:r w:rsidR="004D7048" w:rsidRPr="004D7048">
        <w:rPr>
          <w:rFonts w:ascii="Calibri" w:hAnsi="Calibri" w:cs="Calibri"/>
          <w:sz w:val="22"/>
        </w:rPr>
        <w:t>CVE-2021-25329</w:t>
      </w:r>
      <w:r w:rsidR="004D7048">
        <w:rPr>
          <w:rFonts w:ascii="Calibri" w:hAnsi="Calibri" w:cs="Calibri"/>
          <w:sz w:val="22"/>
        </w:rPr>
        <w:t xml:space="preserve">, </w:t>
      </w:r>
      <w:r w:rsidR="004D7048" w:rsidRPr="004D7048">
        <w:rPr>
          <w:rFonts w:ascii="Calibri" w:hAnsi="Calibri" w:cs="Calibri"/>
          <w:sz w:val="22"/>
        </w:rPr>
        <w:t>CVE-2021-30640</w:t>
      </w:r>
      <w:r w:rsidR="004D7048">
        <w:rPr>
          <w:rFonts w:ascii="Calibri" w:hAnsi="Calibri" w:cs="Calibri"/>
          <w:sz w:val="22"/>
        </w:rPr>
        <w:t xml:space="preserve">, </w:t>
      </w:r>
      <w:r w:rsidR="004D7048" w:rsidRPr="004D7048">
        <w:rPr>
          <w:rFonts w:ascii="Calibri" w:hAnsi="Calibri" w:cs="Calibri"/>
          <w:sz w:val="22"/>
        </w:rPr>
        <w:t>CVE-2022-34305</w:t>
      </w:r>
      <w:r w:rsidR="004D7048">
        <w:rPr>
          <w:rFonts w:ascii="Calibri" w:hAnsi="Calibri" w:cs="Calibri"/>
          <w:sz w:val="22"/>
        </w:rPr>
        <w:t xml:space="preserve">, </w:t>
      </w:r>
      <w:r w:rsidR="004D7048" w:rsidRPr="004D7048">
        <w:rPr>
          <w:rFonts w:ascii="Calibri" w:hAnsi="Calibri" w:cs="Calibri"/>
          <w:sz w:val="22"/>
        </w:rPr>
        <w:t>CVE-2021-24122</w:t>
      </w:r>
      <w:r w:rsidR="004D7048">
        <w:rPr>
          <w:rFonts w:ascii="Calibri" w:hAnsi="Calibri" w:cs="Calibri"/>
          <w:sz w:val="22"/>
        </w:rPr>
        <w:t xml:space="preserve">, </w:t>
      </w:r>
      <w:r w:rsidR="004D7048" w:rsidRPr="004D7048">
        <w:rPr>
          <w:rFonts w:ascii="Calibri" w:hAnsi="Calibri" w:cs="Calibri"/>
          <w:sz w:val="22"/>
        </w:rPr>
        <w:t>CVE-2021-33037</w:t>
      </w:r>
      <w:r w:rsidR="004D7048">
        <w:rPr>
          <w:rFonts w:ascii="Calibri" w:hAnsi="Calibri" w:cs="Calibri"/>
          <w:sz w:val="22"/>
        </w:rPr>
        <w:t xml:space="preserve">, </w:t>
      </w:r>
      <w:r w:rsidR="004D7048" w:rsidRPr="004D7048">
        <w:rPr>
          <w:rFonts w:ascii="Calibri" w:hAnsi="Calibri" w:cs="Calibri"/>
          <w:sz w:val="22"/>
        </w:rPr>
        <w:t>CVE-2019-17569</w:t>
      </w:r>
      <w:r w:rsidR="004D7048">
        <w:rPr>
          <w:rFonts w:ascii="Calibri" w:hAnsi="Calibri" w:cs="Calibri"/>
          <w:sz w:val="22"/>
        </w:rPr>
        <w:t xml:space="preserve">, </w:t>
      </w:r>
      <w:r w:rsidR="004D7048" w:rsidRPr="004D7048">
        <w:rPr>
          <w:rFonts w:ascii="Calibri" w:hAnsi="Calibri" w:cs="Calibri"/>
          <w:sz w:val="22"/>
        </w:rPr>
        <w:t>CVE-2020-1935</w:t>
      </w:r>
      <w:r w:rsidR="004D7048">
        <w:rPr>
          <w:rFonts w:ascii="Calibri" w:hAnsi="Calibri" w:cs="Calibri"/>
          <w:sz w:val="22"/>
        </w:rPr>
        <w:t xml:space="preserve">, </w:t>
      </w:r>
      <w:r w:rsidR="004D7048" w:rsidRPr="004D7048">
        <w:rPr>
          <w:rFonts w:ascii="Calibri" w:hAnsi="Calibri" w:cs="Calibri"/>
          <w:sz w:val="22"/>
        </w:rPr>
        <w:t>CVE-2020-13943</w:t>
      </w:r>
      <w:r w:rsidR="004D7048">
        <w:rPr>
          <w:rFonts w:ascii="Calibri" w:hAnsi="Calibri" w:cs="Calibri"/>
          <w:sz w:val="22"/>
        </w:rPr>
        <w:t xml:space="preserve">, </w:t>
      </w:r>
      <w:r w:rsidR="004D7048" w:rsidRPr="004D7048">
        <w:rPr>
          <w:rFonts w:ascii="Calibri" w:hAnsi="Calibri" w:cs="Calibri"/>
          <w:sz w:val="22"/>
        </w:rPr>
        <w:t>CVE-2021-43980</w:t>
      </w:r>
    </w:p>
    <w:bookmarkEnd w:id="13"/>
    <w:p w14:paraId="21ECC663" w14:textId="77777777" w:rsidR="00A14568" w:rsidRPr="00015043" w:rsidRDefault="00A14568" w:rsidP="00015043">
      <w:pPr>
        <w:rPr>
          <w:rFonts w:ascii="Calibri" w:hAnsi="Calibri" w:cs="Calibri"/>
          <w:sz w:val="22"/>
        </w:rPr>
      </w:pPr>
    </w:p>
    <w:p w14:paraId="2C811B8D" w14:textId="77777777" w:rsidR="00DB0788" w:rsidRPr="0035521D" w:rsidRDefault="00DB0788" w:rsidP="00F30CF2">
      <w:pPr>
        <w:pStyle w:val="ListParagraph"/>
        <w:suppressAutoHyphens/>
        <w:spacing w:after="0" w:line="240" w:lineRule="auto"/>
        <w:ind w:left="0"/>
        <w:rPr>
          <w:rFonts w:ascii="Calibri" w:hAnsi="Calibri" w:cs="Calibri"/>
          <w:sz w:val="22"/>
        </w:rPr>
      </w:pPr>
    </w:p>
    <w:p w14:paraId="713646DB" w14:textId="2B1A1D9A" w:rsidR="00951BF8" w:rsidRPr="0035521D" w:rsidRDefault="00BA438F" w:rsidP="0035521D">
      <w:pPr>
        <w:pStyle w:val="Heading2"/>
        <w:numPr>
          <w:ilvl w:val="0"/>
          <w:numId w:val="6"/>
        </w:numPr>
      </w:pPr>
      <w:r>
        <w:t>Analyze</w:t>
      </w:r>
      <w:r w:rsidR="00951BF8" w:rsidRPr="0035521D">
        <w:t xml:space="preserve"> Results</w:t>
      </w:r>
    </w:p>
    <w:p w14:paraId="21C90C2B" w14:textId="77777777" w:rsidR="00034A22" w:rsidRDefault="00034A22" w:rsidP="00015043">
      <w:pPr>
        <w:spacing w:after="0" w:line="240" w:lineRule="auto"/>
        <w:rPr>
          <w:color w:val="FF0000"/>
          <w:sz w:val="22"/>
        </w:rPr>
      </w:pPr>
    </w:p>
    <w:p w14:paraId="717828A9" w14:textId="507B35BA" w:rsidR="000D3469" w:rsidRPr="00034A22" w:rsidRDefault="00015043" w:rsidP="00015043">
      <w:pPr>
        <w:spacing w:after="0" w:line="240" w:lineRule="auto"/>
        <w:rPr>
          <w:sz w:val="22"/>
        </w:rPr>
      </w:pPr>
      <w:r w:rsidRPr="00034A22">
        <w:rPr>
          <w:sz w:val="22"/>
        </w:rPr>
        <w:t>There</w:t>
      </w:r>
      <w:r w:rsidR="00326615" w:rsidRPr="00034A22">
        <w:rPr>
          <w:sz w:val="22"/>
        </w:rPr>
        <w:t xml:space="preserve"> are 13 </w:t>
      </w:r>
      <w:r w:rsidRPr="00034A22">
        <w:rPr>
          <w:sz w:val="22"/>
        </w:rPr>
        <w:t xml:space="preserve">vulnerable </w:t>
      </w:r>
      <w:r w:rsidR="00326615" w:rsidRPr="00034A22">
        <w:rPr>
          <w:sz w:val="22"/>
        </w:rPr>
        <w:t>dependencies, and each have presented one or more vulnerabilities</w:t>
      </w:r>
      <w:r w:rsidRPr="00034A22">
        <w:rPr>
          <w:sz w:val="22"/>
        </w:rPr>
        <w:t>,</w:t>
      </w:r>
      <w:r w:rsidR="00326615" w:rsidRPr="00034A22">
        <w:rPr>
          <w:sz w:val="22"/>
        </w:rPr>
        <w:t xml:space="preserve"> they are included below:</w:t>
      </w:r>
    </w:p>
    <w:p w14:paraId="0C224AB1" w14:textId="77777777" w:rsidR="00326615" w:rsidRPr="00326615" w:rsidRDefault="00326615" w:rsidP="00015043">
      <w:pPr>
        <w:spacing w:after="0" w:line="240" w:lineRule="auto"/>
        <w:rPr>
          <w:color w:val="FF0000"/>
          <w:sz w:val="22"/>
        </w:rPr>
      </w:pPr>
    </w:p>
    <w:p w14:paraId="3F255D3C" w14:textId="2AFCA0A6" w:rsidR="00326615" w:rsidRDefault="00326615" w:rsidP="00015043">
      <w:pPr>
        <w:pStyle w:val="ListParagraph"/>
        <w:numPr>
          <w:ilvl w:val="0"/>
          <w:numId w:val="9"/>
        </w:numPr>
        <w:rPr>
          <w:rFonts w:ascii="Calibri" w:hAnsi="Calibri" w:cs="Calibri"/>
          <w:sz w:val="22"/>
        </w:rPr>
      </w:pPr>
      <w:r w:rsidRPr="00326615">
        <w:rPr>
          <w:rFonts w:ascii="Calibri" w:hAnsi="Calibri" w:cs="Calibri"/>
          <w:b/>
          <w:bCs/>
          <w:sz w:val="22"/>
        </w:rPr>
        <w:t xml:space="preserve">Dependency: </w:t>
      </w:r>
      <w:r w:rsidR="001B750D">
        <w:rPr>
          <w:rFonts w:ascii="Calibri" w:hAnsi="Calibri" w:cs="Calibri"/>
          <w:b/>
          <w:bCs/>
          <w:sz w:val="22"/>
        </w:rPr>
        <w:tab/>
      </w:r>
      <w:hyperlink r:id="rId43" w:anchor="l2_7fd00bcd87e14b6ba66279282ef15efa30dd2492" w:history="1">
        <w:r w:rsidRPr="00A14568">
          <w:rPr>
            <w:rStyle w:val="Hyperlink"/>
            <w:rFonts w:ascii="Calibri" w:hAnsi="Calibri" w:cs="Calibri"/>
            <w:sz w:val="22"/>
          </w:rPr>
          <w:t>hibernate-validator-6.0.18.Final.jar</w:t>
        </w:r>
      </w:hyperlink>
      <w:r w:rsidRPr="00A14568">
        <w:rPr>
          <w:rFonts w:ascii="Calibri" w:hAnsi="Calibri" w:cs="Calibri"/>
          <w:sz w:val="22"/>
        </w:rPr>
        <w:t xml:space="preserve"> </w:t>
      </w:r>
    </w:p>
    <w:p w14:paraId="500701B2" w14:textId="69DA6889" w:rsidR="001B750D" w:rsidRPr="001B750D" w:rsidRDefault="001B750D" w:rsidP="001B750D">
      <w:pPr>
        <w:ind w:left="2160" w:hanging="1440"/>
        <w:rPr>
          <w:rFonts w:ascii="Calibri" w:hAnsi="Calibri" w:cs="Calibri"/>
          <w:sz w:val="22"/>
        </w:rPr>
      </w:pPr>
      <w:r w:rsidRPr="005A4647">
        <w:rPr>
          <w:rFonts w:ascii="Calibri" w:hAnsi="Calibri" w:cs="Calibri"/>
          <w:b/>
          <w:bCs/>
          <w:sz w:val="22"/>
        </w:rPr>
        <w:t>Solution:</w:t>
      </w:r>
      <w:r w:rsidRPr="005A4647">
        <w:rPr>
          <w:rFonts w:ascii="Calibri" w:hAnsi="Calibri" w:cs="Calibri"/>
          <w:sz w:val="22"/>
        </w:rPr>
        <w:t xml:space="preserve"> </w:t>
      </w:r>
      <w:r w:rsidRPr="005A4647">
        <w:rPr>
          <w:rFonts w:ascii="Calibri" w:hAnsi="Calibri" w:cs="Calibri"/>
          <w:sz w:val="22"/>
        </w:rPr>
        <w:tab/>
        <w:t xml:space="preserve">You can pass user input as an expression variable by unwrapping the context to </w:t>
      </w:r>
      <w:proofErr w:type="spellStart"/>
      <w:r w:rsidRPr="005A4647">
        <w:rPr>
          <w:rFonts w:ascii="Calibri" w:hAnsi="Calibri" w:cs="Calibri"/>
          <w:sz w:val="22"/>
        </w:rPr>
        <w:t>HibernateConstraintValidatorContext</w:t>
      </w:r>
      <w:proofErr w:type="spellEnd"/>
      <w:r w:rsidR="005A4647">
        <w:rPr>
          <w:rFonts w:ascii="Calibri" w:hAnsi="Calibri" w:cs="Calibri"/>
          <w:sz w:val="22"/>
        </w:rPr>
        <w:t xml:space="preserve"> o</w:t>
      </w:r>
      <w:r w:rsidRPr="005A4647">
        <w:rPr>
          <w:rFonts w:ascii="Calibri" w:hAnsi="Calibri" w:cs="Calibri"/>
          <w:sz w:val="22"/>
        </w:rPr>
        <w:t>r up</w:t>
      </w:r>
      <w:r w:rsidR="005A4647">
        <w:rPr>
          <w:rFonts w:ascii="Calibri" w:hAnsi="Calibri" w:cs="Calibri"/>
          <w:sz w:val="22"/>
        </w:rPr>
        <w:t>date</w:t>
      </w:r>
      <w:r w:rsidRPr="005A4647">
        <w:rPr>
          <w:rFonts w:ascii="Calibri" w:hAnsi="Calibri" w:cs="Calibri"/>
          <w:sz w:val="22"/>
        </w:rPr>
        <w:t xml:space="preserve"> to current version.</w:t>
      </w:r>
    </w:p>
    <w:p w14:paraId="67255D9E" w14:textId="77777777" w:rsidR="00015043" w:rsidRDefault="00326615" w:rsidP="00015043">
      <w:pPr>
        <w:ind w:left="720"/>
        <w:rPr>
          <w:rFonts w:ascii="Calibri" w:hAnsi="Calibri" w:cs="Calibri"/>
          <w:sz w:val="22"/>
        </w:rPr>
      </w:pPr>
      <w:r w:rsidRPr="00326615">
        <w:rPr>
          <w:rFonts w:ascii="Calibri" w:hAnsi="Calibri" w:cs="Calibri"/>
          <w:b/>
          <w:bCs/>
          <w:sz w:val="22"/>
        </w:rPr>
        <w:t>Summary:</w:t>
      </w:r>
      <w:r w:rsidR="00015043">
        <w:rPr>
          <w:rFonts w:ascii="Calibri" w:hAnsi="Calibri" w:cs="Calibri"/>
          <w:b/>
          <w:bCs/>
          <w:sz w:val="22"/>
        </w:rPr>
        <w:t xml:space="preserve">   </w:t>
      </w:r>
      <w:r w:rsidR="00015043" w:rsidRPr="00015043">
        <w:rPr>
          <w:rFonts w:ascii="Calibri" w:hAnsi="Calibri" w:cs="Calibri"/>
          <w:sz w:val="22"/>
        </w:rPr>
        <w:t>1.</w:t>
      </w:r>
      <w:r w:rsidR="00015043" w:rsidRPr="00015043">
        <w:rPr>
          <w:rFonts w:ascii="Calibri" w:hAnsi="Calibri" w:cs="Calibri"/>
          <w:sz w:val="22"/>
        </w:rPr>
        <w:tab/>
      </w:r>
      <w:r w:rsidR="00015043" w:rsidRPr="00015043">
        <w:rPr>
          <w:rFonts w:ascii="Calibri" w:hAnsi="Calibri" w:cs="Calibri"/>
          <w:sz w:val="22"/>
          <w:u w:val="single"/>
        </w:rPr>
        <w:t>CVE-2020-10693</w:t>
      </w:r>
    </w:p>
    <w:p w14:paraId="6F20CAE0" w14:textId="6604F484" w:rsidR="00326615" w:rsidRDefault="00326615" w:rsidP="00015043">
      <w:pPr>
        <w:ind w:left="2160"/>
        <w:rPr>
          <w:rFonts w:ascii="Calibri" w:hAnsi="Calibri" w:cs="Calibri"/>
          <w:sz w:val="22"/>
        </w:rPr>
      </w:pPr>
      <w:r w:rsidRPr="001D5938">
        <w:rPr>
          <w:rFonts w:ascii="Calibri" w:hAnsi="Calibri" w:cs="Calibri"/>
          <w:sz w:val="22"/>
        </w:rPr>
        <w:t>A flaw was found in Hibernate Validator version 6.1.2. 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7C759F33" w14:textId="38ABB7AD" w:rsidR="00326615" w:rsidRPr="00326615" w:rsidRDefault="00326615" w:rsidP="00015043">
      <w:pPr>
        <w:pStyle w:val="ListParagraph"/>
        <w:numPr>
          <w:ilvl w:val="0"/>
          <w:numId w:val="10"/>
        </w:numPr>
        <w:rPr>
          <w:rFonts w:ascii="Calibri" w:hAnsi="Calibri" w:cs="Calibri"/>
          <w:b/>
          <w:bCs/>
          <w:sz w:val="22"/>
        </w:rPr>
      </w:pPr>
      <w:r w:rsidRPr="00326615">
        <w:rPr>
          <w:rFonts w:ascii="Calibri" w:hAnsi="Calibri" w:cs="Calibri"/>
          <w:b/>
          <w:bCs/>
          <w:sz w:val="22"/>
        </w:rPr>
        <w:t>Dependency:</w:t>
      </w:r>
      <w:r>
        <w:rPr>
          <w:rFonts w:ascii="Calibri" w:hAnsi="Calibri" w:cs="Calibri"/>
          <w:b/>
          <w:bCs/>
          <w:sz w:val="22"/>
        </w:rPr>
        <w:t xml:space="preserve"> </w:t>
      </w:r>
      <w:r w:rsidR="001B750D">
        <w:rPr>
          <w:rFonts w:ascii="Calibri" w:hAnsi="Calibri" w:cs="Calibri"/>
          <w:b/>
          <w:bCs/>
          <w:sz w:val="22"/>
        </w:rPr>
        <w:tab/>
      </w:r>
      <w:r>
        <w:rPr>
          <w:rFonts w:ascii="Calibri" w:hAnsi="Calibri" w:cs="Calibri"/>
          <w:b/>
          <w:bCs/>
          <w:sz w:val="22"/>
        </w:rPr>
        <w:t xml:space="preserve"> </w:t>
      </w:r>
      <w:hyperlink r:id="rId44" w:anchor="l4_0528de95f198afafbcfb0c09d2e43b6e0ea663ec" w:history="1">
        <w:r>
          <w:rPr>
            <w:rStyle w:val="Hyperlink"/>
            <w:rFonts w:ascii="Arial" w:hAnsi="Arial" w:cs="Arial"/>
            <w:sz w:val="20"/>
            <w:szCs w:val="20"/>
            <w:shd w:val="clear" w:color="auto" w:fill="F3F3F3"/>
          </w:rPr>
          <w:t>jackson-databind-2.10.2.jar</w:t>
        </w:r>
      </w:hyperlink>
    </w:p>
    <w:p w14:paraId="27B5848E" w14:textId="4190B345" w:rsidR="001B750D" w:rsidRDefault="001B750D" w:rsidP="00015043">
      <w:pPr>
        <w:pStyle w:val="ListParagraph"/>
        <w:rPr>
          <w:rFonts w:ascii="Calibri" w:hAnsi="Calibri" w:cs="Calibri"/>
          <w:b/>
          <w:bCs/>
          <w:sz w:val="22"/>
        </w:rPr>
      </w:pPr>
      <w:r w:rsidRPr="005A4647">
        <w:rPr>
          <w:rFonts w:ascii="Calibri" w:hAnsi="Calibri" w:cs="Calibri"/>
          <w:b/>
          <w:bCs/>
          <w:sz w:val="22"/>
        </w:rPr>
        <w:t>Solution:</w:t>
      </w:r>
      <w:r w:rsidRPr="005A4647">
        <w:rPr>
          <w:rFonts w:ascii="Calibri" w:hAnsi="Calibri" w:cs="Calibri"/>
          <w:b/>
          <w:bCs/>
          <w:sz w:val="22"/>
        </w:rPr>
        <w:tab/>
      </w:r>
      <w:r w:rsidRPr="005A4647">
        <w:rPr>
          <w:rFonts w:ascii="Calibri" w:hAnsi="Calibri" w:cs="Calibri"/>
          <w:sz w:val="22"/>
        </w:rPr>
        <w:t>Up</w:t>
      </w:r>
      <w:r w:rsidR="00823D8B" w:rsidRPr="005A4647">
        <w:rPr>
          <w:rFonts w:ascii="Calibri" w:hAnsi="Calibri" w:cs="Calibri"/>
          <w:sz w:val="22"/>
        </w:rPr>
        <w:t>date</w:t>
      </w:r>
      <w:r w:rsidRPr="005A4647">
        <w:rPr>
          <w:rFonts w:ascii="Calibri" w:hAnsi="Calibri" w:cs="Calibri"/>
          <w:sz w:val="22"/>
        </w:rPr>
        <w:t xml:space="preserve"> to most current version.</w:t>
      </w:r>
    </w:p>
    <w:p w14:paraId="45475A10" w14:textId="7DC91EF4" w:rsidR="00015043" w:rsidRDefault="00326615" w:rsidP="00015043">
      <w:pPr>
        <w:pStyle w:val="ListParagraph"/>
        <w:rPr>
          <w:rFonts w:ascii="Calibri" w:hAnsi="Calibri" w:cs="Calibri"/>
          <w:sz w:val="22"/>
          <w:u w:val="single"/>
        </w:rPr>
      </w:pPr>
      <w:r w:rsidRPr="00326615">
        <w:rPr>
          <w:rFonts w:ascii="Calibri" w:hAnsi="Calibri" w:cs="Calibri"/>
          <w:b/>
          <w:bCs/>
          <w:sz w:val="22"/>
        </w:rPr>
        <w:lastRenderedPageBreak/>
        <w:t>Summary:</w:t>
      </w:r>
      <w:r>
        <w:rPr>
          <w:rFonts w:ascii="Calibri" w:hAnsi="Calibri" w:cs="Calibri"/>
          <w:b/>
          <w:bCs/>
          <w:sz w:val="22"/>
        </w:rPr>
        <w:t xml:space="preserve">  </w:t>
      </w:r>
      <w:r w:rsidRPr="00326615">
        <w:rPr>
          <w:rFonts w:ascii="Calibri" w:hAnsi="Calibri" w:cs="Calibri"/>
          <w:sz w:val="22"/>
        </w:rPr>
        <w:t>1.</w:t>
      </w:r>
      <w:r>
        <w:rPr>
          <w:rFonts w:ascii="Calibri" w:hAnsi="Calibri" w:cs="Calibri"/>
          <w:b/>
          <w:bCs/>
          <w:sz w:val="22"/>
        </w:rPr>
        <w:tab/>
      </w:r>
      <w:r w:rsidRPr="00E62FA0">
        <w:rPr>
          <w:rFonts w:ascii="Calibri" w:hAnsi="Calibri" w:cs="Calibri"/>
          <w:sz w:val="22"/>
          <w:u w:val="single"/>
        </w:rPr>
        <w:t>CVE-2020-25649</w:t>
      </w:r>
    </w:p>
    <w:p w14:paraId="0E5A6B9E" w14:textId="0C19707C" w:rsidR="00326615" w:rsidRPr="00015043" w:rsidRDefault="00015043" w:rsidP="00015043">
      <w:pPr>
        <w:ind w:left="2160"/>
        <w:rPr>
          <w:rFonts w:ascii="Calibri" w:hAnsi="Calibri" w:cs="Calibri"/>
          <w:sz w:val="22"/>
        </w:rPr>
      </w:pPr>
      <w:r>
        <w:rPr>
          <w:rFonts w:ascii="Calibri" w:hAnsi="Calibri" w:cs="Calibri"/>
          <w:sz w:val="22"/>
        </w:rPr>
        <w:t xml:space="preserve">A </w:t>
      </w:r>
      <w:r w:rsidR="00326615" w:rsidRPr="00015043">
        <w:rPr>
          <w:rFonts w:ascii="Calibri" w:hAnsi="Calibri" w:cs="Calibri"/>
          <w:sz w:val="22"/>
        </w:rPr>
        <w:t xml:space="preserve">flaw was found in </w:t>
      </w:r>
      <w:proofErr w:type="spellStart"/>
      <w:r w:rsidR="00326615" w:rsidRPr="00015043">
        <w:rPr>
          <w:rFonts w:ascii="Calibri" w:hAnsi="Calibri" w:cs="Calibri"/>
          <w:sz w:val="22"/>
        </w:rPr>
        <w:t>FasterXML</w:t>
      </w:r>
      <w:proofErr w:type="spellEnd"/>
      <w:r w:rsidR="00326615" w:rsidRPr="00015043">
        <w:rPr>
          <w:rFonts w:ascii="Calibri" w:hAnsi="Calibri" w:cs="Calibri"/>
          <w:sz w:val="22"/>
        </w:rPr>
        <w:t xml:space="preserve"> Jackson </w:t>
      </w:r>
      <w:proofErr w:type="spellStart"/>
      <w:r w:rsidR="00326615" w:rsidRPr="00015043">
        <w:rPr>
          <w:rFonts w:ascii="Calibri" w:hAnsi="Calibri" w:cs="Calibri"/>
          <w:sz w:val="22"/>
        </w:rPr>
        <w:t>Databind</w:t>
      </w:r>
      <w:proofErr w:type="spellEnd"/>
      <w:r w:rsidR="00326615" w:rsidRPr="00015043">
        <w:rPr>
          <w:rFonts w:ascii="Calibri" w:hAnsi="Calibri" w:cs="Calibri"/>
          <w:sz w:val="22"/>
        </w:rPr>
        <w:t>, where it did not have entity expansion secured properly. This flaw allows vulnerability to XML external entity (XXE) attacks. The highest threat from this vulnerability is data integrity.</w:t>
      </w:r>
    </w:p>
    <w:p w14:paraId="3DDF4139" w14:textId="1E700DD7" w:rsidR="00326615" w:rsidRPr="00E62FA0" w:rsidRDefault="00326615" w:rsidP="00015043">
      <w:pPr>
        <w:ind w:left="720" w:firstLine="720"/>
        <w:rPr>
          <w:rFonts w:ascii="Calibri" w:hAnsi="Calibri" w:cs="Calibri"/>
          <w:sz w:val="22"/>
          <w:u w:val="single"/>
        </w:rPr>
      </w:pPr>
      <w:r>
        <w:rPr>
          <w:rFonts w:ascii="Calibri" w:hAnsi="Calibri" w:cs="Calibri"/>
          <w:sz w:val="22"/>
        </w:rPr>
        <w:t xml:space="preserve">      </w:t>
      </w:r>
      <w:r w:rsidRPr="00326615">
        <w:rPr>
          <w:rFonts w:ascii="Calibri" w:hAnsi="Calibri" w:cs="Calibri"/>
          <w:sz w:val="22"/>
        </w:rPr>
        <w:t>2.</w:t>
      </w:r>
      <w:r w:rsidRPr="00326615">
        <w:rPr>
          <w:rFonts w:ascii="Calibri" w:hAnsi="Calibri" w:cs="Calibri"/>
          <w:sz w:val="22"/>
        </w:rPr>
        <w:tab/>
      </w:r>
      <w:r w:rsidRPr="00E62FA0">
        <w:rPr>
          <w:rFonts w:ascii="Calibri" w:hAnsi="Calibri" w:cs="Calibri"/>
          <w:sz w:val="22"/>
          <w:u w:val="single"/>
        </w:rPr>
        <w:t>CVE-2020-36518</w:t>
      </w:r>
    </w:p>
    <w:p w14:paraId="38D603B8" w14:textId="77777777" w:rsidR="00326615" w:rsidRDefault="00326615" w:rsidP="00015043">
      <w:pPr>
        <w:ind w:left="2160"/>
        <w:rPr>
          <w:rFonts w:ascii="Calibri" w:hAnsi="Calibri" w:cs="Calibri"/>
          <w:sz w:val="22"/>
        </w:rPr>
      </w:pPr>
      <w:proofErr w:type="spellStart"/>
      <w:r w:rsidRPr="00E62FA0">
        <w:rPr>
          <w:rFonts w:ascii="Calibri" w:hAnsi="Calibri" w:cs="Calibri"/>
          <w:sz w:val="22"/>
        </w:rPr>
        <w:t>jackson-databind</w:t>
      </w:r>
      <w:proofErr w:type="spellEnd"/>
      <w:r w:rsidRPr="00E62FA0">
        <w:rPr>
          <w:rFonts w:ascii="Calibri" w:hAnsi="Calibri" w:cs="Calibri"/>
          <w:sz w:val="22"/>
        </w:rPr>
        <w:t xml:space="preserve"> before 2.13.0 allows a Java </w:t>
      </w:r>
      <w:proofErr w:type="spellStart"/>
      <w:r w:rsidRPr="00E62FA0">
        <w:rPr>
          <w:rFonts w:ascii="Calibri" w:hAnsi="Calibri" w:cs="Calibri"/>
          <w:sz w:val="22"/>
        </w:rPr>
        <w:t>StackOverflow</w:t>
      </w:r>
      <w:proofErr w:type="spellEnd"/>
      <w:r w:rsidRPr="00E62FA0">
        <w:rPr>
          <w:rFonts w:ascii="Calibri" w:hAnsi="Calibri" w:cs="Calibri"/>
          <w:sz w:val="22"/>
        </w:rPr>
        <w:t xml:space="preserve"> exception and denial of service via a large depth of nested objects.</w:t>
      </w:r>
    </w:p>
    <w:p w14:paraId="055985C9" w14:textId="578B8B8E" w:rsidR="00326615" w:rsidRPr="00E62FA0" w:rsidRDefault="00326615" w:rsidP="00015043">
      <w:pPr>
        <w:rPr>
          <w:rFonts w:ascii="Calibri" w:hAnsi="Calibri" w:cs="Calibri"/>
          <w:sz w:val="22"/>
          <w:u w:val="single"/>
        </w:rPr>
      </w:pPr>
      <w:r>
        <w:rPr>
          <w:rFonts w:ascii="Calibri" w:hAnsi="Calibri" w:cs="Calibri"/>
          <w:sz w:val="22"/>
        </w:rPr>
        <w:tab/>
      </w:r>
      <w:r>
        <w:rPr>
          <w:rFonts w:ascii="Calibri" w:hAnsi="Calibri" w:cs="Calibri"/>
          <w:sz w:val="22"/>
        </w:rPr>
        <w:tab/>
        <w:t xml:space="preserve">      3.</w:t>
      </w:r>
      <w:r>
        <w:rPr>
          <w:rFonts w:ascii="Calibri" w:hAnsi="Calibri" w:cs="Calibri"/>
          <w:sz w:val="22"/>
        </w:rPr>
        <w:tab/>
      </w:r>
      <w:r w:rsidRPr="00E62FA0">
        <w:rPr>
          <w:rFonts w:ascii="Calibri" w:hAnsi="Calibri" w:cs="Calibri"/>
          <w:sz w:val="22"/>
          <w:u w:val="single"/>
        </w:rPr>
        <w:t>CVE-2022-42003</w:t>
      </w:r>
    </w:p>
    <w:p w14:paraId="566E1EA0" w14:textId="77777777" w:rsidR="00326615" w:rsidRDefault="00326615" w:rsidP="00015043">
      <w:pPr>
        <w:ind w:left="2160"/>
        <w:rPr>
          <w:rFonts w:ascii="Calibri" w:hAnsi="Calibri" w:cs="Calibri"/>
          <w:sz w:val="22"/>
        </w:rPr>
      </w:pPr>
      <w:r w:rsidRPr="00E62FA0">
        <w:rPr>
          <w:rFonts w:ascii="Calibri" w:hAnsi="Calibri" w:cs="Calibri"/>
          <w:sz w:val="22"/>
        </w:rPr>
        <w:t xml:space="preserve">In </w:t>
      </w:r>
      <w:proofErr w:type="spellStart"/>
      <w:r w:rsidRPr="00E62FA0">
        <w:rPr>
          <w:rFonts w:ascii="Calibri" w:hAnsi="Calibri" w:cs="Calibri"/>
          <w:sz w:val="22"/>
        </w:rPr>
        <w:t>FasterXML</w:t>
      </w:r>
      <w:proofErr w:type="spellEnd"/>
      <w:r w:rsidRPr="00E62FA0">
        <w:rPr>
          <w:rFonts w:ascii="Calibri" w:hAnsi="Calibri" w:cs="Calibri"/>
          <w:sz w:val="22"/>
        </w:rPr>
        <w:t xml:space="preserve"> </w:t>
      </w:r>
      <w:proofErr w:type="spellStart"/>
      <w:r w:rsidRPr="00E62FA0">
        <w:rPr>
          <w:rFonts w:ascii="Calibri" w:hAnsi="Calibri" w:cs="Calibri"/>
          <w:sz w:val="22"/>
        </w:rPr>
        <w:t>jackson-databind</w:t>
      </w:r>
      <w:proofErr w:type="spellEnd"/>
      <w:r w:rsidRPr="00E62FA0">
        <w:rPr>
          <w:rFonts w:ascii="Calibri" w:hAnsi="Calibri" w:cs="Calibri"/>
          <w:sz w:val="22"/>
        </w:rPr>
        <w:t xml:space="preserve"> before 2.14.0-rc1, resource exhaustion can occur because of a lack of a check in primitive value </w:t>
      </w:r>
      <w:proofErr w:type="spellStart"/>
      <w:r w:rsidRPr="00E62FA0">
        <w:rPr>
          <w:rFonts w:ascii="Calibri" w:hAnsi="Calibri" w:cs="Calibri"/>
          <w:sz w:val="22"/>
        </w:rPr>
        <w:t>deserializers</w:t>
      </w:r>
      <w:proofErr w:type="spellEnd"/>
      <w:r w:rsidRPr="00E62FA0">
        <w:rPr>
          <w:rFonts w:ascii="Calibri" w:hAnsi="Calibri" w:cs="Calibri"/>
          <w:sz w:val="22"/>
        </w:rPr>
        <w:t xml:space="preserve"> to avoid deep wrapper array nesting, when the UNWRAP_SINGLE_VALUE_ARRAYS feature is enabled. Additional fix version in 2.13.4.1 and 2.12.17.1</w:t>
      </w:r>
    </w:p>
    <w:p w14:paraId="5999B937" w14:textId="1356E5DB" w:rsidR="00326615" w:rsidRDefault="00326615" w:rsidP="00015043">
      <w:pPr>
        <w:rPr>
          <w:rFonts w:ascii="Calibri" w:hAnsi="Calibri" w:cs="Calibri"/>
          <w:sz w:val="22"/>
          <w:u w:val="single"/>
        </w:rPr>
      </w:pPr>
      <w:r>
        <w:rPr>
          <w:rFonts w:ascii="Calibri" w:hAnsi="Calibri" w:cs="Calibri"/>
          <w:sz w:val="22"/>
        </w:rPr>
        <w:tab/>
      </w:r>
      <w:r>
        <w:rPr>
          <w:rFonts w:ascii="Calibri" w:hAnsi="Calibri" w:cs="Calibri"/>
          <w:sz w:val="22"/>
        </w:rPr>
        <w:tab/>
        <w:t xml:space="preserve">      4.</w:t>
      </w:r>
      <w:r>
        <w:rPr>
          <w:rFonts w:ascii="Calibri" w:hAnsi="Calibri" w:cs="Calibri"/>
          <w:sz w:val="22"/>
        </w:rPr>
        <w:tab/>
      </w:r>
      <w:r w:rsidRPr="00E62FA0">
        <w:rPr>
          <w:rFonts w:ascii="Calibri" w:hAnsi="Calibri" w:cs="Calibri"/>
          <w:sz w:val="22"/>
          <w:u w:val="single"/>
        </w:rPr>
        <w:t>CVE-2022-42004</w:t>
      </w:r>
    </w:p>
    <w:p w14:paraId="5B983072" w14:textId="77777777" w:rsidR="00823D8B" w:rsidRDefault="00326615" w:rsidP="00823D8B">
      <w:pPr>
        <w:ind w:left="2160"/>
        <w:rPr>
          <w:rFonts w:ascii="Calibri" w:hAnsi="Calibri" w:cs="Calibri"/>
          <w:sz w:val="22"/>
        </w:rPr>
      </w:pPr>
      <w:r w:rsidRPr="00E62FA0">
        <w:rPr>
          <w:rFonts w:ascii="Calibri" w:hAnsi="Calibri" w:cs="Calibri"/>
          <w:sz w:val="22"/>
        </w:rPr>
        <w:t xml:space="preserve">In </w:t>
      </w:r>
      <w:proofErr w:type="spellStart"/>
      <w:r w:rsidRPr="00E62FA0">
        <w:rPr>
          <w:rFonts w:ascii="Calibri" w:hAnsi="Calibri" w:cs="Calibri"/>
          <w:sz w:val="22"/>
        </w:rPr>
        <w:t>FasterXML</w:t>
      </w:r>
      <w:proofErr w:type="spellEnd"/>
      <w:r w:rsidRPr="00E62FA0">
        <w:rPr>
          <w:rFonts w:ascii="Calibri" w:hAnsi="Calibri" w:cs="Calibri"/>
          <w:sz w:val="22"/>
        </w:rPr>
        <w:t xml:space="preserve"> </w:t>
      </w:r>
      <w:proofErr w:type="spellStart"/>
      <w:r w:rsidRPr="00E62FA0">
        <w:rPr>
          <w:rFonts w:ascii="Calibri" w:hAnsi="Calibri" w:cs="Calibri"/>
          <w:sz w:val="22"/>
        </w:rPr>
        <w:t>jackson-databind</w:t>
      </w:r>
      <w:proofErr w:type="spellEnd"/>
      <w:r w:rsidRPr="00E62FA0">
        <w:rPr>
          <w:rFonts w:ascii="Calibri" w:hAnsi="Calibri" w:cs="Calibri"/>
          <w:sz w:val="22"/>
        </w:rPr>
        <w:t xml:space="preserve"> before 2.13.4, resource exhaustion can occur because of a lack of a check in </w:t>
      </w:r>
      <w:proofErr w:type="spellStart"/>
      <w:r w:rsidRPr="00E62FA0">
        <w:rPr>
          <w:rFonts w:ascii="Calibri" w:hAnsi="Calibri" w:cs="Calibri"/>
          <w:sz w:val="22"/>
        </w:rPr>
        <w:t>BeanDeserializer</w:t>
      </w:r>
      <w:proofErr w:type="spellEnd"/>
      <w:r w:rsidRPr="00E62FA0">
        <w:rPr>
          <w:rFonts w:ascii="Calibri" w:hAnsi="Calibri" w:cs="Calibri"/>
          <w:sz w:val="22"/>
        </w:rPr>
        <w:t>._</w:t>
      </w:r>
      <w:proofErr w:type="spellStart"/>
      <w:r w:rsidRPr="00E62FA0">
        <w:rPr>
          <w:rFonts w:ascii="Calibri" w:hAnsi="Calibri" w:cs="Calibri"/>
          <w:sz w:val="22"/>
        </w:rPr>
        <w:t>deserializeFromArray</w:t>
      </w:r>
      <w:proofErr w:type="spellEnd"/>
      <w:r w:rsidRPr="00E62FA0">
        <w:rPr>
          <w:rFonts w:ascii="Calibri" w:hAnsi="Calibri" w:cs="Calibri"/>
          <w:sz w:val="22"/>
        </w:rPr>
        <w:t xml:space="preserve"> to prevent use of deeply nested arrays. An application is vulnerable only with certain customized choices for deserialization.</w:t>
      </w:r>
    </w:p>
    <w:p w14:paraId="12C75295" w14:textId="0A1826E1" w:rsidR="00015043" w:rsidRDefault="00326615" w:rsidP="00823D8B">
      <w:pPr>
        <w:ind w:left="2160"/>
        <w:rPr>
          <w:rFonts w:ascii="Calibri" w:hAnsi="Calibri" w:cs="Calibri"/>
          <w:sz w:val="22"/>
        </w:rPr>
      </w:pPr>
      <w:r>
        <w:rPr>
          <w:rFonts w:ascii="Calibri" w:hAnsi="Calibri" w:cs="Calibri"/>
          <w:sz w:val="22"/>
        </w:rPr>
        <w:tab/>
      </w:r>
    </w:p>
    <w:p w14:paraId="74E3FE1D" w14:textId="3B8619E5" w:rsidR="004D7048" w:rsidRPr="001B750D" w:rsidRDefault="004D7048" w:rsidP="004D7048">
      <w:pPr>
        <w:pStyle w:val="ListParagraph"/>
        <w:numPr>
          <w:ilvl w:val="0"/>
          <w:numId w:val="9"/>
        </w:numPr>
        <w:rPr>
          <w:rStyle w:val="Hyperlink"/>
          <w:rFonts w:ascii="Calibri" w:hAnsi="Calibri" w:cs="Calibri"/>
          <w:color w:val="auto"/>
          <w:sz w:val="22"/>
          <w:u w:val="none"/>
        </w:rPr>
      </w:pPr>
      <w:r w:rsidRPr="00326615">
        <w:rPr>
          <w:rFonts w:ascii="Calibri" w:hAnsi="Calibri" w:cs="Calibri"/>
          <w:b/>
          <w:bCs/>
          <w:sz w:val="22"/>
        </w:rPr>
        <w:t xml:space="preserve">Dependency: </w:t>
      </w:r>
      <w:r w:rsidR="001B750D">
        <w:rPr>
          <w:rFonts w:ascii="Calibri" w:hAnsi="Calibri" w:cs="Calibri"/>
          <w:b/>
          <w:bCs/>
          <w:sz w:val="22"/>
        </w:rPr>
        <w:tab/>
      </w:r>
      <w:hyperlink r:id="rId45" w:anchor="l9_a55e6d987f50a515c9260b0451b4fa217dc539cb" w:history="1">
        <w:r w:rsidRPr="004D7048">
          <w:rPr>
            <w:rStyle w:val="Hyperlink"/>
            <w:rFonts w:ascii="Calibri" w:hAnsi="Calibri" w:cs="Calibri"/>
            <w:sz w:val="22"/>
          </w:rPr>
          <w:t>log4j-api-2.12.1.jar</w:t>
        </w:r>
      </w:hyperlink>
    </w:p>
    <w:p w14:paraId="229C2715" w14:textId="18ED2EEB" w:rsidR="001B750D" w:rsidRPr="005A4647" w:rsidRDefault="001B750D" w:rsidP="00823D8B">
      <w:pPr>
        <w:pStyle w:val="ListParagraph"/>
        <w:rPr>
          <w:rFonts w:ascii="Calibri" w:hAnsi="Calibri" w:cs="Calibri"/>
          <w:b/>
          <w:bCs/>
          <w:sz w:val="22"/>
        </w:rPr>
      </w:pPr>
      <w:r w:rsidRPr="005A4647">
        <w:rPr>
          <w:rFonts w:ascii="Calibri" w:hAnsi="Calibri" w:cs="Calibri"/>
          <w:b/>
          <w:bCs/>
          <w:sz w:val="22"/>
        </w:rPr>
        <w:t>Solution</w:t>
      </w:r>
      <w:r w:rsidR="00823D8B" w:rsidRPr="005A4647">
        <w:rPr>
          <w:rFonts w:ascii="Calibri" w:hAnsi="Calibri" w:cs="Calibri"/>
          <w:b/>
          <w:bCs/>
          <w:sz w:val="22"/>
        </w:rPr>
        <w:t>:</w:t>
      </w:r>
      <w:r w:rsidR="00823D8B" w:rsidRPr="005A4647">
        <w:rPr>
          <w:rFonts w:ascii="Calibri" w:hAnsi="Calibri" w:cs="Calibri"/>
          <w:b/>
          <w:bCs/>
          <w:sz w:val="22"/>
        </w:rPr>
        <w:tab/>
      </w:r>
      <w:r w:rsidR="00823D8B" w:rsidRPr="005A4647">
        <w:rPr>
          <w:rFonts w:ascii="Calibri" w:hAnsi="Calibri" w:cs="Calibri"/>
          <w:sz w:val="22"/>
        </w:rPr>
        <w:t>Update to most current version.</w:t>
      </w:r>
    </w:p>
    <w:p w14:paraId="6998A747" w14:textId="112456C5" w:rsidR="004D7048" w:rsidRDefault="004D7048" w:rsidP="004D7048">
      <w:pPr>
        <w:ind w:left="720"/>
        <w:rPr>
          <w:rFonts w:ascii="Calibri" w:hAnsi="Calibri" w:cs="Calibri"/>
          <w:sz w:val="22"/>
          <w:u w:val="single"/>
        </w:rPr>
      </w:pPr>
      <w:r w:rsidRPr="00326615">
        <w:rPr>
          <w:rFonts w:ascii="Calibri" w:hAnsi="Calibri" w:cs="Calibri"/>
          <w:b/>
          <w:bCs/>
          <w:sz w:val="22"/>
        </w:rPr>
        <w:t>Summary:</w:t>
      </w:r>
      <w:r>
        <w:rPr>
          <w:rFonts w:ascii="Calibri" w:hAnsi="Calibri" w:cs="Calibri"/>
          <w:b/>
          <w:bCs/>
          <w:sz w:val="22"/>
        </w:rPr>
        <w:t xml:space="preserve">  </w:t>
      </w:r>
      <w:r w:rsidRPr="00015043">
        <w:rPr>
          <w:rFonts w:ascii="Calibri" w:hAnsi="Calibri" w:cs="Calibri"/>
          <w:sz w:val="22"/>
        </w:rPr>
        <w:t>1.</w:t>
      </w:r>
      <w:r w:rsidRPr="00015043">
        <w:rPr>
          <w:rFonts w:ascii="Calibri" w:hAnsi="Calibri" w:cs="Calibri"/>
          <w:sz w:val="22"/>
        </w:rPr>
        <w:tab/>
      </w:r>
      <w:r w:rsidRPr="004D7048">
        <w:rPr>
          <w:rFonts w:ascii="Calibri" w:hAnsi="Calibri" w:cs="Calibri"/>
          <w:sz w:val="22"/>
          <w:u w:val="single"/>
        </w:rPr>
        <w:t>CVE-2020-9488</w:t>
      </w:r>
    </w:p>
    <w:p w14:paraId="27A584EE" w14:textId="193E4162" w:rsidR="004D7048" w:rsidRPr="004D7048" w:rsidRDefault="004D7048" w:rsidP="00993359">
      <w:pPr>
        <w:ind w:left="2160"/>
        <w:rPr>
          <w:rFonts w:ascii="Calibri" w:hAnsi="Calibri" w:cs="Calibri"/>
          <w:sz w:val="22"/>
        </w:rPr>
      </w:pPr>
      <w:r w:rsidRPr="004D7048">
        <w:rPr>
          <w:rFonts w:ascii="Calibri" w:hAnsi="Calibri" w:cs="Calibri"/>
          <w:sz w:val="22"/>
        </w:rPr>
        <w:t>Improper validation of certificate with host mismatch in Apache Log4j SMTP</w:t>
      </w:r>
      <w:r>
        <w:rPr>
          <w:rFonts w:ascii="Calibri" w:hAnsi="Calibri" w:cs="Calibri"/>
          <w:sz w:val="22"/>
        </w:rPr>
        <w:t xml:space="preserve">    </w:t>
      </w:r>
      <w:proofErr w:type="spellStart"/>
      <w:r w:rsidRPr="004D7048">
        <w:rPr>
          <w:rFonts w:ascii="Calibri" w:hAnsi="Calibri" w:cs="Calibri"/>
          <w:sz w:val="22"/>
        </w:rPr>
        <w:t>appender</w:t>
      </w:r>
      <w:proofErr w:type="spellEnd"/>
      <w:r w:rsidRPr="004D7048">
        <w:rPr>
          <w:rFonts w:ascii="Calibri" w:hAnsi="Calibri" w:cs="Calibri"/>
          <w:sz w:val="22"/>
        </w:rPr>
        <w:t xml:space="preserve">. This could allow an SMTPS connection to be intercepted by a man-in-the-middle attack which could leak any log messages sent through that </w:t>
      </w:r>
      <w:proofErr w:type="spellStart"/>
      <w:r w:rsidRPr="004D7048">
        <w:rPr>
          <w:rFonts w:ascii="Calibri" w:hAnsi="Calibri" w:cs="Calibri"/>
          <w:sz w:val="22"/>
        </w:rPr>
        <w:t>appender</w:t>
      </w:r>
      <w:proofErr w:type="spellEnd"/>
      <w:r w:rsidRPr="004D7048">
        <w:rPr>
          <w:rFonts w:ascii="Calibri" w:hAnsi="Calibri" w:cs="Calibri"/>
          <w:sz w:val="22"/>
        </w:rPr>
        <w:t>. Fixed in Apache Log4j 2.12.3 and 2.13.1</w:t>
      </w:r>
    </w:p>
    <w:p w14:paraId="3E9DFAB7" w14:textId="549CD8A0" w:rsidR="004D7048" w:rsidRPr="00823D8B" w:rsidRDefault="004D7048" w:rsidP="004D7048">
      <w:pPr>
        <w:pStyle w:val="ListParagraph"/>
        <w:numPr>
          <w:ilvl w:val="0"/>
          <w:numId w:val="9"/>
        </w:numPr>
        <w:rPr>
          <w:rStyle w:val="Hyperlink"/>
          <w:rFonts w:ascii="Calibri" w:hAnsi="Calibri" w:cs="Calibri"/>
          <w:color w:val="auto"/>
          <w:sz w:val="22"/>
          <w:u w:val="none"/>
        </w:rPr>
      </w:pPr>
      <w:r w:rsidRPr="00326615">
        <w:rPr>
          <w:rFonts w:ascii="Calibri" w:hAnsi="Calibri" w:cs="Calibri"/>
          <w:b/>
          <w:bCs/>
          <w:sz w:val="22"/>
        </w:rPr>
        <w:t xml:space="preserve">Dependency: </w:t>
      </w:r>
      <w:hyperlink r:id="rId46" w:anchor="l11_864344400c3d4d92dfeb0a305dc87d953677c03c" w:history="1">
        <w:r w:rsidR="00993359" w:rsidRPr="00993359">
          <w:rPr>
            <w:rStyle w:val="Hyperlink"/>
            <w:rFonts w:ascii="Calibri" w:hAnsi="Calibri" w:cs="Calibri"/>
            <w:sz w:val="22"/>
          </w:rPr>
          <w:t>logback-core-1.2.3.jar</w:t>
        </w:r>
      </w:hyperlink>
    </w:p>
    <w:p w14:paraId="202F59FA" w14:textId="105BF8DF" w:rsidR="00823D8B" w:rsidRPr="005A4647" w:rsidRDefault="00823D8B" w:rsidP="00823D8B">
      <w:pPr>
        <w:pStyle w:val="ListParagraph"/>
        <w:rPr>
          <w:rFonts w:ascii="Calibri" w:hAnsi="Calibri" w:cs="Calibri"/>
          <w:b/>
          <w:bCs/>
          <w:sz w:val="22"/>
        </w:rPr>
      </w:pPr>
      <w:r w:rsidRPr="005A4647">
        <w:rPr>
          <w:rFonts w:ascii="Calibri" w:hAnsi="Calibri" w:cs="Calibri"/>
          <w:b/>
          <w:bCs/>
          <w:sz w:val="22"/>
        </w:rPr>
        <w:t>Solution:</w:t>
      </w:r>
      <w:r w:rsidRPr="005A4647">
        <w:rPr>
          <w:rFonts w:ascii="Calibri" w:hAnsi="Calibri" w:cs="Calibri"/>
          <w:b/>
          <w:bCs/>
          <w:sz w:val="22"/>
        </w:rPr>
        <w:tab/>
      </w:r>
      <w:r w:rsidRPr="005A4647">
        <w:rPr>
          <w:rFonts w:ascii="Calibri" w:hAnsi="Calibri" w:cs="Calibri"/>
          <w:sz w:val="22"/>
        </w:rPr>
        <w:t>Update to V1.0.3 or later version.</w:t>
      </w:r>
    </w:p>
    <w:p w14:paraId="4DA81B77" w14:textId="449E6492" w:rsidR="004D7048" w:rsidRDefault="004D7048" w:rsidP="004D7048">
      <w:pPr>
        <w:ind w:left="720"/>
        <w:rPr>
          <w:rFonts w:ascii="Calibri" w:hAnsi="Calibri" w:cs="Calibri"/>
          <w:sz w:val="22"/>
          <w:u w:val="single"/>
        </w:rPr>
      </w:pPr>
      <w:r w:rsidRPr="00326615">
        <w:rPr>
          <w:rFonts w:ascii="Calibri" w:hAnsi="Calibri" w:cs="Calibri"/>
          <w:b/>
          <w:bCs/>
          <w:sz w:val="22"/>
        </w:rPr>
        <w:t>Summary:</w:t>
      </w:r>
      <w:r>
        <w:rPr>
          <w:rFonts w:ascii="Calibri" w:hAnsi="Calibri" w:cs="Calibri"/>
          <w:b/>
          <w:bCs/>
          <w:sz w:val="22"/>
        </w:rPr>
        <w:t xml:space="preserve">  </w:t>
      </w:r>
      <w:r w:rsidRPr="00015043">
        <w:rPr>
          <w:rFonts w:ascii="Calibri" w:hAnsi="Calibri" w:cs="Calibri"/>
          <w:sz w:val="22"/>
        </w:rPr>
        <w:t>1.</w:t>
      </w:r>
      <w:r w:rsidRPr="00015043">
        <w:rPr>
          <w:rFonts w:ascii="Calibri" w:hAnsi="Calibri" w:cs="Calibri"/>
          <w:sz w:val="22"/>
        </w:rPr>
        <w:tab/>
      </w:r>
      <w:r w:rsidR="00993359" w:rsidRPr="00993359">
        <w:rPr>
          <w:rFonts w:ascii="Calibri" w:hAnsi="Calibri" w:cs="Calibri"/>
          <w:sz w:val="22"/>
          <w:u w:val="single"/>
        </w:rPr>
        <w:t>CVE-2021-42550</w:t>
      </w:r>
    </w:p>
    <w:p w14:paraId="0B851746" w14:textId="4B01CC23" w:rsidR="00993359" w:rsidRPr="00993359" w:rsidRDefault="00993359" w:rsidP="00993359">
      <w:pPr>
        <w:ind w:left="2160"/>
        <w:rPr>
          <w:rFonts w:ascii="Calibri" w:hAnsi="Calibri" w:cs="Calibri"/>
          <w:sz w:val="22"/>
        </w:rPr>
      </w:pPr>
      <w:r w:rsidRPr="00993359">
        <w:rPr>
          <w:rFonts w:ascii="Calibri" w:hAnsi="Calibri" w:cs="Calibri"/>
          <w:sz w:val="22"/>
        </w:rPr>
        <w:t xml:space="preserve">In </w:t>
      </w:r>
      <w:proofErr w:type="spellStart"/>
      <w:r w:rsidRPr="00993359">
        <w:rPr>
          <w:rFonts w:ascii="Calibri" w:hAnsi="Calibri" w:cs="Calibri"/>
          <w:sz w:val="22"/>
        </w:rPr>
        <w:t>logback</w:t>
      </w:r>
      <w:proofErr w:type="spellEnd"/>
      <w:r w:rsidRPr="00993359">
        <w:rPr>
          <w:rFonts w:ascii="Calibri" w:hAnsi="Calibri" w:cs="Calibri"/>
          <w:sz w:val="22"/>
        </w:rPr>
        <w:t xml:space="preserve"> version 1.2.7 and prior versions, an attacker with the required privileges to edit configurations files could craft a malicious configuration allowing to execute arbitrary code loaded from LDAP servers.</w:t>
      </w:r>
    </w:p>
    <w:p w14:paraId="1BB14B71" w14:textId="69310A9E" w:rsidR="004D7048" w:rsidRPr="00326615" w:rsidRDefault="004D7048" w:rsidP="004D7048">
      <w:pPr>
        <w:pStyle w:val="ListParagraph"/>
        <w:numPr>
          <w:ilvl w:val="0"/>
          <w:numId w:val="9"/>
        </w:numPr>
        <w:rPr>
          <w:rFonts w:ascii="Calibri" w:hAnsi="Calibri" w:cs="Calibri"/>
          <w:sz w:val="22"/>
        </w:rPr>
      </w:pPr>
      <w:r w:rsidRPr="00326615">
        <w:rPr>
          <w:rFonts w:ascii="Calibri" w:hAnsi="Calibri" w:cs="Calibri"/>
          <w:b/>
          <w:bCs/>
          <w:sz w:val="22"/>
        </w:rPr>
        <w:t xml:space="preserve">Dependency: </w:t>
      </w:r>
      <w:hyperlink r:id="rId47" w:anchor="l12_f9bbd594f981d60f6a5b2d1ec3463b772355b64f" w:history="1">
        <w:r w:rsidR="00993359" w:rsidRPr="00993359">
          <w:rPr>
            <w:rStyle w:val="Hyperlink"/>
            <w:rFonts w:ascii="Calibri" w:hAnsi="Calibri" w:cs="Calibri"/>
            <w:sz w:val="22"/>
          </w:rPr>
          <w:t>mongo-java-driver-2.4.jar</w:t>
        </w:r>
      </w:hyperlink>
    </w:p>
    <w:p w14:paraId="60B07E13" w14:textId="673A2D57" w:rsidR="00993359" w:rsidRDefault="004D7048" w:rsidP="00993359">
      <w:pPr>
        <w:ind w:left="720"/>
        <w:rPr>
          <w:rFonts w:ascii="Calibri" w:hAnsi="Calibri" w:cs="Calibri"/>
          <w:sz w:val="22"/>
          <w:u w:val="single"/>
        </w:rPr>
      </w:pPr>
      <w:r w:rsidRPr="00326615">
        <w:rPr>
          <w:rFonts w:ascii="Calibri" w:hAnsi="Calibri" w:cs="Calibri"/>
          <w:b/>
          <w:bCs/>
          <w:sz w:val="22"/>
        </w:rPr>
        <w:t>Summary:</w:t>
      </w:r>
      <w:r>
        <w:rPr>
          <w:rFonts w:ascii="Calibri" w:hAnsi="Calibri" w:cs="Calibri"/>
          <w:b/>
          <w:bCs/>
          <w:sz w:val="22"/>
        </w:rPr>
        <w:t xml:space="preserve">  </w:t>
      </w:r>
      <w:r w:rsidRPr="00015043">
        <w:rPr>
          <w:rFonts w:ascii="Calibri" w:hAnsi="Calibri" w:cs="Calibri"/>
          <w:sz w:val="22"/>
        </w:rPr>
        <w:t>1</w:t>
      </w:r>
      <w:r>
        <w:rPr>
          <w:rFonts w:ascii="Calibri" w:hAnsi="Calibri" w:cs="Calibri"/>
          <w:sz w:val="22"/>
        </w:rPr>
        <w:t>.</w:t>
      </w:r>
      <w:r w:rsidR="00993359" w:rsidRPr="00993359">
        <w:rPr>
          <w:rFonts w:ascii="Arial" w:hAnsi="Arial" w:cs="Arial"/>
          <w:b/>
          <w:bCs/>
          <w:color w:val="000000"/>
          <w:sz w:val="20"/>
          <w:szCs w:val="20"/>
          <w:shd w:val="clear" w:color="auto" w:fill="FFFFFF"/>
        </w:rPr>
        <w:t xml:space="preserve"> </w:t>
      </w:r>
      <w:r w:rsidR="00993359">
        <w:rPr>
          <w:rFonts w:ascii="Arial" w:hAnsi="Arial" w:cs="Arial"/>
          <w:b/>
          <w:bCs/>
          <w:color w:val="000000"/>
          <w:sz w:val="20"/>
          <w:szCs w:val="20"/>
          <w:shd w:val="clear" w:color="auto" w:fill="FFFFFF"/>
        </w:rPr>
        <w:t xml:space="preserve">    </w:t>
      </w:r>
      <w:r w:rsidR="00993359" w:rsidRPr="00993359">
        <w:rPr>
          <w:rFonts w:ascii="Calibri" w:hAnsi="Calibri" w:cs="Calibri"/>
          <w:sz w:val="22"/>
          <w:u w:val="single"/>
        </w:rPr>
        <w:t>CVE-2021-20328</w:t>
      </w:r>
    </w:p>
    <w:p w14:paraId="3DEA4330" w14:textId="690A5AA0" w:rsidR="00823D8B" w:rsidRPr="005A4647" w:rsidRDefault="00823D8B" w:rsidP="00993359">
      <w:pPr>
        <w:ind w:left="720"/>
        <w:rPr>
          <w:rFonts w:ascii="Calibri" w:hAnsi="Calibri" w:cs="Calibri"/>
          <w:sz w:val="22"/>
        </w:rPr>
      </w:pPr>
      <w:bookmarkStart w:id="14" w:name="_Hlk129219456"/>
      <w:r w:rsidRPr="005A4647">
        <w:rPr>
          <w:rFonts w:ascii="Calibri" w:hAnsi="Calibri" w:cs="Calibri"/>
          <w:b/>
          <w:bCs/>
          <w:sz w:val="22"/>
        </w:rPr>
        <w:t xml:space="preserve">Solution: </w:t>
      </w:r>
      <w:r w:rsidRPr="005A4647">
        <w:rPr>
          <w:rFonts w:ascii="Calibri" w:hAnsi="Calibri" w:cs="Calibri"/>
          <w:b/>
          <w:bCs/>
          <w:sz w:val="22"/>
        </w:rPr>
        <w:tab/>
      </w:r>
      <w:r w:rsidRPr="005A4647">
        <w:rPr>
          <w:sz w:val="22"/>
        </w:rPr>
        <w:t>Update to most current version.</w:t>
      </w:r>
    </w:p>
    <w:bookmarkEnd w:id="14"/>
    <w:p w14:paraId="5D6188F4" w14:textId="45D46BF5" w:rsidR="00993359" w:rsidRDefault="00993359" w:rsidP="00993359">
      <w:pPr>
        <w:ind w:left="2160"/>
        <w:rPr>
          <w:rFonts w:ascii="Calibri" w:hAnsi="Calibri" w:cs="Calibri"/>
          <w:sz w:val="22"/>
        </w:rPr>
      </w:pPr>
      <w:r w:rsidRPr="00993359">
        <w:rPr>
          <w:rFonts w:ascii="Calibri" w:hAnsi="Calibri" w:cs="Calibri"/>
          <w:sz w:val="22"/>
        </w:rPr>
        <w:lastRenderedPageBreak/>
        <w:t>Specific versions of the Java driver that support client-side field level encryption (CSFLE) fail to perform correct host name verification on the KMS server’s certificate. This vulnerability in combination with a privileged network position active MITM attack could result in interception of traffic between the Java driver and the KMS service rendering Field Level Encryption ineffective. This issue was discovered during internal testing and affects all versions of the Java driver that support CSFLE. The Java async, Scala, and reactive streams drivers are not impacted. This vulnerability does not impact driver traffic payloads with CSFLE-supported key services originating from applications residing inside the AWS, GCP, and Azure network fabrics due to compensating controls in these environments. This issue does not impact driver workloads that don’t use Field Level Encryption.</w:t>
      </w:r>
    </w:p>
    <w:p w14:paraId="013E78C3" w14:textId="54AB93C0" w:rsidR="00823D8B" w:rsidRDefault="00823D8B" w:rsidP="00993359">
      <w:pPr>
        <w:ind w:left="2160"/>
        <w:rPr>
          <w:rFonts w:ascii="Calibri" w:hAnsi="Calibri" w:cs="Calibri"/>
          <w:sz w:val="22"/>
        </w:rPr>
      </w:pPr>
    </w:p>
    <w:p w14:paraId="55500E75" w14:textId="77777777" w:rsidR="00823D8B" w:rsidRPr="00993359" w:rsidRDefault="00823D8B" w:rsidP="00993359">
      <w:pPr>
        <w:ind w:left="2160"/>
        <w:rPr>
          <w:rFonts w:ascii="Calibri" w:hAnsi="Calibri" w:cs="Calibri"/>
          <w:sz w:val="22"/>
        </w:rPr>
      </w:pPr>
    </w:p>
    <w:p w14:paraId="5FE9E1B5" w14:textId="4D4394A6" w:rsidR="004D7048" w:rsidRPr="00823D8B" w:rsidRDefault="004D7048" w:rsidP="00993359">
      <w:pPr>
        <w:pStyle w:val="ListParagraph"/>
        <w:numPr>
          <w:ilvl w:val="0"/>
          <w:numId w:val="9"/>
        </w:numPr>
        <w:rPr>
          <w:rStyle w:val="Hyperlink"/>
          <w:rFonts w:ascii="Calibri" w:hAnsi="Calibri" w:cs="Calibri"/>
          <w:color w:val="auto"/>
          <w:sz w:val="22"/>
          <w:u w:val="none"/>
        </w:rPr>
      </w:pPr>
      <w:r w:rsidRPr="004D7048">
        <w:rPr>
          <w:rFonts w:ascii="Calibri" w:hAnsi="Calibri" w:cs="Calibri"/>
          <w:b/>
          <w:bCs/>
          <w:sz w:val="22"/>
        </w:rPr>
        <w:t xml:space="preserve">Dependency: </w:t>
      </w:r>
      <w:hyperlink r:id="rId48" w:anchor="l14_8b6e01ef661d8378ae6dd7b511a7f2a33fae1421" w:history="1">
        <w:r w:rsidR="00993359" w:rsidRPr="00993359">
          <w:rPr>
            <w:rStyle w:val="Hyperlink"/>
            <w:rFonts w:ascii="Calibri" w:hAnsi="Calibri" w:cs="Calibri"/>
            <w:sz w:val="22"/>
          </w:rPr>
          <w:t>snakeyaml-1.25.jar</w:t>
        </w:r>
      </w:hyperlink>
    </w:p>
    <w:p w14:paraId="30C0E279" w14:textId="74F6202F" w:rsidR="00823D8B" w:rsidRDefault="00823D8B" w:rsidP="00823D8B">
      <w:pPr>
        <w:tabs>
          <w:tab w:val="left" w:pos="720"/>
          <w:tab w:val="left" w:pos="1440"/>
          <w:tab w:val="left" w:pos="2160"/>
          <w:tab w:val="left" w:pos="2697"/>
        </w:tabs>
        <w:ind w:left="720"/>
        <w:rPr>
          <w:rFonts w:ascii="Calibri" w:hAnsi="Calibri" w:cs="Calibri"/>
          <w:b/>
          <w:bCs/>
          <w:sz w:val="22"/>
        </w:rPr>
      </w:pPr>
      <w:r w:rsidRPr="005A4647">
        <w:rPr>
          <w:rFonts w:ascii="Calibri" w:hAnsi="Calibri" w:cs="Calibri"/>
          <w:b/>
          <w:bCs/>
          <w:sz w:val="22"/>
        </w:rPr>
        <w:t xml:space="preserve">Solution: </w:t>
      </w:r>
      <w:r w:rsidRPr="005A4647">
        <w:rPr>
          <w:rFonts w:ascii="Calibri" w:hAnsi="Calibri" w:cs="Calibri"/>
          <w:b/>
          <w:bCs/>
          <w:sz w:val="22"/>
        </w:rPr>
        <w:tab/>
      </w:r>
      <w:r w:rsidRPr="005A4647">
        <w:rPr>
          <w:rFonts w:ascii="Calibri" w:hAnsi="Calibri" w:cs="Calibri"/>
          <w:sz w:val="22"/>
        </w:rPr>
        <w:t xml:space="preserve">Update to most current </w:t>
      </w:r>
      <w:proofErr w:type="spellStart"/>
      <w:r w:rsidRPr="005A4647">
        <w:rPr>
          <w:rFonts w:ascii="Calibri" w:hAnsi="Calibri" w:cs="Calibri"/>
          <w:sz w:val="22"/>
        </w:rPr>
        <w:t>SnakeYAML</w:t>
      </w:r>
      <w:proofErr w:type="spellEnd"/>
      <w:r w:rsidRPr="005A4647">
        <w:rPr>
          <w:rFonts w:ascii="Calibri" w:hAnsi="Calibri" w:cs="Calibri"/>
          <w:sz w:val="22"/>
        </w:rPr>
        <w:t>.</w:t>
      </w:r>
    </w:p>
    <w:p w14:paraId="6C595D89" w14:textId="1EAB67FC" w:rsidR="00993359" w:rsidRPr="00823D8B" w:rsidRDefault="004D7048" w:rsidP="00823D8B">
      <w:pPr>
        <w:tabs>
          <w:tab w:val="left" w:pos="720"/>
          <w:tab w:val="left" w:pos="1440"/>
          <w:tab w:val="left" w:pos="2160"/>
          <w:tab w:val="left" w:pos="2697"/>
        </w:tabs>
        <w:ind w:left="720"/>
        <w:rPr>
          <w:rFonts w:ascii="Calibri" w:hAnsi="Calibri" w:cs="Calibri"/>
          <w:b/>
          <w:bCs/>
          <w:sz w:val="22"/>
        </w:rPr>
      </w:pPr>
      <w:r w:rsidRPr="00326615">
        <w:rPr>
          <w:rFonts w:ascii="Calibri" w:hAnsi="Calibri" w:cs="Calibri"/>
          <w:b/>
          <w:bCs/>
          <w:sz w:val="22"/>
        </w:rPr>
        <w:t>Summary:</w:t>
      </w:r>
      <w:r>
        <w:rPr>
          <w:rFonts w:ascii="Calibri" w:hAnsi="Calibri" w:cs="Calibri"/>
          <w:b/>
          <w:bCs/>
          <w:sz w:val="22"/>
        </w:rPr>
        <w:t xml:space="preserve">  </w:t>
      </w:r>
      <w:r w:rsidRPr="00015043">
        <w:rPr>
          <w:rFonts w:ascii="Calibri" w:hAnsi="Calibri" w:cs="Calibri"/>
          <w:sz w:val="22"/>
        </w:rPr>
        <w:t>1.</w:t>
      </w:r>
      <w:r w:rsidRPr="00015043">
        <w:rPr>
          <w:rFonts w:ascii="Calibri" w:hAnsi="Calibri" w:cs="Calibri"/>
          <w:sz w:val="22"/>
        </w:rPr>
        <w:tab/>
      </w:r>
      <w:r w:rsidR="00993359" w:rsidRPr="006A55A7">
        <w:rPr>
          <w:rFonts w:ascii="Calibri" w:hAnsi="Calibri" w:cs="Calibri"/>
          <w:sz w:val="22"/>
          <w:u w:val="single"/>
        </w:rPr>
        <w:t>CVE-2022-1471</w:t>
      </w:r>
      <w:r w:rsidR="00993359" w:rsidRPr="00993359">
        <w:rPr>
          <w:rFonts w:ascii="Calibri" w:hAnsi="Calibri" w:cs="Calibri"/>
          <w:sz w:val="22"/>
        </w:rPr>
        <w:t xml:space="preserve"> </w:t>
      </w:r>
    </w:p>
    <w:p w14:paraId="3E8278EF" w14:textId="652C6705" w:rsidR="00F055D6" w:rsidRDefault="006A55A7" w:rsidP="006A55A7">
      <w:pPr>
        <w:pStyle w:val="HTMLPreformatted"/>
        <w:spacing w:after="160"/>
        <w:ind w:left="2160"/>
        <w:rPr>
          <w:rFonts w:ascii="Arial" w:eastAsia="Times New Roman" w:hAnsi="Arial" w:cs="Arial"/>
          <w:color w:val="000000"/>
        </w:rPr>
      </w:pPr>
      <w:proofErr w:type="spellStart"/>
      <w:r w:rsidRPr="00F055D6">
        <w:rPr>
          <w:rFonts w:asciiTheme="minorHAnsi" w:eastAsia="Times New Roman" w:hAnsiTheme="minorHAnsi" w:cstheme="minorHAnsi"/>
          <w:color w:val="000000"/>
          <w:sz w:val="22"/>
          <w:szCs w:val="22"/>
        </w:rPr>
        <w:t>SnakeYaml's</w:t>
      </w:r>
      <w:proofErr w:type="spellEnd"/>
      <w:r w:rsidRPr="00F055D6">
        <w:rPr>
          <w:rFonts w:asciiTheme="minorHAnsi" w:eastAsia="Times New Roman" w:hAnsiTheme="minorHAnsi" w:cstheme="minorHAnsi"/>
          <w:color w:val="000000"/>
          <w:sz w:val="22"/>
          <w:szCs w:val="22"/>
        </w:rPr>
        <w:t xml:space="preserve"> </w:t>
      </w:r>
      <w:proofErr w:type="gramStart"/>
      <w:r w:rsidRPr="00F055D6">
        <w:rPr>
          <w:rFonts w:asciiTheme="minorHAnsi" w:eastAsia="Times New Roman" w:hAnsiTheme="minorHAnsi" w:cstheme="minorHAnsi"/>
          <w:color w:val="000000"/>
          <w:sz w:val="22"/>
          <w:szCs w:val="22"/>
        </w:rPr>
        <w:t>Constructor(</w:t>
      </w:r>
      <w:proofErr w:type="gramEnd"/>
      <w:r w:rsidRPr="00F055D6">
        <w:rPr>
          <w:rFonts w:asciiTheme="minorHAnsi" w:eastAsia="Times New Roman" w:hAnsiTheme="minorHAnsi" w:cstheme="minorHAnsi"/>
          <w:color w:val="000000"/>
          <w:sz w:val="22"/>
          <w:szCs w:val="22"/>
        </w:rPr>
        <w:t xml:space="preserve">) class does not restrict types which can be instantiated during deserialization. Deserializing </w:t>
      </w:r>
      <w:proofErr w:type="spellStart"/>
      <w:r w:rsidRPr="00F055D6">
        <w:rPr>
          <w:rFonts w:asciiTheme="minorHAnsi" w:eastAsia="Times New Roman" w:hAnsiTheme="minorHAnsi" w:cstheme="minorHAnsi"/>
          <w:color w:val="000000"/>
          <w:sz w:val="22"/>
          <w:szCs w:val="22"/>
        </w:rPr>
        <w:t>yaml</w:t>
      </w:r>
      <w:proofErr w:type="spellEnd"/>
      <w:r w:rsidRPr="00F055D6">
        <w:rPr>
          <w:rFonts w:asciiTheme="minorHAnsi" w:eastAsia="Times New Roman" w:hAnsiTheme="minorHAnsi" w:cstheme="minorHAnsi"/>
          <w:color w:val="000000"/>
          <w:sz w:val="22"/>
          <w:szCs w:val="22"/>
        </w:rPr>
        <w:t xml:space="preserve"> content provided by an attacker can lead to remote code execution. We recommend using </w:t>
      </w:r>
      <w:proofErr w:type="spellStart"/>
      <w:r w:rsidRPr="00F055D6">
        <w:rPr>
          <w:rFonts w:asciiTheme="minorHAnsi" w:eastAsia="Times New Roman" w:hAnsiTheme="minorHAnsi" w:cstheme="minorHAnsi"/>
          <w:color w:val="000000"/>
          <w:sz w:val="22"/>
          <w:szCs w:val="22"/>
        </w:rPr>
        <w:t>SnakeYaml's</w:t>
      </w:r>
      <w:proofErr w:type="spellEnd"/>
      <w:r w:rsidRPr="00F055D6">
        <w:rPr>
          <w:rFonts w:asciiTheme="minorHAnsi" w:eastAsia="Times New Roman" w:hAnsiTheme="minorHAnsi" w:cstheme="minorHAnsi"/>
          <w:color w:val="000000"/>
          <w:sz w:val="22"/>
          <w:szCs w:val="22"/>
        </w:rPr>
        <w:t xml:space="preserve"> </w:t>
      </w:r>
      <w:proofErr w:type="spellStart"/>
      <w:r w:rsidRPr="00F055D6">
        <w:rPr>
          <w:rFonts w:asciiTheme="minorHAnsi" w:eastAsia="Times New Roman" w:hAnsiTheme="minorHAnsi" w:cstheme="minorHAnsi"/>
          <w:color w:val="000000"/>
          <w:sz w:val="22"/>
          <w:szCs w:val="22"/>
        </w:rPr>
        <w:t>SafeConsturctor</w:t>
      </w:r>
      <w:proofErr w:type="spellEnd"/>
      <w:r w:rsidRPr="00F055D6">
        <w:rPr>
          <w:rFonts w:asciiTheme="minorHAnsi" w:eastAsia="Times New Roman" w:hAnsiTheme="minorHAnsi" w:cstheme="minorHAnsi"/>
          <w:color w:val="000000"/>
          <w:sz w:val="22"/>
          <w:szCs w:val="22"/>
        </w:rPr>
        <w:t xml:space="preserve"> when parsing untrusted content to restrict deserialization.</w:t>
      </w:r>
    </w:p>
    <w:p w14:paraId="0B6B36FB" w14:textId="005785A3" w:rsidR="00993359" w:rsidRDefault="00993359" w:rsidP="006A55A7">
      <w:pPr>
        <w:pStyle w:val="HTMLPreformatted"/>
        <w:spacing w:after="160"/>
        <w:ind w:left="1440"/>
        <w:rPr>
          <w:rFonts w:ascii="Calibri" w:hAnsi="Calibri" w:cs="Calibri"/>
          <w:sz w:val="22"/>
        </w:rPr>
      </w:pPr>
      <w:r>
        <w:rPr>
          <w:rFonts w:ascii="Calibri" w:hAnsi="Calibri" w:cs="Calibri"/>
          <w:b/>
          <w:bCs/>
          <w:sz w:val="22"/>
        </w:rPr>
        <w:t xml:space="preserve">      </w:t>
      </w:r>
      <w:r w:rsidRPr="00993359">
        <w:rPr>
          <w:rFonts w:ascii="Calibri" w:hAnsi="Calibri" w:cs="Calibri"/>
          <w:sz w:val="22"/>
        </w:rPr>
        <w:t>2.</w:t>
      </w:r>
      <w:r w:rsidRPr="00993359">
        <w:rPr>
          <w:rFonts w:ascii="Calibri" w:hAnsi="Calibri" w:cs="Calibri"/>
          <w:sz w:val="22"/>
        </w:rPr>
        <w:tab/>
      </w:r>
      <w:r w:rsidRPr="006A55A7">
        <w:rPr>
          <w:rFonts w:ascii="Calibri" w:hAnsi="Calibri" w:cs="Calibri"/>
          <w:sz w:val="22"/>
          <w:u w:val="single"/>
        </w:rPr>
        <w:t>CVE-2017-18640</w:t>
      </w:r>
    </w:p>
    <w:p w14:paraId="6A519174" w14:textId="0A8805D6" w:rsidR="006A55A7" w:rsidRDefault="006A55A7" w:rsidP="006A55A7">
      <w:pPr>
        <w:pStyle w:val="HTMLPreformatted"/>
        <w:spacing w:after="160"/>
        <w:ind w:left="2160"/>
        <w:rPr>
          <w:rFonts w:ascii="Calibri" w:hAnsi="Calibri" w:cs="Calibri"/>
          <w:sz w:val="22"/>
        </w:rPr>
      </w:pPr>
      <w:r w:rsidRPr="006A55A7">
        <w:rPr>
          <w:rFonts w:ascii="Calibri" w:hAnsi="Calibri" w:cs="Calibri"/>
          <w:sz w:val="22"/>
        </w:rPr>
        <w:t xml:space="preserve">The Alias feature in </w:t>
      </w:r>
      <w:proofErr w:type="spellStart"/>
      <w:r w:rsidRPr="006A55A7">
        <w:rPr>
          <w:rFonts w:ascii="Calibri" w:hAnsi="Calibri" w:cs="Calibri"/>
          <w:sz w:val="22"/>
        </w:rPr>
        <w:t>SnakeYAML</w:t>
      </w:r>
      <w:proofErr w:type="spellEnd"/>
      <w:r w:rsidRPr="006A55A7">
        <w:rPr>
          <w:rFonts w:ascii="Calibri" w:hAnsi="Calibri" w:cs="Calibri"/>
          <w:sz w:val="22"/>
        </w:rPr>
        <w:t xml:space="preserve"> before 1.26 allows entity expansion during a load operation, a related issue to CVE-2003-1564.</w:t>
      </w:r>
    </w:p>
    <w:p w14:paraId="6C9B4D81" w14:textId="2105A3F7" w:rsidR="00993359" w:rsidRDefault="006A55A7" w:rsidP="006A55A7">
      <w:pPr>
        <w:tabs>
          <w:tab w:val="left" w:pos="720"/>
          <w:tab w:val="left" w:pos="1440"/>
          <w:tab w:val="left" w:pos="2160"/>
          <w:tab w:val="left" w:pos="2697"/>
        </w:tabs>
        <w:rPr>
          <w:rFonts w:ascii="Calibri" w:hAnsi="Calibri" w:cs="Calibri"/>
          <w:sz w:val="22"/>
        </w:rPr>
      </w:pPr>
      <w:r>
        <w:rPr>
          <w:rFonts w:ascii="Calibri" w:hAnsi="Calibri" w:cs="Calibri"/>
          <w:sz w:val="22"/>
        </w:rPr>
        <w:tab/>
      </w:r>
      <w:r>
        <w:rPr>
          <w:rFonts w:ascii="Calibri" w:hAnsi="Calibri" w:cs="Calibri"/>
          <w:sz w:val="22"/>
        </w:rPr>
        <w:tab/>
        <w:t xml:space="preserve">      </w:t>
      </w:r>
      <w:r w:rsidR="00993359">
        <w:rPr>
          <w:rFonts w:ascii="Calibri" w:hAnsi="Calibri" w:cs="Calibri"/>
          <w:sz w:val="22"/>
        </w:rPr>
        <w:t>3.</w:t>
      </w:r>
      <w:r w:rsidR="00993359">
        <w:rPr>
          <w:rFonts w:ascii="Calibri" w:hAnsi="Calibri" w:cs="Calibri"/>
          <w:sz w:val="22"/>
        </w:rPr>
        <w:tab/>
      </w:r>
      <w:r w:rsidR="00993359" w:rsidRPr="006A55A7">
        <w:rPr>
          <w:rFonts w:ascii="Calibri" w:hAnsi="Calibri" w:cs="Calibri"/>
          <w:sz w:val="22"/>
          <w:u w:val="single"/>
        </w:rPr>
        <w:t>CVE-2022-25857</w:t>
      </w:r>
      <w:r w:rsidR="00993359" w:rsidRPr="00993359">
        <w:rPr>
          <w:rFonts w:ascii="Calibri" w:hAnsi="Calibri" w:cs="Calibri"/>
          <w:sz w:val="22"/>
        </w:rPr>
        <w:t xml:space="preserve"> </w:t>
      </w:r>
    </w:p>
    <w:p w14:paraId="707009A1" w14:textId="30A6E72C" w:rsidR="006A55A7" w:rsidRDefault="006A55A7" w:rsidP="006A55A7">
      <w:pPr>
        <w:tabs>
          <w:tab w:val="left" w:pos="720"/>
          <w:tab w:val="left" w:pos="1440"/>
          <w:tab w:val="left" w:pos="2160"/>
          <w:tab w:val="left" w:pos="2697"/>
        </w:tabs>
        <w:ind w:left="2160"/>
        <w:rPr>
          <w:rFonts w:ascii="Calibri" w:hAnsi="Calibri" w:cs="Calibri"/>
          <w:sz w:val="22"/>
        </w:rPr>
      </w:pPr>
      <w:r w:rsidRPr="006A55A7">
        <w:rPr>
          <w:rFonts w:ascii="Calibri" w:hAnsi="Calibri" w:cs="Calibri"/>
          <w:sz w:val="22"/>
        </w:rPr>
        <w:t xml:space="preserve">The package </w:t>
      </w:r>
      <w:proofErr w:type="spellStart"/>
      <w:proofErr w:type="gramStart"/>
      <w:r w:rsidRPr="006A55A7">
        <w:rPr>
          <w:rFonts w:ascii="Calibri" w:hAnsi="Calibri" w:cs="Calibri"/>
          <w:sz w:val="22"/>
        </w:rPr>
        <w:t>org.yaml</w:t>
      </w:r>
      <w:proofErr w:type="gramEnd"/>
      <w:r w:rsidRPr="006A55A7">
        <w:rPr>
          <w:rFonts w:ascii="Calibri" w:hAnsi="Calibri" w:cs="Calibri"/>
          <w:sz w:val="22"/>
        </w:rPr>
        <w:t>:snakeyaml</w:t>
      </w:r>
      <w:proofErr w:type="spellEnd"/>
      <w:r w:rsidRPr="006A55A7">
        <w:rPr>
          <w:rFonts w:ascii="Calibri" w:hAnsi="Calibri" w:cs="Calibri"/>
          <w:sz w:val="22"/>
        </w:rPr>
        <w:t xml:space="preserve"> from 0 and before 1.31 are vulnerable to Denial of Service (DoS) due missing to nested depth limitation for collections.</w:t>
      </w:r>
    </w:p>
    <w:p w14:paraId="3F0E7BCA" w14:textId="0DFF5A0E" w:rsidR="006A55A7" w:rsidRDefault="00993359" w:rsidP="006A55A7">
      <w:pPr>
        <w:tabs>
          <w:tab w:val="left" w:pos="720"/>
          <w:tab w:val="left" w:pos="1440"/>
          <w:tab w:val="left" w:pos="2160"/>
          <w:tab w:val="left" w:pos="2697"/>
        </w:tabs>
        <w:ind w:left="2160" w:hanging="1440"/>
        <w:rPr>
          <w:rFonts w:ascii="Calibri" w:hAnsi="Calibri" w:cs="Calibri"/>
          <w:sz w:val="22"/>
        </w:rPr>
      </w:pPr>
      <w:r>
        <w:rPr>
          <w:rFonts w:ascii="Calibri" w:hAnsi="Calibri" w:cs="Calibri"/>
          <w:sz w:val="22"/>
        </w:rPr>
        <w:tab/>
        <w:t xml:space="preserve">      4.</w:t>
      </w:r>
      <w:r>
        <w:rPr>
          <w:rFonts w:ascii="Calibri" w:hAnsi="Calibri" w:cs="Calibri"/>
          <w:sz w:val="22"/>
        </w:rPr>
        <w:tab/>
      </w:r>
      <w:r w:rsidRPr="006A55A7">
        <w:rPr>
          <w:rFonts w:ascii="Calibri" w:hAnsi="Calibri" w:cs="Calibri"/>
          <w:sz w:val="22"/>
          <w:u w:val="single"/>
        </w:rPr>
        <w:t>CVE-2022-38749</w:t>
      </w:r>
      <w:r w:rsidRPr="00993359">
        <w:rPr>
          <w:rFonts w:ascii="Calibri" w:hAnsi="Calibri" w:cs="Calibri"/>
          <w:sz w:val="22"/>
        </w:rPr>
        <w:t xml:space="preserve"> </w:t>
      </w:r>
    </w:p>
    <w:p w14:paraId="182E811D" w14:textId="38413B28" w:rsidR="006A55A7" w:rsidRDefault="006A55A7" w:rsidP="006A55A7">
      <w:pPr>
        <w:tabs>
          <w:tab w:val="left" w:pos="720"/>
          <w:tab w:val="left" w:pos="1440"/>
          <w:tab w:val="left" w:pos="2160"/>
          <w:tab w:val="left" w:pos="2697"/>
        </w:tabs>
        <w:ind w:left="2160" w:hanging="1440"/>
        <w:rPr>
          <w:rFonts w:ascii="Calibri" w:hAnsi="Calibri" w:cs="Calibri"/>
          <w:sz w:val="22"/>
        </w:rPr>
      </w:pPr>
      <w:r>
        <w:rPr>
          <w:rFonts w:ascii="Calibri" w:hAnsi="Calibri" w:cs="Calibri"/>
          <w:sz w:val="22"/>
        </w:rPr>
        <w:tab/>
      </w:r>
      <w:r>
        <w:rPr>
          <w:rFonts w:ascii="Calibri" w:hAnsi="Calibri" w:cs="Calibri"/>
          <w:sz w:val="22"/>
        </w:rPr>
        <w:tab/>
      </w:r>
      <w:r w:rsidRPr="006A55A7">
        <w:rPr>
          <w:rFonts w:ascii="Calibri" w:hAnsi="Calibri" w:cs="Calibri"/>
          <w:sz w:val="22"/>
        </w:rPr>
        <w:t xml:space="preserve">Using </w:t>
      </w:r>
      <w:proofErr w:type="spellStart"/>
      <w:r w:rsidRPr="006A55A7">
        <w:rPr>
          <w:rFonts w:ascii="Calibri" w:hAnsi="Calibri" w:cs="Calibri"/>
          <w:sz w:val="22"/>
        </w:rPr>
        <w:t>snakeYAML</w:t>
      </w:r>
      <w:proofErr w:type="spellEnd"/>
      <w:r w:rsidRPr="006A55A7">
        <w:rPr>
          <w:rFonts w:ascii="Calibri" w:hAnsi="Calibri" w:cs="Calibri"/>
          <w:sz w:val="22"/>
        </w:rPr>
        <w:t xml:space="preserve"> to parse untrusted YAML files may be vulnerable to Denial of Service attacks (DOS). If the parser is running on user supplied input, an attacker may supply content that causes the parser to crash by </w:t>
      </w:r>
      <w:proofErr w:type="spellStart"/>
      <w:r w:rsidRPr="006A55A7">
        <w:rPr>
          <w:rFonts w:ascii="Calibri" w:hAnsi="Calibri" w:cs="Calibri"/>
          <w:sz w:val="22"/>
        </w:rPr>
        <w:t>stackoverflow</w:t>
      </w:r>
      <w:proofErr w:type="spellEnd"/>
      <w:r w:rsidRPr="006A55A7">
        <w:rPr>
          <w:rFonts w:ascii="Calibri" w:hAnsi="Calibri" w:cs="Calibri"/>
          <w:sz w:val="22"/>
        </w:rPr>
        <w:t>.</w:t>
      </w:r>
    </w:p>
    <w:p w14:paraId="1049B198" w14:textId="4D679CC7" w:rsidR="006A55A7" w:rsidRDefault="006A55A7" w:rsidP="006A55A7">
      <w:pPr>
        <w:tabs>
          <w:tab w:val="left" w:pos="720"/>
          <w:tab w:val="left" w:pos="1440"/>
          <w:tab w:val="left" w:pos="2160"/>
          <w:tab w:val="left" w:pos="2697"/>
        </w:tabs>
        <w:ind w:left="2160" w:hanging="1440"/>
        <w:rPr>
          <w:rFonts w:ascii="Calibri" w:hAnsi="Calibri" w:cs="Calibri"/>
          <w:sz w:val="22"/>
        </w:rPr>
      </w:pPr>
      <w:r>
        <w:rPr>
          <w:rFonts w:ascii="Calibri" w:hAnsi="Calibri" w:cs="Calibri"/>
          <w:sz w:val="22"/>
        </w:rPr>
        <w:tab/>
        <w:t xml:space="preserve">      5.</w:t>
      </w:r>
      <w:r>
        <w:rPr>
          <w:rFonts w:ascii="Calibri" w:hAnsi="Calibri" w:cs="Calibri"/>
          <w:sz w:val="22"/>
        </w:rPr>
        <w:tab/>
      </w:r>
      <w:r w:rsidR="00993359" w:rsidRPr="006A55A7">
        <w:rPr>
          <w:rFonts w:ascii="Calibri" w:hAnsi="Calibri" w:cs="Calibri"/>
          <w:sz w:val="22"/>
          <w:u w:val="single"/>
        </w:rPr>
        <w:t>CVE-2022-38751</w:t>
      </w:r>
    </w:p>
    <w:p w14:paraId="1AF66339" w14:textId="39D2C45B" w:rsidR="006A55A7" w:rsidRDefault="006A55A7" w:rsidP="006A55A7">
      <w:pPr>
        <w:tabs>
          <w:tab w:val="left" w:pos="720"/>
          <w:tab w:val="left" w:pos="1440"/>
          <w:tab w:val="left" w:pos="2160"/>
          <w:tab w:val="left" w:pos="2697"/>
        </w:tabs>
        <w:ind w:left="2160" w:hanging="1440"/>
        <w:rPr>
          <w:rFonts w:ascii="Calibri" w:hAnsi="Calibri" w:cs="Calibri"/>
          <w:sz w:val="22"/>
        </w:rPr>
      </w:pPr>
      <w:r>
        <w:rPr>
          <w:rFonts w:ascii="Calibri" w:hAnsi="Calibri" w:cs="Calibri"/>
          <w:sz w:val="22"/>
        </w:rPr>
        <w:tab/>
      </w:r>
      <w:r>
        <w:rPr>
          <w:rFonts w:ascii="Calibri" w:hAnsi="Calibri" w:cs="Calibri"/>
          <w:sz w:val="22"/>
        </w:rPr>
        <w:tab/>
      </w:r>
      <w:r w:rsidRPr="006A55A7">
        <w:rPr>
          <w:rFonts w:ascii="Calibri" w:hAnsi="Calibri" w:cs="Calibri"/>
          <w:sz w:val="22"/>
        </w:rPr>
        <w:t xml:space="preserve">Using </w:t>
      </w:r>
      <w:proofErr w:type="spellStart"/>
      <w:r w:rsidRPr="006A55A7">
        <w:rPr>
          <w:rFonts w:ascii="Calibri" w:hAnsi="Calibri" w:cs="Calibri"/>
          <w:sz w:val="22"/>
        </w:rPr>
        <w:t>snakeYAML</w:t>
      </w:r>
      <w:proofErr w:type="spellEnd"/>
      <w:r w:rsidRPr="006A55A7">
        <w:rPr>
          <w:rFonts w:ascii="Calibri" w:hAnsi="Calibri" w:cs="Calibri"/>
          <w:sz w:val="22"/>
        </w:rPr>
        <w:t xml:space="preserve"> to parse untrusted YAML files may be vulnerable to Denial of Service attacks (DOS). If the parser is running on user supplied input, an attacker may supply content that causes the parser to crash by </w:t>
      </w:r>
      <w:proofErr w:type="spellStart"/>
      <w:r w:rsidRPr="006A55A7">
        <w:rPr>
          <w:rFonts w:ascii="Calibri" w:hAnsi="Calibri" w:cs="Calibri"/>
          <w:sz w:val="22"/>
        </w:rPr>
        <w:t>stackoverflow</w:t>
      </w:r>
      <w:proofErr w:type="spellEnd"/>
      <w:r w:rsidRPr="006A55A7">
        <w:rPr>
          <w:rFonts w:ascii="Calibri" w:hAnsi="Calibri" w:cs="Calibri"/>
          <w:sz w:val="22"/>
        </w:rPr>
        <w:t>.</w:t>
      </w:r>
    </w:p>
    <w:p w14:paraId="15105990" w14:textId="28DB8CCC" w:rsidR="006A55A7" w:rsidRDefault="006A55A7" w:rsidP="006A55A7">
      <w:pPr>
        <w:tabs>
          <w:tab w:val="left" w:pos="720"/>
          <w:tab w:val="left" w:pos="1440"/>
          <w:tab w:val="left" w:pos="2160"/>
          <w:tab w:val="left" w:pos="2697"/>
        </w:tabs>
        <w:ind w:left="2160" w:hanging="1440"/>
        <w:rPr>
          <w:rFonts w:ascii="Calibri" w:hAnsi="Calibri" w:cs="Calibri"/>
          <w:sz w:val="22"/>
        </w:rPr>
      </w:pPr>
      <w:r>
        <w:rPr>
          <w:rFonts w:ascii="Calibri" w:hAnsi="Calibri" w:cs="Calibri"/>
          <w:sz w:val="22"/>
        </w:rPr>
        <w:tab/>
        <w:t xml:space="preserve">      6.</w:t>
      </w:r>
      <w:r>
        <w:rPr>
          <w:rFonts w:ascii="Calibri" w:hAnsi="Calibri" w:cs="Calibri"/>
          <w:sz w:val="22"/>
        </w:rPr>
        <w:tab/>
      </w:r>
      <w:r w:rsidR="00993359" w:rsidRPr="006A55A7">
        <w:rPr>
          <w:rFonts w:ascii="Calibri" w:hAnsi="Calibri" w:cs="Calibri"/>
          <w:sz w:val="22"/>
          <w:u w:val="single"/>
        </w:rPr>
        <w:t>CVE-2022-38752</w:t>
      </w:r>
      <w:r w:rsidR="00993359" w:rsidRPr="00993359">
        <w:rPr>
          <w:rFonts w:ascii="Calibri" w:hAnsi="Calibri" w:cs="Calibri"/>
          <w:sz w:val="22"/>
        </w:rPr>
        <w:t xml:space="preserve"> </w:t>
      </w:r>
    </w:p>
    <w:p w14:paraId="1FB9957A" w14:textId="40FB5516" w:rsidR="006A55A7" w:rsidRDefault="006A55A7" w:rsidP="006A55A7">
      <w:pPr>
        <w:tabs>
          <w:tab w:val="left" w:pos="720"/>
          <w:tab w:val="left" w:pos="1440"/>
          <w:tab w:val="left" w:pos="2160"/>
          <w:tab w:val="left" w:pos="2697"/>
        </w:tabs>
        <w:ind w:left="2160" w:hanging="1440"/>
        <w:rPr>
          <w:rFonts w:ascii="Calibri" w:hAnsi="Calibri" w:cs="Calibri"/>
          <w:sz w:val="22"/>
        </w:rPr>
      </w:pPr>
      <w:r>
        <w:rPr>
          <w:rFonts w:ascii="Calibri" w:hAnsi="Calibri" w:cs="Calibri"/>
          <w:sz w:val="22"/>
        </w:rPr>
        <w:lastRenderedPageBreak/>
        <w:tab/>
      </w:r>
      <w:r>
        <w:rPr>
          <w:rFonts w:ascii="Calibri" w:hAnsi="Calibri" w:cs="Calibri"/>
          <w:sz w:val="22"/>
        </w:rPr>
        <w:tab/>
      </w:r>
      <w:r w:rsidRPr="006A55A7">
        <w:rPr>
          <w:rFonts w:ascii="Calibri" w:hAnsi="Calibri" w:cs="Calibri"/>
          <w:sz w:val="22"/>
        </w:rPr>
        <w:t xml:space="preserve">Using </w:t>
      </w:r>
      <w:proofErr w:type="spellStart"/>
      <w:r w:rsidRPr="006A55A7">
        <w:rPr>
          <w:rFonts w:ascii="Calibri" w:hAnsi="Calibri" w:cs="Calibri"/>
          <w:sz w:val="22"/>
        </w:rPr>
        <w:t>snakeYAML</w:t>
      </w:r>
      <w:proofErr w:type="spellEnd"/>
      <w:r w:rsidRPr="006A55A7">
        <w:rPr>
          <w:rFonts w:ascii="Calibri" w:hAnsi="Calibri" w:cs="Calibri"/>
          <w:sz w:val="22"/>
        </w:rPr>
        <w:t xml:space="preserve"> to parse untrusted YAML files may be vulnerable to Denial of Service attacks (DOS). If the parser is running on user supplied input, an attacker may supply content that causes the parser to crash by stack-overflow.</w:t>
      </w:r>
    </w:p>
    <w:p w14:paraId="6C138D05" w14:textId="2454EAA7" w:rsidR="006A55A7" w:rsidRDefault="006A55A7" w:rsidP="006A55A7">
      <w:pPr>
        <w:tabs>
          <w:tab w:val="left" w:pos="720"/>
          <w:tab w:val="left" w:pos="1440"/>
          <w:tab w:val="left" w:pos="2160"/>
          <w:tab w:val="left" w:pos="2697"/>
        </w:tabs>
        <w:ind w:left="2160" w:hanging="1440"/>
        <w:rPr>
          <w:rFonts w:ascii="Calibri" w:hAnsi="Calibri" w:cs="Calibri"/>
          <w:sz w:val="22"/>
        </w:rPr>
      </w:pPr>
      <w:r>
        <w:rPr>
          <w:rFonts w:ascii="Calibri" w:hAnsi="Calibri" w:cs="Calibri"/>
          <w:sz w:val="22"/>
        </w:rPr>
        <w:tab/>
        <w:t xml:space="preserve">      7.</w:t>
      </w:r>
      <w:r>
        <w:rPr>
          <w:rFonts w:ascii="Calibri" w:hAnsi="Calibri" w:cs="Calibri"/>
          <w:sz w:val="22"/>
        </w:rPr>
        <w:tab/>
      </w:r>
      <w:r w:rsidR="00993359" w:rsidRPr="006A55A7">
        <w:rPr>
          <w:rFonts w:ascii="Calibri" w:hAnsi="Calibri" w:cs="Calibri"/>
          <w:sz w:val="22"/>
          <w:u w:val="single"/>
        </w:rPr>
        <w:t>CVE-2022-41854</w:t>
      </w:r>
      <w:r w:rsidR="00993359" w:rsidRPr="00993359">
        <w:rPr>
          <w:rFonts w:ascii="Calibri" w:hAnsi="Calibri" w:cs="Calibri"/>
          <w:sz w:val="22"/>
        </w:rPr>
        <w:t xml:space="preserve"> </w:t>
      </w:r>
    </w:p>
    <w:p w14:paraId="68BAD6D1" w14:textId="32D4DE5B" w:rsidR="006A55A7" w:rsidRDefault="006A55A7" w:rsidP="006A55A7">
      <w:pPr>
        <w:tabs>
          <w:tab w:val="left" w:pos="720"/>
          <w:tab w:val="left" w:pos="1440"/>
          <w:tab w:val="left" w:pos="2160"/>
          <w:tab w:val="left" w:pos="2697"/>
        </w:tabs>
        <w:ind w:left="2160" w:hanging="1440"/>
        <w:rPr>
          <w:rFonts w:ascii="Calibri" w:hAnsi="Calibri" w:cs="Calibri"/>
          <w:sz w:val="22"/>
        </w:rPr>
      </w:pPr>
      <w:r>
        <w:rPr>
          <w:rFonts w:ascii="Calibri" w:hAnsi="Calibri" w:cs="Calibri"/>
          <w:sz w:val="22"/>
        </w:rPr>
        <w:tab/>
      </w:r>
      <w:r>
        <w:rPr>
          <w:rFonts w:ascii="Calibri" w:hAnsi="Calibri" w:cs="Calibri"/>
          <w:sz w:val="22"/>
        </w:rPr>
        <w:tab/>
      </w:r>
      <w:r w:rsidRPr="006A55A7">
        <w:rPr>
          <w:rFonts w:ascii="Calibri" w:hAnsi="Calibri" w:cs="Calibri"/>
          <w:sz w:val="22"/>
        </w:rPr>
        <w:t xml:space="preserve">Those using </w:t>
      </w:r>
      <w:proofErr w:type="spellStart"/>
      <w:r w:rsidRPr="006A55A7">
        <w:rPr>
          <w:rFonts w:ascii="Calibri" w:hAnsi="Calibri" w:cs="Calibri"/>
          <w:sz w:val="22"/>
        </w:rPr>
        <w:t>Snakeyaml</w:t>
      </w:r>
      <w:proofErr w:type="spellEnd"/>
      <w:r w:rsidRPr="006A55A7">
        <w:rPr>
          <w:rFonts w:ascii="Calibri" w:hAnsi="Calibri" w:cs="Calibri"/>
          <w:sz w:val="22"/>
        </w:rPr>
        <w:t xml:space="preserve"> to parse untrusted YAML files may be vulnerable to Denial of Service attacks (DOS). If the parser is running on user supplied input, an attacker may supply content that causes the parser to crash by stack overflow. This effect may support a </w:t>
      </w:r>
      <w:proofErr w:type="gramStart"/>
      <w:r w:rsidRPr="006A55A7">
        <w:rPr>
          <w:rFonts w:ascii="Calibri" w:hAnsi="Calibri" w:cs="Calibri"/>
          <w:sz w:val="22"/>
        </w:rPr>
        <w:t>denial of service</w:t>
      </w:r>
      <w:proofErr w:type="gramEnd"/>
      <w:r w:rsidRPr="006A55A7">
        <w:rPr>
          <w:rFonts w:ascii="Calibri" w:hAnsi="Calibri" w:cs="Calibri"/>
          <w:sz w:val="22"/>
        </w:rPr>
        <w:t xml:space="preserve"> attack.</w:t>
      </w:r>
    </w:p>
    <w:p w14:paraId="23B6A2D4" w14:textId="66D74473" w:rsidR="006A55A7" w:rsidRDefault="006A55A7" w:rsidP="006A55A7">
      <w:pPr>
        <w:tabs>
          <w:tab w:val="left" w:pos="720"/>
          <w:tab w:val="left" w:pos="1440"/>
          <w:tab w:val="left" w:pos="2160"/>
          <w:tab w:val="left" w:pos="2697"/>
        </w:tabs>
        <w:ind w:left="2160" w:hanging="1440"/>
        <w:rPr>
          <w:rFonts w:ascii="Calibri" w:hAnsi="Calibri" w:cs="Calibri"/>
          <w:sz w:val="22"/>
        </w:rPr>
      </w:pPr>
      <w:r>
        <w:rPr>
          <w:rFonts w:ascii="Calibri" w:hAnsi="Calibri" w:cs="Calibri"/>
          <w:sz w:val="22"/>
        </w:rPr>
        <w:tab/>
        <w:t xml:space="preserve">      8.</w:t>
      </w:r>
      <w:r>
        <w:rPr>
          <w:rFonts w:ascii="Calibri" w:hAnsi="Calibri" w:cs="Calibri"/>
          <w:sz w:val="22"/>
        </w:rPr>
        <w:tab/>
      </w:r>
      <w:r w:rsidR="00F055D6" w:rsidRPr="00F055D6">
        <w:rPr>
          <w:rFonts w:ascii="Calibri" w:hAnsi="Calibri" w:cs="Calibri"/>
          <w:sz w:val="22"/>
          <w:u w:val="single"/>
        </w:rPr>
        <w:t>CVE-2022-38750</w:t>
      </w:r>
    </w:p>
    <w:p w14:paraId="2A84C43B" w14:textId="09A3B046" w:rsidR="004D7048" w:rsidRDefault="006A55A7" w:rsidP="006A55A7">
      <w:pPr>
        <w:tabs>
          <w:tab w:val="left" w:pos="720"/>
          <w:tab w:val="left" w:pos="1440"/>
          <w:tab w:val="left" w:pos="2160"/>
          <w:tab w:val="left" w:pos="2697"/>
        </w:tabs>
        <w:ind w:left="2160" w:hanging="1440"/>
        <w:rPr>
          <w:rFonts w:ascii="Calibri" w:hAnsi="Calibri" w:cs="Calibri"/>
          <w:sz w:val="22"/>
        </w:rPr>
      </w:pPr>
      <w:r>
        <w:rPr>
          <w:rFonts w:ascii="Calibri" w:hAnsi="Calibri" w:cs="Calibri"/>
          <w:sz w:val="22"/>
        </w:rPr>
        <w:tab/>
        <w:t xml:space="preserve">      </w:t>
      </w:r>
      <w:r>
        <w:rPr>
          <w:rFonts w:ascii="Calibri" w:hAnsi="Calibri" w:cs="Calibri"/>
          <w:sz w:val="22"/>
        </w:rPr>
        <w:tab/>
      </w:r>
      <w:r w:rsidRPr="006A55A7">
        <w:rPr>
          <w:rFonts w:ascii="Calibri" w:hAnsi="Calibri" w:cs="Calibri"/>
          <w:sz w:val="22"/>
        </w:rPr>
        <w:t xml:space="preserve">Using </w:t>
      </w:r>
      <w:proofErr w:type="spellStart"/>
      <w:r w:rsidRPr="006A55A7">
        <w:rPr>
          <w:rFonts w:ascii="Calibri" w:hAnsi="Calibri" w:cs="Calibri"/>
          <w:sz w:val="22"/>
        </w:rPr>
        <w:t>snakeYAML</w:t>
      </w:r>
      <w:proofErr w:type="spellEnd"/>
      <w:r w:rsidRPr="006A55A7">
        <w:rPr>
          <w:rFonts w:ascii="Calibri" w:hAnsi="Calibri" w:cs="Calibri"/>
          <w:sz w:val="22"/>
        </w:rPr>
        <w:t xml:space="preserve"> to parse untrusted YAML files may be vulnerable to Denial of Service attacks (DOS). If the parser is running on user supplied input, an attacker may supply content that causes the parser to crash by </w:t>
      </w:r>
      <w:proofErr w:type="spellStart"/>
      <w:r w:rsidRPr="006A55A7">
        <w:rPr>
          <w:rFonts w:ascii="Calibri" w:hAnsi="Calibri" w:cs="Calibri"/>
          <w:sz w:val="22"/>
        </w:rPr>
        <w:t>stackoverflow</w:t>
      </w:r>
      <w:proofErr w:type="spellEnd"/>
      <w:r w:rsidRPr="006A55A7">
        <w:rPr>
          <w:rFonts w:ascii="Calibri" w:hAnsi="Calibri" w:cs="Calibri"/>
          <w:sz w:val="22"/>
        </w:rPr>
        <w:t>.</w:t>
      </w:r>
    </w:p>
    <w:p w14:paraId="2A723C76" w14:textId="0798B52E" w:rsidR="004D7048" w:rsidRPr="00044839" w:rsidRDefault="004D7048" w:rsidP="004D7048">
      <w:pPr>
        <w:pStyle w:val="ListParagraph"/>
        <w:numPr>
          <w:ilvl w:val="0"/>
          <w:numId w:val="9"/>
        </w:numPr>
        <w:rPr>
          <w:rStyle w:val="Hyperlink"/>
          <w:rFonts w:ascii="Calibri" w:hAnsi="Calibri" w:cs="Calibri"/>
          <w:color w:val="auto"/>
          <w:sz w:val="22"/>
          <w:u w:val="none"/>
        </w:rPr>
      </w:pPr>
      <w:r w:rsidRPr="00326615">
        <w:rPr>
          <w:rFonts w:ascii="Calibri" w:hAnsi="Calibri" w:cs="Calibri"/>
          <w:b/>
          <w:bCs/>
          <w:sz w:val="22"/>
        </w:rPr>
        <w:t xml:space="preserve">Dependency: </w:t>
      </w:r>
      <w:hyperlink r:id="rId49" w:anchor="l15_225a4fd31156c254e3bb92adb42ee8c6de812714" w:history="1">
        <w:r w:rsidR="006A55A7" w:rsidRPr="006A55A7">
          <w:rPr>
            <w:rStyle w:val="Hyperlink"/>
            <w:rFonts w:ascii="Calibri" w:hAnsi="Calibri" w:cs="Calibri"/>
            <w:sz w:val="22"/>
          </w:rPr>
          <w:t>spring-boot-2.2.4.RELEASE.jar</w:t>
        </w:r>
      </w:hyperlink>
    </w:p>
    <w:p w14:paraId="086B4E07" w14:textId="509C9155" w:rsidR="00044839" w:rsidRPr="00044839" w:rsidRDefault="00044839" w:rsidP="00044839">
      <w:pPr>
        <w:ind w:left="720"/>
        <w:rPr>
          <w:rFonts w:ascii="Calibri" w:hAnsi="Calibri" w:cs="Calibri"/>
          <w:sz w:val="22"/>
        </w:rPr>
      </w:pPr>
      <w:r w:rsidRPr="005A4647">
        <w:rPr>
          <w:rFonts w:ascii="Calibri" w:hAnsi="Calibri" w:cs="Calibri"/>
          <w:b/>
          <w:bCs/>
          <w:sz w:val="22"/>
        </w:rPr>
        <w:t xml:space="preserve">Solution: </w:t>
      </w:r>
      <w:r w:rsidRPr="005A4647">
        <w:rPr>
          <w:rFonts w:ascii="Calibri" w:hAnsi="Calibri" w:cs="Calibri"/>
          <w:b/>
          <w:bCs/>
          <w:sz w:val="22"/>
        </w:rPr>
        <w:tab/>
      </w:r>
      <w:r w:rsidRPr="005A4647">
        <w:rPr>
          <w:sz w:val="22"/>
        </w:rPr>
        <w:t>Update to most current version.</w:t>
      </w:r>
    </w:p>
    <w:p w14:paraId="7B863455" w14:textId="57B8FED1" w:rsidR="004D7048" w:rsidRDefault="004D7048" w:rsidP="004D7048">
      <w:pPr>
        <w:ind w:left="720"/>
        <w:rPr>
          <w:rFonts w:ascii="Calibri" w:hAnsi="Calibri" w:cs="Calibri"/>
          <w:sz w:val="22"/>
          <w:u w:val="single"/>
        </w:rPr>
      </w:pPr>
      <w:r w:rsidRPr="00326615">
        <w:rPr>
          <w:rFonts w:ascii="Calibri" w:hAnsi="Calibri" w:cs="Calibri"/>
          <w:b/>
          <w:bCs/>
          <w:sz w:val="22"/>
        </w:rPr>
        <w:t>Summary:</w:t>
      </w:r>
      <w:r>
        <w:rPr>
          <w:rFonts w:ascii="Calibri" w:hAnsi="Calibri" w:cs="Calibri"/>
          <w:b/>
          <w:bCs/>
          <w:sz w:val="22"/>
        </w:rPr>
        <w:t xml:space="preserve">   </w:t>
      </w:r>
      <w:r w:rsidRPr="00015043">
        <w:rPr>
          <w:rFonts w:ascii="Calibri" w:hAnsi="Calibri" w:cs="Calibri"/>
          <w:sz w:val="22"/>
        </w:rPr>
        <w:t>1.</w:t>
      </w:r>
      <w:r w:rsidRPr="00015043">
        <w:rPr>
          <w:rFonts w:ascii="Calibri" w:hAnsi="Calibri" w:cs="Calibri"/>
          <w:sz w:val="22"/>
        </w:rPr>
        <w:tab/>
      </w:r>
      <w:r w:rsidR="006A55A7" w:rsidRPr="00F055D6">
        <w:rPr>
          <w:rFonts w:ascii="Calibri" w:hAnsi="Calibri" w:cs="Calibri"/>
          <w:sz w:val="22"/>
          <w:highlight w:val="yellow"/>
          <w:u w:val="single"/>
        </w:rPr>
        <w:t>CVE-2022-27772</w:t>
      </w:r>
    </w:p>
    <w:p w14:paraId="6F147A74" w14:textId="7443E4B5" w:rsidR="006A55A7" w:rsidRPr="00B13328" w:rsidRDefault="00B13328" w:rsidP="00B13328">
      <w:pPr>
        <w:ind w:left="2160"/>
        <w:rPr>
          <w:rFonts w:ascii="Calibri" w:hAnsi="Calibri" w:cs="Calibri"/>
          <w:sz w:val="22"/>
        </w:rPr>
      </w:pPr>
      <w:r w:rsidRPr="00B13328">
        <w:rPr>
          <w:rFonts w:ascii="Calibri" w:hAnsi="Calibri" w:cs="Calibri"/>
          <w:sz w:val="22"/>
        </w:rPr>
        <w:t xml:space="preserve">** UNSUPPORTED WHEN ASSIGNED ** spring-boot versions prior to version v2.2.11.RELEASE was vulnerable to temporary directory hijacking. This vulnerability impacted the </w:t>
      </w:r>
      <w:proofErr w:type="gramStart"/>
      <w:r>
        <w:rPr>
          <w:rFonts w:ascii="Calibri" w:hAnsi="Calibri" w:cs="Calibri"/>
          <w:sz w:val="22"/>
        </w:rPr>
        <w:t>o</w:t>
      </w:r>
      <w:r w:rsidRPr="00B13328">
        <w:rPr>
          <w:rFonts w:ascii="Calibri" w:hAnsi="Calibri" w:cs="Calibri"/>
          <w:sz w:val="22"/>
        </w:rPr>
        <w:t>rg.springframework.boot.web.server</w:t>
      </w:r>
      <w:proofErr w:type="gramEnd"/>
      <w:r w:rsidRPr="00B13328">
        <w:rPr>
          <w:rFonts w:ascii="Calibri" w:hAnsi="Calibri" w:cs="Calibri"/>
          <w:sz w:val="22"/>
        </w:rPr>
        <w:t>.AbstractConfigurableWebServerFactory.createTempDir method. NOTE: This vulnerability only affects products and/or versions that are no longer supported by the maintainer.</w:t>
      </w:r>
    </w:p>
    <w:p w14:paraId="47EEB7F3" w14:textId="21805BB2" w:rsidR="004D7048" w:rsidRPr="00044839" w:rsidRDefault="004D7048" w:rsidP="00B13328">
      <w:pPr>
        <w:pStyle w:val="ListParagraph"/>
        <w:numPr>
          <w:ilvl w:val="0"/>
          <w:numId w:val="9"/>
        </w:numPr>
        <w:rPr>
          <w:rStyle w:val="Hyperlink"/>
          <w:rFonts w:ascii="Calibri" w:hAnsi="Calibri" w:cs="Calibri"/>
          <w:b/>
          <w:bCs/>
          <w:color w:val="auto"/>
          <w:sz w:val="22"/>
          <w:u w:val="none"/>
        </w:rPr>
      </w:pPr>
      <w:r w:rsidRPr="00B13328">
        <w:rPr>
          <w:rFonts w:ascii="Calibri" w:hAnsi="Calibri" w:cs="Calibri"/>
          <w:b/>
          <w:bCs/>
          <w:sz w:val="22"/>
        </w:rPr>
        <w:t xml:space="preserve">Dependency: </w:t>
      </w:r>
      <w:hyperlink r:id="rId50" w:anchor="l16_ec75d01d212b5229c16d872fb127744c0ed46ed8" w:history="1">
        <w:r w:rsidR="00B13328" w:rsidRPr="00B13328">
          <w:rPr>
            <w:rStyle w:val="Hyperlink"/>
            <w:rFonts w:ascii="Calibri" w:hAnsi="Calibri" w:cs="Calibri"/>
            <w:sz w:val="22"/>
          </w:rPr>
          <w:t>spring-boot-starter-web-2.2.4.RELEASE.jar</w:t>
        </w:r>
      </w:hyperlink>
    </w:p>
    <w:p w14:paraId="544A9221" w14:textId="42688C25" w:rsidR="00044839" w:rsidRPr="00044839" w:rsidRDefault="00044839" w:rsidP="00044839">
      <w:pPr>
        <w:pStyle w:val="ListParagraph"/>
        <w:rPr>
          <w:rFonts w:ascii="Calibri" w:hAnsi="Calibri" w:cs="Calibri"/>
          <w:sz w:val="22"/>
        </w:rPr>
      </w:pPr>
      <w:r w:rsidRPr="005A4647">
        <w:rPr>
          <w:rFonts w:ascii="Calibri" w:hAnsi="Calibri" w:cs="Calibri"/>
          <w:b/>
          <w:bCs/>
          <w:sz w:val="22"/>
        </w:rPr>
        <w:t xml:space="preserve">Solution: </w:t>
      </w:r>
      <w:r w:rsidRPr="005A4647">
        <w:rPr>
          <w:rFonts w:ascii="Calibri" w:hAnsi="Calibri" w:cs="Calibri"/>
          <w:b/>
          <w:bCs/>
          <w:sz w:val="22"/>
        </w:rPr>
        <w:tab/>
      </w:r>
      <w:r w:rsidRPr="005A4647">
        <w:rPr>
          <w:sz w:val="22"/>
        </w:rPr>
        <w:t>Update to most current version.</w:t>
      </w:r>
    </w:p>
    <w:p w14:paraId="2C13CCAE" w14:textId="71E4B4E2" w:rsidR="004D7048" w:rsidRDefault="004D7048" w:rsidP="004D7048">
      <w:pPr>
        <w:ind w:left="720"/>
        <w:rPr>
          <w:rFonts w:ascii="Calibri" w:hAnsi="Calibri" w:cs="Calibri"/>
          <w:sz w:val="22"/>
          <w:u w:val="single"/>
        </w:rPr>
      </w:pPr>
      <w:r w:rsidRPr="00326615">
        <w:rPr>
          <w:rFonts w:ascii="Calibri" w:hAnsi="Calibri" w:cs="Calibri"/>
          <w:b/>
          <w:bCs/>
          <w:sz w:val="22"/>
        </w:rPr>
        <w:t>Summary:</w:t>
      </w:r>
      <w:r>
        <w:rPr>
          <w:rFonts w:ascii="Calibri" w:hAnsi="Calibri" w:cs="Calibri"/>
          <w:b/>
          <w:bCs/>
          <w:sz w:val="22"/>
        </w:rPr>
        <w:t xml:space="preserve">   </w:t>
      </w:r>
      <w:r w:rsidRPr="00015043">
        <w:rPr>
          <w:rFonts w:ascii="Calibri" w:hAnsi="Calibri" w:cs="Calibri"/>
          <w:sz w:val="22"/>
        </w:rPr>
        <w:t>1.</w:t>
      </w:r>
      <w:r w:rsidRPr="00015043">
        <w:rPr>
          <w:rFonts w:ascii="Calibri" w:hAnsi="Calibri" w:cs="Calibri"/>
          <w:sz w:val="22"/>
        </w:rPr>
        <w:tab/>
      </w:r>
      <w:r w:rsidR="00B13328" w:rsidRPr="00F055D6">
        <w:rPr>
          <w:rFonts w:ascii="Calibri" w:hAnsi="Calibri" w:cs="Calibri"/>
          <w:sz w:val="22"/>
          <w:highlight w:val="yellow"/>
          <w:u w:val="single"/>
        </w:rPr>
        <w:t>CVE-2022-27772</w:t>
      </w:r>
    </w:p>
    <w:p w14:paraId="363B7847" w14:textId="2281FD0F" w:rsidR="00B13328" w:rsidRDefault="00B13328" w:rsidP="00B13328">
      <w:pPr>
        <w:ind w:left="2160"/>
        <w:rPr>
          <w:rFonts w:ascii="Calibri" w:hAnsi="Calibri" w:cs="Calibri"/>
          <w:sz w:val="22"/>
        </w:rPr>
      </w:pPr>
      <w:r w:rsidRPr="00B13328">
        <w:rPr>
          <w:rFonts w:ascii="Calibri" w:hAnsi="Calibri" w:cs="Calibri"/>
          <w:sz w:val="22"/>
        </w:rPr>
        <w:t>** UNSUPPORTED WHEN ASSIGNED ** spring-boot versions prior to version v2.2.</w:t>
      </w:r>
      <w:proofErr w:type="gramStart"/>
      <w:r w:rsidRPr="00B13328">
        <w:rPr>
          <w:rFonts w:ascii="Calibri" w:hAnsi="Calibri" w:cs="Calibri"/>
          <w:sz w:val="22"/>
        </w:rPr>
        <w:t>11.RELEASE</w:t>
      </w:r>
      <w:proofErr w:type="gramEnd"/>
      <w:r w:rsidRPr="00B13328">
        <w:rPr>
          <w:rFonts w:ascii="Calibri" w:hAnsi="Calibri" w:cs="Calibri"/>
          <w:sz w:val="22"/>
        </w:rPr>
        <w:t xml:space="preserve"> was vulnerable to temporary directory hijacking. This vulnerability impacted the </w:t>
      </w:r>
      <w:proofErr w:type="gramStart"/>
      <w:r w:rsidRPr="00B13328">
        <w:rPr>
          <w:rFonts w:ascii="Calibri" w:hAnsi="Calibri" w:cs="Calibri"/>
          <w:sz w:val="22"/>
        </w:rPr>
        <w:t>org.springframework.boot.web.server</w:t>
      </w:r>
      <w:proofErr w:type="gramEnd"/>
      <w:r w:rsidRPr="00B13328">
        <w:rPr>
          <w:rFonts w:ascii="Calibri" w:hAnsi="Calibri" w:cs="Calibri"/>
          <w:sz w:val="22"/>
        </w:rPr>
        <w:t>.AbstractConfigurableWebServerFactory.createTempDir method. NOTE: This vulnerability only affects products and/or versions that are no longer supported by the maintainer.</w:t>
      </w:r>
    </w:p>
    <w:p w14:paraId="316839A5" w14:textId="3FD54507" w:rsidR="004D7048" w:rsidRPr="00044839" w:rsidRDefault="004D7048" w:rsidP="004D7048">
      <w:pPr>
        <w:pStyle w:val="ListParagraph"/>
        <w:numPr>
          <w:ilvl w:val="0"/>
          <w:numId w:val="9"/>
        </w:numPr>
        <w:rPr>
          <w:rStyle w:val="Hyperlink"/>
          <w:rFonts w:ascii="Calibri" w:hAnsi="Calibri" w:cs="Calibri"/>
          <w:color w:val="auto"/>
          <w:sz w:val="22"/>
          <w:u w:val="none"/>
        </w:rPr>
      </w:pPr>
      <w:r w:rsidRPr="00326615">
        <w:rPr>
          <w:rFonts w:ascii="Calibri" w:hAnsi="Calibri" w:cs="Calibri"/>
          <w:b/>
          <w:bCs/>
          <w:sz w:val="22"/>
        </w:rPr>
        <w:t xml:space="preserve">Dependency: </w:t>
      </w:r>
      <w:hyperlink r:id="rId51" w:anchor="l17_3734223040040e8c3fecd5faa3ae8a1ed6da146b" w:history="1">
        <w:r w:rsidR="00B13328" w:rsidRPr="00B13328">
          <w:rPr>
            <w:rStyle w:val="Hyperlink"/>
            <w:rFonts w:ascii="Calibri" w:hAnsi="Calibri" w:cs="Calibri"/>
            <w:sz w:val="22"/>
          </w:rPr>
          <w:t>spring-core-5.2.3.RELEASE.jar</w:t>
        </w:r>
      </w:hyperlink>
    </w:p>
    <w:p w14:paraId="73C5F25C" w14:textId="6E854750" w:rsidR="00044839" w:rsidRPr="00044839" w:rsidRDefault="00044839" w:rsidP="00044839">
      <w:pPr>
        <w:pStyle w:val="ListParagraph"/>
        <w:rPr>
          <w:rFonts w:ascii="Calibri" w:hAnsi="Calibri" w:cs="Calibri"/>
          <w:sz w:val="22"/>
        </w:rPr>
      </w:pPr>
      <w:r w:rsidRPr="005A4647">
        <w:rPr>
          <w:rFonts w:ascii="Calibri" w:hAnsi="Calibri" w:cs="Calibri"/>
          <w:b/>
          <w:bCs/>
          <w:sz w:val="22"/>
        </w:rPr>
        <w:t xml:space="preserve">Solution: </w:t>
      </w:r>
      <w:r w:rsidRPr="005A4647">
        <w:rPr>
          <w:rFonts w:ascii="Calibri" w:hAnsi="Calibri" w:cs="Calibri"/>
          <w:b/>
          <w:bCs/>
          <w:sz w:val="22"/>
        </w:rPr>
        <w:tab/>
      </w:r>
      <w:r w:rsidRPr="005A4647">
        <w:rPr>
          <w:sz w:val="22"/>
        </w:rPr>
        <w:t>Update to most current version.</w:t>
      </w:r>
    </w:p>
    <w:p w14:paraId="48379464" w14:textId="79811429" w:rsidR="00B13328" w:rsidRDefault="004D7048" w:rsidP="004D7048">
      <w:pPr>
        <w:ind w:left="720"/>
        <w:rPr>
          <w:rFonts w:ascii="Calibri" w:hAnsi="Calibri" w:cs="Calibri"/>
          <w:sz w:val="22"/>
        </w:rPr>
      </w:pPr>
      <w:r w:rsidRPr="00326615">
        <w:rPr>
          <w:rFonts w:ascii="Calibri" w:hAnsi="Calibri" w:cs="Calibri"/>
          <w:b/>
          <w:bCs/>
          <w:sz w:val="22"/>
        </w:rPr>
        <w:t>Summary:</w:t>
      </w:r>
      <w:r>
        <w:rPr>
          <w:rFonts w:ascii="Calibri" w:hAnsi="Calibri" w:cs="Calibri"/>
          <w:b/>
          <w:bCs/>
          <w:sz w:val="22"/>
        </w:rPr>
        <w:t xml:space="preserve">   </w:t>
      </w:r>
      <w:r w:rsidRPr="00015043">
        <w:rPr>
          <w:rFonts w:ascii="Calibri" w:hAnsi="Calibri" w:cs="Calibri"/>
          <w:sz w:val="22"/>
        </w:rPr>
        <w:t>1.</w:t>
      </w:r>
      <w:r w:rsidRPr="00015043">
        <w:rPr>
          <w:rFonts w:ascii="Calibri" w:hAnsi="Calibri" w:cs="Calibri"/>
          <w:sz w:val="22"/>
        </w:rPr>
        <w:tab/>
      </w:r>
      <w:r w:rsidR="00B13328" w:rsidRPr="0038119A">
        <w:rPr>
          <w:rFonts w:ascii="Calibri" w:hAnsi="Calibri" w:cs="Calibri"/>
          <w:sz w:val="22"/>
          <w:highlight w:val="yellow"/>
          <w:u w:val="single"/>
        </w:rPr>
        <w:t>CVE-2022-22965</w:t>
      </w:r>
    </w:p>
    <w:p w14:paraId="67EF5AA2" w14:textId="5ADABD22" w:rsidR="00FF6507" w:rsidRPr="00FF6507" w:rsidRDefault="00FF6507" w:rsidP="00FF6507">
      <w:pPr>
        <w:ind w:left="2160"/>
        <w:rPr>
          <w:rFonts w:ascii="Calibri" w:hAnsi="Calibri" w:cs="Calibri"/>
          <w:sz w:val="22"/>
        </w:rPr>
      </w:pPr>
      <w:r w:rsidRPr="00FF6507">
        <w:rPr>
          <w:rFonts w:ascii="Calibri" w:hAnsi="Calibri" w:cs="Calibri"/>
          <w:sz w:val="22"/>
        </w:rPr>
        <w:t xml:space="preserve">A Spring MVC or Spring </w:t>
      </w:r>
      <w:proofErr w:type="spellStart"/>
      <w:r w:rsidRPr="00FF6507">
        <w:rPr>
          <w:rFonts w:ascii="Calibri" w:hAnsi="Calibri" w:cs="Calibri"/>
          <w:sz w:val="22"/>
        </w:rPr>
        <w:t>WebFlux</w:t>
      </w:r>
      <w:proofErr w:type="spellEnd"/>
      <w:r w:rsidRPr="00FF6507">
        <w:rPr>
          <w:rFonts w:ascii="Calibri" w:hAnsi="Calibri" w:cs="Calibri"/>
          <w:sz w:val="22"/>
        </w:rPr>
        <w:t xml:space="preserve"> application running on JDK 9+ may be vulnerable to remote code execution (RCE) via data binding. The specific exploit requires the application to run on Tomcat as a WAR deployment. If the </w:t>
      </w:r>
      <w:r w:rsidRPr="00FF6507">
        <w:rPr>
          <w:rFonts w:ascii="Calibri" w:hAnsi="Calibri" w:cs="Calibri"/>
          <w:sz w:val="22"/>
        </w:rPr>
        <w:lastRenderedPageBreak/>
        <w:t xml:space="preserve">application is deployed as a Spring Boot executable jar, </w:t>
      </w:r>
      <w:proofErr w:type="gramStart"/>
      <w:r w:rsidRPr="00FF6507">
        <w:rPr>
          <w:rFonts w:ascii="Calibri" w:hAnsi="Calibri" w:cs="Calibri"/>
          <w:sz w:val="22"/>
        </w:rPr>
        <w:t>i.e.</w:t>
      </w:r>
      <w:proofErr w:type="gramEnd"/>
      <w:r w:rsidRPr="00FF6507">
        <w:rPr>
          <w:rFonts w:ascii="Calibri" w:hAnsi="Calibri" w:cs="Calibri"/>
          <w:sz w:val="22"/>
        </w:rPr>
        <w:t xml:space="preserve"> the default, it is not vulnerable to the exploit. However, the nature of the vulnerability is more general, and there may be other ways to exploit it.</w:t>
      </w:r>
    </w:p>
    <w:p w14:paraId="5B583C86" w14:textId="1496A84E" w:rsidR="00B13328" w:rsidRDefault="00B13328" w:rsidP="00B13328">
      <w:pPr>
        <w:ind w:left="720" w:firstLine="720"/>
        <w:rPr>
          <w:rFonts w:ascii="Calibri" w:hAnsi="Calibri" w:cs="Calibri"/>
          <w:sz w:val="22"/>
        </w:rPr>
      </w:pPr>
      <w:r>
        <w:rPr>
          <w:rFonts w:ascii="Calibri" w:hAnsi="Calibri" w:cs="Calibri"/>
          <w:sz w:val="22"/>
        </w:rPr>
        <w:t xml:space="preserve">       2.</w:t>
      </w:r>
      <w:r>
        <w:rPr>
          <w:rFonts w:ascii="Calibri" w:hAnsi="Calibri" w:cs="Calibri"/>
          <w:sz w:val="22"/>
        </w:rPr>
        <w:tab/>
      </w:r>
      <w:r w:rsidRPr="0038119A">
        <w:rPr>
          <w:rFonts w:ascii="Calibri" w:hAnsi="Calibri" w:cs="Calibri"/>
          <w:sz w:val="22"/>
          <w:highlight w:val="yellow"/>
          <w:u w:val="single"/>
        </w:rPr>
        <w:t>CVE-2021-22118</w:t>
      </w:r>
    </w:p>
    <w:p w14:paraId="72C381D6" w14:textId="4B582595" w:rsidR="00FF6507" w:rsidRDefault="00FF6507" w:rsidP="00FF6507">
      <w:pPr>
        <w:ind w:left="2160"/>
        <w:rPr>
          <w:rFonts w:ascii="Calibri" w:hAnsi="Calibri" w:cs="Calibri"/>
          <w:sz w:val="22"/>
        </w:rPr>
      </w:pPr>
      <w:r w:rsidRPr="00FF6507">
        <w:rPr>
          <w:rFonts w:ascii="Calibri" w:hAnsi="Calibri" w:cs="Calibri"/>
          <w:sz w:val="22"/>
        </w:rPr>
        <w:t xml:space="preserve">In Spring Framework, versions 5.2.x prior to 5.2.15 and versions 5.3.x prior to 5.3.7, a </w:t>
      </w:r>
      <w:proofErr w:type="spellStart"/>
      <w:r w:rsidRPr="00FF6507">
        <w:rPr>
          <w:rFonts w:ascii="Calibri" w:hAnsi="Calibri" w:cs="Calibri"/>
          <w:sz w:val="22"/>
        </w:rPr>
        <w:t>WebFlux</w:t>
      </w:r>
      <w:proofErr w:type="spellEnd"/>
      <w:r w:rsidRPr="00FF6507">
        <w:rPr>
          <w:rFonts w:ascii="Calibri" w:hAnsi="Calibri" w:cs="Calibri"/>
          <w:sz w:val="22"/>
        </w:rPr>
        <w:t xml:space="preserve"> application is vulnerable to a privilege escalation: by (re)creating the temporary storage directory, a locally authenticated malicious user can read or modify files that have been uploaded to the </w:t>
      </w:r>
      <w:proofErr w:type="spellStart"/>
      <w:r w:rsidRPr="00FF6507">
        <w:rPr>
          <w:rFonts w:ascii="Calibri" w:hAnsi="Calibri" w:cs="Calibri"/>
          <w:sz w:val="22"/>
        </w:rPr>
        <w:t>WebFlux</w:t>
      </w:r>
      <w:proofErr w:type="spellEnd"/>
      <w:r w:rsidRPr="00FF6507">
        <w:rPr>
          <w:rFonts w:ascii="Calibri" w:hAnsi="Calibri" w:cs="Calibri"/>
          <w:sz w:val="22"/>
        </w:rPr>
        <w:t xml:space="preserve"> </w:t>
      </w:r>
      <w:proofErr w:type="gramStart"/>
      <w:r w:rsidRPr="00FF6507">
        <w:rPr>
          <w:rFonts w:ascii="Calibri" w:hAnsi="Calibri" w:cs="Calibri"/>
          <w:sz w:val="22"/>
        </w:rPr>
        <w:t>application, or</w:t>
      </w:r>
      <w:proofErr w:type="gramEnd"/>
      <w:r w:rsidRPr="00FF6507">
        <w:rPr>
          <w:rFonts w:ascii="Calibri" w:hAnsi="Calibri" w:cs="Calibri"/>
          <w:sz w:val="22"/>
        </w:rPr>
        <w:t xml:space="preserve"> overwrite arbitrary files with multipart request data.</w:t>
      </w:r>
    </w:p>
    <w:p w14:paraId="778E8B13" w14:textId="49A7242D" w:rsidR="00B13328" w:rsidRDefault="00B13328" w:rsidP="00B13328">
      <w:pPr>
        <w:ind w:left="1440"/>
        <w:rPr>
          <w:rFonts w:ascii="Calibri" w:hAnsi="Calibri" w:cs="Calibri"/>
          <w:sz w:val="22"/>
        </w:rPr>
      </w:pPr>
      <w:r>
        <w:rPr>
          <w:rFonts w:ascii="Calibri" w:hAnsi="Calibri" w:cs="Calibri"/>
          <w:sz w:val="22"/>
        </w:rPr>
        <w:t xml:space="preserve">       3.</w:t>
      </w:r>
      <w:r>
        <w:rPr>
          <w:rFonts w:ascii="Calibri" w:hAnsi="Calibri" w:cs="Calibri"/>
          <w:sz w:val="22"/>
        </w:rPr>
        <w:tab/>
      </w:r>
      <w:r w:rsidRPr="0038119A">
        <w:rPr>
          <w:rFonts w:ascii="Calibri" w:hAnsi="Calibri" w:cs="Calibri"/>
          <w:sz w:val="22"/>
          <w:highlight w:val="yellow"/>
          <w:u w:val="single"/>
        </w:rPr>
        <w:t>CVE-2020-5421</w:t>
      </w:r>
      <w:r w:rsidRPr="00B13328">
        <w:rPr>
          <w:rFonts w:ascii="Calibri" w:hAnsi="Calibri" w:cs="Calibri"/>
          <w:sz w:val="22"/>
        </w:rPr>
        <w:t xml:space="preserve"> </w:t>
      </w:r>
    </w:p>
    <w:p w14:paraId="2C23B1CF" w14:textId="28C2ADB1" w:rsidR="00FF6507" w:rsidRDefault="00FF6507" w:rsidP="00FF6507">
      <w:pPr>
        <w:ind w:left="2160"/>
        <w:rPr>
          <w:rFonts w:ascii="Calibri" w:hAnsi="Calibri" w:cs="Calibri"/>
          <w:sz w:val="22"/>
        </w:rPr>
      </w:pPr>
      <w:r w:rsidRPr="00FF6507">
        <w:rPr>
          <w:rFonts w:ascii="Calibri" w:hAnsi="Calibri" w:cs="Calibri"/>
          <w:sz w:val="22"/>
        </w:rPr>
        <w:t xml:space="preserve">In Spring Framework versions 5.2.0 - 5.2.8, 5.1.0 - 5.1.17, 5.0.0 - 5.0.18, 4.3.0 - 4.3.28, and older unsupported versions, the protections against RFD attacks from CVE-2015-5211 may be bypassed depending on the browser used through the use of a </w:t>
      </w:r>
      <w:proofErr w:type="spellStart"/>
      <w:r w:rsidRPr="00FF6507">
        <w:rPr>
          <w:rFonts w:ascii="Calibri" w:hAnsi="Calibri" w:cs="Calibri"/>
          <w:sz w:val="22"/>
        </w:rPr>
        <w:t>jsessionid</w:t>
      </w:r>
      <w:proofErr w:type="spellEnd"/>
      <w:r w:rsidRPr="00FF6507">
        <w:rPr>
          <w:rFonts w:ascii="Calibri" w:hAnsi="Calibri" w:cs="Calibri"/>
          <w:sz w:val="22"/>
        </w:rPr>
        <w:t xml:space="preserve"> path parameter.</w:t>
      </w:r>
    </w:p>
    <w:p w14:paraId="563C7FC0" w14:textId="0FA6924F" w:rsidR="00B13328" w:rsidRDefault="00FF6507" w:rsidP="00FF6507">
      <w:pPr>
        <w:ind w:left="1440"/>
        <w:rPr>
          <w:rFonts w:ascii="Calibri" w:hAnsi="Calibri" w:cs="Calibri"/>
          <w:sz w:val="22"/>
          <w:u w:val="single"/>
        </w:rPr>
      </w:pPr>
      <w:r>
        <w:rPr>
          <w:rFonts w:ascii="Calibri" w:hAnsi="Calibri" w:cs="Calibri"/>
          <w:sz w:val="22"/>
        </w:rPr>
        <w:t xml:space="preserve">       4.</w:t>
      </w:r>
      <w:r>
        <w:rPr>
          <w:rFonts w:ascii="Calibri" w:hAnsi="Calibri" w:cs="Calibri"/>
          <w:sz w:val="22"/>
        </w:rPr>
        <w:tab/>
      </w:r>
      <w:r w:rsidR="00B13328" w:rsidRPr="00F055D6">
        <w:rPr>
          <w:rFonts w:ascii="Calibri" w:hAnsi="Calibri" w:cs="Calibri"/>
          <w:sz w:val="22"/>
          <w:highlight w:val="yellow"/>
          <w:u w:val="single"/>
        </w:rPr>
        <w:t>CVE-2022-22950</w:t>
      </w:r>
    </w:p>
    <w:p w14:paraId="07693348" w14:textId="119977B6" w:rsidR="00FF6507" w:rsidRDefault="00FF6507" w:rsidP="00FF6507">
      <w:pPr>
        <w:ind w:left="2160"/>
        <w:rPr>
          <w:rFonts w:ascii="Calibri" w:hAnsi="Calibri" w:cs="Calibri"/>
          <w:sz w:val="22"/>
        </w:rPr>
      </w:pPr>
      <w:r>
        <w:rPr>
          <w:rFonts w:ascii="Calibri" w:hAnsi="Calibri" w:cs="Calibri"/>
          <w:sz w:val="22"/>
        </w:rPr>
        <w:t>I</w:t>
      </w:r>
      <w:r w:rsidRPr="00FF6507">
        <w:rPr>
          <w:rFonts w:ascii="Calibri" w:hAnsi="Calibri" w:cs="Calibri"/>
          <w:sz w:val="22"/>
        </w:rPr>
        <w:t xml:space="preserve">n Spring Framework versions 5.3.0 - 5.3.16 and older unsupported versions, it is possible for a user to provide a specially crafted </w:t>
      </w:r>
      <w:proofErr w:type="spellStart"/>
      <w:r w:rsidRPr="00FF6507">
        <w:rPr>
          <w:rFonts w:ascii="Calibri" w:hAnsi="Calibri" w:cs="Calibri"/>
          <w:sz w:val="22"/>
        </w:rPr>
        <w:t>SpEL</w:t>
      </w:r>
      <w:proofErr w:type="spellEnd"/>
      <w:r w:rsidRPr="00FF6507">
        <w:rPr>
          <w:rFonts w:ascii="Calibri" w:hAnsi="Calibri" w:cs="Calibri"/>
          <w:sz w:val="22"/>
        </w:rPr>
        <w:t xml:space="preserve"> expression that may cause a </w:t>
      </w:r>
      <w:proofErr w:type="gramStart"/>
      <w:r w:rsidRPr="00FF6507">
        <w:rPr>
          <w:rFonts w:ascii="Calibri" w:hAnsi="Calibri" w:cs="Calibri"/>
          <w:sz w:val="22"/>
        </w:rPr>
        <w:t>denial of service</w:t>
      </w:r>
      <w:proofErr w:type="gramEnd"/>
      <w:r w:rsidRPr="00FF6507">
        <w:rPr>
          <w:rFonts w:ascii="Calibri" w:hAnsi="Calibri" w:cs="Calibri"/>
          <w:sz w:val="22"/>
        </w:rPr>
        <w:t xml:space="preserve"> condition.</w:t>
      </w:r>
    </w:p>
    <w:p w14:paraId="2DAEE916" w14:textId="4A5DE8D0" w:rsidR="00B13328" w:rsidRDefault="00FF6507" w:rsidP="00FF6507">
      <w:pPr>
        <w:ind w:left="1440"/>
        <w:rPr>
          <w:rFonts w:ascii="Calibri" w:hAnsi="Calibri" w:cs="Calibri"/>
          <w:sz w:val="22"/>
        </w:rPr>
      </w:pPr>
      <w:r>
        <w:rPr>
          <w:rFonts w:ascii="Calibri" w:hAnsi="Calibri" w:cs="Calibri"/>
          <w:sz w:val="22"/>
        </w:rPr>
        <w:t xml:space="preserve">       5.</w:t>
      </w:r>
      <w:r>
        <w:rPr>
          <w:rFonts w:ascii="Calibri" w:hAnsi="Calibri" w:cs="Calibri"/>
          <w:sz w:val="22"/>
        </w:rPr>
        <w:tab/>
      </w:r>
      <w:r w:rsidR="00B13328" w:rsidRPr="0038119A">
        <w:rPr>
          <w:rFonts w:ascii="Calibri" w:hAnsi="Calibri" w:cs="Calibri"/>
          <w:sz w:val="22"/>
          <w:highlight w:val="yellow"/>
          <w:u w:val="single"/>
        </w:rPr>
        <w:t>CVE-2022-22971</w:t>
      </w:r>
    </w:p>
    <w:p w14:paraId="520099F9" w14:textId="0A0DB456" w:rsidR="00F055D6" w:rsidRDefault="00FF6507" w:rsidP="00044839">
      <w:pPr>
        <w:ind w:left="2160"/>
        <w:rPr>
          <w:rFonts w:ascii="Calibri" w:hAnsi="Calibri" w:cs="Calibri"/>
          <w:sz w:val="22"/>
        </w:rPr>
      </w:pPr>
      <w:r w:rsidRPr="00FF6507">
        <w:rPr>
          <w:rFonts w:ascii="Calibri" w:hAnsi="Calibri" w:cs="Calibri"/>
          <w:sz w:val="22"/>
        </w:rPr>
        <w:t>In spring framework versions prior to 5.3.20</w:t>
      </w:r>
      <w:proofErr w:type="gramStart"/>
      <w:r w:rsidRPr="00FF6507">
        <w:rPr>
          <w:rFonts w:ascii="Calibri" w:hAnsi="Calibri" w:cs="Calibri"/>
          <w:sz w:val="22"/>
        </w:rPr>
        <w:t>+ ,</w:t>
      </w:r>
      <w:proofErr w:type="gramEnd"/>
      <w:r w:rsidRPr="00FF6507">
        <w:rPr>
          <w:rFonts w:ascii="Calibri" w:hAnsi="Calibri" w:cs="Calibri"/>
          <w:sz w:val="22"/>
        </w:rPr>
        <w:t xml:space="preserve"> 5.2.22+ and old unsupported versions, application with a STOMP over WebSocket endpoint is vulnerable to a denial of service attack by an authenticated user.</w:t>
      </w:r>
    </w:p>
    <w:p w14:paraId="4FB6787D" w14:textId="27556F59" w:rsidR="00B13328" w:rsidRDefault="00FF6507" w:rsidP="00FF6507">
      <w:pPr>
        <w:ind w:left="720" w:firstLine="720"/>
        <w:rPr>
          <w:rFonts w:ascii="Calibri" w:hAnsi="Calibri" w:cs="Calibri"/>
          <w:sz w:val="22"/>
        </w:rPr>
      </w:pPr>
      <w:r>
        <w:rPr>
          <w:rFonts w:ascii="Calibri" w:hAnsi="Calibri" w:cs="Calibri"/>
          <w:sz w:val="22"/>
        </w:rPr>
        <w:t xml:space="preserve">       6.</w:t>
      </w:r>
      <w:r>
        <w:rPr>
          <w:rFonts w:ascii="Calibri" w:hAnsi="Calibri" w:cs="Calibri"/>
          <w:sz w:val="22"/>
        </w:rPr>
        <w:tab/>
      </w:r>
      <w:r w:rsidR="00B13328" w:rsidRPr="0038119A">
        <w:rPr>
          <w:rFonts w:ascii="Calibri" w:hAnsi="Calibri" w:cs="Calibri"/>
          <w:sz w:val="22"/>
          <w:highlight w:val="yellow"/>
          <w:u w:val="single"/>
        </w:rPr>
        <w:t>CVE-2022-22968</w:t>
      </w:r>
    </w:p>
    <w:p w14:paraId="139D62CE" w14:textId="45479977" w:rsidR="00FF6507" w:rsidRDefault="00FF6507" w:rsidP="00FF6507">
      <w:pPr>
        <w:ind w:left="2160"/>
        <w:rPr>
          <w:rFonts w:ascii="Calibri" w:hAnsi="Calibri" w:cs="Calibri"/>
          <w:sz w:val="22"/>
        </w:rPr>
      </w:pPr>
      <w:bookmarkStart w:id="15" w:name="_Hlk129210672"/>
      <w:r w:rsidRPr="00FF6507">
        <w:rPr>
          <w:rFonts w:ascii="Calibri" w:hAnsi="Calibri" w:cs="Calibri"/>
          <w:sz w:val="22"/>
        </w:rPr>
        <w:t xml:space="preserve">In Spring Framework versions 5.3.0 - 5.3.18, 5.2.0 - 5.2.20, and older unsupported versions, the patterns for </w:t>
      </w:r>
      <w:proofErr w:type="spellStart"/>
      <w:r w:rsidRPr="00FF6507">
        <w:rPr>
          <w:rFonts w:ascii="Calibri" w:hAnsi="Calibri" w:cs="Calibri"/>
          <w:sz w:val="22"/>
        </w:rPr>
        <w:t>disallowedFields</w:t>
      </w:r>
      <w:proofErr w:type="spellEnd"/>
      <w:r w:rsidRPr="00FF6507">
        <w:rPr>
          <w:rFonts w:ascii="Calibri" w:hAnsi="Calibri" w:cs="Calibri"/>
          <w:sz w:val="22"/>
        </w:rPr>
        <w:t xml:space="preserve"> on a </w:t>
      </w:r>
      <w:proofErr w:type="spellStart"/>
      <w:r w:rsidRPr="00FF6507">
        <w:rPr>
          <w:rFonts w:ascii="Calibri" w:hAnsi="Calibri" w:cs="Calibri"/>
          <w:sz w:val="22"/>
        </w:rPr>
        <w:t>DataBinder</w:t>
      </w:r>
      <w:proofErr w:type="spellEnd"/>
      <w:r w:rsidRPr="00FF6507">
        <w:rPr>
          <w:rFonts w:ascii="Calibri" w:hAnsi="Calibri" w:cs="Calibri"/>
          <w:sz w:val="22"/>
        </w:rPr>
        <w:t xml:space="preserve"> are case sensitive which means a field is not effectively protected unless it is listed with both upper and lower case for the first character of the field, including upper and lower case for the first character of all nested fields within the property path.</w:t>
      </w:r>
    </w:p>
    <w:bookmarkEnd w:id="15"/>
    <w:p w14:paraId="262767B7" w14:textId="66D731EF" w:rsidR="00B13328" w:rsidRDefault="00FF6507" w:rsidP="00FF6507">
      <w:pPr>
        <w:ind w:left="720" w:firstLine="720"/>
        <w:rPr>
          <w:rFonts w:ascii="Calibri" w:hAnsi="Calibri" w:cs="Calibri"/>
          <w:sz w:val="22"/>
        </w:rPr>
      </w:pPr>
      <w:r>
        <w:rPr>
          <w:rFonts w:ascii="Calibri" w:hAnsi="Calibri" w:cs="Calibri"/>
          <w:sz w:val="22"/>
        </w:rPr>
        <w:t xml:space="preserve">       7.</w:t>
      </w:r>
      <w:r>
        <w:rPr>
          <w:rFonts w:ascii="Calibri" w:hAnsi="Calibri" w:cs="Calibri"/>
          <w:sz w:val="22"/>
        </w:rPr>
        <w:tab/>
      </w:r>
      <w:r w:rsidR="00B13328" w:rsidRPr="0038119A">
        <w:rPr>
          <w:rFonts w:ascii="Calibri" w:hAnsi="Calibri" w:cs="Calibri"/>
          <w:sz w:val="22"/>
          <w:highlight w:val="yellow"/>
          <w:u w:val="single"/>
        </w:rPr>
        <w:t>CVE-2022-22970</w:t>
      </w:r>
    </w:p>
    <w:p w14:paraId="68A39781" w14:textId="55C4074E" w:rsidR="00FF6507" w:rsidRDefault="00FF6507" w:rsidP="00FF6507">
      <w:pPr>
        <w:ind w:left="2160"/>
        <w:rPr>
          <w:rFonts w:ascii="Calibri" w:hAnsi="Calibri" w:cs="Calibri"/>
          <w:sz w:val="22"/>
        </w:rPr>
      </w:pPr>
      <w:r w:rsidRPr="00FF6507">
        <w:rPr>
          <w:rFonts w:ascii="Calibri" w:hAnsi="Calibri" w:cs="Calibri"/>
          <w:sz w:val="22"/>
        </w:rPr>
        <w:t>In spring framework versions prior to 5.3.20</w:t>
      </w:r>
      <w:proofErr w:type="gramStart"/>
      <w:r w:rsidRPr="00FF6507">
        <w:rPr>
          <w:rFonts w:ascii="Calibri" w:hAnsi="Calibri" w:cs="Calibri"/>
          <w:sz w:val="22"/>
        </w:rPr>
        <w:t>+ ,</w:t>
      </w:r>
      <w:proofErr w:type="gramEnd"/>
      <w:r w:rsidRPr="00FF6507">
        <w:rPr>
          <w:rFonts w:ascii="Calibri" w:hAnsi="Calibri" w:cs="Calibri"/>
          <w:sz w:val="22"/>
        </w:rPr>
        <w:t xml:space="preserve"> 5.2.22+ and old unsupported versions, applications that handle file uploads are vulnerable to DoS attack if they rely on data binding to set a </w:t>
      </w:r>
      <w:proofErr w:type="spellStart"/>
      <w:r w:rsidRPr="00FF6507">
        <w:rPr>
          <w:rFonts w:ascii="Calibri" w:hAnsi="Calibri" w:cs="Calibri"/>
          <w:sz w:val="22"/>
        </w:rPr>
        <w:t>MultipartFile</w:t>
      </w:r>
      <w:proofErr w:type="spellEnd"/>
      <w:r w:rsidRPr="00FF6507">
        <w:rPr>
          <w:rFonts w:ascii="Calibri" w:hAnsi="Calibri" w:cs="Calibri"/>
          <w:sz w:val="22"/>
        </w:rPr>
        <w:t xml:space="preserve"> or </w:t>
      </w:r>
      <w:proofErr w:type="spellStart"/>
      <w:r w:rsidRPr="00FF6507">
        <w:rPr>
          <w:rFonts w:ascii="Calibri" w:hAnsi="Calibri" w:cs="Calibri"/>
          <w:sz w:val="22"/>
        </w:rPr>
        <w:t>javax.servlet.Part</w:t>
      </w:r>
      <w:proofErr w:type="spellEnd"/>
      <w:r w:rsidRPr="00FF6507">
        <w:rPr>
          <w:rFonts w:ascii="Calibri" w:hAnsi="Calibri" w:cs="Calibri"/>
          <w:sz w:val="22"/>
        </w:rPr>
        <w:t xml:space="preserve"> to a field in a model object.</w:t>
      </w:r>
    </w:p>
    <w:p w14:paraId="77F361C6" w14:textId="5A41CEE2" w:rsidR="00B13328" w:rsidRDefault="00FF6507" w:rsidP="00FF6507">
      <w:pPr>
        <w:ind w:left="720" w:firstLine="720"/>
        <w:rPr>
          <w:rFonts w:ascii="Calibri" w:hAnsi="Calibri" w:cs="Calibri"/>
          <w:sz w:val="22"/>
        </w:rPr>
      </w:pPr>
      <w:r>
        <w:rPr>
          <w:rFonts w:ascii="Calibri" w:hAnsi="Calibri" w:cs="Calibri"/>
          <w:sz w:val="22"/>
        </w:rPr>
        <w:t xml:space="preserve">       8.</w:t>
      </w:r>
      <w:r>
        <w:rPr>
          <w:rFonts w:ascii="Calibri" w:hAnsi="Calibri" w:cs="Calibri"/>
          <w:sz w:val="22"/>
        </w:rPr>
        <w:tab/>
      </w:r>
      <w:r w:rsidR="00B13328" w:rsidRPr="0038119A">
        <w:rPr>
          <w:rFonts w:ascii="Calibri" w:hAnsi="Calibri" w:cs="Calibri"/>
          <w:sz w:val="22"/>
          <w:highlight w:val="yellow"/>
          <w:u w:val="single"/>
        </w:rPr>
        <w:t>CVE-2021-22060</w:t>
      </w:r>
    </w:p>
    <w:p w14:paraId="29AA8819" w14:textId="7FE5C00F" w:rsidR="00FF6507" w:rsidRDefault="00FF6507" w:rsidP="00FF6507">
      <w:pPr>
        <w:ind w:left="2160"/>
        <w:rPr>
          <w:rFonts w:ascii="Calibri" w:hAnsi="Calibri" w:cs="Calibri"/>
          <w:sz w:val="22"/>
        </w:rPr>
      </w:pPr>
      <w:r w:rsidRPr="00FF6507">
        <w:rPr>
          <w:rFonts w:ascii="Calibri" w:hAnsi="Calibri" w:cs="Calibri"/>
          <w:sz w:val="22"/>
        </w:rPr>
        <w:lastRenderedPageBreak/>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06784C3B" w14:textId="2C05F743" w:rsidR="004D7048" w:rsidRDefault="00FF6507" w:rsidP="00FF6507">
      <w:pPr>
        <w:ind w:left="720" w:firstLine="720"/>
        <w:rPr>
          <w:rFonts w:ascii="Calibri" w:hAnsi="Calibri" w:cs="Calibri"/>
          <w:sz w:val="22"/>
          <w:u w:val="single"/>
        </w:rPr>
      </w:pPr>
      <w:r>
        <w:rPr>
          <w:rFonts w:ascii="Calibri" w:hAnsi="Calibri" w:cs="Calibri"/>
          <w:sz w:val="22"/>
        </w:rPr>
        <w:t xml:space="preserve">       9.</w:t>
      </w:r>
      <w:r>
        <w:rPr>
          <w:rFonts w:ascii="Calibri" w:hAnsi="Calibri" w:cs="Calibri"/>
          <w:sz w:val="22"/>
        </w:rPr>
        <w:tab/>
      </w:r>
      <w:r w:rsidR="00B13328" w:rsidRPr="00F055D6">
        <w:rPr>
          <w:rFonts w:ascii="Calibri" w:hAnsi="Calibri" w:cs="Calibri"/>
          <w:sz w:val="22"/>
          <w:highlight w:val="yellow"/>
          <w:u w:val="single"/>
        </w:rPr>
        <w:t>CVE-2021-22096</w:t>
      </w:r>
    </w:p>
    <w:p w14:paraId="7BEB89E5" w14:textId="4E196231" w:rsidR="00FF6507" w:rsidRDefault="00FF6507" w:rsidP="00FF6507">
      <w:pPr>
        <w:ind w:left="2160"/>
        <w:rPr>
          <w:rFonts w:ascii="Calibri" w:hAnsi="Calibri" w:cs="Calibri"/>
          <w:sz w:val="22"/>
        </w:rPr>
      </w:pPr>
      <w:r w:rsidRPr="00FF6507">
        <w:rPr>
          <w:rFonts w:ascii="Calibri" w:hAnsi="Calibri" w:cs="Calibri"/>
          <w:sz w:val="22"/>
        </w:rPr>
        <w:t>In Spring Framework versions 5.3.0 - 5.3.10, 5.2.0 - 5.2.17, and older unsupported versions, it is possible for a user to provide malicious input to cause the insertion of additional log entries.</w:t>
      </w:r>
    </w:p>
    <w:p w14:paraId="3ED8C619" w14:textId="1D347949" w:rsidR="00044839" w:rsidRDefault="00044839" w:rsidP="00FF6507">
      <w:pPr>
        <w:ind w:left="2160"/>
        <w:rPr>
          <w:rFonts w:ascii="Calibri" w:hAnsi="Calibri" w:cs="Calibri"/>
          <w:sz w:val="22"/>
        </w:rPr>
      </w:pPr>
    </w:p>
    <w:p w14:paraId="011DB4F3" w14:textId="6BB37011" w:rsidR="00044839" w:rsidRDefault="00044839" w:rsidP="00FF6507">
      <w:pPr>
        <w:ind w:left="2160"/>
        <w:rPr>
          <w:rFonts w:ascii="Calibri" w:hAnsi="Calibri" w:cs="Calibri"/>
          <w:sz w:val="22"/>
        </w:rPr>
      </w:pPr>
    </w:p>
    <w:p w14:paraId="5DDF394E" w14:textId="77777777" w:rsidR="00044839" w:rsidRDefault="00044839" w:rsidP="00FF6507">
      <w:pPr>
        <w:ind w:left="2160"/>
        <w:rPr>
          <w:rFonts w:ascii="Calibri" w:hAnsi="Calibri" w:cs="Calibri"/>
          <w:sz w:val="22"/>
        </w:rPr>
      </w:pPr>
    </w:p>
    <w:p w14:paraId="237FF8F1" w14:textId="4ACC0CDA" w:rsidR="00FF6507" w:rsidRPr="00044839" w:rsidRDefault="004D7048" w:rsidP="00406FF3">
      <w:pPr>
        <w:pStyle w:val="ListParagraph"/>
        <w:numPr>
          <w:ilvl w:val="0"/>
          <w:numId w:val="9"/>
        </w:numPr>
        <w:rPr>
          <w:rStyle w:val="Hyperlink"/>
          <w:rFonts w:ascii="Calibri" w:hAnsi="Calibri" w:cs="Calibri"/>
          <w:color w:val="auto"/>
          <w:sz w:val="22"/>
          <w:u w:val="none"/>
        </w:rPr>
      </w:pPr>
      <w:r w:rsidRPr="00FF6507">
        <w:rPr>
          <w:rFonts w:ascii="Calibri" w:hAnsi="Calibri" w:cs="Calibri"/>
          <w:b/>
          <w:bCs/>
          <w:sz w:val="22"/>
        </w:rPr>
        <w:t xml:space="preserve">Dependency: </w:t>
      </w:r>
      <w:hyperlink r:id="rId52" w:anchor="l18_dd386a02e40b915ab400a3bf9f586d2dc4c0852c" w:history="1">
        <w:r w:rsidR="00FF6507" w:rsidRPr="00FF6507">
          <w:rPr>
            <w:rStyle w:val="Hyperlink"/>
            <w:rFonts w:ascii="Calibri" w:hAnsi="Calibri" w:cs="Calibri"/>
            <w:sz w:val="22"/>
          </w:rPr>
          <w:t>spring-web-5.2.3.RELEASE.jar</w:t>
        </w:r>
      </w:hyperlink>
    </w:p>
    <w:p w14:paraId="68895B48" w14:textId="77777777" w:rsidR="00044839" w:rsidRDefault="00044839" w:rsidP="00044839">
      <w:pPr>
        <w:ind w:left="720"/>
        <w:rPr>
          <w:rFonts w:ascii="Calibri" w:hAnsi="Calibri" w:cs="Calibri"/>
          <w:sz w:val="22"/>
        </w:rPr>
      </w:pPr>
      <w:r w:rsidRPr="005A4647">
        <w:rPr>
          <w:rFonts w:ascii="Calibri" w:hAnsi="Calibri" w:cs="Calibri"/>
          <w:b/>
          <w:bCs/>
          <w:sz w:val="22"/>
        </w:rPr>
        <w:t xml:space="preserve">Solution: </w:t>
      </w:r>
      <w:r w:rsidRPr="005A4647">
        <w:rPr>
          <w:rFonts w:ascii="Calibri" w:hAnsi="Calibri" w:cs="Calibri"/>
          <w:b/>
          <w:bCs/>
          <w:sz w:val="22"/>
        </w:rPr>
        <w:tab/>
      </w:r>
      <w:r w:rsidRPr="005A4647">
        <w:rPr>
          <w:sz w:val="22"/>
        </w:rPr>
        <w:t>Update to most current version.</w:t>
      </w:r>
    </w:p>
    <w:p w14:paraId="35033925" w14:textId="292B6EC5" w:rsidR="00A77FDF" w:rsidRDefault="004D7048" w:rsidP="00A77FDF">
      <w:pPr>
        <w:pStyle w:val="ListParagraph"/>
        <w:rPr>
          <w:rFonts w:ascii="Calibri" w:hAnsi="Calibri" w:cs="Calibri"/>
          <w:sz w:val="22"/>
        </w:rPr>
      </w:pPr>
      <w:r w:rsidRPr="00FF6507">
        <w:rPr>
          <w:rFonts w:ascii="Calibri" w:hAnsi="Calibri" w:cs="Calibri"/>
          <w:b/>
          <w:bCs/>
          <w:sz w:val="22"/>
        </w:rPr>
        <w:t xml:space="preserve">Summary:   </w:t>
      </w:r>
      <w:r w:rsidRPr="00FF6507">
        <w:rPr>
          <w:rFonts w:ascii="Calibri" w:hAnsi="Calibri" w:cs="Calibri"/>
          <w:sz w:val="22"/>
        </w:rPr>
        <w:t>1.</w:t>
      </w:r>
      <w:r w:rsidRPr="00FF6507">
        <w:rPr>
          <w:rFonts w:ascii="Calibri" w:hAnsi="Calibri" w:cs="Calibri"/>
          <w:sz w:val="22"/>
        </w:rPr>
        <w:tab/>
      </w:r>
      <w:r w:rsidR="00A77FDF" w:rsidRPr="00F055D6">
        <w:rPr>
          <w:rFonts w:ascii="Calibri" w:hAnsi="Calibri" w:cs="Calibri"/>
          <w:sz w:val="22"/>
          <w:u w:val="single"/>
        </w:rPr>
        <w:t>CVE-2016-1000027</w:t>
      </w:r>
    </w:p>
    <w:p w14:paraId="23F0EF33" w14:textId="77777777" w:rsidR="00A77FDF" w:rsidRDefault="00A77FDF" w:rsidP="00A77FDF">
      <w:pPr>
        <w:pStyle w:val="ListParagraph"/>
        <w:ind w:left="2160"/>
        <w:rPr>
          <w:rFonts w:ascii="Calibri" w:hAnsi="Calibri" w:cs="Calibri"/>
          <w:sz w:val="22"/>
        </w:rPr>
      </w:pPr>
      <w:r w:rsidRPr="00A77FDF">
        <w:rPr>
          <w:rFonts w:ascii="Calibri" w:hAnsi="Calibri" w:cs="Calibri"/>
          <w:sz w:val="22"/>
        </w:rPr>
        <w:t>Pivotal Spring Framework through 5.3.16 suffers from a potential remote code execution (RCE) issue if used for Java deserialization of untrusted data. Depending on how the library is implemented within a product, this issue may or not occur, and authentication may be required. NOTE: the vendor's position is that untrusted data is not an intended use case. The product's behavior will not be changed because some users rely on deserialization of trusted data.</w:t>
      </w:r>
    </w:p>
    <w:p w14:paraId="0E53D34D" w14:textId="45B125BD" w:rsidR="00A77FDF" w:rsidRPr="00A77FDF" w:rsidRDefault="00A77FDF" w:rsidP="00A77FDF">
      <w:pPr>
        <w:ind w:left="720" w:firstLine="720"/>
        <w:rPr>
          <w:rFonts w:ascii="Calibri" w:hAnsi="Calibri" w:cs="Calibri"/>
          <w:sz w:val="22"/>
        </w:rPr>
      </w:pPr>
      <w:r>
        <w:rPr>
          <w:rFonts w:ascii="Calibri" w:hAnsi="Calibri" w:cs="Calibri"/>
          <w:sz w:val="22"/>
        </w:rPr>
        <w:t xml:space="preserve">      </w:t>
      </w:r>
      <w:r w:rsidRPr="00A77FDF">
        <w:rPr>
          <w:rFonts w:ascii="Calibri" w:hAnsi="Calibri" w:cs="Calibri"/>
          <w:sz w:val="22"/>
        </w:rPr>
        <w:t xml:space="preserve"> 2.</w:t>
      </w:r>
      <w:r w:rsidRPr="00A77FDF">
        <w:rPr>
          <w:rFonts w:ascii="Calibri" w:hAnsi="Calibri" w:cs="Calibri"/>
          <w:sz w:val="22"/>
        </w:rPr>
        <w:tab/>
      </w:r>
      <w:r w:rsidRPr="0038119A">
        <w:rPr>
          <w:rFonts w:ascii="Calibri" w:hAnsi="Calibri" w:cs="Calibri"/>
          <w:sz w:val="22"/>
          <w:highlight w:val="yellow"/>
          <w:u w:val="single"/>
        </w:rPr>
        <w:t>CVE-2022-22965</w:t>
      </w:r>
    </w:p>
    <w:p w14:paraId="5C982AFB" w14:textId="0A0ABB88" w:rsidR="00A77FDF" w:rsidRPr="00A77FDF" w:rsidRDefault="00A77FDF" w:rsidP="00A77FDF">
      <w:pPr>
        <w:ind w:left="2160"/>
        <w:rPr>
          <w:rFonts w:ascii="Calibri" w:hAnsi="Calibri" w:cs="Calibri"/>
          <w:sz w:val="22"/>
        </w:rPr>
      </w:pPr>
      <w:r w:rsidRPr="00FF6507">
        <w:rPr>
          <w:rFonts w:ascii="Calibri" w:hAnsi="Calibri" w:cs="Calibri"/>
          <w:sz w:val="22"/>
        </w:rPr>
        <w:t xml:space="preserve">A Spring MVC or Spring </w:t>
      </w:r>
      <w:proofErr w:type="spellStart"/>
      <w:r w:rsidRPr="00FF6507">
        <w:rPr>
          <w:rFonts w:ascii="Calibri" w:hAnsi="Calibri" w:cs="Calibri"/>
          <w:sz w:val="22"/>
        </w:rPr>
        <w:t>WebFlux</w:t>
      </w:r>
      <w:proofErr w:type="spellEnd"/>
      <w:r w:rsidRPr="00FF6507">
        <w:rPr>
          <w:rFonts w:ascii="Calibri" w:hAnsi="Calibri" w:cs="Calibri"/>
          <w:sz w:val="22"/>
        </w:rPr>
        <w:t xml:space="preserve"> application running on JDK 9+ may be vulnerable to remote code execution (RCE) via data binding. The specific exploit requires the application to run on Tomcat as a WAR deployment. If the application is deployed as a Spring Boot executable jar, </w:t>
      </w:r>
      <w:proofErr w:type="gramStart"/>
      <w:r w:rsidRPr="00FF6507">
        <w:rPr>
          <w:rFonts w:ascii="Calibri" w:hAnsi="Calibri" w:cs="Calibri"/>
          <w:sz w:val="22"/>
        </w:rPr>
        <w:t>i.e.</w:t>
      </w:r>
      <w:proofErr w:type="gramEnd"/>
      <w:r w:rsidRPr="00FF6507">
        <w:rPr>
          <w:rFonts w:ascii="Calibri" w:hAnsi="Calibri" w:cs="Calibri"/>
          <w:sz w:val="22"/>
        </w:rPr>
        <w:t xml:space="preserve"> the default, it is not vulnerable to the exploit. However, the nature of the vulnerability is more general, and there may be other ways to exploit it.</w:t>
      </w:r>
    </w:p>
    <w:p w14:paraId="70FE931A" w14:textId="6A6FCEA4" w:rsidR="00A77FDF" w:rsidRDefault="00A77FDF" w:rsidP="00A77FDF">
      <w:pPr>
        <w:pStyle w:val="ListParagraph"/>
        <w:ind w:left="1440"/>
        <w:rPr>
          <w:rFonts w:ascii="Calibri" w:hAnsi="Calibri" w:cs="Calibri"/>
          <w:sz w:val="22"/>
        </w:rPr>
      </w:pPr>
      <w:r>
        <w:rPr>
          <w:rFonts w:ascii="Calibri" w:hAnsi="Calibri" w:cs="Calibri"/>
          <w:sz w:val="22"/>
        </w:rPr>
        <w:t xml:space="preserve">       3.</w:t>
      </w:r>
      <w:r>
        <w:rPr>
          <w:rFonts w:ascii="Calibri" w:hAnsi="Calibri" w:cs="Calibri"/>
          <w:sz w:val="22"/>
        </w:rPr>
        <w:tab/>
      </w:r>
      <w:r w:rsidRPr="0038119A">
        <w:rPr>
          <w:rFonts w:ascii="Calibri" w:hAnsi="Calibri" w:cs="Calibri"/>
          <w:sz w:val="22"/>
          <w:highlight w:val="yellow"/>
          <w:u w:val="single"/>
        </w:rPr>
        <w:t>CVE-2021-22118</w:t>
      </w:r>
    </w:p>
    <w:p w14:paraId="5E574ECE" w14:textId="19DDDB87" w:rsidR="00A77FDF" w:rsidRPr="00A77FDF" w:rsidRDefault="00A77FDF" w:rsidP="00A77FDF">
      <w:pPr>
        <w:ind w:left="2160"/>
        <w:rPr>
          <w:rFonts w:ascii="Calibri" w:hAnsi="Calibri" w:cs="Calibri"/>
          <w:sz w:val="22"/>
        </w:rPr>
      </w:pPr>
      <w:r w:rsidRPr="00FF6507">
        <w:rPr>
          <w:rFonts w:ascii="Calibri" w:hAnsi="Calibri" w:cs="Calibri"/>
          <w:sz w:val="22"/>
        </w:rPr>
        <w:t xml:space="preserve">In Spring Framework, versions 5.2.x prior to 5.2.15 and versions 5.3.x prior to 5.3.7, a </w:t>
      </w:r>
      <w:proofErr w:type="spellStart"/>
      <w:r w:rsidRPr="00FF6507">
        <w:rPr>
          <w:rFonts w:ascii="Calibri" w:hAnsi="Calibri" w:cs="Calibri"/>
          <w:sz w:val="22"/>
        </w:rPr>
        <w:t>WebFlux</w:t>
      </w:r>
      <w:proofErr w:type="spellEnd"/>
      <w:r w:rsidRPr="00FF6507">
        <w:rPr>
          <w:rFonts w:ascii="Calibri" w:hAnsi="Calibri" w:cs="Calibri"/>
          <w:sz w:val="22"/>
        </w:rPr>
        <w:t xml:space="preserve"> application is vulnerable to a privilege escalation: by (re)creating the temporary storage directory, a locally authenticated malicious user can read or modify files that have been uploaded to the </w:t>
      </w:r>
      <w:proofErr w:type="spellStart"/>
      <w:r w:rsidRPr="00FF6507">
        <w:rPr>
          <w:rFonts w:ascii="Calibri" w:hAnsi="Calibri" w:cs="Calibri"/>
          <w:sz w:val="22"/>
        </w:rPr>
        <w:t>WebFlux</w:t>
      </w:r>
      <w:proofErr w:type="spellEnd"/>
      <w:r w:rsidRPr="00FF6507">
        <w:rPr>
          <w:rFonts w:ascii="Calibri" w:hAnsi="Calibri" w:cs="Calibri"/>
          <w:sz w:val="22"/>
        </w:rPr>
        <w:t xml:space="preserve"> </w:t>
      </w:r>
      <w:proofErr w:type="gramStart"/>
      <w:r w:rsidRPr="00FF6507">
        <w:rPr>
          <w:rFonts w:ascii="Calibri" w:hAnsi="Calibri" w:cs="Calibri"/>
          <w:sz w:val="22"/>
        </w:rPr>
        <w:t>application, or</w:t>
      </w:r>
      <w:proofErr w:type="gramEnd"/>
      <w:r w:rsidRPr="00FF6507">
        <w:rPr>
          <w:rFonts w:ascii="Calibri" w:hAnsi="Calibri" w:cs="Calibri"/>
          <w:sz w:val="22"/>
        </w:rPr>
        <w:t xml:space="preserve"> overwrite arbitrary files with multipart request data.</w:t>
      </w:r>
    </w:p>
    <w:p w14:paraId="5CA24647" w14:textId="1356F616" w:rsidR="00A77FDF" w:rsidRDefault="00A77FDF" w:rsidP="00A77FDF">
      <w:pPr>
        <w:pStyle w:val="ListParagraph"/>
        <w:ind w:left="1440"/>
        <w:rPr>
          <w:rFonts w:ascii="Calibri" w:hAnsi="Calibri" w:cs="Calibri"/>
          <w:sz w:val="22"/>
        </w:rPr>
      </w:pPr>
      <w:r>
        <w:rPr>
          <w:rFonts w:ascii="Calibri" w:hAnsi="Calibri" w:cs="Calibri"/>
          <w:sz w:val="22"/>
        </w:rPr>
        <w:t xml:space="preserve">       4.</w:t>
      </w:r>
      <w:r>
        <w:rPr>
          <w:rFonts w:ascii="Calibri" w:hAnsi="Calibri" w:cs="Calibri"/>
          <w:sz w:val="22"/>
        </w:rPr>
        <w:tab/>
      </w:r>
      <w:r w:rsidRPr="0038119A">
        <w:rPr>
          <w:rFonts w:ascii="Calibri" w:hAnsi="Calibri" w:cs="Calibri"/>
          <w:sz w:val="22"/>
          <w:highlight w:val="yellow"/>
          <w:u w:val="single"/>
        </w:rPr>
        <w:t>CVE-2020-5421</w:t>
      </w:r>
    </w:p>
    <w:p w14:paraId="3F68B0C9" w14:textId="4ECD4BFB" w:rsidR="00A77FDF" w:rsidRPr="00A77FDF" w:rsidRDefault="00A77FDF" w:rsidP="00A77FDF">
      <w:pPr>
        <w:ind w:left="2160"/>
        <w:rPr>
          <w:rFonts w:ascii="Calibri" w:hAnsi="Calibri" w:cs="Calibri"/>
          <w:sz w:val="22"/>
        </w:rPr>
      </w:pPr>
      <w:r w:rsidRPr="00FF6507">
        <w:rPr>
          <w:rFonts w:ascii="Calibri" w:hAnsi="Calibri" w:cs="Calibri"/>
          <w:sz w:val="22"/>
        </w:rPr>
        <w:lastRenderedPageBreak/>
        <w:t xml:space="preserve">In Spring Framework versions 5.2.0 - 5.2.8, 5.1.0 - 5.1.17, 5.0.0 - 5.0.18, 4.3.0 - 4.3.28, and older unsupported versions, the protections against RFD attacks from CVE-2015-5211 may be bypassed depending on the browser used </w:t>
      </w:r>
      <w:proofErr w:type="gramStart"/>
      <w:r w:rsidRPr="00FF6507">
        <w:rPr>
          <w:rFonts w:ascii="Calibri" w:hAnsi="Calibri" w:cs="Calibri"/>
          <w:sz w:val="22"/>
        </w:rPr>
        <w:t>through the use of</w:t>
      </w:r>
      <w:proofErr w:type="gramEnd"/>
      <w:r w:rsidRPr="00FF6507">
        <w:rPr>
          <w:rFonts w:ascii="Calibri" w:hAnsi="Calibri" w:cs="Calibri"/>
          <w:sz w:val="22"/>
        </w:rPr>
        <w:t xml:space="preserve"> a </w:t>
      </w:r>
      <w:proofErr w:type="spellStart"/>
      <w:r w:rsidRPr="00FF6507">
        <w:rPr>
          <w:rFonts w:ascii="Calibri" w:hAnsi="Calibri" w:cs="Calibri"/>
          <w:sz w:val="22"/>
        </w:rPr>
        <w:t>jsessionid</w:t>
      </w:r>
      <w:proofErr w:type="spellEnd"/>
      <w:r w:rsidRPr="00FF6507">
        <w:rPr>
          <w:rFonts w:ascii="Calibri" w:hAnsi="Calibri" w:cs="Calibri"/>
          <w:sz w:val="22"/>
        </w:rPr>
        <w:t xml:space="preserve"> path parameter.</w:t>
      </w:r>
      <w:r>
        <w:rPr>
          <w:rFonts w:ascii="Calibri" w:hAnsi="Calibri" w:cs="Calibri"/>
          <w:sz w:val="22"/>
        </w:rPr>
        <w:tab/>
      </w:r>
    </w:p>
    <w:p w14:paraId="6A3B0535" w14:textId="79C1AF30" w:rsidR="00A77FDF" w:rsidRDefault="00A77FDF" w:rsidP="00A77FDF">
      <w:pPr>
        <w:pStyle w:val="ListParagraph"/>
        <w:ind w:left="1440"/>
        <w:rPr>
          <w:rFonts w:ascii="Calibri" w:hAnsi="Calibri" w:cs="Calibri"/>
          <w:sz w:val="22"/>
        </w:rPr>
      </w:pPr>
      <w:r>
        <w:rPr>
          <w:rFonts w:ascii="Calibri" w:hAnsi="Calibri" w:cs="Calibri"/>
          <w:sz w:val="22"/>
        </w:rPr>
        <w:t xml:space="preserve">       5.</w:t>
      </w:r>
      <w:r>
        <w:rPr>
          <w:rFonts w:ascii="Calibri" w:hAnsi="Calibri" w:cs="Calibri"/>
          <w:sz w:val="22"/>
        </w:rPr>
        <w:tab/>
      </w:r>
      <w:r w:rsidRPr="00F055D6">
        <w:rPr>
          <w:rFonts w:ascii="Calibri" w:hAnsi="Calibri" w:cs="Calibri"/>
          <w:sz w:val="22"/>
          <w:highlight w:val="yellow"/>
          <w:u w:val="single"/>
        </w:rPr>
        <w:t>CVE-2022-22950</w:t>
      </w:r>
    </w:p>
    <w:p w14:paraId="166AB6EE" w14:textId="6AA06985" w:rsidR="00A77FDF" w:rsidRPr="00A77FDF" w:rsidRDefault="00A77FDF" w:rsidP="00A77FDF">
      <w:pPr>
        <w:ind w:left="2160"/>
        <w:rPr>
          <w:rFonts w:ascii="Calibri" w:hAnsi="Calibri" w:cs="Calibri"/>
          <w:sz w:val="22"/>
        </w:rPr>
      </w:pPr>
      <w:r>
        <w:rPr>
          <w:rFonts w:ascii="Calibri" w:hAnsi="Calibri" w:cs="Calibri"/>
          <w:sz w:val="22"/>
        </w:rPr>
        <w:t>I</w:t>
      </w:r>
      <w:r w:rsidRPr="00FF6507">
        <w:rPr>
          <w:rFonts w:ascii="Calibri" w:hAnsi="Calibri" w:cs="Calibri"/>
          <w:sz w:val="22"/>
        </w:rPr>
        <w:t xml:space="preserve">n Spring Framework versions 5.3.0 - 5.3.16 and older unsupported versions, it is possible for a user to provide a specially crafted </w:t>
      </w:r>
      <w:proofErr w:type="spellStart"/>
      <w:r w:rsidRPr="00FF6507">
        <w:rPr>
          <w:rFonts w:ascii="Calibri" w:hAnsi="Calibri" w:cs="Calibri"/>
          <w:sz w:val="22"/>
        </w:rPr>
        <w:t>SpEL</w:t>
      </w:r>
      <w:proofErr w:type="spellEnd"/>
      <w:r w:rsidRPr="00FF6507">
        <w:rPr>
          <w:rFonts w:ascii="Calibri" w:hAnsi="Calibri" w:cs="Calibri"/>
          <w:sz w:val="22"/>
        </w:rPr>
        <w:t xml:space="preserve"> expression that may cause a </w:t>
      </w:r>
      <w:proofErr w:type="gramStart"/>
      <w:r w:rsidRPr="00FF6507">
        <w:rPr>
          <w:rFonts w:ascii="Calibri" w:hAnsi="Calibri" w:cs="Calibri"/>
          <w:sz w:val="22"/>
        </w:rPr>
        <w:t>denial of service</w:t>
      </w:r>
      <w:proofErr w:type="gramEnd"/>
      <w:r w:rsidRPr="00FF6507">
        <w:rPr>
          <w:rFonts w:ascii="Calibri" w:hAnsi="Calibri" w:cs="Calibri"/>
          <w:sz w:val="22"/>
        </w:rPr>
        <w:t xml:space="preserve"> condition.</w:t>
      </w:r>
    </w:p>
    <w:p w14:paraId="5805A62E" w14:textId="6DC382B5" w:rsidR="00A77FDF" w:rsidRDefault="00A77FDF" w:rsidP="00A77FDF">
      <w:pPr>
        <w:pStyle w:val="ListParagraph"/>
        <w:ind w:left="1440"/>
        <w:rPr>
          <w:rFonts w:ascii="Calibri" w:hAnsi="Calibri" w:cs="Calibri"/>
          <w:sz w:val="22"/>
        </w:rPr>
      </w:pPr>
      <w:r>
        <w:rPr>
          <w:rFonts w:ascii="Calibri" w:hAnsi="Calibri" w:cs="Calibri"/>
          <w:sz w:val="22"/>
        </w:rPr>
        <w:t xml:space="preserve">       6.</w:t>
      </w:r>
      <w:r>
        <w:rPr>
          <w:rFonts w:ascii="Calibri" w:hAnsi="Calibri" w:cs="Calibri"/>
          <w:sz w:val="22"/>
        </w:rPr>
        <w:tab/>
      </w:r>
      <w:r w:rsidRPr="0038119A">
        <w:rPr>
          <w:rFonts w:ascii="Calibri" w:hAnsi="Calibri" w:cs="Calibri"/>
          <w:sz w:val="22"/>
          <w:highlight w:val="yellow"/>
          <w:u w:val="single"/>
        </w:rPr>
        <w:t>CVE-2022-22971</w:t>
      </w:r>
      <w:r w:rsidRPr="00A77FDF">
        <w:rPr>
          <w:rFonts w:ascii="Calibri" w:hAnsi="Calibri" w:cs="Calibri"/>
          <w:sz w:val="22"/>
        </w:rPr>
        <w:t xml:space="preserve"> </w:t>
      </w:r>
      <w:r>
        <w:rPr>
          <w:rFonts w:ascii="Calibri" w:hAnsi="Calibri" w:cs="Calibri"/>
          <w:sz w:val="22"/>
        </w:rPr>
        <w:t xml:space="preserve"> </w:t>
      </w:r>
    </w:p>
    <w:p w14:paraId="10FA9CF5" w14:textId="115BADD8" w:rsidR="00A77FDF" w:rsidRDefault="00A77FDF" w:rsidP="00A77FDF">
      <w:pPr>
        <w:ind w:left="2160"/>
        <w:rPr>
          <w:rFonts w:ascii="Calibri" w:hAnsi="Calibri" w:cs="Calibri"/>
          <w:sz w:val="22"/>
        </w:rPr>
      </w:pPr>
      <w:r w:rsidRPr="00FF6507">
        <w:rPr>
          <w:rFonts w:ascii="Calibri" w:hAnsi="Calibri" w:cs="Calibri"/>
          <w:sz w:val="22"/>
        </w:rPr>
        <w:t>In spring framework versions prior to 5.3.20</w:t>
      </w:r>
      <w:proofErr w:type="gramStart"/>
      <w:r w:rsidRPr="00FF6507">
        <w:rPr>
          <w:rFonts w:ascii="Calibri" w:hAnsi="Calibri" w:cs="Calibri"/>
          <w:sz w:val="22"/>
        </w:rPr>
        <w:t>+ ,</w:t>
      </w:r>
      <w:proofErr w:type="gramEnd"/>
      <w:r w:rsidRPr="00FF6507">
        <w:rPr>
          <w:rFonts w:ascii="Calibri" w:hAnsi="Calibri" w:cs="Calibri"/>
          <w:sz w:val="22"/>
        </w:rPr>
        <w:t xml:space="preserve"> 5.2.22+ and old unsupported versions, application with a STOMP over WebSocket endpoint is vulnerable to a denial of service attack by an authenticated user.</w:t>
      </w:r>
    </w:p>
    <w:p w14:paraId="71E5F8B7" w14:textId="77777777" w:rsidR="00A77FDF" w:rsidRDefault="00A77FDF" w:rsidP="00A77FDF">
      <w:pPr>
        <w:pStyle w:val="ListParagraph"/>
        <w:ind w:left="1440"/>
        <w:rPr>
          <w:rFonts w:ascii="Calibri" w:hAnsi="Calibri" w:cs="Calibri"/>
          <w:sz w:val="22"/>
        </w:rPr>
      </w:pPr>
      <w:r>
        <w:rPr>
          <w:rFonts w:ascii="Calibri" w:hAnsi="Calibri" w:cs="Calibri"/>
          <w:sz w:val="22"/>
        </w:rPr>
        <w:t xml:space="preserve">       7.</w:t>
      </w:r>
      <w:r>
        <w:rPr>
          <w:rFonts w:ascii="Calibri" w:hAnsi="Calibri" w:cs="Calibri"/>
          <w:sz w:val="22"/>
        </w:rPr>
        <w:tab/>
      </w:r>
      <w:r w:rsidRPr="0038119A">
        <w:rPr>
          <w:rFonts w:ascii="Calibri" w:hAnsi="Calibri" w:cs="Calibri"/>
          <w:sz w:val="22"/>
          <w:highlight w:val="yellow"/>
          <w:u w:val="single"/>
        </w:rPr>
        <w:t>CVE-2022-22968</w:t>
      </w:r>
    </w:p>
    <w:p w14:paraId="7B998043" w14:textId="77777777" w:rsidR="00A77FDF" w:rsidRDefault="00A77FDF" w:rsidP="00A77FDF">
      <w:pPr>
        <w:ind w:left="2160"/>
        <w:rPr>
          <w:rFonts w:ascii="Calibri" w:hAnsi="Calibri" w:cs="Calibri"/>
          <w:sz w:val="22"/>
        </w:rPr>
      </w:pPr>
      <w:r w:rsidRPr="00FF6507">
        <w:rPr>
          <w:rFonts w:ascii="Calibri" w:hAnsi="Calibri" w:cs="Calibri"/>
          <w:sz w:val="22"/>
        </w:rPr>
        <w:t xml:space="preserve">In Spring Framework versions 5.3.0 - 5.3.18, 5.2.0 - 5.2.20, and older unsupported versions, the patterns for </w:t>
      </w:r>
      <w:proofErr w:type="spellStart"/>
      <w:r w:rsidRPr="00FF6507">
        <w:rPr>
          <w:rFonts w:ascii="Calibri" w:hAnsi="Calibri" w:cs="Calibri"/>
          <w:sz w:val="22"/>
        </w:rPr>
        <w:t>disallowedFields</w:t>
      </w:r>
      <w:proofErr w:type="spellEnd"/>
      <w:r w:rsidRPr="00FF6507">
        <w:rPr>
          <w:rFonts w:ascii="Calibri" w:hAnsi="Calibri" w:cs="Calibri"/>
          <w:sz w:val="22"/>
        </w:rPr>
        <w:t xml:space="preserve"> on a </w:t>
      </w:r>
      <w:proofErr w:type="spellStart"/>
      <w:r w:rsidRPr="00FF6507">
        <w:rPr>
          <w:rFonts w:ascii="Calibri" w:hAnsi="Calibri" w:cs="Calibri"/>
          <w:sz w:val="22"/>
        </w:rPr>
        <w:t>DataBinder</w:t>
      </w:r>
      <w:proofErr w:type="spellEnd"/>
      <w:r w:rsidRPr="00FF6507">
        <w:rPr>
          <w:rFonts w:ascii="Calibri" w:hAnsi="Calibri" w:cs="Calibri"/>
          <w:sz w:val="22"/>
        </w:rPr>
        <w:t xml:space="preserve"> are case sensitive which means a field is not effectively protected unless it is listed with both upper and lower case for the first character of the field, including upper and lower case for the first character of all nested fields within the property path.</w:t>
      </w:r>
    </w:p>
    <w:p w14:paraId="607D52B4" w14:textId="426BDA56" w:rsidR="00A77FDF" w:rsidRDefault="00A77FDF" w:rsidP="00A77FDF">
      <w:pPr>
        <w:pStyle w:val="ListParagraph"/>
        <w:ind w:left="1440"/>
        <w:rPr>
          <w:rFonts w:ascii="Calibri" w:hAnsi="Calibri" w:cs="Calibri"/>
          <w:sz w:val="22"/>
        </w:rPr>
      </w:pPr>
      <w:r>
        <w:rPr>
          <w:rFonts w:ascii="Calibri" w:hAnsi="Calibri" w:cs="Calibri"/>
          <w:sz w:val="22"/>
        </w:rPr>
        <w:t xml:space="preserve">       8.</w:t>
      </w:r>
      <w:r>
        <w:rPr>
          <w:rFonts w:ascii="Calibri" w:hAnsi="Calibri" w:cs="Calibri"/>
          <w:sz w:val="22"/>
        </w:rPr>
        <w:tab/>
      </w:r>
      <w:r w:rsidRPr="0038119A">
        <w:rPr>
          <w:rFonts w:ascii="Calibri" w:hAnsi="Calibri" w:cs="Calibri"/>
          <w:sz w:val="22"/>
          <w:highlight w:val="yellow"/>
          <w:u w:val="single"/>
        </w:rPr>
        <w:t>CVE-2022-22970</w:t>
      </w:r>
    </w:p>
    <w:p w14:paraId="64B00E4A" w14:textId="33747041" w:rsidR="00A77FDF" w:rsidRDefault="00A77FDF" w:rsidP="00A77FDF">
      <w:pPr>
        <w:ind w:left="2160"/>
        <w:rPr>
          <w:rFonts w:ascii="Calibri" w:hAnsi="Calibri" w:cs="Calibri"/>
          <w:sz w:val="22"/>
        </w:rPr>
      </w:pPr>
      <w:r w:rsidRPr="00FF6507">
        <w:rPr>
          <w:rFonts w:ascii="Calibri" w:hAnsi="Calibri" w:cs="Calibri"/>
          <w:sz w:val="22"/>
        </w:rPr>
        <w:t xml:space="preserve">In spring framework versions prior to 5.3.20+ , 5.2.22+ and old unsupported versions, applications that handle file uploads are vulnerable to DoS attack if they rely on data binding to set a </w:t>
      </w:r>
      <w:proofErr w:type="spellStart"/>
      <w:r w:rsidRPr="00FF6507">
        <w:rPr>
          <w:rFonts w:ascii="Calibri" w:hAnsi="Calibri" w:cs="Calibri"/>
          <w:sz w:val="22"/>
        </w:rPr>
        <w:t>MultipartFile</w:t>
      </w:r>
      <w:proofErr w:type="spellEnd"/>
      <w:r w:rsidRPr="00FF6507">
        <w:rPr>
          <w:rFonts w:ascii="Calibri" w:hAnsi="Calibri" w:cs="Calibri"/>
          <w:sz w:val="22"/>
        </w:rPr>
        <w:t xml:space="preserve"> or </w:t>
      </w:r>
      <w:proofErr w:type="spellStart"/>
      <w:r w:rsidRPr="00FF6507">
        <w:rPr>
          <w:rFonts w:ascii="Calibri" w:hAnsi="Calibri" w:cs="Calibri"/>
          <w:sz w:val="22"/>
        </w:rPr>
        <w:t>javax.servlet.Part</w:t>
      </w:r>
      <w:proofErr w:type="spellEnd"/>
      <w:r w:rsidRPr="00FF6507">
        <w:rPr>
          <w:rFonts w:ascii="Calibri" w:hAnsi="Calibri" w:cs="Calibri"/>
          <w:sz w:val="22"/>
        </w:rPr>
        <w:t xml:space="preserve"> to a field in a model object.</w:t>
      </w:r>
    </w:p>
    <w:p w14:paraId="15033CBE" w14:textId="77777777" w:rsidR="006976F1" w:rsidRDefault="006976F1" w:rsidP="00A77FDF">
      <w:pPr>
        <w:ind w:left="2160"/>
        <w:rPr>
          <w:rFonts w:ascii="Calibri" w:hAnsi="Calibri" w:cs="Calibri"/>
          <w:sz w:val="22"/>
        </w:rPr>
      </w:pPr>
    </w:p>
    <w:p w14:paraId="0BD5CFF3" w14:textId="41EEA921" w:rsidR="00A77FDF" w:rsidRDefault="00A77FDF" w:rsidP="00A77FDF">
      <w:pPr>
        <w:pStyle w:val="ListParagraph"/>
        <w:ind w:left="1440"/>
        <w:rPr>
          <w:rFonts w:ascii="Calibri" w:hAnsi="Calibri" w:cs="Calibri"/>
          <w:sz w:val="22"/>
        </w:rPr>
      </w:pPr>
      <w:r>
        <w:rPr>
          <w:rFonts w:ascii="Calibri" w:hAnsi="Calibri" w:cs="Calibri"/>
          <w:sz w:val="22"/>
        </w:rPr>
        <w:t xml:space="preserve">       9.</w:t>
      </w:r>
      <w:r>
        <w:rPr>
          <w:rFonts w:ascii="Calibri" w:hAnsi="Calibri" w:cs="Calibri"/>
          <w:sz w:val="22"/>
        </w:rPr>
        <w:tab/>
      </w:r>
      <w:r w:rsidRPr="0038119A">
        <w:rPr>
          <w:rFonts w:ascii="Calibri" w:hAnsi="Calibri" w:cs="Calibri"/>
          <w:sz w:val="22"/>
          <w:highlight w:val="yellow"/>
          <w:u w:val="single"/>
        </w:rPr>
        <w:t>CVE-2021-22060</w:t>
      </w:r>
    </w:p>
    <w:p w14:paraId="7BDB2D4D" w14:textId="31DFEC90" w:rsidR="00A77FDF" w:rsidRPr="006976F1" w:rsidRDefault="006976F1" w:rsidP="006976F1">
      <w:pPr>
        <w:ind w:left="2160"/>
        <w:rPr>
          <w:rFonts w:ascii="Calibri" w:hAnsi="Calibri" w:cs="Calibri"/>
          <w:sz w:val="22"/>
        </w:rPr>
      </w:pPr>
      <w:r w:rsidRPr="00FF6507">
        <w:rPr>
          <w:rFonts w:ascii="Calibri" w:hAnsi="Calibri" w:cs="Calibri"/>
          <w:sz w:val="22"/>
        </w:rP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5BDCFD04" w14:textId="67BDF100" w:rsidR="00A77FDF" w:rsidRPr="00A77FDF" w:rsidRDefault="00A77FDF" w:rsidP="00A77FDF">
      <w:pPr>
        <w:pStyle w:val="ListParagraph"/>
        <w:ind w:left="1440"/>
        <w:rPr>
          <w:rFonts w:ascii="Calibri" w:hAnsi="Calibri" w:cs="Calibri"/>
          <w:sz w:val="22"/>
        </w:rPr>
      </w:pPr>
      <w:r>
        <w:rPr>
          <w:rFonts w:ascii="Calibri" w:hAnsi="Calibri" w:cs="Calibri"/>
          <w:sz w:val="22"/>
        </w:rPr>
        <w:t xml:space="preserve">     10.</w:t>
      </w:r>
      <w:r>
        <w:rPr>
          <w:rFonts w:ascii="Calibri" w:hAnsi="Calibri" w:cs="Calibri"/>
          <w:sz w:val="22"/>
        </w:rPr>
        <w:tab/>
      </w:r>
      <w:r w:rsidRPr="006B41D0">
        <w:rPr>
          <w:rFonts w:ascii="Calibri" w:hAnsi="Calibri" w:cs="Calibri"/>
          <w:sz w:val="22"/>
          <w:highlight w:val="yellow"/>
          <w:u w:val="single"/>
        </w:rPr>
        <w:t>CVE-2021-22096</w:t>
      </w:r>
    </w:p>
    <w:p w14:paraId="1DC5F32E" w14:textId="59ADD839" w:rsidR="00FF6507" w:rsidRPr="00FF6507" w:rsidRDefault="006976F1" w:rsidP="006976F1">
      <w:pPr>
        <w:ind w:left="2160"/>
        <w:rPr>
          <w:rFonts w:ascii="Calibri" w:hAnsi="Calibri" w:cs="Calibri"/>
          <w:sz w:val="22"/>
        </w:rPr>
      </w:pPr>
      <w:r w:rsidRPr="00FF6507">
        <w:rPr>
          <w:rFonts w:ascii="Calibri" w:hAnsi="Calibri" w:cs="Calibri"/>
          <w:sz w:val="22"/>
        </w:rPr>
        <w:t>In Spring Framework versions 5.3.0 - 5.3.10, 5.2.0 - 5.2.17, and older unsupported versions, it is possible for a user to provide malicious input to cause the insertion of additional log entries.</w:t>
      </w:r>
    </w:p>
    <w:p w14:paraId="58187449" w14:textId="57A657C0" w:rsidR="004D7048" w:rsidRPr="00044839" w:rsidRDefault="004D7048" w:rsidP="004D7048">
      <w:pPr>
        <w:pStyle w:val="ListParagraph"/>
        <w:numPr>
          <w:ilvl w:val="0"/>
          <w:numId w:val="9"/>
        </w:numPr>
        <w:rPr>
          <w:rStyle w:val="Hyperlink"/>
          <w:rFonts w:ascii="Calibri" w:hAnsi="Calibri" w:cs="Calibri"/>
          <w:color w:val="auto"/>
          <w:sz w:val="22"/>
          <w:u w:val="none"/>
        </w:rPr>
      </w:pPr>
      <w:r w:rsidRPr="00326615">
        <w:rPr>
          <w:rFonts w:ascii="Calibri" w:hAnsi="Calibri" w:cs="Calibri"/>
          <w:b/>
          <w:bCs/>
          <w:sz w:val="22"/>
        </w:rPr>
        <w:t xml:space="preserve">Dependency: </w:t>
      </w:r>
      <w:r w:rsidR="00A77FDF">
        <w:rPr>
          <w:rFonts w:ascii="Calibri" w:hAnsi="Calibri" w:cs="Calibri"/>
          <w:b/>
          <w:bCs/>
          <w:sz w:val="22"/>
        </w:rPr>
        <w:t xml:space="preserve"> </w:t>
      </w:r>
      <w:hyperlink r:id="rId53" w:anchor="l19_745a62502023d2496b565b7fe102bb1ee229d6b7" w:history="1">
        <w:r w:rsidR="00A77FDF" w:rsidRPr="00A77FDF">
          <w:rPr>
            <w:rStyle w:val="Hyperlink"/>
            <w:rFonts w:ascii="Calibri" w:hAnsi="Calibri" w:cs="Calibri"/>
            <w:sz w:val="22"/>
          </w:rPr>
          <w:t>spring-webmvc-5.2.3.RELEASE.jar</w:t>
        </w:r>
      </w:hyperlink>
    </w:p>
    <w:p w14:paraId="2381489A" w14:textId="36E18B42" w:rsidR="00044839" w:rsidRPr="00044839" w:rsidRDefault="00044839" w:rsidP="00044839">
      <w:pPr>
        <w:pStyle w:val="ListParagraph"/>
        <w:rPr>
          <w:rFonts w:ascii="Calibri" w:hAnsi="Calibri" w:cs="Calibri"/>
          <w:sz w:val="22"/>
        </w:rPr>
      </w:pPr>
      <w:r w:rsidRPr="005A4647">
        <w:rPr>
          <w:rFonts w:ascii="Calibri" w:hAnsi="Calibri" w:cs="Calibri"/>
          <w:b/>
          <w:bCs/>
          <w:sz w:val="22"/>
        </w:rPr>
        <w:lastRenderedPageBreak/>
        <w:t xml:space="preserve">Solution: </w:t>
      </w:r>
      <w:r w:rsidRPr="005A4647">
        <w:rPr>
          <w:rFonts w:ascii="Calibri" w:hAnsi="Calibri" w:cs="Calibri"/>
          <w:b/>
          <w:bCs/>
          <w:sz w:val="22"/>
        </w:rPr>
        <w:tab/>
      </w:r>
      <w:r w:rsidRPr="005A4647">
        <w:rPr>
          <w:sz w:val="22"/>
        </w:rPr>
        <w:t>Update to most current version.</w:t>
      </w:r>
    </w:p>
    <w:p w14:paraId="559CFF1D" w14:textId="490820D3" w:rsidR="006976F1" w:rsidRDefault="004D7048" w:rsidP="004D7048">
      <w:pPr>
        <w:ind w:left="720"/>
        <w:rPr>
          <w:rFonts w:ascii="Calibri" w:hAnsi="Calibri" w:cs="Calibri"/>
          <w:sz w:val="22"/>
          <w:u w:val="single"/>
        </w:rPr>
      </w:pPr>
      <w:r w:rsidRPr="00326615">
        <w:rPr>
          <w:rFonts w:ascii="Calibri" w:hAnsi="Calibri" w:cs="Calibri"/>
          <w:b/>
          <w:bCs/>
          <w:sz w:val="22"/>
        </w:rPr>
        <w:t>Summary:</w:t>
      </w:r>
      <w:r>
        <w:rPr>
          <w:rFonts w:ascii="Calibri" w:hAnsi="Calibri" w:cs="Calibri"/>
          <w:b/>
          <w:bCs/>
          <w:sz w:val="22"/>
        </w:rPr>
        <w:t xml:space="preserve">   </w:t>
      </w:r>
      <w:r w:rsidRPr="00015043">
        <w:rPr>
          <w:rFonts w:ascii="Calibri" w:hAnsi="Calibri" w:cs="Calibri"/>
          <w:sz w:val="22"/>
        </w:rPr>
        <w:t>1.</w:t>
      </w:r>
      <w:r w:rsidRPr="00015043">
        <w:rPr>
          <w:rFonts w:ascii="Calibri" w:hAnsi="Calibri" w:cs="Calibri"/>
          <w:sz w:val="22"/>
        </w:rPr>
        <w:tab/>
      </w:r>
      <w:r w:rsidR="006976F1" w:rsidRPr="0038119A">
        <w:rPr>
          <w:rFonts w:ascii="Calibri" w:hAnsi="Calibri" w:cs="Calibri"/>
          <w:sz w:val="22"/>
          <w:highlight w:val="yellow"/>
          <w:u w:val="single"/>
        </w:rPr>
        <w:t>CVE-2022-22965</w:t>
      </w:r>
    </w:p>
    <w:p w14:paraId="57E025C1" w14:textId="22F878E8" w:rsidR="0038119A" w:rsidRDefault="0038119A" w:rsidP="0038119A">
      <w:pPr>
        <w:ind w:left="2160"/>
        <w:rPr>
          <w:rFonts w:ascii="Calibri" w:hAnsi="Calibri" w:cs="Calibri"/>
          <w:sz w:val="22"/>
        </w:rPr>
      </w:pPr>
      <w:r w:rsidRPr="00FF6507">
        <w:rPr>
          <w:rFonts w:ascii="Calibri" w:hAnsi="Calibri" w:cs="Calibri"/>
          <w:sz w:val="22"/>
        </w:rPr>
        <w:t xml:space="preserve">A Spring MVC or Spring </w:t>
      </w:r>
      <w:proofErr w:type="spellStart"/>
      <w:r w:rsidRPr="00FF6507">
        <w:rPr>
          <w:rFonts w:ascii="Calibri" w:hAnsi="Calibri" w:cs="Calibri"/>
          <w:sz w:val="22"/>
        </w:rPr>
        <w:t>WebFlux</w:t>
      </w:r>
      <w:proofErr w:type="spellEnd"/>
      <w:r w:rsidRPr="00FF6507">
        <w:rPr>
          <w:rFonts w:ascii="Calibri" w:hAnsi="Calibri" w:cs="Calibri"/>
          <w:sz w:val="22"/>
        </w:rPr>
        <w:t xml:space="preserve">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the vulnerability is more general, and there may be other ways to exploit it.</w:t>
      </w:r>
    </w:p>
    <w:p w14:paraId="2F6544BE" w14:textId="7CC2B03F" w:rsidR="006976F1" w:rsidRDefault="006976F1" w:rsidP="006976F1">
      <w:pPr>
        <w:ind w:left="1440"/>
        <w:rPr>
          <w:rFonts w:ascii="Calibri" w:hAnsi="Calibri" w:cs="Calibri"/>
          <w:sz w:val="22"/>
          <w:u w:val="single"/>
        </w:rPr>
      </w:pPr>
      <w:r w:rsidRPr="006976F1">
        <w:rPr>
          <w:rFonts w:ascii="Calibri" w:hAnsi="Calibri" w:cs="Calibri"/>
          <w:sz w:val="22"/>
        </w:rPr>
        <w:t xml:space="preserve">       2.</w:t>
      </w:r>
      <w:r w:rsidRPr="006976F1">
        <w:rPr>
          <w:rFonts w:ascii="Calibri" w:hAnsi="Calibri" w:cs="Calibri"/>
          <w:sz w:val="22"/>
        </w:rPr>
        <w:tab/>
      </w:r>
      <w:r w:rsidRPr="0038119A">
        <w:rPr>
          <w:rFonts w:ascii="Calibri" w:hAnsi="Calibri" w:cs="Calibri"/>
          <w:sz w:val="22"/>
          <w:highlight w:val="yellow"/>
          <w:u w:val="single"/>
        </w:rPr>
        <w:t>CVE-2021-22118</w:t>
      </w:r>
    </w:p>
    <w:p w14:paraId="53F0613D" w14:textId="24AE17D9" w:rsidR="0038119A" w:rsidRPr="0038119A" w:rsidRDefault="0038119A" w:rsidP="0038119A">
      <w:pPr>
        <w:ind w:left="2160"/>
        <w:rPr>
          <w:rFonts w:ascii="Calibri" w:hAnsi="Calibri" w:cs="Calibri"/>
          <w:sz w:val="22"/>
        </w:rPr>
      </w:pPr>
      <w:r w:rsidRPr="00FF6507">
        <w:rPr>
          <w:rFonts w:ascii="Calibri" w:hAnsi="Calibri" w:cs="Calibri"/>
          <w:sz w:val="22"/>
        </w:rPr>
        <w:t xml:space="preserve">In Spring Framework, versions 5.2.x prior to 5.2.15 and versions 5.3.x prior to 5.3.7, a </w:t>
      </w:r>
      <w:proofErr w:type="spellStart"/>
      <w:r w:rsidRPr="00FF6507">
        <w:rPr>
          <w:rFonts w:ascii="Calibri" w:hAnsi="Calibri" w:cs="Calibri"/>
          <w:sz w:val="22"/>
        </w:rPr>
        <w:t>WebFlux</w:t>
      </w:r>
      <w:proofErr w:type="spellEnd"/>
      <w:r w:rsidRPr="00FF6507">
        <w:rPr>
          <w:rFonts w:ascii="Calibri" w:hAnsi="Calibri" w:cs="Calibri"/>
          <w:sz w:val="22"/>
        </w:rPr>
        <w:t xml:space="preserve"> application is vulnerable to a privilege escalation: by (re)creating the temporary storage directory, a locally authenticated malicious user can read or modify files that have been uploaded to the </w:t>
      </w:r>
      <w:proofErr w:type="spellStart"/>
      <w:r w:rsidRPr="00FF6507">
        <w:rPr>
          <w:rFonts w:ascii="Calibri" w:hAnsi="Calibri" w:cs="Calibri"/>
          <w:sz w:val="22"/>
        </w:rPr>
        <w:t>WebFlux</w:t>
      </w:r>
      <w:proofErr w:type="spellEnd"/>
      <w:r w:rsidRPr="00FF6507">
        <w:rPr>
          <w:rFonts w:ascii="Calibri" w:hAnsi="Calibri" w:cs="Calibri"/>
          <w:sz w:val="22"/>
        </w:rPr>
        <w:t xml:space="preserve"> application, or overwrite arbitrary files with multipart request data.</w:t>
      </w:r>
    </w:p>
    <w:p w14:paraId="3A817A07" w14:textId="731DE2F2" w:rsidR="006976F1" w:rsidRDefault="006976F1" w:rsidP="006976F1">
      <w:pPr>
        <w:ind w:left="720" w:firstLine="720"/>
        <w:rPr>
          <w:rFonts w:ascii="Calibri" w:hAnsi="Calibri" w:cs="Calibri"/>
          <w:sz w:val="22"/>
        </w:rPr>
      </w:pPr>
      <w:r>
        <w:rPr>
          <w:rFonts w:ascii="Calibri" w:hAnsi="Calibri" w:cs="Calibri"/>
          <w:sz w:val="22"/>
        </w:rPr>
        <w:t xml:space="preserve">       3.</w:t>
      </w:r>
      <w:r>
        <w:rPr>
          <w:rFonts w:ascii="Calibri" w:hAnsi="Calibri" w:cs="Calibri"/>
          <w:sz w:val="22"/>
        </w:rPr>
        <w:tab/>
      </w:r>
      <w:r w:rsidRPr="0038119A">
        <w:rPr>
          <w:rFonts w:ascii="Calibri" w:hAnsi="Calibri" w:cs="Calibri"/>
          <w:sz w:val="22"/>
          <w:highlight w:val="yellow"/>
          <w:u w:val="single"/>
        </w:rPr>
        <w:t>CVE-2020-5421</w:t>
      </w:r>
    </w:p>
    <w:p w14:paraId="5C98447D" w14:textId="3A88FA7F" w:rsidR="0038119A" w:rsidRPr="006976F1" w:rsidRDefault="0038119A" w:rsidP="0038119A">
      <w:pPr>
        <w:ind w:left="2160"/>
        <w:rPr>
          <w:rFonts w:ascii="Calibri" w:hAnsi="Calibri" w:cs="Calibri"/>
          <w:sz w:val="22"/>
        </w:rPr>
      </w:pPr>
      <w:r w:rsidRPr="00FF6507">
        <w:rPr>
          <w:rFonts w:ascii="Calibri" w:hAnsi="Calibri" w:cs="Calibri"/>
          <w:sz w:val="22"/>
        </w:rPr>
        <w:t xml:space="preserve">In Spring Framework versions 5.2.0 - 5.2.8, 5.1.0 - 5.1.17, 5.0.0 - 5.0.18, 4.3.0 - 4.3.28, and older unsupported versions, the protections against RFD attacks from CVE-2015-5211 may be bypassed depending on the browser used through the use of a </w:t>
      </w:r>
      <w:proofErr w:type="spellStart"/>
      <w:r w:rsidRPr="00FF6507">
        <w:rPr>
          <w:rFonts w:ascii="Calibri" w:hAnsi="Calibri" w:cs="Calibri"/>
          <w:sz w:val="22"/>
        </w:rPr>
        <w:t>jsessionid</w:t>
      </w:r>
      <w:proofErr w:type="spellEnd"/>
      <w:r w:rsidRPr="00FF6507">
        <w:rPr>
          <w:rFonts w:ascii="Calibri" w:hAnsi="Calibri" w:cs="Calibri"/>
          <w:sz w:val="22"/>
        </w:rPr>
        <w:t xml:space="preserve"> path parameter.</w:t>
      </w:r>
    </w:p>
    <w:p w14:paraId="7C2181F7" w14:textId="67E977CA" w:rsidR="006976F1" w:rsidRDefault="006976F1" w:rsidP="006976F1">
      <w:pPr>
        <w:ind w:left="1440"/>
        <w:rPr>
          <w:rFonts w:ascii="Calibri" w:hAnsi="Calibri" w:cs="Calibri"/>
          <w:sz w:val="22"/>
        </w:rPr>
      </w:pPr>
      <w:r>
        <w:rPr>
          <w:rFonts w:ascii="Calibri" w:hAnsi="Calibri" w:cs="Calibri"/>
          <w:sz w:val="22"/>
        </w:rPr>
        <w:t xml:space="preserve">       4.</w:t>
      </w:r>
      <w:r>
        <w:rPr>
          <w:rFonts w:ascii="Calibri" w:hAnsi="Calibri" w:cs="Calibri"/>
          <w:sz w:val="22"/>
        </w:rPr>
        <w:tab/>
      </w:r>
      <w:r w:rsidRPr="006B41D0">
        <w:rPr>
          <w:rFonts w:ascii="Calibri" w:hAnsi="Calibri" w:cs="Calibri"/>
          <w:sz w:val="22"/>
          <w:highlight w:val="yellow"/>
          <w:u w:val="single"/>
        </w:rPr>
        <w:t>CVE-2022-22950</w:t>
      </w:r>
    </w:p>
    <w:p w14:paraId="02DAADEB" w14:textId="05A83C38" w:rsidR="0038119A" w:rsidRPr="006976F1" w:rsidRDefault="0038119A" w:rsidP="00044839">
      <w:pPr>
        <w:ind w:left="2160"/>
        <w:rPr>
          <w:rFonts w:ascii="Calibri" w:hAnsi="Calibri" w:cs="Calibri"/>
          <w:sz w:val="22"/>
        </w:rPr>
      </w:pPr>
      <w:r>
        <w:rPr>
          <w:rFonts w:ascii="Calibri" w:hAnsi="Calibri" w:cs="Calibri"/>
          <w:sz w:val="22"/>
        </w:rPr>
        <w:t>I</w:t>
      </w:r>
      <w:r w:rsidRPr="00FF6507">
        <w:rPr>
          <w:rFonts w:ascii="Calibri" w:hAnsi="Calibri" w:cs="Calibri"/>
          <w:sz w:val="22"/>
        </w:rPr>
        <w:t xml:space="preserve">n Spring Framework versions 5.3.0 - 5.3.16 and older unsupported versions, it is possible for a user to provide a specially crafted </w:t>
      </w:r>
      <w:proofErr w:type="spellStart"/>
      <w:r w:rsidRPr="00FF6507">
        <w:rPr>
          <w:rFonts w:ascii="Calibri" w:hAnsi="Calibri" w:cs="Calibri"/>
          <w:sz w:val="22"/>
        </w:rPr>
        <w:t>SpEL</w:t>
      </w:r>
      <w:proofErr w:type="spellEnd"/>
      <w:r w:rsidRPr="00FF6507">
        <w:rPr>
          <w:rFonts w:ascii="Calibri" w:hAnsi="Calibri" w:cs="Calibri"/>
          <w:sz w:val="22"/>
        </w:rPr>
        <w:t xml:space="preserve"> expression that may cause a </w:t>
      </w:r>
      <w:proofErr w:type="gramStart"/>
      <w:r w:rsidRPr="00FF6507">
        <w:rPr>
          <w:rFonts w:ascii="Calibri" w:hAnsi="Calibri" w:cs="Calibri"/>
          <w:sz w:val="22"/>
        </w:rPr>
        <w:t>denial of service</w:t>
      </w:r>
      <w:proofErr w:type="gramEnd"/>
      <w:r w:rsidRPr="00FF6507">
        <w:rPr>
          <w:rFonts w:ascii="Calibri" w:hAnsi="Calibri" w:cs="Calibri"/>
          <w:sz w:val="22"/>
        </w:rPr>
        <w:t xml:space="preserve"> condition.</w:t>
      </w:r>
    </w:p>
    <w:p w14:paraId="31E07447" w14:textId="6A86EE60" w:rsidR="0038119A" w:rsidRDefault="006976F1" w:rsidP="006976F1">
      <w:pPr>
        <w:ind w:left="720" w:firstLine="720"/>
        <w:rPr>
          <w:rFonts w:ascii="Calibri" w:hAnsi="Calibri" w:cs="Calibri"/>
          <w:sz w:val="22"/>
        </w:rPr>
      </w:pPr>
      <w:r>
        <w:rPr>
          <w:rFonts w:ascii="Calibri" w:hAnsi="Calibri" w:cs="Calibri"/>
          <w:sz w:val="22"/>
        </w:rPr>
        <w:t xml:space="preserve">       5.</w:t>
      </w:r>
      <w:r>
        <w:rPr>
          <w:rFonts w:ascii="Calibri" w:hAnsi="Calibri" w:cs="Calibri"/>
          <w:sz w:val="22"/>
        </w:rPr>
        <w:tab/>
      </w:r>
      <w:r w:rsidRPr="006B41D0">
        <w:rPr>
          <w:rFonts w:ascii="Calibri" w:hAnsi="Calibri" w:cs="Calibri"/>
          <w:sz w:val="22"/>
          <w:highlight w:val="yellow"/>
          <w:u w:val="single"/>
        </w:rPr>
        <w:t>CVE-2022-22971</w:t>
      </w:r>
    </w:p>
    <w:p w14:paraId="5573C765" w14:textId="1A4EBCCE" w:rsidR="0038119A" w:rsidRPr="006976F1" w:rsidRDefault="0038119A" w:rsidP="0038119A">
      <w:pPr>
        <w:ind w:left="2160"/>
        <w:rPr>
          <w:rFonts w:ascii="Calibri" w:hAnsi="Calibri" w:cs="Calibri"/>
          <w:sz w:val="22"/>
        </w:rPr>
      </w:pPr>
      <w:r w:rsidRPr="00FF6507">
        <w:rPr>
          <w:rFonts w:ascii="Calibri" w:hAnsi="Calibri" w:cs="Calibri"/>
          <w:sz w:val="22"/>
        </w:rPr>
        <w:t>In spring framework versions prior to 5.3.20</w:t>
      </w:r>
      <w:proofErr w:type="gramStart"/>
      <w:r w:rsidRPr="00FF6507">
        <w:rPr>
          <w:rFonts w:ascii="Calibri" w:hAnsi="Calibri" w:cs="Calibri"/>
          <w:sz w:val="22"/>
        </w:rPr>
        <w:t>+ ,</w:t>
      </w:r>
      <w:proofErr w:type="gramEnd"/>
      <w:r w:rsidRPr="00FF6507">
        <w:rPr>
          <w:rFonts w:ascii="Calibri" w:hAnsi="Calibri" w:cs="Calibri"/>
          <w:sz w:val="22"/>
        </w:rPr>
        <w:t xml:space="preserve"> 5.2.22+ and old unsupported versions, application with a STOMP over WebSocket endpoint is vulnerable to a denial of service attack by an authenticated user.</w:t>
      </w:r>
    </w:p>
    <w:p w14:paraId="29C31611" w14:textId="5A70699B" w:rsidR="006976F1" w:rsidRDefault="006976F1" w:rsidP="006976F1">
      <w:pPr>
        <w:ind w:left="720" w:firstLine="720"/>
        <w:rPr>
          <w:rFonts w:ascii="Calibri" w:hAnsi="Calibri" w:cs="Calibri"/>
          <w:sz w:val="22"/>
        </w:rPr>
      </w:pPr>
      <w:r>
        <w:rPr>
          <w:rFonts w:ascii="Calibri" w:hAnsi="Calibri" w:cs="Calibri"/>
          <w:sz w:val="22"/>
        </w:rPr>
        <w:t xml:space="preserve">       6.</w:t>
      </w:r>
      <w:r>
        <w:rPr>
          <w:rFonts w:ascii="Calibri" w:hAnsi="Calibri" w:cs="Calibri"/>
          <w:sz w:val="22"/>
        </w:rPr>
        <w:tab/>
      </w:r>
      <w:r w:rsidRPr="006B41D0">
        <w:rPr>
          <w:rFonts w:ascii="Calibri" w:hAnsi="Calibri" w:cs="Calibri"/>
          <w:sz w:val="22"/>
          <w:highlight w:val="yellow"/>
          <w:u w:val="single"/>
        </w:rPr>
        <w:t>CVE-2022-22968</w:t>
      </w:r>
    </w:p>
    <w:p w14:paraId="259054F3" w14:textId="266E0FAD" w:rsidR="0038119A" w:rsidRPr="006976F1" w:rsidRDefault="0038119A" w:rsidP="0038119A">
      <w:pPr>
        <w:ind w:left="2160"/>
        <w:rPr>
          <w:rFonts w:ascii="Calibri" w:hAnsi="Calibri" w:cs="Calibri"/>
          <w:sz w:val="22"/>
        </w:rPr>
      </w:pPr>
      <w:r w:rsidRPr="00FF6507">
        <w:rPr>
          <w:rFonts w:ascii="Calibri" w:hAnsi="Calibri" w:cs="Calibri"/>
          <w:sz w:val="22"/>
        </w:rPr>
        <w:t xml:space="preserve">In Spring Framework versions 5.3.0 - 5.3.18, 5.2.0 - 5.2.20, and older unsupported versions, the patterns for </w:t>
      </w:r>
      <w:proofErr w:type="spellStart"/>
      <w:r w:rsidRPr="00FF6507">
        <w:rPr>
          <w:rFonts w:ascii="Calibri" w:hAnsi="Calibri" w:cs="Calibri"/>
          <w:sz w:val="22"/>
        </w:rPr>
        <w:t>disallowedFields</w:t>
      </w:r>
      <w:proofErr w:type="spellEnd"/>
      <w:r w:rsidRPr="00FF6507">
        <w:rPr>
          <w:rFonts w:ascii="Calibri" w:hAnsi="Calibri" w:cs="Calibri"/>
          <w:sz w:val="22"/>
        </w:rPr>
        <w:t xml:space="preserve"> on a </w:t>
      </w:r>
      <w:proofErr w:type="spellStart"/>
      <w:r w:rsidRPr="00FF6507">
        <w:rPr>
          <w:rFonts w:ascii="Calibri" w:hAnsi="Calibri" w:cs="Calibri"/>
          <w:sz w:val="22"/>
        </w:rPr>
        <w:t>DataBinder</w:t>
      </w:r>
      <w:proofErr w:type="spellEnd"/>
      <w:r w:rsidRPr="00FF6507">
        <w:rPr>
          <w:rFonts w:ascii="Calibri" w:hAnsi="Calibri" w:cs="Calibri"/>
          <w:sz w:val="22"/>
        </w:rPr>
        <w:t xml:space="preserve"> are case sensitive which means a field is not effectively protected unless it is listed with both upper and lower case for the first character of the field, including upper and lower case for the first character of all nested fields within the property path.</w:t>
      </w:r>
    </w:p>
    <w:p w14:paraId="340F02F4" w14:textId="066D058C" w:rsidR="006976F1" w:rsidRDefault="006976F1" w:rsidP="006976F1">
      <w:pPr>
        <w:ind w:left="1440"/>
        <w:rPr>
          <w:rFonts w:ascii="Calibri" w:hAnsi="Calibri" w:cs="Calibri"/>
          <w:sz w:val="22"/>
        </w:rPr>
      </w:pPr>
      <w:r>
        <w:rPr>
          <w:rFonts w:ascii="Calibri" w:hAnsi="Calibri" w:cs="Calibri"/>
          <w:sz w:val="22"/>
        </w:rPr>
        <w:t xml:space="preserve">       7.</w:t>
      </w:r>
      <w:r>
        <w:rPr>
          <w:rFonts w:ascii="Calibri" w:hAnsi="Calibri" w:cs="Calibri"/>
          <w:sz w:val="22"/>
        </w:rPr>
        <w:tab/>
      </w:r>
      <w:r w:rsidRPr="006B41D0">
        <w:rPr>
          <w:rFonts w:ascii="Calibri" w:hAnsi="Calibri" w:cs="Calibri"/>
          <w:sz w:val="22"/>
          <w:highlight w:val="yellow"/>
          <w:u w:val="single"/>
        </w:rPr>
        <w:t>CVE-2022-22970</w:t>
      </w:r>
    </w:p>
    <w:p w14:paraId="1F7A7AC4" w14:textId="2C935358" w:rsidR="0038119A" w:rsidRPr="006976F1" w:rsidRDefault="0038119A" w:rsidP="0038119A">
      <w:pPr>
        <w:ind w:left="2160"/>
        <w:rPr>
          <w:rFonts w:ascii="Calibri" w:hAnsi="Calibri" w:cs="Calibri"/>
          <w:sz w:val="22"/>
        </w:rPr>
      </w:pPr>
      <w:r w:rsidRPr="00FF6507">
        <w:rPr>
          <w:rFonts w:ascii="Calibri" w:hAnsi="Calibri" w:cs="Calibri"/>
          <w:sz w:val="22"/>
        </w:rPr>
        <w:lastRenderedPageBreak/>
        <w:t>In spring framework versions prior to 5.3.20</w:t>
      </w:r>
      <w:proofErr w:type="gramStart"/>
      <w:r w:rsidRPr="00FF6507">
        <w:rPr>
          <w:rFonts w:ascii="Calibri" w:hAnsi="Calibri" w:cs="Calibri"/>
          <w:sz w:val="22"/>
        </w:rPr>
        <w:t>+ ,</w:t>
      </w:r>
      <w:proofErr w:type="gramEnd"/>
      <w:r w:rsidRPr="00FF6507">
        <w:rPr>
          <w:rFonts w:ascii="Calibri" w:hAnsi="Calibri" w:cs="Calibri"/>
          <w:sz w:val="22"/>
        </w:rPr>
        <w:t xml:space="preserve"> 5.2.22+ and old unsupported versions, applications that handle file uploads are vulnerable to DoS attack if they rely on data binding to set a </w:t>
      </w:r>
      <w:proofErr w:type="spellStart"/>
      <w:r w:rsidRPr="00FF6507">
        <w:rPr>
          <w:rFonts w:ascii="Calibri" w:hAnsi="Calibri" w:cs="Calibri"/>
          <w:sz w:val="22"/>
        </w:rPr>
        <w:t>MultipartFile</w:t>
      </w:r>
      <w:proofErr w:type="spellEnd"/>
      <w:r w:rsidRPr="00FF6507">
        <w:rPr>
          <w:rFonts w:ascii="Calibri" w:hAnsi="Calibri" w:cs="Calibri"/>
          <w:sz w:val="22"/>
        </w:rPr>
        <w:t xml:space="preserve"> or </w:t>
      </w:r>
      <w:proofErr w:type="spellStart"/>
      <w:r w:rsidRPr="00FF6507">
        <w:rPr>
          <w:rFonts w:ascii="Calibri" w:hAnsi="Calibri" w:cs="Calibri"/>
          <w:sz w:val="22"/>
        </w:rPr>
        <w:t>javax.servlet.Part</w:t>
      </w:r>
      <w:proofErr w:type="spellEnd"/>
      <w:r w:rsidRPr="00FF6507">
        <w:rPr>
          <w:rFonts w:ascii="Calibri" w:hAnsi="Calibri" w:cs="Calibri"/>
          <w:sz w:val="22"/>
        </w:rPr>
        <w:t xml:space="preserve"> to a field in a model object.</w:t>
      </w:r>
    </w:p>
    <w:p w14:paraId="08F8FE9D" w14:textId="587FA614" w:rsidR="006976F1" w:rsidRDefault="006976F1" w:rsidP="004D7048">
      <w:pPr>
        <w:ind w:left="720"/>
        <w:rPr>
          <w:rFonts w:ascii="Calibri" w:hAnsi="Calibri" w:cs="Calibri"/>
          <w:sz w:val="22"/>
        </w:rPr>
      </w:pPr>
      <w:r>
        <w:rPr>
          <w:rFonts w:ascii="Calibri" w:hAnsi="Calibri" w:cs="Calibri"/>
          <w:sz w:val="22"/>
        </w:rPr>
        <w:t xml:space="preserve">   </w:t>
      </w:r>
      <w:r>
        <w:rPr>
          <w:rFonts w:ascii="Calibri" w:hAnsi="Calibri" w:cs="Calibri"/>
          <w:sz w:val="22"/>
        </w:rPr>
        <w:tab/>
        <w:t xml:space="preserve">       8.</w:t>
      </w:r>
      <w:r>
        <w:rPr>
          <w:rFonts w:ascii="Calibri" w:hAnsi="Calibri" w:cs="Calibri"/>
          <w:sz w:val="22"/>
        </w:rPr>
        <w:tab/>
      </w:r>
      <w:r w:rsidRPr="006B41D0">
        <w:rPr>
          <w:rFonts w:ascii="Calibri" w:hAnsi="Calibri" w:cs="Calibri"/>
          <w:sz w:val="22"/>
          <w:highlight w:val="yellow"/>
          <w:u w:val="single"/>
        </w:rPr>
        <w:t>CVE-2021-22060</w:t>
      </w:r>
    </w:p>
    <w:p w14:paraId="341326CE" w14:textId="3A93C4C2" w:rsidR="0038119A" w:rsidRPr="006976F1" w:rsidRDefault="0038119A" w:rsidP="0038119A">
      <w:pPr>
        <w:ind w:left="2160"/>
        <w:rPr>
          <w:rFonts w:ascii="Calibri" w:hAnsi="Calibri" w:cs="Calibri"/>
          <w:sz w:val="22"/>
        </w:rPr>
      </w:pPr>
      <w:r w:rsidRPr="00FF6507">
        <w:rPr>
          <w:rFonts w:ascii="Calibri" w:hAnsi="Calibri" w:cs="Calibri"/>
          <w:sz w:val="22"/>
        </w:rP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3D31E78A" w14:textId="3B85B758" w:rsidR="004D7048" w:rsidRDefault="006976F1" w:rsidP="006976F1">
      <w:pPr>
        <w:ind w:left="720" w:firstLine="720"/>
        <w:rPr>
          <w:rFonts w:ascii="Calibri" w:hAnsi="Calibri" w:cs="Calibri"/>
          <w:sz w:val="22"/>
        </w:rPr>
      </w:pPr>
      <w:r>
        <w:rPr>
          <w:rFonts w:ascii="Calibri" w:hAnsi="Calibri" w:cs="Calibri"/>
          <w:sz w:val="22"/>
        </w:rPr>
        <w:t xml:space="preserve">       9.</w:t>
      </w:r>
      <w:r>
        <w:rPr>
          <w:rFonts w:ascii="Calibri" w:hAnsi="Calibri" w:cs="Calibri"/>
          <w:sz w:val="22"/>
        </w:rPr>
        <w:tab/>
      </w:r>
      <w:r w:rsidRPr="006B41D0">
        <w:rPr>
          <w:rFonts w:ascii="Calibri" w:hAnsi="Calibri" w:cs="Calibri"/>
          <w:sz w:val="22"/>
          <w:highlight w:val="yellow"/>
          <w:u w:val="single"/>
        </w:rPr>
        <w:t>CVE-2021-22096</w:t>
      </w:r>
      <w:r w:rsidRPr="006976F1">
        <w:rPr>
          <w:rFonts w:ascii="Calibri" w:hAnsi="Calibri" w:cs="Calibri"/>
          <w:sz w:val="22"/>
        </w:rPr>
        <w:t xml:space="preserve">  </w:t>
      </w:r>
    </w:p>
    <w:p w14:paraId="7E1433B0" w14:textId="39EE1842" w:rsidR="0038119A" w:rsidRPr="0038119A" w:rsidRDefault="0038119A" w:rsidP="0038119A">
      <w:pPr>
        <w:ind w:left="2160"/>
        <w:rPr>
          <w:rFonts w:ascii="Calibri" w:hAnsi="Calibri" w:cs="Calibri"/>
          <w:sz w:val="22"/>
        </w:rPr>
      </w:pPr>
      <w:r w:rsidRPr="0038119A">
        <w:rPr>
          <w:rFonts w:ascii="Calibri" w:hAnsi="Calibri" w:cs="Calibri"/>
          <w:sz w:val="22"/>
        </w:rP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13D77ED1" w14:textId="680FE9C3" w:rsidR="0038119A" w:rsidRPr="006976F1" w:rsidRDefault="0038119A" w:rsidP="006976F1">
      <w:pPr>
        <w:ind w:left="720" w:firstLine="720"/>
        <w:rPr>
          <w:rFonts w:ascii="Calibri" w:hAnsi="Calibri" w:cs="Calibri"/>
          <w:sz w:val="22"/>
        </w:rPr>
      </w:pPr>
    </w:p>
    <w:p w14:paraId="45182C23" w14:textId="221AF0A2" w:rsidR="006976F1" w:rsidRPr="00044839" w:rsidRDefault="004D7048" w:rsidP="006976F1">
      <w:pPr>
        <w:pStyle w:val="ListParagraph"/>
        <w:numPr>
          <w:ilvl w:val="0"/>
          <w:numId w:val="9"/>
        </w:numPr>
        <w:rPr>
          <w:rStyle w:val="Hyperlink"/>
          <w:rFonts w:ascii="Calibri" w:hAnsi="Calibri" w:cs="Calibri"/>
          <w:color w:val="auto"/>
          <w:sz w:val="22"/>
          <w:u w:val="none"/>
        </w:rPr>
      </w:pPr>
      <w:r w:rsidRPr="00326615">
        <w:rPr>
          <w:rFonts w:ascii="Calibri" w:hAnsi="Calibri" w:cs="Calibri"/>
          <w:b/>
          <w:bCs/>
          <w:sz w:val="22"/>
        </w:rPr>
        <w:t xml:space="preserve">Dependency: </w:t>
      </w:r>
      <w:hyperlink r:id="rId54" w:anchor="l20_ad32909314fe2ba02cec036434c0addd19bcc580" w:history="1">
        <w:r w:rsidR="006976F1" w:rsidRPr="006976F1">
          <w:rPr>
            <w:rStyle w:val="Hyperlink"/>
            <w:rFonts w:ascii="Calibri" w:hAnsi="Calibri" w:cs="Calibri"/>
            <w:sz w:val="22"/>
          </w:rPr>
          <w:t>tomcat-embed-core-9.0.30.jar</w:t>
        </w:r>
      </w:hyperlink>
    </w:p>
    <w:p w14:paraId="7E8E4AD8" w14:textId="61463C36" w:rsidR="00044839" w:rsidRPr="00044839" w:rsidRDefault="00044839" w:rsidP="00044839">
      <w:pPr>
        <w:pStyle w:val="ListParagraph"/>
        <w:rPr>
          <w:rFonts w:ascii="Calibri" w:hAnsi="Calibri" w:cs="Calibri"/>
          <w:sz w:val="22"/>
        </w:rPr>
      </w:pPr>
      <w:r w:rsidRPr="005A4647">
        <w:rPr>
          <w:rFonts w:ascii="Calibri" w:hAnsi="Calibri" w:cs="Calibri"/>
          <w:b/>
          <w:bCs/>
          <w:sz w:val="22"/>
        </w:rPr>
        <w:t xml:space="preserve">Solution: </w:t>
      </w:r>
      <w:r w:rsidRPr="005A4647">
        <w:rPr>
          <w:rFonts w:ascii="Calibri" w:hAnsi="Calibri" w:cs="Calibri"/>
          <w:b/>
          <w:bCs/>
          <w:sz w:val="22"/>
        </w:rPr>
        <w:tab/>
      </w:r>
      <w:r w:rsidRPr="005A4647">
        <w:rPr>
          <w:sz w:val="22"/>
        </w:rPr>
        <w:t>Update to most current version.</w:t>
      </w:r>
    </w:p>
    <w:p w14:paraId="7260045B" w14:textId="6B64A05F" w:rsidR="00D13F0E" w:rsidRPr="00674EBD" w:rsidRDefault="004D7048" w:rsidP="006976F1">
      <w:pPr>
        <w:numPr>
          <w:ilvl w:val="0"/>
          <w:numId w:val="10"/>
        </w:numPr>
        <w:rPr>
          <w:rFonts w:ascii="Calibri" w:hAnsi="Calibri" w:cs="Calibri"/>
          <w:b/>
          <w:bCs/>
          <w:sz w:val="22"/>
        </w:rPr>
      </w:pPr>
      <w:r w:rsidRPr="00326615">
        <w:rPr>
          <w:rFonts w:ascii="Calibri" w:hAnsi="Calibri" w:cs="Calibri"/>
          <w:b/>
          <w:bCs/>
          <w:sz w:val="22"/>
        </w:rPr>
        <w:t>Summary:</w:t>
      </w:r>
      <w:r>
        <w:rPr>
          <w:rFonts w:ascii="Calibri" w:hAnsi="Calibri" w:cs="Calibri"/>
          <w:b/>
          <w:bCs/>
          <w:sz w:val="22"/>
        </w:rPr>
        <w:t xml:space="preserve">   </w:t>
      </w:r>
      <w:r w:rsidRPr="00015043">
        <w:rPr>
          <w:rFonts w:ascii="Calibri" w:hAnsi="Calibri" w:cs="Calibri"/>
          <w:sz w:val="22"/>
        </w:rPr>
        <w:t>1.</w:t>
      </w:r>
      <w:r w:rsidR="006976F1">
        <w:rPr>
          <w:rFonts w:ascii="Calibri" w:hAnsi="Calibri" w:cs="Calibri"/>
          <w:sz w:val="22"/>
        </w:rPr>
        <w:t xml:space="preserve"> </w:t>
      </w:r>
      <w:r w:rsidR="00D13F0E">
        <w:rPr>
          <w:rFonts w:ascii="Calibri" w:hAnsi="Calibri" w:cs="Calibri"/>
          <w:sz w:val="22"/>
        </w:rPr>
        <w:tab/>
      </w:r>
      <w:r w:rsidR="00D13F0E" w:rsidRPr="006B41D0">
        <w:rPr>
          <w:rFonts w:ascii="Calibri" w:hAnsi="Calibri" w:cs="Calibri"/>
          <w:sz w:val="22"/>
          <w:highlight w:val="yellow"/>
          <w:u w:val="single"/>
        </w:rPr>
        <w:t>CVE-2020-1938</w:t>
      </w:r>
    </w:p>
    <w:p w14:paraId="0E695F0A" w14:textId="04C753C1" w:rsidR="00674EBD" w:rsidRPr="00674EBD" w:rsidRDefault="00674EBD" w:rsidP="00674EBD">
      <w:pPr>
        <w:ind w:left="2160"/>
        <w:rPr>
          <w:rFonts w:ascii="Calibri" w:hAnsi="Calibri" w:cs="Calibri"/>
          <w:sz w:val="22"/>
        </w:rPr>
      </w:pPr>
      <w:r w:rsidRPr="00674EBD">
        <w:rPr>
          <w:rFonts w:ascii="Calibri" w:hAnsi="Calibri" w:cs="Calibri"/>
          <w:sz w:val="22"/>
        </w:rPr>
        <w:t xml:space="preserve">When using the Apache </w:t>
      </w:r>
      <w:proofErr w:type="spellStart"/>
      <w:r w:rsidRPr="00674EBD">
        <w:rPr>
          <w:rFonts w:ascii="Calibri" w:hAnsi="Calibri" w:cs="Calibri"/>
          <w:sz w:val="22"/>
        </w:rPr>
        <w:t>JServ</w:t>
      </w:r>
      <w:proofErr w:type="spellEnd"/>
      <w:r w:rsidRPr="00674EBD">
        <w:rPr>
          <w:rFonts w:ascii="Calibri" w:hAnsi="Calibri" w:cs="Calibri"/>
          <w:sz w:val="22"/>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proofErr w:type="spellStart"/>
      <w:r w:rsidRPr="00674EBD">
        <w:rPr>
          <w:rFonts w:ascii="Calibri" w:hAnsi="Calibri" w:cs="Calibri"/>
          <w:sz w:val="22"/>
        </w:rPr>
        <w:t>defence</w:t>
      </w:r>
      <w:proofErr w:type="spellEnd"/>
      <w:r w:rsidRPr="00674EBD">
        <w:rPr>
          <w:rFonts w:ascii="Calibri" w:hAnsi="Calibri" w:cs="Calibri"/>
          <w:sz w:val="22"/>
        </w:rPr>
        <w:t xml:space="preserve">-in-depth approach and block the vector that permits returning arbitrary files and execution as JSP may upgrade to Apache Tomcat 9.0.31, 8.5.51 or 7.0.100 or later. </w:t>
      </w:r>
      <w:proofErr w:type="gramStart"/>
      <w:r w:rsidRPr="00674EBD">
        <w:rPr>
          <w:rFonts w:ascii="Calibri" w:hAnsi="Calibri" w:cs="Calibri"/>
          <w:sz w:val="22"/>
        </w:rPr>
        <w:t>A number of</w:t>
      </w:r>
      <w:proofErr w:type="gramEnd"/>
      <w:r w:rsidRPr="00674EBD">
        <w:rPr>
          <w:rFonts w:ascii="Calibri" w:hAnsi="Calibri" w:cs="Calibri"/>
          <w:sz w:val="22"/>
        </w:rPr>
        <w:t xml:space="preserve"> changes were made to the default AJP Connector configuration in 9.0.31 to </w:t>
      </w:r>
      <w:r w:rsidRPr="00674EBD">
        <w:rPr>
          <w:rFonts w:ascii="Calibri" w:hAnsi="Calibri" w:cs="Calibri"/>
          <w:sz w:val="22"/>
        </w:rPr>
        <w:lastRenderedPageBreak/>
        <w:t>harden the default configuration. It is likely that users upgrading to 9.0.31, 8.5.51 or 7.0.100 or later will need to make small changes to their configurations.</w:t>
      </w:r>
    </w:p>
    <w:p w14:paraId="2E6CA8CE" w14:textId="0A0C8D0B" w:rsidR="00D13F0E" w:rsidRDefault="00D13F0E" w:rsidP="00D13F0E">
      <w:pPr>
        <w:ind w:left="1440"/>
        <w:rPr>
          <w:rFonts w:ascii="Calibri" w:hAnsi="Calibri" w:cs="Calibri"/>
          <w:sz w:val="22"/>
        </w:rPr>
      </w:pPr>
      <w:r>
        <w:rPr>
          <w:rFonts w:ascii="Calibri" w:hAnsi="Calibri" w:cs="Calibri"/>
          <w:sz w:val="22"/>
        </w:rPr>
        <w:t xml:space="preserve">       2.</w:t>
      </w:r>
      <w:r>
        <w:rPr>
          <w:rFonts w:ascii="Calibri" w:hAnsi="Calibri" w:cs="Calibri"/>
          <w:sz w:val="22"/>
        </w:rPr>
        <w:tab/>
      </w:r>
      <w:r w:rsidRPr="006B41D0">
        <w:rPr>
          <w:rFonts w:ascii="Calibri" w:hAnsi="Calibri" w:cs="Calibri"/>
          <w:sz w:val="22"/>
          <w:highlight w:val="yellow"/>
          <w:u w:val="single"/>
        </w:rPr>
        <w:t>CVE-2020-11996</w:t>
      </w:r>
    </w:p>
    <w:p w14:paraId="1E8B8643" w14:textId="0C947230" w:rsidR="00674EBD" w:rsidRDefault="00674EBD" w:rsidP="00674EBD">
      <w:pPr>
        <w:ind w:left="2160"/>
        <w:rPr>
          <w:rFonts w:ascii="Calibri" w:hAnsi="Calibri" w:cs="Calibri"/>
          <w:sz w:val="22"/>
        </w:rPr>
      </w:pPr>
      <w:r w:rsidRPr="00674EBD">
        <w:rPr>
          <w:rFonts w:ascii="Calibri" w:hAnsi="Calibri" w:cs="Calibri"/>
          <w:sz w:val="22"/>
        </w:rPr>
        <w:t xml:space="preserve">A specially crafted sequence of HTTP/2 requests sent to Apache Tomcat 10.0.0-M1 to 10.0.0-M5, 9.0.0.M1 to 9.0.35 and 8.5.0 to 8.5.55 could trigger high CPU usage for several seconds. If </w:t>
      </w:r>
      <w:proofErr w:type="gramStart"/>
      <w:r w:rsidRPr="00674EBD">
        <w:rPr>
          <w:rFonts w:ascii="Calibri" w:hAnsi="Calibri" w:cs="Calibri"/>
          <w:sz w:val="22"/>
        </w:rPr>
        <w:t>a sufficient number</w:t>
      </w:r>
      <w:proofErr w:type="gramEnd"/>
      <w:r w:rsidRPr="00674EBD">
        <w:rPr>
          <w:rFonts w:ascii="Calibri" w:hAnsi="Calibri" w:cs="Calibri"/>
          <w:sz w:val="22"/>
        </w:rPr>
        <w:t xml:space="preserve"> of such requests were made on concurrent HTTP/2 connections, the server could become unresponsive.</w:t>
      </w:r>
    </w:p>
    <w:p w14:paraId="6236C917" w14:textId="2F08DB46" w:rsidR="00D13F0E" w:rsidRDefault="00D13F0E" w:rsidP="00D13F0E">
      <w:pPr>
        <w:ind w:left="1440"/>
        <w:rPr>
          <w:rFonts w:ascii="Calibri" w:hAnsi="Calibri" w:cs="Calibri"/>
          <w:sz w:val="22"/>
        </w:rPr>
      </w:pPr>
      <w:r>
        <w:rPr>
          <w:rFonts w:ascii="Calibri" w:hAnsi="Calibri" w:cs="Calibri"/>
          <w:sz w:val="22"/>
        </w:rPr>
        <w:t xml:space="preserve">       3.</w:t>
      </w:r>
      <w:r>
        <w:rPr>
          <w:rFonts w:ascii="Calibri" w:hAnsi="Calibri" w:cs="Calibri"/>
          <w:sz w:val="22"/>
        </w:rPr>
        <w:tab/>
      </w:r>
      <w:r w:rsidRPr="006B41D0">
        <w:rPr>
          <w:rFonts w:ascii="Calibri" w:hAnsi="Calibri" w:cs="Calibri"/>
          <w:sz w:val="22"/>
          <w:highlight w:val="yellow"/>
          <w:u w:val="single"/>
        </w:rPr>
        <w:t>CVE-2020-13934</w:t>
      </w:r>
    </w:p>
    <w:p w14:paraId="01D0E0E1" w14:textId="46BBC786" w:rsidR="00674EBD" w:rsidRDefault="00674EBD" w:rsidP="00674EBD">
      <w:pPr>
        <w:ind w:left="2160"/>
        <w:rPr>
          <w:rFonts w:ascii="Calibri" w:hAnsi="Calibri" w:cs="Calibri"/>
          <w:sz w:val="22"/>
        </w:rPr>
      </w:pPr>
      <w:r w:rsidRPr="00674EBD">
        <w:rPr>
          <w:rFonts w:ascii="Calibri" w:hAnsi="Calibri" w:cs="Calibri"/>
          <w:sz w:val="22"/>
        </w:rPr>
        <w:t xml:space="preserve">An h2c direct connection to Apache Tomcat 10.0.0-M1 to 10.0.0-M6, 9.0.0.M5 to 9.0.36 and 8.5.1 to 8.5.56 did not release the HTTP/1.1 processor after the upgrade to HTTP/2. If </w:t>
      </w:r>
      <w:proofErr w:type="gramStart"/>
      <w:r w:rsidRPr="00674EBD">
        <w:rPr>
          <w:rFonts w:ascii="Calibri" w:hAnsi="Calibri" w:cs="Calibri"/>
          <w:sz w:val="22"/>
        </w:rPr>
        <w:t>a sufficient number</w:t>
      </w:r>
      <w:proofErr w:type="gramEnd"/>
      <w:r w:rsidRPr="00674EBD">
        <w:rPr>
          <w:rFonts w:ascii="Calibri" w:hAnsi="Calibri" w:cs="Calibri"/>
          <w:sz w:val="22"/>
        </w:rPr>
        <w:t xml:space="preserve"> of such requests were made, an </w:t>
      </w:r>
      <w:proofErr w:type="spellStart"/>
      <w:r w:rsidRPr="00674EBD">
        <w:rPr>
          <w:rFonts w:ascii="Calibri" w:hAnsi="Calibri" w:cs="Calibri"/>
          <w:sz w:val="22"/>
        </w:rPr>
        <w:t>OutOfMemoryException</w:t>
      </w:r>
      <w:proofErr w:type="spellEnd"/>
      <w:r w:rsidRPr="00674EBD">
        <w:rPr>
          <w:rFonts w:ascii="Calibri" w:hAnsi="Calibri" w:cs="Calibri"/>
          <w:sz w:val="22"/>
        </w:rPr>
        <w:t xml:space="preserve"> could occur leading to a denial of service.</w:t>
      </w:r>
    </w:p>
    <w:p w14:paraId="1130A6FA" w14:textId="512C7621" w:rsidR="00D13F0E" w:rsidRDefault="00D13F0E" w:rsidP="00D13F0E">
      <w:pPr>
        <w:ind w:left="1440"/>
        <w:rPr>
          <w:rFonts w:ascii="Calibri" w:hAnsi="Calibri" w:cs="Calibri"/>
          <w:sz w:val="22"/>
        </w:rPr>
      </w:pPr>
      <w:r>
        <w:rPr>
          <w:rFonts w:ascii="Calibri" w:hAnsi="Calibri" w:cs="Calibri"/>
          <w:sz w:val="22"/>
        </w:rPr>
        <w:t xml:space="preserve">       4.</w:t>
      </w:r>
      <w:r>
        <w:rPr>
          <w:rFonts w:ascii="Calibri" w:hAnsi="Calibri" w:cs="Calibri"/>
          <w:sz w:val="22"/>
        </w:rPr>
        <w:tab/>
      </w:r>
      <w:r w:rsidRPr="006B41D0">
        <w:rPr>
          <w:rFonts w:ascii="Calibri" w:hAnsi="Calibri" w:cs="Calibri"/>
          <w:sz w:val="22"/>
          <w:highlight w:val="yellow"/>
          <w:u w:val="single"/>
        </w:rPr>
        <w:t>CVE-2020-13935</w:t>
      </w:r>
    </w:p>
    <w:p w14:paraId="31BCAF60" w14:textId="5D543948" w:rsidR="00674EBD" w:rsidRDefault="00674EBD" w:rsidP="00674EBD">
      <w:pPr>
        <w:ind w:left="2160"/>
        <w:rPr>
          <w:rFonts w:ascii="Calibri" w:hAnsi="Calibri" w:cs="Calibri"/>
          <w:sz w:val="22"/>
        </w:rPr>
      </w:pPr>
      <w:r w:rsidRPr="00674EBD">
        <w:rPr>
          <w:rFonts w:ascii="Calibri" w:hAnsi="Calibri" w:cs="Calibri"/>
          <w:sz w:val="22"/>
        </w:rPr>
        <w:t>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p>
    <w:p w14:paraId="6C015596" w14:textId="29132A1F" w:rsidR="00D13F0E" w:rsidRDefault="00D13F0E" w:rsidP="00D13F0E">
      <w:pPr>
        <w:ind w:left="1440"/>
        <w:rPr>
          <w:rFonts w:ascii="Calibri" w:hAnsi="Calibri" w:cs="Calibri"/>
          <w:sz w:val="22"/>
        </w:rPr>
      </w:pPr>
      <w:r>
        <w:rPr>
          <w:rFonts w:ascii="Calibri" w:hAnsi="Calibri" w:cs="Calibri"/>
          <w:sz w:val="22"/>
        </w:rPr>
        <w:t xml:space="preserve">       5.</w:t>
      </w:r>
      <w:r>
        <w:rPr>
          <w:rFonts w:ascii="Calibri" w:hAnsi="Calibri" w:cs="Calibri"/>
          <w:sz w:val="22"/>
        </w:rPr>
        <w:tab/>
      </w:r>
      <w:r w:rsidRPr="006B41D0">
        <w:rPr>
          <w:rFonts w:ascii="Calibri" w:hAnsi="Calibri" w:cs="Calibri"/>
          <w:sz w:val="22"/>
          <w:highlight w:val="yellow"/>
          <w:u w:val="single"/>
        </w:rPr>
        <w:t>CVE-2020-17527</w:t>
      </w:r>
    </w:p>
    <w:p w14:paraId="24594561" w14:textId="77777777" w:rsidR="00674EBD" w:rsidRPr="00674EBD" w:rsidRDefault="00674EBD" w:rsidP="006D02FC">
      <w:pPr>
        <w:ind w:left="2160"/>
        <w:rPr>
          <w:rFonts w:ascii="Calibri" w:hAnsi="Calibri" w:cs="Calibri"/>
          <w:sz w:val="22"/>
        </w:rPr>
      </w:pPr>
      <w:r w:rsidRPr="00674EBD">
        <w:rPr>
          <w:rFonts w:ascii="Calibri" w:hAnsi="Calibri" w:cs="Calibri"/>
          <w:sz w:val="22"/>
        </w:rPr>
        <w:t>While investigating bug 64830 it was discovered that Apache Tomcat 10.0.0-M1 to 10.0.0-M9, 9.0.0-M1 to 9.0.39 and 8.5.0 to 8.5.59 could re-use an HTTP request header value from the previous stream received on an HTTP/2 connection for the request associated with the subsequent stream. While this would most likely lead to an error and the closure of the HTTP/2 connection, it is possible that information could leak between requests.</w:t>
      </w:r>
    </w:p>
    <w:p w14:paraId="4FCF9DAF" w14:textId="03EA2D48" w:rsidR="00D13F0E" w:rsidRDefault="00D13F0E" w:rsidP="00D13F0E">
      <w:pPr>
        <w:ind w:left="1440"/>
        <w:rPr>
          <w:rFonts w:ascii="Calibri" w:hAnsi="Calibri" w:cs="Calibri"/>
          <w:sz w:val="22"/>
        </w:rPr>
      </w:pPr>
      <w:r>
        <w:rPr>
          <w:rFonts w:ascii="Calibri" w:hAnsi="Calibri" w:cs="Calibri"/>
          <w:sz w:val="22"/>
        </w:rPr>
        <w:t xml:space="preserve">       6.</w:t>
      </w:r>
      <w:r>
        <w:rPr>
          <w:rFonts w:ascii="Calibri" w:hAnsi="Calibri" w:cs="Calibri"/>
          <w:sz w:val="22"/>
        </w:rPr>
        <w:tab/>
      </w:r>
      <w:r w:rsidRPr="006B41D0">
        <w:rPr>
          <w:rFonts w:ascii="Calibri" w:hAnsi="Calibri" w:cs="Calibri"/>
          <w:sz w:val="22"/>
          <w:highlight w:val="yellow"/>
          <w:u w:val="single"/>
        </w:rPr>
        <w:t>CVE-2021-25122</w:t>
      </w:r>
    </w:p>
    <w:p w14:paraId="49D7E697" w14:textId="1928F6D9" w:rsidR="00674EBD" w:rsidRDefault="00674EBD" w:rsidP="00674EBD">
      <w:pPr>
        <w:ind w:left="2160"/>
        <w:rPr>
          <w:rFonts w:ascii="Calibri" w:hAnsi="Calibri" w:cs="Calibri"/>
          <w:sz w:val="22"/>
        </w:rPr>
      </w:pPr>
      <w:r w:rsidRPr="00674EBD">
        <w:rPr>
          <w:rFonts w:ascii="Calibri" w:hAnsi="Calibri" w:cs="Calibri"/>
          <w:sz w:val="22"/>
        </w:rPr>
        <w:t>When responding to new h2c connection requests, Apache Tomcat versions 10.0.0-M1 to 10.0.0, 9.0.0.M1 to 9.0.41 and 8.5.0 to 8.5.61 could duplicate request headers and a limited amount of request body from one request to another meaning user A and user B could both see the results of user A's request.</w:t>
      </w:r>
    </w:p>
    <w:p w14:paraId="0E00CE76" w14:textId="327241F4" w:rsidR="00D13F0E" w:rsidRDefault="00D13F0E" w:rsidP="00D13F0E">
      <w:pPr>
        <w:ind w:left="1440"/>
        <w:rPr>
          <w:rFonts w:ascii="Calibri" w:hAnsi="Calibri" w:cs="Calibri"/>
          <w:sz w:val="22"/>
        </w:rPr>
      </w:pPr>
      <w:r>
        <w:rPr>
          <w:rFonts w:ascii="Calibri" w:hAnsi="Calibri" w:cs="Calibri"/>
          <w:sz w:val="22"/>
        </w:rPr>
        <w:t xml:space="preserve">       7.</w:t>
      </w:r>
      <w:r>
        <w:rPr>
          <w:rFonts w:ascii="Calibri" w:hAnsi="Calibri" w:cs="Calibri"/>
          <w:sz w:val="22"/>
        </w:rPr>
        <w:tab/>
      </w:r>
      <w:r w:rsidRPr="006B41D0">
        <w:rPr>
          <w:rFonts w:ascii="Calibri" w:hAnsi="Calibri" w:cs="Calibri"/>
          <w:sz w:val="22"/>
          <w:highlight w:val="yellow"/>
          <w:u w:val="single"/>
        </w:rPr>
        <w:t>CVE-2021-41079</w:t>
      </w:r>
    </w:p>
    <w:p w14:paraId="6458F532" w14:textId="0FF8EA77" w:rsidR="00E44C4C" w:rsidRDefault="00E44C4C" w:rsidP="00E44C4C">
      <w:pPr>
        <w:ind w:left="2160"/>
        <w:rPr>
          <w:rFonts w:ascii="Calibri" w:hAnsi="Calibri" w:cs="Calibri"/>
          <w:sz w:val="22"/>
        </w:rPr>
      </w:pPr>
      <w:r w:rsidRPr="00E44C4C">
        <w:rPr>
          <w:rFonts w:ascii="Calibri" w:hAnsi="Calibri" w:cs="Calibri"/>
          <w:sz w:val="22"/>
        </w:rPr>
        <w:t xml:space="preserve">Apache Tomcat 8.5.0 to 8.5.63, 9.0.0-M1 to 9.0.43 and 10.0.0-M1 to 10.0.2 did not properly validate incoming TLS packets. When Tomcat was configured to use </w:t>
      </w:r>
      <w:proofErr w:type="spellStart"/>
      <w:r w:rsidRPr="00E44C4C">
        <w:rPr>
          <w:rFonts w:ascii="Calibri" w:hAnsi="Calibri" w:cs="Calibri"/>
          <w:sz w:val="22"/>
        </w:rPr>
        <w:t>NIO+OpenSSL</w:t>
      </w:r>
      <w:proofErr w:type="spellEnd"/>
      <w:r w:rsidRPr="00E44C4C">
        <w:rPr>
          <w:rFonts w:ascii="Calibri" w:hAnsi="Calibri" w:cs="Calibri"/>
          <w:sz w:val="22"/>
        </w:rPr>
        <w:t xml:space="preserve"> or NIO2+OpenSSL for TLS, a specially crafted packet could be used to trigger an infinite loop resulting in a denial of service.</w:t>
      </w:r>
    </w:p>
    <w:p w14:paraId="3A667C28" w14:textId="42DCB8FB" w:rsidR="00D13F0E" w:rsidRDefault="00D13F0E" w:rsidP="00D13F0E">
      <w:pPr>
        <w:ind w:left="1440"/>
        <w:rPr>
          <w:rFonts w:ascii="Calibri" w:hAnsi="Calibri" w:cs="Calibri"/>
          <w:sz w:val="22"/>
        </w:rPr>
      </w:pPr>
      <w:r>
        <w:rPr>
          <w:rFonts w:ascii="Calibri" w:hAnsi="Calibri" w:cs="Calibri"/>
          <w:sz w:val="22"/>
        </w:rPr>
        <w:t xml:space="preserve">       8.</w:t>
      </w:r>
      <w:r>
        <w:rPr>
          <w:rFonts w:ascii="Calibri" w:hAnsi="Calibri" w:cs="Calibri"/>
          <w:sz w:val="22"/>
        </w:rPr>
        <w:tab/>
      </w:r>
      <w:r w:rsidRPr="006B41D0">
        <w:rPr>
          <w:rFonts w:ascii="Calibri" w:hAnsi="Calibri" w:cs="Calibri"/>
          <w:sz w:val="22"/>
          <w:highlight w:val="yellow"/>
          <w:u w:val="single"/>
        </w:rPr>
        <w:t>CVE-2022-29885</w:t>
      </w:r>
    </w:p>
    <w:p w14:paraId="28B14A3B" w14:textId="747E7CDF" w:rsidR="00E44C4C" w:rsidRDefault="00E44C4C" w:rsidP="00E44C4C">
      <w:pPr>
        <w:ind w:left="2160"/>
        <w:rPr>
          <w:rFonts w:ascii="Calibri" w:hAnsi="Calibri" w:cs="Calibri"/>
          <w:sz w:val="22"/>
        </w:rPr>
      </w:pPr>
      <w:r w:rsidRPr="00E44C4C">
        <w:rPr>
          <w:rFonts w:ascii="Calibri" w:hAnsi="Calibri" w:cs="Calibri"/>
          <w:sz w:val="22"/>
        </w:rPr>
        <w:lastRenderedPageBreak/>
        <w:t xml:space="preserve">The documentation of Apache Tomcat 10.1.0-M1 to 10.1.0-M14, 10.0.0-M1 to 10.0.20, 9.0.13 to 9.0.62 and 8.5.38 to 8.5.78 for the </w:t>
      </w:r>
      <w:proofErr w:type="spellStart"/>
      <w:r w:rsidRPr="00E44C4C">
        <w:rPr>
          <w:rFonts w:ascii="Calibri" w:hAnsi="Calibri" w:cs="Calibri"/>
          <w:sz w:val="22"/>
        </w:rPr>
        <w:t>EncryptInterceptor</w:t>
      </w:r>
      <w:proofErr w:type="spellEnd"/>
      <w:r w:rsidRPr="00E44C4C">
        <w:rPr>
          <w:rFonts w:ascii="Calibri" w:hAnsi="Calibri" w:cs="Calibri"/>
          <w:sz w:val="22"/>
        </w:rPr>
        <w:t xml:space="preserve"> incorrectly stated it enabled Tomcat clustering to run over an untrusted network. This was not correct. While the </w:t>
      </w:r>
      <w:proofErr w:type="spellStart"/>
      <w:r w:rsidRPr="00E44C4C">
        <w:rPr>
          <w:rFonts w:ascii="Calibri" w:hAnsi="Calibri" w:cs="Calibri"/>
          <w:sz w:val="22"/>
        </w:rPr>
        <w:t>EncryptInterceptor</w:t>
      </w:r>
      <w:proofErr w:type="spellEnd"/>
      <w:r w:rsidRPr="00E44C4C">
        <w:rPr>
          <w:rFonts w:ascii="Calibri" w:hAnsi="Calibri" w:cs="Calibri"/>
          <w:sz w:val="22"/>
        </w:rPr>
        <w:t xml:space="preserve"> does provide confidentiality and integrity protection, it does not protect against all risks associated with running over any untrusted network, particularly DoS risks.</w:t>
      </w:r>
    </w:p>
    <w:p w14:paraId="5BFC8458" w14:textId="6BAC62F3" w:rsidR="00D13F0E" w:rsidRDefault="00D13F0E" w:rsidP="00D13F0E">
      <w:pPr>
        <w:ind w:left="1440"/>
        <w:rPr>
          <w:rFonts w:ascii="Calibri" w:hAnsi="Calibri" w:cs="Calibri"/>
          <w:sz w:val="22"/>
        </w:rPr>
      </w:pPr>
      <w:r>
        <w:rPr>
          <w:rFonts w:ascii="Calibri" w:hAnsi="Calibri" w:cs="Calibri"/>
          <w:sz w:val="22"/>
        </w:rPr>
        <w:t xml:space="preserve">       9.</w:t>
      </w:r>
      <w:r>
        <w:rPr>
          <w:rFonts w:ascii="Calibri" w:hAnsi="Calibri" w:cs="Calibri"/>
          <w:sz w:val="22"/>
        </w:rPr>
        <w:tab/>
      </w:r>
      <w:r w:rsidRPr="006B41D0">
        <w:rPr>
          <w:rFonts w:ascii="Calibri" w:hAnsi="Calibri" w:cs="Calibri"/>
          <w:sz w:val="22"/>
          <w:highlight w:val="yellow"/>
          <w:u w:val="single"/>
        </w:rPr>
        <w:t>CVE-2022-42252</w:t>
      </w:r>
    </w:p>
    <w:p w14:paraId="4F5CE78F" w14:textId="2DEFD1C3" w:rsidR="00E44C4C" w:rsidRDefault="00E44C4C" w:rsidP="00E44C4C">
      <w:pPr>
        <w:ind w:left="2160"/>
        <w:rPr>
          <w:rFonts w:ascii="Calibri" w:hAnsi="Calibri" w:cs="Calibri"/>
          <w:sz w:val="22"/>
        </w:rPr>
      </w:pPr>
      <w:r w:rsidRPr="00E44C4C">
        <w:rPr>
          <w:rFonts w:ascii="Calibri" w:hAnsi="Calibri" w:cs="Calibri"/>
          <w:sz w:val="22"/>
        </w:rPr>
        <w:t xml:space="preserve">If Apache Tomcat 8.5.0 to 8.5.82, 9.0.0-M1 to 9.0.67, 10.0.0-M1 to 10.0.26 or 10.1.0-M1 to 10.1.0 was configured to ignore invalid HTTP headers via setting </w:t>
      </w:r>
      <w:proofErr w:type="spellStart"/>
      <w:r w:rsidRPr="00E44C4C">
        <w:rPr>
          <w:rFonts w:ascii="Calibri" w:hAnsi="Calibri" w:cs="Calibri"/>
          <w:sz w:val="22"/>
        </w:rPr>
        <w:t>rejectIllegalHeader</w:t>
      </w:r>
      <w:proofErr w:type="spellEnd"/>
      <w:r w:rsidRPr="00E44C4C">
        <w:rPr>
          <w:rFonts w:ascii="Calibri" w:hAnsi="Calibri" w:cs="Calibri"/>
          <w:sz w:val="22"/>
        </w:rPr>
        <w:t xml:space="preserve"> to false (the default for 8.5.x only), Tomcat did not reject a request containing an invalid Content-Length header making a request smuggling attack possible if Tomcat was located behind a reverse proxy that also failed to reject the request with the invalid header.</w:t>
      </w:r>
    </w:p>
    <w:p w14:paraId="3B2B7FD0" w14:textId="7DB9B07B" w:rsidR="00D13F0E" w:rsidRDefault="00D13F0E" w:rsidP="00D13F0E">
      <w:pPr>
        <w:ind w:left="1440"/>
        <w:rPr>
          <w:rFonts w:ascii="Calibri" w:hAnsi="Calibri" w:cs="Calibri"/>
          <w:sz w:val="22"/>
        </w:rPr>
      </w:pPr>
      <w:r>
        <w:rPr>
          <w:rFonts w:ascii="Calibri" w:hAnsi="Calibri" w:cs="Calibri"/>
          <w:sz w:val="22"/>
        </w:rPr>
        <w:t xml:space="preserve">     10.</w:t>
      </w:r>
      <w:r>
        <w:rPr>
          <w:rFonts w:ascii="Calibri" w:hAnsi="Calibri" w:cs="Calibri"/>
          <w:sz w:val="22"/>
        </w:rPr>
        <w:tab/>
      </w:r>
      <w:r w:rsidRPr="006B41D0">
        <w:rPr>
          <w:rFonts w:ascii="Calibri" w:hAnsi="Calibri" w:cs="Calibri"/>
          <w:sz w:val="22"/>
          <w:highlight w:val="yellow"/>
          <w:u w:val="single"/>
        </w:rPr>
        <w:t>CVE-2020-9484</w:t>
      </w:r>
    </w:p>
    <w:p w14:paraId="57B46494" w14:textId="6E79B046" w:rsidR="00E44C4C" w:rsidRDefault="00E44C4C" w:rsidP="00E44C4C">
      <w:pPr>
        <w:ind w:left="2160"/>
        <w:rPr>
          <w:rFonts w:ascii="Calibri" w:hAnsi="Calibri" w:cs="Calibri"/>
          <w:sz w:val="22"/>
        </w:rPr>
      </w:pPr>
      <w:r w:rsidRPr="00E44C4C">
        <w:rPr>
          <w:rFonts w:ascii="Calibri" w:hAnsi="Calibri" w:cs="Calibri"/>
          <w:sz w:val="22"/>
        </w:rPr>
        <w:t xml:space="preserve">When using Apache Tomcat versions 10.0.0-M1 to 10.0.0-M4, 9.0.0.M1 to 9.0.34, 8.5.0 to 8.5.54 and 7.0.0 to 7.0.103 if a) an attacker is able to control the contents and name of a file on the server; and b) the server is configured to use the </w:t>
      </w:r>
      <w:proofErr w:type="spellStart"/>
      <w:r w:rsidRPr="00E44C4C">
        <w:rPr>
          <w:rFonts w:ascii="Calibri" w:hAnsi="Calibri" w:cs="Calibri"/>
          <w:sz w:val="22"/>
        </w:rPr>
        <w:t>PersistenceManager</w:t>
      </w:r>
      <w:proofErr w:type="spellEnd"/>
      <w:r w:rsidRPr="00E44C4C">
        <w:rPr>
          <w:rFonts w:ascii="Calibri" w:hAnsi="Calibri" w:cs="Calibri"/>
          <w:sz w:val="22"/>
        </w:rPr>
        <w:t xml:space="preserve"> with a </w:t>
      </w:r>
      <w:proofErr w:type="spellStart"/>
      <w:r w:rsidRPr="00E44C4C">
        <w:rPr>
          <w:rFonts w:ascii="Calibri" w:hAnsi="Calibri" w:cs="Calibri"/>
          <w:sz w:val="22"/>
        </w:rPr>
        <w:t>FileStore</w:t>
      </w:r>
      <w:proofErr w:type="spellEnd"/>
      <w:r w:rsidRPr="00E44C4C">
        <w:rPr>
          <w:rFonts w:ascii="Calibri" w:hAnsi="Calibri" w:cs="Calibri"/>
          <w:sz w:val="22"/>
        </w:rPr>
        <w:t xml:space="preserve">; and c) the </w:t>
      </w:r>
      <w:proofErr w:type="spellStart"/>
      <w:r w:rsidRPr="00E44C4C">
        <w:rPr>
          <w:rFonts w:ascii="Calibri" w:hAnsi="Calibri" w:cs="Calibri"/>
          <w:sz w:val="22"/>
        </w:rPr>
        <w:t>PersistenceManager</w:t>
      </w:r>
      <w:proofErr w:type="spellEnd"/>
      <w:r w:rsidRPr="00E44C4C">
        <w:rPr>
          <w:rFonts w:ascii="Calibri" w:hAnsi="Calibri" w:cs="Calibri"/>
          <w:sz w:val="22"/>
        </w:rPr>
        <w:t xml:space="preserve"> is configured with </w:t>
      </w:r>
      <w:proofErr w:type="spellStart"/>
      <w:r w:rsidRPr="00E44C4C">
        <w:rPr>
          <w:rFonts w:ascii="Calibri" w:hAnsi="Calibri" w:cs="Calibri"/>
          <w:sz w:val="22"/>
        </w:rPr>
        <w:t>sessionAttributeValueClassNameFilter</w:t>
      </w:r>
      <w:proofErr w:type="spellEnd"/>
      <w:r w:rsidRPr="00E44C4C">
        <w:rPr>
          <w:rFonts w:ascii="Calibri" w:hAnsi="Calibri" w:cs="Calibri"/>
          <w:sz w:val="22"/>
        </w:rPr>
        <w:t xml:space="preserve">="null" (the default unless a </w:t>
      </w:r>
      <w:proofErr w:type="spellStart"/>
      <w:r w:rsidRPr="00E44C4C">
        <w:rPr>
          <w:rFonts w:ascii="Calibri" w:hAnsi="Calibri" w:cs="Calibri"/>
          <w:sz w:val="22"/>
        </w:rPr>
        <w:t>SecurityManager</w:t>
      </w:r>
      <w:proofErr w:type="spellEnd"/>
      <w:r w:rsidRPr="00E44C4C">
        <w:rPr>
          <w:rFonts w:ascii="Calibri" w:hAnsi="Calibri" w:cs="Calibri"/>
          <w:sz w:val="22"/>
        </w:rPr>
        <w:t xml:space="preserve"> is used) or a sufficiently lax filter to allow the attacker provided object to be deserialized; and d) the attacker knows the relative file path from the storage location used by </w:t>
      </w:r>
      <w:proofErr w:type="spellStart"/>
      <w:r w:rsidRPr="00E44C4C">
        <w:rPr>
          <w:rFonts w:ascii="Calibri" w:hAnsi="Calibri" w:cs="Calibri"/>
          <w:sz w:val="22"/>
        </w:rPr>
        <w:t>FileStore</w:t>
      </w:r>
      <w:proofErr w:type="spellEnd"/>
      <w:r w:rsidRPr="00E44C4C">
        <w:rPr>
          <w:rFonts w:ascii="Calibri" w:hAnsi="Calibri" w:cs="Calibri"/>
          <w:sz w:val="22"/>
        </w:rPr>
        <w:t xml:space="preserve"> to the file the attacker has control over; then, using a specifically crafted request, the attacker will be able to trigger remote code execution via deserialization of the file under their control. Note that all of conditions a) to d) must be true for the attack to succeed.</w:t>
      </w:r>
    </w:p>
    <w:p w14:paraId="7A786344" w14:textId="2CF1398C" w:rsidR="00E44C4C" w:rsidRDefault="00D13F0E" w:rsidP="00D13F0E">
      <w:pPr>
        <w:ind w:left="1440"/>
      </w:pPr>
      <w:r>
        <w:rPr>
          <w:rFonts w:ascii="Calibri" w:hAnsi="Calibri" w:cs="Calibri"/>
          <w:sz w:val="22"/>
        </w:rPr>
        <w:t xml:space="preserve">     11.</w:t>
      </w:r>
      <w:r>
        <w:rPr>
          <w:rFonts w:ascii="Calibri" w:hAnsi="Calibri" w:cs="Calibri"/>
          <w:sz w:val="22"/>
        </w:rPr>
        <w:tab/>
      </w:r>
      <w:r w:rsidRPr="006B41D0">
        <w:rPr>
          <w:rFonts w:ascii="Calibri" w:hAnsi="Calibri" w:cs="Calibri"/>
          <w:sz w:val="22"/>
          <w:highlight w:val="yellow"/>
          <w:u w:val="single"/>
        </w:rPr>
        <w:t>CVE-2021</w:t>
      </w:r>
      <w:r w:rsidR="00E44C4C" w:rsidRPr="006B41D0">
        <w:rPr>
          <w:rFonts w:ascii="Calibri" w:hAnsi="Calibri" w:cs="Calibri"/>
          <w:sz w:val="22"/>
          <w:highlight w:val="yellow"/>
          <w:u w:val="single"/>
        </w:rPr>
        <w:t>-25329</w:t>
      </w:r>
    </w:p>
    <w:p w14:paraId="3E39C63A" w14:textId="0AA5B305" w:rsidR="00E44C4C" w:rsidRDefault="00E44C4C" w:rsidP="00E44C4C">
      <w:pPr>
        <w:ind w:left="2160"/>
        <w:rPr>
          <w:rFonts w:ascii="Calibri" w:hAnsi="Calibri" w:cs="Calibri"/>
          <w:sz w:val="22"/>
        </w:rPr>
      </w:pPr>
      <w:r w:rsidRPr="00E44C4C">
        <w:rPr>
          <w:rFonts w:ascii="Calibri" w:hAnsi="Calibri" w:cs="Calibri"/>
          <w:sz w:val="22"/>
        </w:rPr>
        <w:t>The fix for CVE-2020-9484 was incomplete. When using Apache Tomcat 10.0.0-M1 to 10.0.0, 9.0.0.M1 to 9.0.41, 8.5.0 to 8.5.61 or 7.0.0. to 7.0.107 with a configuration edge case that was highly unlikely to be used, the Tomcat instance was still vulnerable to CVE-2020-9494. Note that both the previously published prerequisites for CVE-2020-9484 and the previously published mitigations for CVE-2020-9484 also apply to this issue.</w:t>
      </w:r>
    </w:p>
    <w:p w14:paraId="5CB6B4C0" w14:textId="707AA13A" w:rsidR="00D13F0E" w:rsidRDefault="00D13F0E" w:rsidP="00D13F0E">
      <w:pPr>
        <w:ind w:left="1440"/>
        <w:rPr>
          <w:rFonts w:ascii="Calibri" w:hAnsi="Calibri" w:cs="Calibri"/>
          <w:sz w:val="22"/>
        </w:rPr>
      </w:pPr>
      <w:r>
        <w:rPr>
          <w:rFonts w:ascii="Calibri" w:hAnsi="Calibri" w:cs="Calibri"/>
          <w:sz w:val="22"/>
        </w:rPr>
        <w:t xml:space="preserve">     12.</w:t>
      </w:r>
      <w:r>
        <w:rPr>
          <w:rFonts w:ascii="Calibri" w:hAnsi="Calibri" w:cs="Calibri"/>
          <w:sz w:val="22"/>
        </w:rPr>
        <w:tab/>
      </w:r>
      <w:r w:rsidRPr="006B41D0">
        <w:rPr>
          <w:rFonts w:ascii="Calibri" w:hAnsi="Calibri" w:cs="Calibri"/>
          <w:sz w:val="22"/>
          <w:highlight w:val="yellow"/>
          <w:u w:val="single"/>
        </w:rPr>
        <w:t>CVE-2021-30640</w:t>
      </w:r>
    </w:p>
    <w:p w14:paraId="2B8823B6" w14:textId="52848EBC" w:rsidR="00E44C4C" w:rsidRDefault="00E44C4C" w:rsidP="00E44C4C">
      <w:pPr>
        <w:ind w:left="2160"/>
        <w:rPr>
          <w:rFonts w:ascii="Calibri" w:hAnsi="Calibri" w:cs="Calibri"/>
          <w:sz w:val="22"/>
        </w:rPr>
      </w:pPr>
      <w:r w:rsidRPr="00E44C4C">
        <w:rPr>
          <w:rFonts w:ascii="Calibri" w:hAnsi="Calibri" w:cs="Calibri"/>
          <w:sz w:val="22"/>
        </w:rPr>
        <w:t xml:space="preserve">A vulnerability in the JNDI Realm of Apache Tomcat allows an attacker to authenticate using variations of a valid </w:t>
      </w:r>
      <w:proofErr w:type="gramStart"/>
      <w:r w:rsidRPr="00E44C4C">
        <w:rPr>
          <w:rFonts w:ascii="Calibri" w:hAnsi="Calibri" w:cs="Calibri"/>
          <w:sz w:val="22"/>
        </w:rPr>
        <w:t>user name</w:t>
      </w:r>
      <w:proofErr w:type="gramEnd"/>
      <w:r w:rsidRPr="00E44C4C">
        <w:rPr>
          <w:rFonts w:ascii="Calibri" w:hAnsi="Calibri" w:cs="Calibri"/>
          <w:sz w:val="22"/>
        </w:rPr>
        <w:t xml:space="preserve"> and/or to bypass some of the protection provided by the </w:t>
      </w:r>
      <w:proofErr w:type="spellStart"/>
      <w:r w:rsidRPr="00E44C4C">
        <w:rPr>
          <w:rFonts w:ascii="Calibri" w:hAnsi="Calibri" w:cs="Calibri"/>
          <w:sz w:val="22"/>
        </w:rPr>
        <w:t>LockOut</w:t>
      </w:r>
      <w:proofErr w:type="spellEnd"/>
      <w:r w:rsidRPr="00E44C4C">
        <w:rPr>
          <w:rFonts w:ascii="Calibri" w:hAnsi="Calibri" w:cs="Calibri"/>
          <w:sz w:val="22"/>
        </w:rPr>
        <w:t xml:space="preserve"> Realm. This issue affects Apache Tomcat 10.0.0-M1 to 10.0.5; 9.0.0.M1 to 9.0.45; 8.5.0 to 8.5.65.</w:t>
      </w:r>
    </w:p>
    <w:p w14:paraId="29918DC4" w14:textId="049BFE4E" w:rsidR="00D13F0E" w:rsidRDefault="00D13F0E" w:rsidP="00D13F0E">
      <w:pPr>
        <w:ind w:left="1440"/>
        <w:rPr>
          <w:rFonts w:ascii="Calibri" w:hAnsi="Calibri" w:cs="Calibri"/>
          <w:sz w:val="22"/>
        </w:rPr>
      </w:pPr>
      <w:r>
        <w:rPr>
          <w:rFonts w:ascii="Calibri" w:hAnsi="Calibri" w:cs="Calibri"/>
          <w:sz w:val="22"/>
        </w:rPr>
        <w:t xml:space="preserve">     13.</w:t>
      </w:r>
      <w:r>
        <w:rPr>
          <w:rFonts w:ascii="Calibri" w:hAnsi="Calibri" w:cs="Calibri"/>
          <w:sz w:val="22"/>
        </w:rPr>
        <w:tab/>
      </w:r>
      <w:r w:rsidRPr="006B41D0">
        <w:rPr>
          <w:rFonts w:ascii="Calibri" w:hAnsi="Calibri" w:cs="Calibri"/>
          <w:sz w:val="22"/>
          <w:highlight w:val="yellow"/>
          <w:u w:val="single"/>
        </w:rPr>
        <w:t>CVE-2022-34305</w:t>
      </w:r>
    </w:p>
    <w:p w14:paraId="6F77A922" w14:textId="41D9BCEA" w:rsidR="00E44C4C" w:rsidRDefault="00E44C4C" w:rsidP="00E44C4C">
      <w:pPr>
        <w:ind w:left="2160"/>
        <w:rPr>
          <w:rFonts w:ascii="Calibri" w:hAnsi="Calibri" w:cs="Calibri"/>
          <w:sz w:val="22"/>
        </w:rPr>
      </w:pPr>
      <w:r w:rsidRPr="00E44C4C">
        <w:rPr>
          <w:rFonts w:ascii="Calibri" w:hAnsi="Calibri" w:cs="Calibri"/>
          <w:sz w:val="22"/>
        </w:rPr>
        <w:lastRenderedPageBreak/>
        <w:t xml:space="preserve">In Apache Tomcat 10.1.0-M1 to 10.1.0-M16, 10.0.0-M1 to 10.0.22, 9.0.30 to 9.0.64 and 8.5.50 to 8.5.81 the Form authentication example in the </w:t>
      </w:r>
      <w:proofErr w:type="gramStart"/>
      <w:r w:rsidRPr="00E44C4C">
        <w:rPr>
          <w:rFonts w:ascii="Calibri" w:hAnsi="Calibri" w:cs="Calibri"/>
          <w:sz w:val="22"/>
        </w:rPr>
        <w:t>examples</w:t>
      </w:r>
      <w:proofErr w:type="gramEnd"/>
      <w:r w:rsidRPr="00E44C4C">
        <w:rPr>
          <w:rFonts w:ascii="Calibri" w:hAnsi="Calibri" w:cs="Calibri"/>
          <w:sz w:val="22"/>
        </w:rPr>
        <w:t xml:space="preserve"> web application displayed user provided data without filtering, exposing a XSS vulnerability.</w:t>
      </w:r>
    </w:p>
    <w:p w14:paraId="70752C19" w14:textId="2095E000" w:rsidR="00E44C4C" w:rsidRDefault="00D13F0E" w:rsidP="00D13F0E">
      <w:pPr>
        <w:ind w:left="1440"/>
        <w:rPr>
          <w:rFonts w:ascii="Calibri" w:hAnsi="Calibri" w:cs="Calibri"/>
          <w:sz w:val="22"/>
        </w:rPr>
      </w:pPr>
      <w:r>
        <w:rPr>
          <w:rFonts w:ascii="Calibri" w:hAnsi="Calibri" w:cs="Calibri"/>
          <w:sz w:val="22"/>
        </w:rPr>
        <w:t xml:space="preserve">     14.</w:t>
      </w:r>
      <w:r>
        <w:rPr>
          <w:rFonts w:ascii="Calibri" w:hAnsi="Calibri" w:cs="Calibri"/>
          <w:sz w:val="22"/>
        </w:rPr>
        <w:tab/>
      </w:r>
      <w:r w:rsidRPr="006B41D0">
        <w:rPr>
          <w:rFonts w:ascii="Calibri" w:hAnsi="Calibri" w:cs="Calibri"/>
          <w:sz w:val="22"/>
          <w:highlight w:val="yellow"/>
          <w:u w:val="single"/>
        </w:rPr>
        <w:t>CVE-2021-24122</w:t>
      </w:r>
    </w:p>
    <w:p w14:paraId="30BF2E9A" w14:textId="18137A5A" w:rsidR="00E44C4C" w:rsidRDefault="00E44C4C" w:rsidP="00E44C4C">
      <w:pPr>
        <w:ind w:left="2160"/>
        <w:rPr>
          <w:rFonts w:ascii="Calibri" w:hAnsi="Calibri" w:cs="Calibri"/>
          <w:sz w:val="22"/>
        </w:rPr>
      </w:pPr>
      <w:r w:rsidRPr="00E44C4C">
        <w:rPr>
          <w:rFonts w:ascii="Calibri" w:hAnsi="Calibri" w:cs="Calibri"/>
          <w:sz w:val="22"/>
        </w:rPr>
        <w:t xml:space="preserve">When serving resources from a network location using the NTFS file system, Apache Tomcat versions 10.0.0-M1 to 10.0.0-M9, 9.0.0.M1 to 9.0.39, 8.5.0 to 8.5.59 and 7.0.0 to 7.0.106 were susceptible to JSP source code disclosure in some configurations. The root cause was the unexpected </w:t>
      </w:r>
      <w:proofErr w:type="spellStart"/>
      <w:r w:rsidRPr="00E44C4C">
        <w:rPr>
          <w:rFonts w:ascii="Calibri" w:hAnsi="Calibri" w:cs="Calibri"/>
          <w:sz w:val="22"/>
        </w:rPr>
        <w:t>behaviour</w:t>
      </w:r>
      <w:proofErr w:type="spellEnd"/>
      <w:r w:rsidRPr="00E44C4C">
        <w:rPr>
          <w:rFonts w:ascii="Calibri" w:hAnsi="Calibri" w:cs="Calibri"/>
          <w:sz w:val="22"/>
        </w:rPr>
        <w:t xml:space="preserve"> of the JRE API </w:t>
      </w:r>
      <w:proofErr w:type="spellStart"/>
      <w:r w:rsidRPr="00E44C4C">
        <w:rPr>
          <w:rFonts w:ascii="Calibri" w:hAnsi="Calibri" w:cs="Calibri"/>
          <w:sz w:val="22"/>
        </w:rPr>
        <w:t>File.getCanonicalPath</w:t>
      </w:r>
      <w:proofErr w:type="spellEnd"/>
      <w:r w:rsidRPr="00E44C4C">
        <w:rPr>
          <w:rFonts w:ascii="Calibri" w:hAnsi="Calibri" w:cs="Calibri"/>
          <w:sz w:val="22"/>
        </w:rPr>
        <w:t xml:space="preserve">() which in turn was caused by the inconsistent </w:t>
      </w:r>
      <w:proofErr w:type="spellStart"/>
      <w:r w:rsidRPr="00E44C4C">
        <w:rPr>
          <w:rFonts w:ascii="Calibri" w:hAnsi="Calibri" w:cs="Calibri"/>
          <w:sz w:val="22"/>
        </w:rPr>
        <w:t>behaviour</w:t>
      </w:r>
      <w:proofErr w:type="spellEnd"/>
      <w:r w:rsidRPr="00E44C4C">
        <w:rPr>
          <w:rFonts w:ascii="Calibri" w:hAnsi="Calibri" w:cs="Calibri"/>
          <w:sz w:val="22"/>
        </w:rPr>
        <w:t xml:space="preserve"> of the Windows API (</w:t>
      </w:r>
      <w:proofErr w:type="spellStart"/>
      <w:r w:rsidRPr="00E44C4C">
        <w:rPr>
          <w:rFonts w:ascii="Calibri" w:hAnsi="Calibri" w:cs="Calibri"/>
          <w:sz w:val="22"/>
        </w:rPr>
        <w:t>FindFirstFileW</w:t>
      </w:r>
      <w:proofErr w:type="spellEnd"/>
      <w:r w:rsidRPr="00E44C4C">
        <w:rPr>
          <w:rFonts w:ascii="Calibri" w:hAnsi="Calibri" w:cs="Calibri"/>
          <w:sz w:val="22"/>
        </w:rPr>
        <w:t>) in some circumstances.</w:t>
      </w:r>
    </w:p>
    <w:p w14:paraId="47D0A331" w14:textId="5BF15D68" w:rsidR="00D13F0E" w:rsidRDefault="00D13F0E" w:rsidP="00D13F0E">
      <w:pPr>
        <w:ind w:left="1440"/>
        <w:rPr>
          <w:rFonts w:ascii="Calibri" w:hAnsi="Calibri" w:cs="Calibri"/>
          <w:sz w:val="22"/>
        </w:rPr>
      </w:pPr>
      <w:r>
        <w:rPr>
          <w:rFonts w:ascii="Calibri" w:hAnsi="Calibri" w:cs="Calibri"/>
          <w:sz w:val="22"/>
        </w:rPr>
        <w:t xml:space="preserve">     15.</w:t>
      </w:r>
      <w:r>
        <w:rPr>
          <w:rFonts w:ascii="Calibri" w:hAnsi="Calibri" w:cs="Calibri"/>
          <w:sz w:val="22"/>
        </w:rPr>
        <w:tab/>
      </w:r>
      <w:r w:rsidRPr="006B41D0">
        <w:rPr>
          <w:rFonts w:ascii="Calibri" w:hAnsi="Calibri" w:cs="Calibri"/>
          <w:sz w:val="22"/>
          <w:highlight w:val="yellow"/>
          <w:u w:val="single"/>
        </w:rPr>
        <w:t>CVE-2021-33037</w:t>
      </w:r>
    </w:p>
    <w:p w14:paraId="559936D2" w14:textId="4646523D" w:rsidR="00E44C4C" w:rsidRDefault="00E44C4C" w:rsidP="00E44C4C">
      <w:pPr>
        <w:ind w:left="2160"/>
        <w:rPr>
          <w:rFonts w:ascii="Calibri" w:hAnsi="Calibri" w:cs="Calibri"/>
          <w:sz w:val="22"/>
        </w:rPr>
      </w:pPr>
      <w:r w:rsidRPr="00E44C4C">
        <w:rPr>
          <w:rFonts w:ascii="Calibri" w:hAnsi="Calibri" w:cs="Calibri"/>
          <w:sz w:val="22"/>
        </w:rPr>
        <w:t xml:space="preserve">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w:t>
      </w:r>
      <w:proofErr w:type="spellStart"/>
      <w:r w:rsidRPr="00E44C4C">
        <w:rPr>
          <w:rFonts w:ascii="Calibri" w:hAnsi="Calibri" w:cs="Calibri"/>
          <w:sz w:val="22"/>
        </w:rPr>
        <w:t>honoured</w:t>
      </w:r>
      <w:proofErr w:type="spellEnd"/>
      <w:r w:rsidRPr="00E44C4C">
        <w:rPr>
          <w:rFonts w:ascii="Calibri" w:hAnsi="Calibri" w:cs="Calibri"/>
          <w:sz w:val="22"/>
        </w:rPr>
        <w:t xml:space="preserve"> the identify encoding; and - Tomcat did not ensure that, if present, the chunked encoding was the final encoding.</w:t>
      </w:r>
    </w:p>
    <w:p w14:paraId="58656209" w14:textId="23E0D3FB" w:rsidR="00D13F0E" w:rsidRDefault="00D13F0E" w:rsidP="00D13F0E">
      <w:pPr>
        <w:ind w:left="1440"/>
        <w:rPr>
          <w:rFonts w:ascii="Calibri" w:hAnsi="Calibri" w:cs="Calibri"/>
          <w:sz w:val="22"/>
        </w:rPr>
      </w:pPr>
      <w:r>
        <w:rPr>
          <w:rFonts w:ascii="Calibri" w:hAnsi="Calibri" w:cs="Calibri"/>
          <w:sz w:val="22"/>
        </w:rPr>
        <w:t xml:space="preserve">     16.</w:t>
      </w:r>
      <w:r>
        <w:rPr>
          <w:rFonts w:ascii="Calibri" w:hAnsi="Calibri" w:cs="Calibri"/>
          <w:sz w:val="22"/>
        </w:rPr>
        <w:tab/>
      </w:r>
      <w:r w:rsidRPr="006B41D0">
        <w:rPr>
          <w:rFonts w:ascii="Calibri" w:hAnsi="Calibri" w:cs="Calibri"/>
          <w:sz w:val="22"/>
          <w:highlight w:val="yellow"/>
          <w:u w:val="single"/>
        </w:rPr>
        <w:t>CVE-2019-17569</w:t>
      </w:r>
    </w:p>
    <w:p w14:paraId="03310646" w14:textId="14BF8F0E" w:rsidR="00E44C4C" w:rsidRDefault="00E44C4C" w:rsidP="00E44C4C">
      <w:pPr>
        <w:ind w:left="2160"/>
        <w:rPr>
          <w:rFonts w:ascii="Calibri" w:hAnsi="Calibri" w:cs="Calibri"/>
          <w:sz w:val="22"/>
        </w:rPr>
      </w:pPr>
      <w:r w:rsidRPr="00E44C4C">
        <w:rPr>
          <w:rFonts w:ascii="Calibri" w:hAnsi="Calibri" w:cs="Calibri"/>
          <w:sz w:val="22"/>
        </w:rP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14:paraId="40A72C8D" w14:textId="14455C13" w:rsidR="00D13F0E" w:rsidRDefault="00D13F0E" w:rsidP="00D13F0E">
      <w:pPr>
        <w:ind w:left="1440"/>
        <w:rPr>
          <w:rFonts w:ascii="Calibri" w:hAnsi="Calibri" w:cs="Calibri"/>
          <w:sz w:val="22"/>
        </w:rPr>
      </w:pPr>
      <w:r>
        <w:rPr>
          <w:rFonts w:ascii="Calibri" w:hAnsi="Calibri" w:cs="Calibri"/>
          <w:sz w:val="22"/>
        </w:rPr>
        <w:t xml:space="preserve">     17.</w:t>
      </w:r>
      <w:r>
        <w:rPr>
          <w:rFonts w:ascii="Calibri" w:hAnsi="Calibri" w:cs="Calibri"/>
          <w:sz w:val="22"/>
        </w:rPr>
        <w:tab/>
      </w:r>
      <w:r w:rsidRPr="006B41D0">
        <w:rPr>
          <w:rFonts w:ascii="Calibri" w:hAnsi="Calibri" w:cs="Calibri"/>
          <w:sz w:val="22"/>
          <w:highlight w:val="yellow"/>
          <w:u w:val="single"/>
        </w:rPr>
        <w:t>CVE-2020-1935</w:t>
      </w:r>
    </w:p>
    <w:p w14:paraId="54F6C14D" w14:textId="77777777" w:rsidR="006D02FC" w:rsidRDefault="006D02FC" w:rsidP="006D02FC">
      <w:pPr>
        <w:ind w:left="2160"/>
        <w:rPr>
          <w:rFonts w:ascii="Calibri" w:hAnsi="Calibri" w:cs="Calibri"/>
          <w:sz w:val="22"/>
        </w:rPr>
      </w:pPr>
      <w:r w:rsidRPr="006D02FC">
        <w:rPr>
          <w:rFonts w:ascii="Calibri" w:hAnsi="Calibri" w:cs="Calibri"/>
          <w:sz w:val="22"/>
        </w:rPr>
        <w:t>In Apache Tomcat 9.0.0.M1 to 9.0.30, 8.5.0 to 8.5.50 and 7.0.0 to 7.0.99 the HTTP header parsing code used an approach to end-of-line parsing that allowed some invalid HTTP headers to be parsed as valid. This led to a possibility of HTTP Request Smuggling if Tomcat was located behind a reverse proxy that incorrectly handled the invalid Transfer-Encoding header in a particular manner. Such a reverse proxy is considered unlikely.</w:t>
      </w:r>
      <w:r w:rsidR="00D13F0E">
        <w:rPr>
          <w:rFonts w:ascii="Calibri" w:hAnsi="Calibri" w:cs="Calibri"/>
          <w:sz w:val="22"/>
        </w:rPr>
        <w:t xml:space="preserve">     </w:t>
      </w:r>
    </w:p>
    <w:p w14:paraId="21CB68B9" w14:textId="164DB22F" w:rsidR="00D13F0E" w:rsidRDefault="006D02FC" w:rsidP="006D02FC">
      <w:pPr>
        <w:ind w:left="720" w:firstLine="720"/>
        <w:rPr>
          <w:rFonts w:ascii="Calibri" w:hAnsi="Calibri" w:cs="Calibri"/>
          <w:sz w:val="22"/>
        </w:rPr>
      </w:pPr>
      <w:r>
        <w:rPr>
          <w:rFonts w:ascii="Calibri" w:hAnsi="Calibri" w:cs="Calibri"/>
          <w:sz w:val="22"/>
        </w:rPr>
        <w:t xml:space="preserve">     </w:t>
      </w:r>
      <w:r w:rsidR="00D13F0E">
        <w:rPr>
          <w:rFonts w:ascii="Calibri" w:hAnsi="Calibri" w:cs="Calibri"/>
          <w:sz w:val="22"/>
        </w:rPr>
        <w:t>18.</w:t>
      </w:r>
      <w:r w:rsidR="00D13F0E">
        <w:rPr>
          <w:rFonts w:ascii="Calibri" w:hAnsi="Calibri" w:cs="Calibri"/>
          <w:sz w:val="22"/>
        </w:rPr>
        <w:tab/>
      </w:r>
      <w:r w:rsidR="00D13F0E" w:rsidRPr="006B41D0">
        <w:rPr>
          <w:rFonts w:ascii="Calibri" w:hAnsi="Calibri" w:cs="Calibri"/>
          <w:sz w:val="22"/>
          <w:highlight w:val="yellow"/>
          <w:u w:val="single"/>
        </w:rPr>
        <w:t>CVE-2020-13943</w:t>
      </w:r>
    </w:p>
    <w:p w14:paraId="3DB9810D" w14:textId="4369CD5D" w:rsidR="006D02FC" w:rsidRDefault="006D02FC" w:rsidP="006D02FC">
      <w:pPr>
        <w:ind w:left="2160"/>
        <w:rPr>
          <w:rFonts w:ascii="Calibri" w:hAnsi="Calibri" w:cs="Calibri"/>
          <w:sz w:val="22"/>
        </w:rPr>
      </w:pPr>
      <w:r w:rsidRPr="006D02FC">
        <w:rPr>
          <w:rFonts w:ascii="Calibri" w:hAnsi="Calibri" w:cs="Calibri"/>
          <w:sz w:val="22"/>
        </w:rPr>
        <w:t xml:space="preserve">If an HTTP/2 client connecting to Apache Tomcat 10.0.0-M1 to 10.0.0-M7, 9.0.0.M1 to 9.0.37 or 8.5.0 to 8.5.57 exceeded the agreed maximum number of concurrent streams for a connection (in violation of the HTTP/2 protocol), it was possible that a subsequent request made on that connection could contain </w:t>
      </w:r>
      <w:r w:rsidRPr="006D02FC">
        <w:rPr>
          <w:rFonts w:ascii="Calibri" w:hAnsi="Calibri" w:cs="Calibri"/>
          <w:sz w:val="22"/>
        </w:rPr>
        <w:lastRenderedPageBreak/>
        <w:t>HTTP headers - including HTTP/2 pseudo headers - from a previous request rather than the intended headers. This could lead to users seeing responses for unexpected resources.</w:t>
      </w:r>
    </w:p>
    <w:p w14:paraId="6FF67719" w14:textId="76C334A1" w:rsidR="004D7048" w:rsidRDefault="00D13F0E" w:rsidP="00D13F0E">
      <w:pPr>
        <w:ind w:left="1440"/>
        <w:rPr>
          <w:rFonts w:ascii="Calibri" w:hAnsi="Calibri" w:cs="Calibri"/>
          <w:sz w:val="22"/>
        </w:rPr>
      </w:pPr>
      <w:r>
        <w:rPr>
          <w:rFonts w:ascii="Calibri" w:hAnsi="Calibri" w:cs="Calibri"/>
          <w:sz w:val="22"/>
        </w:rPr>
        <w:t xml:space="preserve">     19.</w:t>
      </w:r>
      <w:r>
        <w:rPr>
          <w:rFonts w:ascii="Calibri" w:hAnsi="Calibri" w:cs="Calibri"/>
          <w:sz w:val="22"/>
        </w:rPr>
        <w:tab/>
      </w:r>
      <w:r w:rsidRPr="006B41D0">
        <w:rPr>
          <w:rFonts w:ascii="Calibri" w:hAnsi="Calibri" w:cs="Calibri"/>
          <w:sz w:val="22"/>
          <w:highlight w:val="yellow"/>
          <w:u w:val="single"/>
        </w:rPr>
        <w:t>CVE-2021-43980</w:t>
      </w:r>
    </w:p>
    <w:p w14:paraId="39C6FEB2" w14:textId="57D8ED19" w:rsidR="006D02FC" w:rsidRDefault="006D02FC" w:rsidP="006D02FC">
      <w:pPr>
        <w:ind w:left="2160"/>
        <w:rPr>
          <w:rFonts w:ascii="Calibri" w:hAnsi="Calibri" w:cs="Calibri"/>
          <w:sz w:val="22"/>
        </w:rPr>
      </w:pPr>
      <w:r w:rsidRPr="006D02FC">
        <w:rPr>
          <w:rFonts w:ascii="Calibri" w:hAnsi="Calibri" w:cs="Calibri"/>
          <w:sz w:val="22"/>
        </w:rPr>
        <w:t>The simplified implementation of blocking reads and writes introduced in Tomcat 10 and back-ported to Tomcat 9.0.47 onwards exposed a long standing (but extremely hard to trigger) concurrency bug in Apache Tomcat 10.1.0 to 10.1.0-M12, 10.0.0-M1 to 10.0.18, 9.0.0-M1 to 9.0.60 and 8.5.0 to 8.5.77 that could cause client connections to share an Http11Processor instance resulting in responses, or part responses, to be received by the wrong client.</w:t>
      </w:r>
    </w:p>
    <w:p w14:paraId="0B4DE427" w14:textId="5E80C5B2" w:rsidR="004D7048" w:rsidRPr="00044839" w:rsidRDefault="004D7048" w:rsidP="004D7048">
      <w:pPr>
        <w:pStyle w:val="ListParagraph"/>
        <w:numPr>
          <w:ilvl w:val="0"/>
          <w:numId w:val="9"/>
        </w:numPr>
        <w:rPr>
          <w:rStyle w:val="Hyperlink"/>
          <w:rFonts w:ascii="Calibri" w:hAnsi="Calibri" w:cs="Calibri"/>
          <w:color w:val="auto"/>
          <w:sz w:val="22"/>
          <w:u w:val="none"/>
        </w:rPr>
      </w:pPr>
      <w:r w:rsidRPr="00326615">
        <w:rPr>
          <w:rFonts w:ascii="Calibri" w:hAnsi="Calibri" w:cs="Calibri"/>
          <w:b/>
          <w:bCs/>
          <w:sz w:val="22"/>
        </w:rPr>
        <w:t xml:space="preserve">Dependency: </w:t>
      </w:r>
      <w:hyperlink r:id="rId55" w:anchor="l22_33157f6bc5bfd03380ebb5ac476db0600a04168d" w:history="1">
        <w:r w:rsidR="00D13F0E" w:rsidRPr="00D13F0E">
          <w:rPr>
            <w:rStyle w:val="Hyperlink"/>
            <w:rFonts w:ascii="Calibri" w:hAnsi="Calibri" w:cs="Calibri"/>
            <w:sz w:val="22"/>
          </w:rPr>
          <w:t>tomcat-embed-websocket-9.0.30.jar</w:t>
        </w:r>
      </w:hyperlink>
    </w:p>
    <w:p w14:paraId="0D2D34F4" w14:textId="1E08EF81" w:rsidR="00044839" w:rsidRPr="005A4647" w:rsidRDefault="00044839" w:rsidP="00044839">
      <w:pPr>
        <w:pStyle w:val="ListParagraph"/>
        <w:numPr>
          <w:ilvl w:val="0"/>
          <w:numId w:val="9"/>
        </w:numPr>
        <w:rPr>
          <w:rFonts w:ascii="Calibri" w:hAnsi="Calibri" w:cs="Calibri"/>
          <w:sz w:val="22"/>
        </w:rPr>
      </w:pPr>
      <w:r w:rsidRPr="005A4647">
        <w:rPr>
          <w:rFonts w:ascii="Calibri" w:hAnsi="Calibri" w:cs="Calibri"/>
          <w:b/>
          <w:bCs/>
          <w:sz w:val="22"/>
        </w:rPr>
        <w:t xml:space="preserve">Solution: </w:t>
      </w:r>
      <w:r w:rsidRPr="005A4647">
        <w:rPr>
          <w:rFonts w:ascii="Calibri" w:hAnsi="Calibri" w:cs="Calibri"/>
          <w:b/>
          <w:bCs/>
          <w:sz w:val="22"/>
        </w:rPr>
        <w:tab/>
      </w:r>
      <w:r w:rsidRPr="005A4647">
        <w:rPr>
          <w:sz w:val="22"/>
        </w:rPr>
        <w:t>Update to most current version.</w:t>
      </w:r>
    </w:p>
    <w:p w14:paraId="76A4A818" w14:textId="6DE4BBF2" w:rsidR="006976F1" w:rsidRPr="006B41D0" w:rsidRDefault="004D7048" w:rsidP="004D7048">
      <w:pPr>
        <w:ind w:left="720"/>
        <w:rPr>
          <w:rFonts w:ascii="Calibri" w:hAnsi="Calibri" w:cs="Calibri"/>
          <w:sz w:val="22"/>
          <w:u w:val="single"/>
        </w:rPr>
      </w:pPr>
      <w:r w:rsidRPr="00326615">
        <w:rPr>
          <w:rFonts w:ascii="Calibri" w:hAnsi="Calibri" w:cs="Calibri"/>
          <w:b/>
          <w:bCs/>
          <w:sz w:val="22"/>
        </w:rPr>
        <w:t>Summary:</w:t>
      </w:r>
      <w:r>
        <w:rPr>
          <w:rFonts w:ascii="Calibri" w:hAnsi="Calibri" w:cs="Calibri"/>
          <w:b/>
          <w:bCs/>
          <w:sz w:val="22"/>
        </w:rPr>
        <w:t xml:space="preserve">   </w:t>
      </w:r>
      <w:r w:rsidRPr="00015043">
        <w:rPr>
          <w:rFonts w:ascii="Calibri" w:hAnsi="Calibri" w:cs="Calibri"/>
          <w:sz w:val="22"/>
        </w:rPr>
        <w:t>1.</w:t>
      </w:r>
      <w:r w:rsidRPr="00015043">
        <w:rPr>
          <w:rFonts w:ascii="Calibri" w:hAnsi="Calibri" w:cs="Calibri"/>
          <w:sz w:val="22"/>
        </w:rPr>
        <w:tab/>
      </w:r>
      <w:r w:rsidR="006976F1" w:rsidRPr="006B41D0">
        <w:rPr>
          <w:rFonts w:ascii="Calibri" w:hAnsi="Calibri" w:cs="Calibri"/>
          <w:sz w:val="22"/>
          <w:highlight w:val="yellow"/>
          <w:u w:val="single"/>
        </w:rPr>
        <w:t>CVE-2020-1938</w:t>
      </w:r>
    </w:p>
    <w:p w14:paraId="7B0B32E3" w14:textId="3DDF2CCC" w:rsidR="00674EBD" w:rsidRPr="00674EBD" w:rsidRDefault="00674EBD" w:rsidP="00674EBD">
      <w:pPr>
        <w:ind w:left="2160"/>
        <w:rPr>
          <w:rFonts w:ascii="Calibri" w:hAnsi="Calibri" w:cs="Calibri"/>
          <w:sz w:val="22"/>
        </w:rPr>
      </w:pPr>
      <w:r w:rsidRPr="00674EBD">
        <w:rPr>
          <w:rFonts w:ascii="Calibri" w:hAnsi="Calibri" w:cs="Calibri"/>
          <w:sz w:val="22"/>
        </w:rPr>
        <w:t xml:space="preserve">When using the Apache </w:t>
      </w:r>
      <w:proofErr w:type="spellStart"/>
      <w:r w:rsidRPr="00674EBD">
        <w:rPr>
          <w:rFonts w:ascii="Calibri" w:hAnsi="Calibri" w:cs="Calibri"/>
          <w:sz w:val="22"/>
        </w:rPr>
        <w:t>JServ</w:t>
      </w:r>
      <w:proofErr w:type="spellEnd"/>
      <w:r w:rsidRPr="00674EBD">
        <w:rPr>
          <w:rFonts w:ascii="Calibri" w:hAnsi="Calibri" w:cs="Calibri"/>
          <w:sz w:val="22"/>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proofErr w:type="spellStart"/>
      <w:r w:rsidRPr="00674EBD">
        <w:rPr>
          <w:rFonts w:ascii="Calibri" w:hAnsi="Calibri" w:cs="Calibri"/>
          <w:sz w:val="22"/>
        </w:rPr>
        <w:t>defence</w:t>
      </w:r>
      <w:proofErr w:type="spellEnd"/>
      <w:r w:rsidRPr="00674EBD">
        <w:rPr>
          <w:rFonts w:ascii="Calibri" w:hAnsi="Calibri" w:cs="Calibri"/>
          <w:sz w:val="22"/>
        </w:rPr>
        <w:t>-in-depth approach and block the vector that permits returning arbitrary files and execution as JSP may upgrade to Apache Tomcat 9.0.31, 8.5.51 or 7.0.100 or later. A number of changes were made to the default AJP Connector configuration in 9.0.31 to harden the default configuration. It is likely that users upgrading to 9.0.31, 8.5.51 or 7.0.100 or later will need to make small changes to their configurations.</w:t>
      </w:r>
    </w:p>
    <w:p w14:paraId="2EDE3CFE" w14:textId="70624637" w:rsidR="006976F1" w:rsidRDefault="00D13F0E" w:rsidP="00D13F0E">
      <w:pPr>
        <w:ind w:left="1440"/>
        <w:rPr>
          <w:rFonts w:ascii="Calibri" w:hAnsi="Calibri" w:cs="Calibri"/>
          <w:sz w:val="22"/>
        </w:rPr>
      </w:pPr>
      <w:r>
        <w:rPr>
          <w:rFonts w:ascii="Calibri" w:hAnsi="Calibri" w:cs="Calibri"/>
          <w:sz w:val="22"/>
        </w:rPr>
        <w:t xml:space="preserve">       2.</w:t>
      </w:r>
      <w:r>
        <w:rPr>
          <w:rFonts w:ascii="Calibri" w:hAnsi="Calibri" w:cs="Calibri"/>
          <w:sz w:val="22"/>
        </w:rPr>
        <w:tab/>
      </w:r>
      <w:r w:rsidR="006976F1" w:rsidRPr="006B41D0">
        <w:rPr>
          <w:rFonts w:ascii="Calibri" w:hAnsi="Calibri" w:cs="Calibri"/>
          <w:sz w:val="22"/>
          <w:u w:val="single"/>
        </w:rPr>
        <w:t>CVE-2020-8022</w:t>
      </w:r>
    </w:p>
    <w:p w14:paraId="052CAF55" w14:textId="4F87466D" w:rsidR="006D02FC" w:rsidRDefault="00F055D6" w:rsidP="00F055D6">
      <w:pPr>
        <w:ind w:left="2160"/>
        <w:rPr>
          <w:rFonts w:ascii="Calibri" w:hAnsi="Calibri" w:cs="Calibri"/>
          <w:sz w:val="22"/>
        </w:rPr>
      </w:pPr>
      <w:proofErr w:type="spellStart"/>
      <w:r w:rsidRPr="00F055D6">
        <w:rPr>
          <w:rFonts w:ascii="Calibri" w:hAnsi="Calibri" w:cs="Calibri"/>
          <w:sz w:val="22"/>
        </w:rPr>
        <w:t>A</w:t>
      </w:r>
      <w:proofErr w:type="spellEnd"/>
      <w:r w:rsidRPr="00F055D6">
        <w:rPr>
          <w:rFonts w:ascii="Calibri" w:hAnsi="Calibri" w:cs="Calibri"/>
          <w:sz w:val="22"/>
        </w:rPr>
        <w:t xml:space="preserve"> Incorrect Default Permissions vulnerability in the packaging of tomcat on SUSE Enterprise Storage 5, SUSE Linux Enterprise Server 12-SP2-BCL, SUSE Linux Enterprise Server 12-SP2-LTSS, SUSE Linux Enterprise Server 12-SP3-BCL, SUSE Linux Enterprise Server 12-SP3-LTSS, SUSE Linux Enterprise Server 12-SP4, SUSE </w:t>
      </w:r>
      <w:r w:rsidRPr="00F055D6">
        <w:rPr>
          <w:rFonts w:ascii="Calibri" w:hAnsi="Calibri" w:cs="Calibri"/>
          <w:sz w:val="22"/>
        </w:rPr>
        <w:lastRenderedPageBreak/>
        <w:t>Linux Enterprise Server 12-SP5, SUSE Linux Enterprise Server 15-LTSS, SUSE Linux Enterprise Server for SAP 12-SP2, SUSE Linux Enterprise Server for SAP 12-SP3, SUSE Linux Enterprise Server for SAP 15, SUSE OpenStack Cloud 7, SUSE OpenStack Cloud 8, SUSE OpenStack Cloud Crowbar 8 allows local attackers to escalate from group tomcat to root. This issue affects: SUSE Enterprise Storage 5 tomcat versions prior to 8.0.53-29.32.1. SUSE Linux Enterprise Server 12-SP2-BCL tomcat versions prior to 8.0.53-29.32.1. SUSE Linux Enterprise Server 12-SP2-LTSS tomcat versions prior to 8.0.53-29.32.1. SUSE Linux Enterprise Server 12-SP3-BCL tomcat versions prior to 8.0.53-29.32.1. SUSE Linux Enterprise Server 12-SP3-LTSS tomcat versions prior to 8.0.53-29.32.1. SUSE Linux Enterprise Server 12-SP4 tomcat versions prior to 9.0.35-3.39.1. SUSE Linux Enterprise Server 12-SP5 tomcat versions prior to 9.0.35-3.39.1. SUSE Linux Enterprise Server 15-LTSS tomcat versions prior to 9.0.35-3.57.3. SUSE Linux Enterprise Server for SAP 12-SP2 tomcat versions prior to 8.0.53-29.32.1. SUSE Linux Enterprise Server for SAP 12-SP3 tomcat versions prior to 8.0.53-29.32.1. SUSE Linux Enterprise Server for SAP 15 tomcat versions prior to 9.0.35-3.57.3. SUSE OpenStack Cloud 7 tomcat versions prior to 8.0.53-29.32.1. SUSE OpenStack Cloud 8 tomcat versions prior to 8.0.53-29.32.1. SUSE OpenStack Cloud Crowbar 8 tomcat versions prior to 8.0.53-29.32.1.</w:t>
      </w:r>
    </w:p>
    <w:p w14:paraId="48E2BF82" w14:textId="35ED6372" w:rsidR="006976F1" w:rsidRDefault="00D13F0E" w:rsidP="00D13F0E">
      <w:pPr>
        <w:ind w:left="1440"/>
        <w:rPr>
          <w:rFonts w:ascii="Calibri" w:hAnsi="Calibri" w:cs="Calibri"/>
          <w:sz w:val="22"/>
        </w:rPr>
      </w:pPr>
      <w:r>
        <w:rPr>
          <w:rFonts w:ascii="Calibri" w:hAnsi="Calibri" w:cs="Calibri"/>
          <w:sz w:val="22"/>
        </w:rPr>
        <w:t xml:space="preserve">       3.</w:t>
      </w:r>
      <w:r>
        <w:rPr>
          <w:rFonts w:ascii="Calibri" w:hAnsi="Calibri" w:cs="Calibri"/>
          <w:sz w:val="22"/>
        </w:rPr>
        <w:tab/>
      </w:r>
      <w:r w:rsidR="006976F1" w:rsidRPr="006B41D0">
        <w:rPr>
          <w:rFonts w:ascii="Calibri" w:hAnsi="Calibri" w:cs="Calibri"/>
          <w:sz w:val="22"/>
          <w:highlight w:val="yellow"/>
          <w:u w:val="single"/>
        </w:rPr>
        <w:t>CVE-2020-11996</w:t>
      </w:r>
    </w:p>
    <w:p w14:paraId="4E2CA8C5" w14:textId="0AA1F38C" w:rsidR="00674EBD" w:rsidRPr="00674EBD" w:rsidRDefault="00674EBD" w:rsidP="00674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Arial" w:eastAsia="Times New Roman" w:hAnsi="Arial" w:cs="Arial"/>
          <w:color w:val="000000"/>
          <w:sz w:val="20"/>
          <w:szCs w:val="20"/>
        </w:rPr>
      </w:pPr>
      <w:r w:rsidRPr="00674EBD">
        <w:rPr>
          <w:rFonts w:ascii="Arial" w:eastAsia="Times New Roman" w:hAnsi="Arial" w:cs="Arial"/>
          <w:color w:val="000000"/>
          <w:sz w:val="20"/>
          <w:szCs w:val="20"/>
        </w:rPr>
        <w:t xml:space="preserve">A specially crafted sequence of HTTP/2 requests sent to Apache Tomcat 10.0.0-M1 to 10.0.0-M5, 9.0.0.M1 to 9.0.35 and 8.5.0 to 8.5.55 could trigger high CPU usage for several seconds. If </w:t>
      </w:r>
      <w:proofErr w:type="gramStart"/>
      <w:r w:rsidRPr="00674EBD">
        <w:rPr>
          <w:rFonts w:ascii="Arial" w:eastAsia="Times New Roman" w:hAnsi="Arial" w:cs="Arial"/>
          <w:color w:val="000000"/>
          <w:sz w:val="20"/>
          <w:szCs w:val="20"/>
        </w:rPr>
        <w:t>a sufficient number</w:t>
      </w:r>
      <w:proofErr w:type="gramEnd"/>
      <w:r w:rsidRPr="00674EBD">
        <w:rPr>
          <w:rFonts w:ascii="Arial" w:eastAsia="Times New Roman" w:hAnsi="Arial" w:cs="Arial"/>
          <w:color w:val="000000"/>
          <w:sz w:val="20"/>
          <w:szCs w:val="20"/>
        </w:rPr>
        <w:t xml:space="preserve"> of such requests were made on concurrent HTTP/2 connections, the server could become unresponsive.</w:t>
      </w:r>
    </w:p>
    <w:p w14:paraId="6F0CD53E" w14:textId="77777777" w:rsidR="00674EBD" w:rsidRDefault="00674EBD" w:rsidP="00D13F0E">
      <w:pPr>
        <w:ind w:left="1440"/>
        <w:rPr>
          <w:rFonts w:ascii="Calibri" w:hAnsi="Calibri" w:cs="Calibri"/>
          <w:sz w:val="22"/>
        </w:rPr>
      </w:pPr>
    </w:p>
    <w:p w14:paraId="1320DA8E" w14:textId="2CE2456F" w:rsidR="006976F1" w:rsidRDefault="00D13F0E" w:rsidP="00D13F0E">
      <w:pPr>
        <w:ind w:left="1440"/>
        <w:rPr>
          <w:rFonts w:ascii="Calibri" w:hAnsi="Calibri" w:cs="Calibri"/>
          <w:sz w:val="22"/>
        </w:rPr>
      </w:pPr>
      <w:r>
        <w:rPr>
          <w:rFonts w:ascii="Calibri" w:hAnsi="Calibri" w:cs="Calibri"/>
          <w:sz w:val="22"/>
        </w:rPr>
        <w:t xml:space="preserve">       4.</w:t>
      </w:r>
      <w:r>
        <w:rPr>
          <w:rFonts w:ascii="Calibri" w:hAnsi="Calibri" w:cs="Calibri"/>
          <w:sz w:val="22"/>
        </w:rPr>
        <w:tab/>
      </w:r>
      <w:r w:rsidR="006976F1" w:rsidRPr="006B41D0">
        <w:rPr>
          <w:rFonts w:ascii="Calibri" w:hAnsi="Calibri" w:cs="Calibri"/>
          <w:sz w:val="22"/>
          <w:highlight w:val="yellow"/>
          <w:u w:val="single"/>
        </w:rPr>
        <w:t>CVE-2020-13934</w:t>
      </w:r>
    </w:p>
    <w:p w14:paraId="7F8E806C" w14:textId="61D5439A" w:rsidR="00674EBD" w:rsidRDefault="00674EBD" w:rsidP="00674EBD">
      <w:pPr>
        <w:ind w:left="2160"/>
        <w:rPr>
          <w:rFonts w:ascii="Calibri" w:hAnsi="Calibri" w:cs="Calibri"/>
          <w:sz w:val="22"/>
        </w:rPr>
      </w:pPr>
      <w:r w:rsidRPr="00674EBD">
        <w:rPr>
          <w:rFonts w:ascii="Calibri" w:hAnsi="Calibri" w:cs="Calibri"/>
          <w:sz w:val="22"/>
        </w:rPr>
        <w:t xml:space="preserve">An h2c direct connection to Apache Tomcat 10.0.0-M1 to 10.0.0-M6, 9.0.0.M5 to 9.0.36 and 8.5.1 to 8.5.56 did not release the HTTP/1.1 processor after the upgrade to HTTP/2. If </w:t>
      </w:r>
      <w:proofErr w:type="gramStart"/>
      <w:r w:rsidRPr="00674EBD">
        <w:rPr>
          <w:rFonts w:ascii="Calibri" w:hAnsi="Calibri" w:cs="Calibri"/>
          <w:sz w:val="22"/>
        </w:rPr>
        <w:t>a sufficient number</w:t>
      </w:r>
      <w:proofErr w:type="gramEnd"/>
      <w:r w:rsidRPr="00674EBD">
        <w:rPr>
          <w:rFonts w:ascii="Calibri" w:hAnsi="Calibri" w:cs="Calibri"/>
          <w:sz w:val="22"/>
        </w:rPr>
        <w:t xml:space="preserve"> of such requests were made, an </w:t>
      </w:r>
      <w:proofErr w:type="spellStart"/>
      <w:r w:rsidRPr="00674EBD">
        <w:rPr>
          <w:rFonts w:ascii="Calibri" w:hAnsi="Calibri" w:cs="Calibri"/>
          <w:sz w:val="22"/>
        </w:rPr>
        <w:t>OutOfMemoryException</w:t>
      </w:r>
      <w:proofErr w:type="spellEnd"/>
      <w:r w:rsidRPr="00674EBD">
        <w:rPr>
          <w:rFonts w:ascii="Calibri" w:hAnsi="Calibri" w:cs="Calibri"/>
          <w:sz w:val="22"/>
        </w:rPr>
        <w:t xml:space="preserve"> could occur leading to a denial of service.</w:t>
      </w:r>
    </w:p>
    <w:p w14:paraId="3003CA09" w14:textId="0EA1A9ED" w:rsidR="006976F1" w:rsidRDefault="00D13F0E" w:rsidP="00D13F0E">
      <w:pPr>
        <w:ind w:left="1440"/>
        <w:rPr>
          <w:rFonts w:ascii="Calibri" w:hAnsi="Calibri" w:cs="Calibri"/>
          <w:sz w:val="22"/>
        </w:rPr>
      </w:pPr>
      <w:r>
        <w:rPr>
          <w:rFonts w:ascii="Calibri" w:hAnsi="Calibri" w:cs="Calibri"/>
          <w:sz w:val="22"/>
        </w:rPr>
        <w:t xml:space="preserve">       5.</w:t>
      </w:r>
      <w:r>
        <w:rPr>
          <w:rFonts w:ascii="Calibri" w:hAnsi="Calibri" w:cs="Calibri"/>
          <w:sz w:val="22"/>
        </w:rPr>
        <w:tab/>
      </w:r>
      <w:r w:rsidR="006976F1" w:rsidRPr="006B41D0">
        <w:rPr>
          <w:rFonts w:ascii="Calibri" w:hAnsi="Calibri" w:cs="Calibri"/>
          <w:sz w:val="22"/>
          <w:highlight w:val="yellow"/>
          <w:u w:val="single"/>
        </w:rPr>
        <w:t>CVE-2020-13935</w:t>
      </w:r>
    </w:p>
    <w:p w14:paraId="6B00930E" w14:textId="6B2E3EA7" w:rsidR="00674EBD" w:rsidRDefault="00674EBD" w:rsidP="00674EBD">
      <w:pPr>
        <w:ind w:left="2160"/>
        <w:rPr>
          <w:rFonts w:ascii="Calibri" w:hAnsi="Calibri" w:cs="Calibri"/>
          <w:sz w:val="22"/>
        </w:rPr>
      </w:pPr>
      <w:r w:rsidRPr="00674EBD">
        <w:rPr>
          <w:rFonts w:ascii="Calibri" w:hAnsi="Calibri" w:cs="Calibri"/>
          <w:sz w:val="22"/>
        </w:rPr>
        <w:t>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p>
    <w:p w14:paraId="50980AAC" w14:textId="629505EB" w:rsidR="006976F1" w:rsidRDefault="00D13F0E" w:rsidP="00D13F0E">
      <w:pPr>
        <w:ind w:left="1440"/>
        <w:rPr>
          <w:rFonts w:ascii="Calibri" w:hAnsi="Calibri" w:cs="Calibri"/>
          <w:sz w:val="22"/>
        </w:rPr>
      </w:pPr>
      <w:r>
        <w:rPr>
          <w:rFonts w:ascii="Calibri" w:hAnsi="Calibri" w:cs="Calibri"/>
          <w:sz w:val="22"/>
        </w:rPr>
        <w:t xml:space="preserve">       6.</w:t>
      </w:r>
      <w:r>
        <w:rPr>
          <w:rFonts w:ascii="Calibri" w:hAnsi="Calibri" w:cs="Calibri"/>
          <w:sz w:val="22"/>
        </w:rPr>
        <w:tab/>
      </w:r>
      <w:r w:rsidR="006976F1" w:rsidRPr="006B41D0">
        <w:rPr>
          <w:rFonts w:ascii="Calibri" w:hAnsi="Calibri" w:cs="Calibri"/>
          <w:sz w:val="22"/>
          <w:highlight w:val="yellow"/>
          <w:u w:val="single"/>
        </w:rPr>
        <w:t>CVE-2020-17527</w:t>
      </w:r>
    </w:p>
    <w:p w14:paraId="0A110581" w14:textId="4DAE0C1A" w:rsidR="00674EBD" w:rsidRDefault="00674EBD" w:rsidP="00674EBD">
      <w:pPr>
        <w:ind w:left="2160"/>
        <w:rPr>
          <w:rFonts w:ascii="Calibri" w:hAnsi="Calibri" w:cs="Calibri"/>
          <w:sz w:val="22"/>
        </w:rPr>
      </w:pPr>
      <w:r w:rsidRPr="00674EBD">
        <w:rPr>
          <w:rFonts w:ascii="Calibri" w:hAnsi="Calibri" w:cs="Calibri"/>
          <w:sz w:val="22"/>
        </w:rPr>
        <w:t xml:space="preserve">While investigating bug 64830 it was discovered that Apache Tomcat 10.0.0-M1 to 10.0.0-M9, 9.0.0-M1 to 9.0.39 and 8.5.0 to 8.5.59 could re-use an HTTP request header value from the previous stream received on an HTTP/2 connection for the request associated with the subsequent stream. While this </w:t>
      </w:r>
      <w:r w:rsidRPr="00674EBD">
        <w:rPr>
          <w:rFonts w:ascii="Calibri" w:hAnsi="Calibri" w:cs="Calibri"/>
          <w:sz w:val="22"/>
        </w:rPr>
        <w:lastRenderedPageBreak/>
        <w:t>would most likely lead to an error and the closure of the HTTP/2 connection, it is possible that information could leak between requests.</w:t>
      </w:r>
    </w:p>
    <w:p w14:paraId="281E8425" w14:textId="0B5439F9" w:rsidR="006976F1" w:rsidRDefault="00D13F0E" w:rsidP="00D13F0E">
      <w:pPr>
        <w:ind w:left="1440"/>
        <w:rPr>
          <w:rFonts w:ascii="Calibri" w:hAnsi="Calibri" w:cs="Calibri"/>
          <w:sz w:val="22"/>
        </w:rPr>
      </w:pPr>
      <w:r>
        <w:rPr>
          <w:rFonts w:ascii="Calibri" w:hAnsi="Calibri" w:cs="Calibri"/>
          <w:sz w:val="22"/>
        </w:rPr>
        <w:t xml:space="preserve">       7.</w:t>
      </w:r>
      <w:r>
        <w:rPr>
          <w:rFonts w:ascii="Calibri" w:hAnsi="Calibri" w:cs="Calibri"/>
          <w:sz w:val="22"/>
        </w:rPr>
        <w:tab/>
      </w:r>
      <w:r w:rsidR="006976F1" w:rsidRPr="006B41D0">
        <w:rPr>
          <w:rFonts w:ascii="Calibri" w:hAnsi="Calibri" w:cs="Calibri"/>
          <w:sz w:val="22"/>
          <w:highlight w:val="yellow"/>
          <w:u w:val="single"/>
        </w:rPr>
        <w:t>CVE-2021-25122</w:t>
      </w:r>
    </w:p>
    <w:p w14:paraId="3940C7FE" w14:textId="68503BCA" w:rsidR="002316E5" w:rsidRDefault="002316E5" w:rsidP="002316E5">
      <w:pPr>
        <w:ind w:left="2160"/>
        <w:rPr>
          <w:rFonts w:ascii="Calibri" w:hAnsi="Calibri" w:cs="Calibri"/>
          <w:sz w:val="22"/>
        </w:rPr>
      </w:pPr>
      <w:r w:rsidRPr="00674EBD">
        <w:rPr>
          <w:rFonts w:ascii="Calibri" w:hAnsi="Calibri" w:cs="Calibri"/>
          <w:sz w:val="22"/>
        </w:rPr>
        <w:t>When responding to new h2c connection requests, Apache Tomcat versions 10.0.0-M1 to 10.0.0, 9.0.0.M1 to 9.0.41 and 8.5.0 to 8.5.61 could duplicate request headers and a limited amount of request body from one request to another meaning user A and user B could both see the results of user A's request.</w:t>
      </w:r>
    </w:p>
    <w:p w14:paraId="7765E240" w14:textId="5B478EC0" w:rsidR="006976F1" w:rsidRDefault="00D13F0E" w:rsidP="00D13F0E">
      <w:pPr>
        <w:ind w:left="1440"/>
        <w:rPr>
          <w:rFonts w:ascii="Calibri" w:hAnsi="Calibri" w:cs="Calibri"/>
          <w:sz w:val="22"/>
        </w:rPr>
      </w:pPr>
      <w:r>
        <w:rPr>
          <w:rFonts w:ascii="Calibri" w:hAnsi="Calibri" w:cs="Calibri"/>
          <w:sz w:val="22"/>
        </w:rPr>
        <w:t xml:space="preserve">       8.</w:t>
      </w:r>
      <w:r>
        <w:rPr>
          <w:rFonts w:ascii="Calibri" w:hAnsi="Calibri" w:cs="Calibri"/>
          <w:sz w:val="22"/>
        </w:rPr>
        <w:tab/>
      </w:r>
      <w:r w:rsidR="006976F1" w:rsidRPr="006B41D0">
        <w:rPr>
          <w:rFonts w:ascii="Calibri" w:hAnsi="Calibri" w:cs="Calibri"/>
          <w:sz w:val="22"/>
          <w:highlight w:val="yellow"/>
          <w:u w:val="single"/>
        </w:rPr>
        <w:t>CVE-2021-41079</w:t>
      </w:r>
    </w:p>
    <w:p w14:paraId="633C4C71" w14:textId="157E9857" w:rsidR="00E44C4C" w:rsidRDefault="00E44C4C" w:rsidP="00E44C4C">
      <w:pPr>
        <w:ind w:left="2160"/>
        <w:rPr>
          <w:rFonts w:ascii="Calibri" w:hAnsi="Calibri" w:cs="Calibri"/>
          <w:sz w:val="22"/>
        </w:rPr>
      </w:pPr>
      <w:r w:rsidRPr="00E44C4C">
        <w:rPr>
          <w:rFonts w:ascii="Calibri" w:hAnsi="Calibri" w:cs="Calibri"/>
          <w:sz w:val="22"/>
        </w:rPr>
        <w:t xml:space="preserve">Apache Tomcat 8.5.0 to 8.5.63, 9.0.0-M1 to 9.0.43 and 10.0.0-M1 to 10.0.2 did not properly validate incoming TLS packets. When Tomcat was configured to use </w:t>
      </w:r>
      <w:proofErr w:type="spellStart"/>
      <w:r w:rsidRPr="00E44C4C">
        <w:rPr>
          <w:rFonts w:ascii="Calibri" w:hAnsi="Calibri" w:cs="Calibri"/>
          <w:sz w:val="22"/>
        </w:rPr>
        <w:t>NIO+OpenSSL</w:t>
      </w:r>
      <w:proofErr w:type="spellEnd"/>
      <w:r w:rsidRPr="00E44C4C">
        <w:rPr>
          <w:rFonts w:ascii="Calibri" w:hAnsi="Calibri" w:cs="Calibri"/>
          <w:sz w:val="22"/>
        </w:rPr>
        <w:t xml:space="preserve"> or NIO2+OpenSSL for TLS, a specially crafted packet could be used to trigger an infinite loop resulting in a denial of service.</w:t>
      </w:r>
    </w:p>
    <w:p w14:paraId="23E50313" w14:textId="338978B7" w:rsidR="006976F1" w:rsidRDefault="00D13F0E" w:rsidP="00D13F0E">
      <w:pPr>
        <w:ind w:left="1440"/>
        <w:rPr>
          <w:rFonts w:ascii="Calibri" w:hAnsi="Calibri" w:cs="Calibri"/>
          <w:sz w:val="22"/>
        </w:rPr>
      </w:pPr>
      <w:r>
        <w:rPr>
          <w:rFonts w:ascii="Calibri" w:hAnsi="Calibri" w:cs="Calibri"/>
          <w:sz w:val="22"/>
        </w:rPr>
        <w:t xml:space="preserve">       9.</w:t>
      </w:r>
      <w:r>
        <w:rPr>
          <w:rFonts w:ascii="Calibri" w:hAnsi="Calibri" w:cs="Calibri"/>
          <w:sz w:val="22"/>
        </w:rPr>
        <w:tab/>
      </w:r>
      <w:r w:rsidR="006976F1" w:rsidRPr="006B41D0">
        <w:rPr>
          <w:rFonts w:ascii="Calibri" w:hAnsi="Calibri" w:cs="Calibri"/>
          <w:sz w:val="22"/>
          <w:highlight w:val="yellow"/>
          <w:u w:val="single"/>
        </w:rPr>
        <w:t>CVE-2022-29885</w:t>
      </w:r>
    </w:p>
    <w:p w14:paraId="3BE8C824" w14:textId="66247E43" w:rsidR="00E44C4C" w:rsidRDefault="00E44C4C" w:rsidP="00E44C4C">
      <w:pPr>
        <w:ind w:left="2160"/>
        <w:rPr>
          <w:rFonts w:ascii="Calibri" w:hAnsi="Calibri" w:cs="Calibri"/>
          <w:sz w:val="22"/>
        </w:rPr>
      </w:pPr>
      <w:r w:rsidRPr="00E44C4C">
        <w:rPr>
          <w:rFonts w:ascii="Calibri" w:hAnsi="Calibri" w:cs="Calibri"/>
          <w:sz w:val="22"/>
        </w:rPr>
        <w:t xml:space="preserve">The documentation of Apache Tomcat 10.1.0-M1 to 10.1.0-M14, 10.0.0-M1 to 10.0.20, 9.0.13 to 9.0.62 and 8.5.38 to 8.5.78 for the </w:t>
      </w:r>
      <w:proofErr w:type="spellStart"/>
      <w:r w:rsidRPr="00E44C4C">
        <w:rPr>
          <w:rFonts w:ascii="Calibri" w:hAnsi="Calibri" w:cs="Calibri"/>
          <w:sz w:val="22"/>
        </w:rPr>
        <w:t>EncryptInterceptor</w:t>
      </w:r>
      <w:proofErr w:type="spellEnd"/>
      <w:r w:rsidRPr="00E44C4C">
        <w:rPr>
          <w:rFonts w:ascii="Calibri" w:hAnsi="Calibri" w:cs="Calibri"/>
          <w:sz w:val="22"/>
        </w:rPr>
        <w:t xml:space="preserve"> incorrectly stated it enabled Tomcat clustering to run over an untrusted network. This was not correct. While the </w:t>
      </w:r>
      <w:proofErr w:type="spellStart"/>
      <w:r w:rsidRPr="00E44C4C">
        <w:rPr>
          <w:rFonts w:ascii="Calibri" w:hAnsi="Calibri" w:cs="Calibri"/>
          <w:sz w:val="22"/>
        </w:rPr>
        <w:t>EncryptInterceptor</w:t>
      </w:r>
      <w:proofErr w:type="spellEnd"/>
      <w:r w:rsidRPr="00E44C4C">
        <w:rPr>
          <w:rFonts w:ascii="Calibri" w:hAnsi="Calibri" w:cs="Calibri"/>
          <w:sz w:val="22"/>
        </w:rPr>
        <w:t xml:space="preserve"> does provide confidentiality and integrity protection, it does not protect against all risks associated with running over any untrusted network, particularly DoS risks.</w:t>
      </w:r>
    </w:p>
    <w:p w14:paraId="54EF7344" w14:textId="013C521B" w:rsidR="006976F1" w:rsidRDefault="00D13F0E" w:rsidP="00D13F0E">
      <w:pPr>
        <w:ind w:left="1440"/>
        <w:rPr>
          <w:rFonts w:ascii="Calibri" w:hAnsi="Calibri" w:cs="Calibri"/>
          <w:sz w:val="22"/>
        </w:rPr>
      </w:pPr>
      <w:r>
        <w:rPr>
          <w:rFonts w:ascii="Calibri" w:hAnsi="Calibri" w:cs="Calibri"/>
          <w:sz w:val="22"/>
        </w:rPr>
        <w:t xml:space="preserve">     10.</w:t>
      </w:r>
      <w:r>
        <w:rPr>
          <w:rFonts w:ascii="Calibri" w:hAnsi="Calibri" w:cs="Calibri"/>
          <w:sz w:val="22"/>
        </w:rPr>
        <w:tab/>
      </w:r>
      <w:r w:rsidR="006976F1" w:rsidRPr="006B41D0">
        <w:rPr>
          <w:rFonts w:ascii="Calibri" w:hAnsi="Calibri" w:cs="Calibri"/>
          <w:sz w:val="22"/>
          <w:highlight w:val="yellow"/>
          <w:u w:val="single"/>
        </w:rPr>
        <w:t>CVE-2022-42252</w:t>
      </w:r>
    </w:p>
    <w:p w14:paraId="022690A2" w14:textId="175DA7BA" w:rsidR="00E44C4C" w:rsidRDefault="00E44C4C" w:rsidP="00E44C4C">
      <w:pPr>
        <w:ind w:left="2160"/>
        <w:rPr>
          <w:rFonts w:ascii="Calibri" w:hAnsi="Calibri" w:cs="Calibri"/>
          <w:sz w:val="22"/>
        </w:rPr>
      </w:pPr>
      <w:r w:rsidRPr="00E44C4C">
        <w:rPr>
          <w:rFonts w:ascii="Calibri" w:hAnsi="Calibri" w:cs="Calibri"/>
          <w:sz w:val="22"/>
        </w:rPr>
        <w:t xml:space="preserve">If Apache Tomcat 8.5.0 to 8.5.82, 9.0.0-M1 to 9.0.67, 10.0.0-M1 to 10.0.26 or 10.1.0-M1 to 10.1.0 was configured to ignore invalid HTTP headers via setting </w:t>
      </w:r>
      <w:proofErr w:type="spellStart"/>
      <w:r w:rsidRPr="00E44C4C">
        <w:rPr>
          <w:rFonts w:ascii="Calibri" w:hAnsi="Calibri" w:cs="Calibri"/>
          <w:sz w:val="22"/>
        </w:rPr>
        <w:t>rejectIllegalHeader</w:t>
      </w:r>
      <w:proofErr w:type="spellEnd"/>
      <w:r w:rsidRPr="00E44C4C">
        <w:rPr>
          <w:rFonts w:ascii="Calibri" w:hAnsi="Calibri" w:cs="Calibri"/>
          <w:sz w:val="22"/>
        </w:rPr>
        <w:t xml:space="preserve"> to false (the default for 8.5.x only), Tomcat did not reject a request containing an invalid Content-Length header making a request smuggling attack possible if Tomcat was located behind a reverse proxy that also failed to reject the request with the invalid header.</w:t>
      </w:r>
    </w:p>
    <w:p w14:paraId="0C2B4812" w14:textId="18D7F157" w:rsidR="006976F1" w:rsidRDefault="00D13F0E" w:rsidP="00D13F0E">
      <w:pPr>
        <w:ind w:left="1440"/>
        <w:rPr>
          <w:rFonts w:ascii="Calibri" w:hAnsi="Calibri" w:cs="Calibri"/>
          <w:sz w:val="22"/>
        </w:rPr>
      </w:pPr>
      <w:r>
        <w:rPr>
          <w:rFonts w:ascii="Calibri" w:hAnsi="Calibri" w:cs="Calibri"/>
          <w:sz w:val="22"/>
        </w:rPr>
        <w:t xml:space="preserve">     11.</w:t>
      </w:r>
      <w:r>
        <w:rPr>
          <w:rFonts w:ascii="Calibri" w:hAnsi="Calibri" w:cs="Calibri"/>
          <w:sz w:val="22"/>
        </w:rPr>
        <w:tab/>
      </w:r>
      <w:r w:rsidR="006976F1" w:rsidRPr="006B41D0">
        <w:rPr>
          <w:rFonts w:ascii="Calibri" w:hAnsi="Calibri" w:cs="Calibri"/>
          <w:sz w:val="22"/>
          <w:highlight w:val="yellow"/>
          <w:u w:val="single"/>
        </w:rPr>
        <w:t>CVE-2020-9484</w:t>
      </w:r>
    </w:p>
    <w:p w14:paraId="2F524596" w14:textId="6DB617BD" w:rsidR="00E44C4C" w:rsidRDefault="00E44C4C" w:rsidP="00E44C4C">
      <w:pPr>
        <w:ind w:left="2160"/>
        <w:rPr>
          <w:rFonts w:ascii="Calibri" w:hAnsi="Calibri" w:cs="Calibri"/>
          <w:sz w:val="22"/>
        </w:rPr>
      </w:pPr>
      <w:r w:rsidRPr="00E44C4C">
        <w:rPr>
          <w:rFonts w:ascii="Calibri" w:hAnsi="Calibri" w:cs="Calibri"/>
          <w:sz w:val="22"/>
        </w:rPr>
        <w:t xml:space="preserve">When using Apache Tomcat versions 10.0.0-M1 to 10.0.0-M4, 9.0.0.M1 to 9.0.34, 8.5.0 to 8.5.54 and 7.0.0 to 7.0.103 if a) an attacker is able to control the contents and name of a file on the server; and b) the server is configured to use the </w:t>
      </w:r>
      <w:proofErr w:type="spellStart"/>
      <w:r w:rsidRPr="00E44C4C">
        <w:rPr>
          <w:rFonts w:ascii="Calibri" w:hAnsi="Calibri" w:cs="Calibri"/>
          <w:sz w:val="22"/>
        </w:rPr>
        <w:t>PersistenceManager</w:t>
      </w:r>
      <w:proofErr w:type="spellEnd"/>
      <w:r w:rsidRPr="00E44C4C">
        <w:rPr>
          <w:rFonts w:ascii="Calibri" w:hAnsi="Calibri" w:cs="Calibri"/>
          <w:sz w:val="22"/>
        </w:rPr>
        <w:t xml:space="preserve"> with a </w:t>
      </w:r>
      <w:proofErr w:type="spellStart"/>
      <w:r w:rsidRPr="00E44C4C">
        <w:rPr>
          <w:rFonts w:ascii="Calibri" w:hAnsi="Calibri" w:cs="Calibri"/>
          <w:sz w:val="22"/>
        </w:rPr>
        <w:t>FileStore</w:t>
      </w:r>
      <w:proofErr w:type="spellEnd"/>
      <w:r w:rsidRPr="00E44C4C">
        <w:rPr>
          <w:rFonts w:ascii="Calibri" w:hAnsi="Calibri" w:cs="Calibri"/>
          <w:sz w:val="22"/>
        </w:rPr>
        <w:t xml:space="preserve">; and c) the </w:t>
      </w:r>
      <w:proofErr w:type="spellStart"/>
      <w:r w:rsidRPr="00E44C4C">
        <w:rPr>
          <w:rFonts w:ascii="Calibri" w:hAnsi="Calibri" w:cs="Calibri"/>
          <w:sz w:val="22"/>
        </w:rPr>
        <w:t>PersistenceManager</w:t>
      </w:r>
      <w:proofErr w:type="spellEnd"/>
      <w:r w:rsidRPr="00E44C4C">
        <w:rPr>
          <w:rFonts w:ascii="Calibri" w:hAnsi="Calibri" w:cs="Calibri"/>
          <w:sz w:val="22"/>
        </w:rPr>
        <w:t xml:space="preserve"> is configured with </w:t>
      </w:r>
      <w:proofErr w:type="spellStart"/>
      <w:r w:rsidRPr="00E44C4C">
        <w:rPr>
          <w:rFonts w:ascii="Calibri" w:hAnsi="Calibri" w:cs="Calibri"/>
          <w:sz w:val="22"/>
        </w:rPr>
        <w:t>sessionAttributeValueClassNameFilter</w:t>
      </w:r>
      <w:proofErr w:type="spellEnd"/>
      <w:r w:rsidRPr="00E44C4C">
        <w:rPr>
          <w:rFonts w:ascii="Calibri" w:hAnsi="Calibri" w:cs="Calibri"/>
          <w:sz w:val="22"/>
        </w:rPr>
        <w:t xml:space="preserve">="null" (the default unless a </w:t>
      </w:r>
      <w:proofErr w:type="spellStart"/>
      <w:r w:rsidRPr="00E44C4C">
        <w:rPr>
          <w:rFonts w:ascii="Calibri" w:hAnsi="Calibri" w:cs="Calibri"/>
          <w:sz w:val="22"/>
        </w:rPr>
        <w:t>SecurityManager</w:t>
      </w:r>
      <w:proofErr w:type="spellEnd"/>
      <w:r w:rsidRPr="00E44C4C">
        <w:rPr>
          <w:rFonts w:ascii="Calibri" w:hAnsi="Calibri" w:cs="Calibri"/>
          <w:sz w:val="22"/>
        </w:rPr>
        <w:t xml:space="preserve"> is used) or a sufficiently lax filter to allow the attacker provided object to be deserialized; and d) the attacker knows the relative file path from the storage location used by </w:t>
      </w:r>
      <w:proofErr w:type="spellStart"/>
      <w:r w:rsidRPr="00E44C4C">
        <w:rPr>
          <w:rFonts w:ascii="Calibri" w:hAnsi="Calibri" w:cs="Calibri"/>
          <w:sz w:val="22"/>
        </w:rPr>
        <w:t>FileStore</w:t>
      </w:r>
      <w:proofErr w:type="spellEnd"/>
      <w:r w:rsidRPr="00E44C4C">
        <w:rPr>
          <w:rFonts w:ascii="Calibri" w:hAnsi="Calibri" w:cs="Calibri"/>
          <w:sz w:val="22"/>
        </w:rPr>
        <w:t xml:space="preserve"> to the file the attacker has control over; then, using a specifically crafted request, the attacker will be able to trigger remote code execution via deserialization of the file under their </w:t>
      </w:r>
      <w:r w:rsidRPr="00E44C4C">
        <w:rPr>
          <w:rFonts w:ascii="Calibri" w:hAnsi="Calibri" w:cs="Calibri"/>
          <w:sz w:val="22"/>
        </w:rPr>
        <w:lastRenderedPageBreak/>
        <w:t>control. Note that all of conditions a) to d) must be true for the attack to succeed.</w:t>
      </w:r>
    </w:p>
    <w:p w14:paraId="796EC173" w14:textId="6A67F3C7" w:rsidR="006976F1" w:rsidRDefault="00D13F0E" w:rsidP="00D13F0E">
      <w:pPr>
        <w:ind w:left="1440"/>
        <w:rPr>
          <w:rFonts w:ascii="Calibri" w:hAnsi="Calibri" w:cs="Calibri"/>
          <w:sz w:val="22"/>
        </w:rPr>
      </w:pPr>
      <w:r>
        <w:rPr>
          <w:rFonts w:ascii="Calibri" w:hAnsi="Calibri" w:cs="Calibri"/>
          <w:sz w:val="22"/>
        </w:rPr>
        <w:t xml:space="preserve">     12.</w:t>
      </w:r>
      <w:r>
        <w:rPr>
          <w:rFonts w:ascii="Calibri" w:hAnsi="Calibri" w:cs="Calibri"/>
          <w:sz w:val="22"/>
        </w:rPr>
        <w:tab/>
      </w:r>
      <w:r w:rsidR="006976F1" w:rsidRPr="002645D6">
        <w:rPr>
          <w:rFonts w:ascii="Calibri" w:hAnsi="Calibri" w:cs="Calibri"/>
          <w:sz w:val="22"/>
          <w:highlight w:val="yellow"/>
          <w:u w:val="single"/>
        </w:rPr>
        <w:t>CVE-2021-25329</w:t>
      </w:r>
    </w:p>
    <w:p w14:paraId="310007D0" w14:textId="1A62AF7E" w:rsidR="00E44C4C" w:rsidRDefault="00E44C4C" w:rsidP="00E44C4C">
      <w:pPr>
        <w:ind w:left="2160"/>
        <w:rPr>
          <w:rFonts w:ascii="Calibri" w:hAnsi="Calibri" w:cs="Calibri"/>
          <w:sz w:val="22"/>
        </w:rPr>
      </w:pPr>
      <w:r w:rsidRPr="00E44C4C">
        <w:rPr>
          <w:rFonts w:ascii="Calibri" w:hAnsi="Calibri" w:cs="Calibri"/>
          <w:sz w:val="22"/>
        </w:rPr>
        <w:t>The fix for CVE-2020-9484 was incomplete. When using Apache Tomcat 10.0.0-M1 to 10.0.0, 9.0.0.M1 to 9.0.41, 8.5.0 to 8.5.61 or 7.0.0. to 7.0.107 with a configuration edge case that was highly unlikely to be used, the Tomcat instance was still vulnerable to CVE-2020-9494. Note that both the previously published prerequisites for CVE-2020-9484 and the previously published mitigations for CVE-2020-9484 also apply to this issue.</w:t>
      </w:r>
    </w:p>
    <w:p w14:paraId="2EACFA92" w14:textId="426494A5" w:rsidR="006976F1" w:rsidRDefault="00D13F0E" w:rsidP="00D13F0E">
      <w:pPr>
        <w:ind w:left="1440"/>
        <w:rPr>
          <w:rFonts w:ascii="Calibri" w:hAnsi="Calibri" w:cs="Calibri"/>
          <w:sz w:val="22"/>
        </w:rPr>
      </w:pPr>
      <w:r>
        <w:rPr>
          <w:rFonts w:ascii="Calibri" w:hAnsi="Calibri" w:cs="Calibri"/>
          <w:sz w:val="22"/>
        </w:rPr>
        <w:t xml:space="preserve">     13.</w:t>
      </w:r>
      <w:r>
        <w:rPr>
          <w:rFonts w:ascii="Calibri" w:hAnsi="Calibri" w:cs="Calibri"/>
          <w:sz w:val="22"/>
        </w:rPr>
        <w:tab/>
      </w:r>
      <w:r w:rsidR="006976F1" w:rsidRPr="002645D6">
        <w:rPr>
          <w:rFonts w:ascii="Calibri" w:hAnsi="Calibri" w:cs="Calibri"/>
          <w:sz w:val="22"/>
          <w:highlight w:val="yellow"/>
          <w:u w:val="single"/>
        </w:rPr>
        <w:t>CVE-2021-30640</w:t>
      </w:r>
    </w:p>
    <w:p w14:paraId="27A74952" w14:textId="21ADC5F4" w:rsidR="00E44C4C" w:rsidRDefault="00E44C4C" w:rsidP="00E44C4C">
      <w:pPr>
        <w:ind w:left="2160"/>
        <w:rPr>
          <w:rFonts w:ascii="Calibri" w:hAnsi="Calibri" w:cs="Calibri"/>
          <w:sz w:val="22"/>
        </w:rPr>
      </w:pPr>
      <w:r w:rsidRPr="00E44C4C">
        <w:rPr>
          <w:rFonts w:ascii="Calibri" w:hAnsi="Calibri" w:cs="Calibri"/>
          <w:sz w:val="22"/>
        </w:rPr>
        <w:t xml:space="preserve">A vulnerability in the JNDI Realm of Apache Tomcat allows an attacker to authenticate using variations of a valid </w:t>
      </w:r>
      <w:proofErr w:type="gramStart"/>
      <w:r w:rsidRPr="00E44C4C">
        <w:rPr>
          <w:rFonts w:ascii="Calibri" w:hAnsi="Calibri" w:cs="Calibri"/>
          <w:sz w:val="22"/>
        </w:rPr>
        <w:t>user name</w:t>
      </w:r>
      <w:proofErr w:type="gramEnd"/>
      <w:r w:rsidRPr="00E44C4C">
        <w:rPr>
          <w:rFonts w:ascii="Calibri" w:hAnsi="Calibri" w:cs="Calibri"/>
          <w:sz w:val="22"/>
        </w:rPr>
        <w:t xml:space="preserve"> and/or to bypass some of the protection provided by the </w:t>
      </w:r>
      <w:proofErr w:type="spellStart"/>
      <w:r w:rsidRPr="00E44C4C">
        <w:rPr>
          <w:rFonts w:ascii="Calibri" w:hAnsi="Calibri" w:cs="Calibri"/>
          <w:sz w:val="22"/>
        </w:rPr>
        <w:t>LockOut</w:t>
      </w:r>
      <w:proofErr w:type="spellEnd"/>
      <w:r w:rsidRPr="00E44C4C">
        <w:rPr>
          <w:rFonts w:ascii="Calibri" w:hAnsi="Calibri" w:cs="Calibri"/>
          <w:sz w:val="22"/>
        </w:rPr>
        <w:t xml:space="preserve"> Realm. This issue affects Apache Tomcat 10.0.0-M1 to 10.0.5; 9.0.0.M1 to 9.0.45; 8.5.0 to 8.5.65.</w:t>
      </w:r>
    </w:p>
    <w:p w14:paraId="49DD523E" w14:textId="5931289C" w:rsidR="006976F1" w:rsidRDefault="00D13F0E" w:rsidP="00D13F0E">
      <w:pPr>
        <w:ind w:left="1440"/>
        <w:rPr>
          <w:rFonts w:ascii="Calibri" w:hAnsi="Calibri" w:cs="Calibri"/>
          <w:sz w:val="22"/>
        </w:rPr>
      </w:pPr>
      <w:r>
        <w:rPr>
          <w:rFonts w:ascii="Calibri" w:hAnsi="Calibri" w:cs="Calibri"/>
          <w:sz w:val="22"/>
        </w:rPr>
        <w:t xml:space="preserve">     14.</w:t>
      </w:r>
      <w:r>
        <w:rPr>
          <w:rFonts w:ascii="Calibri" w:hAnsi="Calibri" w:cs="Calibri"/>
          <w:sz w:val="22"/>
        </w:rPr>
        <w:tab/>
      </w:r>
      <w:r w:rsidR="006976F1" w:rsidRPr="002645D6">
        <w:rPr>
          <w:rFonts w:ascii="Calibri" w:hAnsi="Calibri" w:cs="Calibri"/>
          <w:sz w:val="22"/>
          <w:highlight w:val="yellow"/>
          <w:u w:val="single"/>
        </w:rPr>
        <w:t>CVE-2022-34305</w:t>
      </w:r>
    </w:p>
    <w:p w14:paraId="4DEFCD13" w14:textId="166B059C" w:rsidR="00E44C4C" w:rsidRDefault="00E44C4C" w:rsidP="00E44C4C">
      <w:pPr>
        <w:ind w:left="2160"/>
        <w:rPr>
          <w:rFonts w:ascii="Calibri" w:hAnsi="Calibri" w:cs="Calibri"/>
          <w:sz w:val="22"/>
        </w:rPr>
      </w:pPr>
      <w:r w:rsidRPr="00E44C4C">
        <w:rPr>
          <w:rFonts w:ascii="Calibri" w:hAnsi="Calibri" w:cs="Calibri"/>
          <w:sz w:val="22"/>
        </w:rPr>
        <w:t>In Apache Tomcat 10.1.0-M1 to 10.1.0-M16, 10.0.0-M1 to 10.0.22, 9.0.30 to 9.0.64 and 8.5.50 to 8.5.81 the Form authentication example in the examples web application displayed user provided data without filtering, exposing a XSS vulnerability.</w:t>
      </w:r>
    </w:p>
    <w:p w14:paraId="0A213C55" w14:textId="3E497FA0" w:rsidR="006976F1" w:rsidRDefault="00D13F0E" w:rsidP="00D13F0E">
      <w:pPr>
        <w:ind w:left="1440"/>
        <w:rPr>
          <w:rFonts w:ascii="Calibri" w:hAnsi="Calibri" w:cs="Calibri"/>
          <w:sz w:val="22"/>
        </w:rPr>
      </w:pPr>
      <w:r>
        <w:rPr>
          <w:rFonts w:ascii="Calibri" w:hAnsi="Calibri" w:cs="Calibri"/>
          <w:sz w:val="22"/>
        </w:rPr>
        <w:t xml:space="preserve">     15.</w:t>
      </w:r>
      <w:r>
        <w:rPr>
          <w:rFonts w:ascii="Calibri" w:hAnsi="Calibri" w:cs="Calibri"/>
          <w:sz w:val="22"/>
        </w:rPr>
        <w:tab/>
      </w:r>
      <w:r w:rsidR="006976F1" w:rsidRPr="002645D6">
        <w:rPr>
          <w:rFonts w:ascii="Calibri" w:hAnsi="Calibri" w:cs="Calibri"/>
          <w:sz w:val="22"/>
          <w:highlight w:val="yellow"/>
          <w:u w:val="single"/>
        </w:rPr>
        <w:t>CVE-2021-24122</w:t>
      </w:r>
    </w:p>
    <w:p w14:paraId="7C18FAF0" w14:textId="3196D600" w:rsidR="00E44C4C" w:rsidRDefault="00E44C4C" w:rsidP="006D02FC">
      <w:pPr>
        <w:ind w:left="2160"/>
        <w:rPr>
          <w:rFonts w:ascii="Calibri" w:hAnsi="Calibri" w:cs="Calibri"/>
          <w:sz w:val="22"/>
        </w:rPr>
      </w:pPr>
      <w:r w:rsidRPr="00E44C4C">
        <w:rPr>
          <w:rFonts w:ascii="Calibri" w:hAnsi="Calibri" w:cs="Calibri"/>
          <w:sz w:val="22"/>
        </w:rPr>
        <w:t xml:space="preserve">When serving resources from a network location using the NTFS file system, Apache Tomcat versions 10.0.0-M1 to 10.0.0-M9, 9.0.0.M1 to 9.0.39, 8.5.0 to 8.5.59 and 7.0.0 to 7.0.106 were susceptible to JSP source code disclosure in some configurations. The root cause was the unexpected </w:t>
      </w:r>
      <w:proofErr w:type="spellStart"/>
      <w:r w:rsidRPr="00E44C4C">
        <w:rPr>
          <w:rFonts w:ascii="Calibri" w:hAnsi="Calibri" w:cs="Calibri"/>
          <w:sz w:val="22"/>
        </w:rPr>
        <w:t>behaviour</w:t>
      </w:r>
      <w:proofErr w:type="spellEnd"/>
      <w:r w:rsidRPr="00E44C4C">
        <w:rPr>
          <w:rFonts w:ascii="Calibri" w:hAnsi="Calibri" w:cs="Calibri"/>
          <w:sz w:val="22"/>
        </w:rPr>
        <w:t xml:space="preserve"> of the JRE API </w:t>
      </w:r>
      <w:proofErr w:type="spellStart"/>
      <w:r w:rsidRPr="00E44C4C">
        <w:rPr>
          <w:rFonts w:ascii="Calibri" w:hAnsi="Calibri" w:cs="Calibri"/>
          <w:sz w:val="22"/>
        </w:rPr>
        <w:t>File.getCanonicalPath</w:t>
      </w:r>
      <w:proofErr w:type="spellEnd"/>
      <w:r w:rsidRPr="00E44C4C">
        <w:rPr>
          <w:rFonts w:ascii="Calibri" w:hAnsi="Calibri" w:cs="Calibri"/>
          <w:sz w:val="22"/>
        </w:rPr>
        <w:t xml:space="preserve">() which in turn was caused by the inconsistent </w:t>
      </w:r>
      <w:proofErr w:type="spellStart"/>
      <w:r w:rsidRPr="00E44C4C">
        <w:rPr>
          <w:rFonts w:ascii="Calibri" w:hAnsi="Calibri" w:cs="Calibri"/>
          <w:sz w:val="22"/>
        </w:rPr>
        <w:t>behaviour</w:t>
      </w:r>
      <w:proofErr w:type="spellEnd"/>
      <w:r w:rsidRPr="00E44C4C">
        <w:rPr>
          <w:rFonts w:ascii="Calibri" w:hAnsi="Calibri" w:cs="Calibri"/>
          <w:sz w:val="22"/>
        </w:rPr>
        <w:t xml:space="preserve"> of the Windows API (</w:t>
      </w:r>
      <w:proofErr w:type="spellStart"/>
      <w:r w:rsidRPr="00E44C4C">
        <w:rPr>
          <w:rFonts w:ascii="Calibri" w:hAnsi="Calibri" w:cs="Calibri"/>
          <w:sz w:val="22"/>
        </w:rPr>
        <w:t>FindFirstFileW</w:t>
      </w:r>
      <w:proofErr w:type="spellEnd"/>
      <w:r w:rsidRPr="00E44C4C">
        <w:rPr>
          <w:rFonts w:ascii="Calibri" w:hAnsi="Calibri" w:cs="Calibri"/>
          <w:sz w:val="22"/>
        </w:rPr>
        <w:t>) in some circumstances.</w:t>
      </w:r>
    </w:p>
    <w:p w14:paraId="6FD92776" w14:textId="12CDD0D8" w:rsidR="006976F1" w:rsidRDefault="00D13F0E" w:rsidP="00D13F0E">
      <w:pPr>
        <w:ind w:left="1440"/>
        <w:rPr>
          <w:rFonts w:ascii="Calibri" w:hAnsi="Calibri" w:cs="Calibri"/>
          <w:sz w:val="22"/>
        </w:rPr>
      </w:pPr>
      <w:r>
        <w:rPr>
          <w:rFonts w:ascii="Calibri" w:hAnsi="Calibri" w:cs="Calibri"/>
          <w:sz w:val="22"/>
        </w:rPr>
        <w:t xml:space="preserve">     16.</w:t>
      </w:r>
      <w:r>
        <w:rPr>
          <w:rFonts w:ascii="Calibri" w:hAnsi="Calibri" w:cs="Calibri"/>
          <w:sz w:val="22"/>
        </w:rPr>
        <w:tab/>
      </w:r>
      <w:r w:rsidR="006976F1" w:rsidRPr="002645D6">
        <w:rPr>
          <w:rFonts w:ascii="Calibri" w:hAnsi="Calibri" w:cs="Calibri"/>
          <w:sz w:val="22"/>
          <w:highlight w:val="yellow"/>
          <w:u w:val="single"/>
        </w:rPr>
        <w:t>CVE-2021-33037</w:t>
      </w:r>
    </w:p>
    <w:p w14:paraId="7CD1AA68" w14:textId="62BB21C4" w:rsidR="00E44C4C" w:rsidRDefault="00E44C4C" w:rsidP="00E44C4C">
      <w:pPr>
        <w:ind w:left="2160"/>
        <w:rPr>
          <w:rFonts w:ascii="Calibri" w:hAnsi="Calibri" w:cs="Calibri"/>
          <w:sz w:val="22"/>
        </w:rPr>
      </w:pPr>
      <w:r w:rsidRPr="00E44C4C">
        <w:rPr>
          <w:rFonts w:ascii="Calibri" w:hAnsi="Calibri" w:cs="Calibri"/>
          <w:sz w:val="22"/>
        </w:rPr>
        <w:t xml:space="preserve">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w:t>
      </w:r>
      <w:proofErr w:type="spellStart"/>
      <w:r w:rsidRPr="00E44C4C">
        <w:rPr>
          <w:rFonts w:ascii="Calibri" w:hAnsi="Calibri" w:cs="Calibri"/>
          <w:sz w:val="22"/>
        </w:rPr>
        <w:t>honoured</w:t>
      </w:r>
      <w:proofErr w:type="spellEnd"/>
      <w:r w:rsidRPr="00E44C4C">
        <w:rPr>
          <w:rFonts w:ascii="Calibri" w:hAnsi="Calibri" w:cs="Calibri"/>
          <w:sz w:val="22"/>
        </w:rPr>
        <w:t xml:space="preserve"> the identify encoding; and - Tomcat did not ensure that, if present, the chunked encoding was the final encoding.</w:t>
      </w:r>
    </w:p>
    <w:p w14:paraId="709ECE62" w14:textId="13DFD691" w:rsidR="006976F1" w:rsidRDefault="00D13F0E" w:rsidP="00D13F0E">
      <w:pPr>
        <w:ind w:left="1440"/>
        <w:rPr>
          <w:rFonts w:ascii="Calibri" w:hAnsi="Calibri" w:cs="Calibri"/>
          <w:sz w:val="22"/>
        </w:rPr>
      </w:pPr>
      <w:r>
        <w:rPr>
          <w:rFonts w:ascii="Calibri" w:hAnsi="Calibri" w:cs="Calibri"/>
          <w:sz w:val="22"/>
        </w:rPr>
        <w:t xml:space="preserve">     17.</w:t>
      </w:r>
      <w:r>
        <w:rPr>
          <w:rFonts w:ascii="Calibri" w:hAnsi="Calibri" w:cs="Calibri"/>
          <w:sz w:val="22"/>
        </w:rPr>
        <w:tab/>
      </w:r>
      <w:r w:rsidR="006976F1" w:rsidRPr="002645D6">
        <w:rPr>
          <w:rFonts w:ascii="Calibri" w:hAnsi="Calibri" w:cs="Calibri"/>
          <w:sz w:val="22"/>
          <w:highlight w:val="yellow"/>
          <w:u w:val="single"/>
        </w:rPr>
        <w:t>CVE-2019-17569</w:t>
      </w:r>
    </w:p>
    <w:p w14:paraId="0D374149" w14:textId="165249DD" w:rsidR="00E44C4C" w:rsidRDefault="00E44C4C" w:rsidP="00E44C4C">
      <w:pPr>
        <w:ind w:left="2160"/>
        <w:rPr>
          <w:rFonts w:ascii="Calibri" w:hAnsi="Calibri" w:cs="Calibri"/>
          <w:sz w:val="22"/>
        </w:rPr>
      </w:pPr>
      <w:r w:rsidRPr="00E44C4C">
        <w:rPr>
          <w:rFonts w:ascii="Calibri" w:hAnsi="Calibri" w:cs="Calibri"/>
          <w:sz w:val="22"/>
        </w:rPr>
        <w:t xml:space="preserve">The refactoring present in Apache Tomcat 9.0.28 to 9.0.30, 8.5.48 to 8.5.50 and 7.0.98 to 7.0.99 introduced a regression. The result of the regression was that </w:t>
      </w:r>
      <w:r w:rsidRPr="00E44C4C">
        <w:rPr>
          <w:rFonts w:ascii="Calibri" w:hAnsi="Calibri" w:cs="Calibri"/>
          <w:sz w:val="22"/>
        </w:rPr>
        <w:lastRenderedPageBreak/>
        <w:t>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14:paraId="7F3F3157" w14:textId="5FAD3B53" w:rsidR="006976F1" w:rsidRDefault="00D13F0E" w:rsidP="00D13F0E">
      <w:pPr>
        <w:ind w:left="1440"/>
        <w:rPr>
          <w:rFonts w:ascii="Calibri" w:hAnsi="Calibri" w:cs="Calibri"/>
          <w:sz w:val="22"/>
        </w:rPr>
      </w:pPr>
      <w:r>
        <w:rPr>
          <w:rFonts w:ascii="Calibri" w:hAnsi="Calibri" w:cs="Calibri"/>
          <w:sz w:val="22"/>
        </w:rPr>
        <w:t xml:space="preserve">     18.</w:t>
      </w:r>
      <w:r>
        <w:rPr>
          <w:rFonts w:ascii="Calibri" w:hAnsi="Calibri" w:cs="Calibri"/>
          <w:sz w:val="22"/>
        </w:rPr>
        <w:tab/>
      </w:r>
      <w:r w:rsidR="006976F1" w:rsidRPr="002645D6">
        <w:rPr>
          <w:rFonts w:ascii="Calibri" w:hAnsi="Calibri" w:cs="Calibri"/>
          <w:sz w:val="22"/>
          <w:highlight w:val="yellow"/>
          <w:u w:val="single"/>
        </w:rPr>
        <w:t>CVE-2020-1935</w:t>
      </w:r>
    </w:p>
    <w:p w14:paraId="390EBB29" w14:textId="77777777" w:rsidR="006D02FC" w:rsidRDefault="006D02FC" w:rsidP="006D02FC">
      <w:pPr>
        <w:ind w:left="2160"/>
        <w:rPr>
          <w:rFonts w:ascii="Calibri" w:hAnsi="Calibri" w:cs="Calibri"/>
          <w:sz w:val="22"/>
        </w:rPr>
      </w:pPr>
      <w:r w:rsidRPr="006D02FC">
        <w:rPr>
          <w:rFonts w:ascii="Calibri" w:hAnsi="Calibri" w:cs="Calibri"/>
          <w:sz w:val="22"/>
        </w:rPr>
        <w:t>In Apache Tomcat 9.0.0.M1 to 9.0.30, 8.5.0 to 8.5.50 and 7.0.0 to 7.0.99 the HTTP header parsing code used an approach to end-of-line parsing that allowed some invalid HTTP headers to be parsed as valid. This led to a possibility of HTTP Request Smuggling if Tomcat was located behind a reverse proxy that incorrectly handled the invalid Transfer-Encoding header in a particular manner. Such a reverse proxy is considered unlikely.</w:t>
      </w:r>
    </w:p>
    <w:p w14:paraId="1BC8DEF6" w14:textId="0FB1F4F3" w:rsidR="006976F1" w:rsidRDefault="00D13F0E" w:rsidP="00D13F0E">
      <w:pPr>
        <w:ind w:left="1440"/>
        <w:rPr>
          <w:rFonts w:ascii="Calibri" w:hAnsi="Calibri" w:cs="Calibri"/>
          <w:sz w:val="22"/>
        </w:rPr>
      </w:pPr>
      <w:r>
        <w:rPr>
          <w:rFonts w:ascii="Calibri" w:hAnsi="Calibri" w:cs="Calibri"/>
          <w:sz w:val="22"/>
        </w:rPr>
        <w:t xml:space="preserve">     19.</w:t>
      </w:r>
      <w:r>
        <w:rPr>
          <w:rFonts w:ascii="Calibri" w:hAnsi="Calibri" w:cs="Calibri"/>
          <w:sz w:val="22"/>
        </w:rPr>
        <w:tab/>
      </w:r>
      <w:r w:rsidR="006976F1" w:rsidRPr="002645D6">
        <w:rPr>
          <w:rFonts w:ascii="Calibri" w:hAnsi="Calibri" w:cs="Calibri"/>
          <w:sz w:val="22"/>
          <w:highlight w:val="yellow"/>
          <w:u w:val="single"/>
        </w:rPr>
        <w:t>CVE-2020-13943</w:t>
      </w:r>
    </w:p>
    <w:p w14:paraId="75B8AE96" w14:textId="10529456" w:rsidR="006D02FC" w:rsidRDefault="006D02FC" w:rsidP="006D02FC">
      <w:pPr>
        <w:ind w:left="2160"/>
        <w:rPr>
          <w:rFonts w:ascii="Calibri" w:hAnsi="Calibri" w:cs="Calibri"/>
          <w:sz w:val="22"/>
        </w:rPr>
      </w:pPr>
      <w:r w:rsidRPr="006D02FC">
        <w:rPr>
          <w:rFonts w:ascii="Calibri" w:hAnsi="Calibri" w:cs="Calibri"/>
          <w:sz w:val="22"/>
        </w:rPr>
        <w:t>If an HTTP/2 client connecting to Apache Tomcat 10.0.0-M1 to 10.0.0-M7, 9.0.0.M1 to 9.0.37 or 8.5.0 to 8.5.57 exceeded the agreed maximum number of concurrent streams for a connection (in violation of the HTTP/2 protocol), it was possible that a subsequent request made on that connection could contain HTTP headers - including HTTP/2 pseudo headers - from a previous request rather than the intended headers. This could lead to users seeing responses for unexpected resources.</w:t>
      </w:r>
    </w:p>
    <w:p w14:paraId="3E26E31F" w14:textId="58750E60" w:rsidR="004D7048" w:rsidRDefault="00D13F0E" w:rsidP="00D13F0E">
      <w:pPr>
        <w:ind w:left="1440"/>
        <w:rPr>
          <w:rFonts w:ascii="Calibri" w:hAnsi="Calibri" w:cs="Calibri"/>
          <w:sz w:val="22"/>
        </w:rPr>
      </w:pPr>
      <w:r>
        <w:rPr>
          <w:rFonts w:ascii="Calibri" w:hAnsi="Calibri" w:cs="Calibri"/>
          <w:sz w:val="22"/>
        </w:rPr>
        <w:t xml:space="preserve">     20.</w:t>
      </w:r>
      <w:r>
        <w:rPr>
          <w:rFonts w:ascii="Calibri" w:hAnsi="Calibri" w:cs="Calibri"/>
          <w:sz w:val="22"/>
        </w:rPr>
        <w:tab/>
      </w:r>
      <w:r w:rsidR="006976F1" w:rsidRPr="002645D6">
        <w:rPr>
          <w:rFonts w:ascii="Calibri" w:hAnsi="Calibri" w:cs="Calibri"/>
          <w:sz w:val="22"/>
          <w:highlight w:val="yellow"/>
          <w:u w:val="single"/>
        </w:rPr>
        <w:t>CVE-2021-43980</w:t>
      </w:r>
    </w:p>
    <w:p w14:paraId="1DB553FD" w14:textId="1079F41E" w:rsidR="006D02FC" w:rsidRPr="00E62FA0" w:rsidRDefault="006D02FC" w:rsidP="006D02FC">
      <w:pPr>
        <w:ind w:left="2160"/>
        <w:rPr>
          <w:rFonts w:ascii="Calibri" w:hAnsi="Calibri" w:cs="Calibri"/>
          <w:sz w:val="22"/>
        </w:rPr>
      </w:pPr>
      <w:r w:rsidRPr="006D02FC">
        <w:rPr>
          <w:rFonts w:ascii="Calibri" w:hAnsi="Calibri" w:cs="Calibri"/>
          <w:sz w:val="22"/>
        </w:rPr>
        <w:t>The simplified implementation of blocking reads and writes introduced in Tomcat 10 and back-ported to Tomcat 9.0.47 onwards exposed a long standing (but extremely hard to trigger) concurrency bug in Apache Tomcat 10.1.0 to 10.1.0-M12, 10.0.0-M1 to 10.0.18, 9.0.0-M1 to 9.0.60 and 8.5.0 to 8.5.77 that could cause client connections to share an Http11Processor instance resulting in responses, or part responses, to be received by the wrong client.</w:t>
      </w:r>
    </w:p>
    <w:p w14:paraId="5D0DD5CF" w14:textId="7EEAAA2E" w:rsidR="00F911A0" w:rsidRPr="00FC3CA9" w:rsidRDefault="002645D6" w:rsidP="00FC3CA9">
      <w:pPr>
        <w:suppressAutoHyphens/>
        <w:spacing w:after="0" w:line="240" w:lineRule="auto"/>
        <w:contextualSpacing/>
        <w:rPr>
          <w:rFonts w:ascii="Calibri" w:hAnsi="Calibri" w:cs="Calibri"/>
          <w:b/>
          <w:bCs/>
          <w:sz w:val="22"/>
        </w:rPr>
      </w:pPr>
      <w:r w:rsidRPr="002645D6">
        <w:rPr>
          <w:rFonts w:ascii="Calibri" w:hAnsi="Calibri" w:cs="Calibri"/>
          <w:b/>
          <w:bCs/>
          <w:sz w:val="22"/>
          <w:highlight w:val="yellow"/>
        </w:rPr>
        <w:t>*yellow = duplicates</w:t>
      </w:r>
    </w:p>
    <w:p w14:paraId="324BE23B" w14:textId="77777777" w:rsidR="00F911A0" w:rsidRDefault="00F911A0" w:rsidP="00F911A0">
      <w:pPr>
        <w:suppressAutoHyphens/>
        <w:spacing w:after="0" w:line="480" w:lineRule="auto"/>
        <w:ind w:firstLine="720"/>
        <w:contextualSpacing/>
        <w:rPr>
          <w:rFonts w:ascii="Calibri" w:hAnsi="Calibri" w:cs="Calibri"/>
          <w:sz w:val="22"/>
        </w:rPr>
      </w:pPr>
    </w:p>
    <w:p w14:paraId="20F3AB82" w14:textId="63C42504" w:rsidR="00044839" w:rsidRDefault="00351F44" w:rsidP="00351F44">
      <w:pPr>
        <w:suppressAutoHyphens/>
        <w:spacing w:after="0" w:line="480" w:lineRule="auto"/>
        <w:ind w:firstLine="720"/>
        <w:contextualSpacing/>
        <w:rPr>
          <w:rFonts w:cstheme="minorHAnsi"/>
          <w:sz w:val="22"/>
        </w:rPr>
      </w:pPr>
      <w:r w:rsidRPr="00351F44">
        <w:rPr>
          <w:rFonts w:ascii="Calibri" w:hAnsi="Calibri" w:cs="Calibri"/>
          <w:sz w:val="22"/>
        </w:rPr>
        <w:t xml:space="preserve">As a result of reviewing the dependencies and vulnerabilities, multiple vulnerability duplicates have been found. Roughly 80 percent of the vulnerabilities found are duplicated, so the list is significantly cut down from the 85 vulnerabilities shown. Most of these security issues can be corrected by upgrading to the current version of the software available. In addition, the vulnerability report periodically includes issues that may not pertain to the project or are false. These vulnerability warnings are referred to as false positives. Consequently, it is helpful to instruct the dependency-check-plugin to </w:t>
      </w:r>
      <w:r w:rsidRPr="00351F44">
        <w:rPr>
          <w:rFonts w:ascii="Calibri" w:hAnsi="Calibri" w:cs="Calibri"/>
          <w:sz w:val="22"/>
        </w:rPr>
        <w:lastRenderedPageBreak/>
        <w:t>suppress (omit) those security vulnerabilities from the report. Suppressing these false positives will enable the team to focus on the critical issues, making the report more accurate. In addition, filtering them can help to bring attention to larger, more significant security risks within the program.</w:t>
      </w:r>
    </w:p>
    <w:p w14:paraId="16F9EE23" w14:textId="77777777" w:rsidR="00C5768F" w:rsidRDefault="00C5768F" w:rsidP="00044839">
      <w:pPr>
        <w:suppressAutoHyphens/>
        <w:spacing w:after="0" w:line="240" w:lineRule="auto"/>
        <w:contextualSpacing/>
        <w:rPr>
          <w:rFonts w:cstheme="minorHAnsi"/>
          <w:sz w:val="22"/>
        </w:rPr>
      </w:pPr>
    </w:p>
    <w:p w14:paraId="3AFE36E8" w14:textId="77777777" w:rsidR="00C5768F" w:rsidRDefault="00C5768F" w:rsidP="00044839">
      <w:pPr>
        <w:suppressAutoHyphens/>
        <w:spacing w:after="0" w:line="240" w:lineRule="auto"/>
        <w:contextualSpacing/>
        <w:rPr>
          <w:rFonts w:cstheme="minorHAnsi"/>
          <w:sz w:val="22"/>
        </w:rPr>
      </w:pPr>
    </w:p>
    <w:p w14:paraId="5368640A" w14:textId="77777777" w:rsidR="00C5768F" w:rsidRDefault="00C5768F" w:rsidP="00044839">
      <w:pPr>
        <w:suppressAutoHyphens/>
        <w:spacing w:after="0" w:line="240" w:lineRule="auto"/>
        <w:contextualSpacing/>
        <w:rPr>
          <w:rFonts w:cstheme="minorHAnsi"/>
          <w:sz w:val="22"/>
        </w:rPr>
      </w:pPr>
    </w:p>
    <w:p w14:paraId="3E246C4C" w14:textId="77777777" w:rsidR="00C5768F" w:rsidRDefault="00C5768F" w:rsidP="00044839">
      <w:pPr>
        <w:suppressAutoHyphens/>
        <w:spacing w:after="0" w:line="240" w:lineRule="auto"/>
        <w:contextualSpacing/>
        <w:rPr>
          <w:rFonts w:cstheme="minorHAnsi"/>
          <w:sz w:val="22"/>
        </w:rPr>
      </w:pPr>
    </w:p>
    <w:p w14:paraId="4F1279A8" w14:textId="77777777" w:rsidR="00C5768F" w:rsidRDefault="00C5768F" w:rsidP="00044839">
      <w:pPr>
        <w:suppressAutoHyphens/>
        <w:spacing w:after="0" w:line="240" w:lineRule="auto"/>
        <w:contextualSpacing/>
        <w:rPr>
          <w:rFonts w:cstheme="minorHAnsi"/>
          <w:sz w:val="22"/>
        </w:rPr>
      </w:pPr>
    </w:p>
    <w:p w14:paraId="1AE6C0A3" w14:textId="77777777" w:rsidR="00C5768F" w:rsidRDefault="00C5768F" w:rsidP="00044839">
      <w:pPr>
        <w:suppressAutoHyphens/>
        <w:spacing w:after="0" w:line="240" w:lineRule="auto"/>
        <w:contextualSpacing/>
        <w:rPr>
          <w:rFonts w:cstheme="minorHAnsi"/>
          <w:sz w:val="22"/>
        </w:rPr>
      </w:pPr>
    </w:p>
    <w:p w14:paraId="378F9E1C" w14:textId="77777777" w:rsidR="00C5768F" w:rsidRDefault="00C5768F" w:rsidP="00044839">
      <w:pPr>
        <w:suppressAutoHyphens/>
        <w:spacing w:after="0" w:line="240" w:lineRule="auto"/>
        <w:contextualSpacing/>
        <w:rPr>
          <w:rFonts w:cstheme="minorHAnsi"/>
          <w:sz w:val="22"/>
        </w:rPr>
      </w:pPr>
    </w:p>
    <w:p w14:paraId="7E958F9B" w14:textId="77777777" w:rsidR="00C5768F" w:rsidRDefault="00C5768F" w:rsidP="00044839">
      <w:pPr>
        <w:suppressAutoHyphens/>
        <w:spacing w:after="0" w:line="240" w:lineRule="auto"/>
        <w:contextualSpacing/>
        <w:rPr>
          <w:rFonts w:cstheme="minorHAnsi"/>
          <w:sz w:val="22"/>
        </w:rPr>
      </w:pPr>
    </w:p>
    <w:p w14:paraId="58783A3B" w14:textId="77777777" w:rsidR="00C5768F" w:rsidRDefault="00C5768F" w:rsidP="00044839">
      <w:pPr>
        <w:suppressAutoHyphens/>
        <w:spacing w:after="0" w:line="240" w:lineRule="auto"/>
        <w:contextualSpacing/>
        <w:rPr>
          <w:rFonts w:cstheme="minorHAnsi"/>
          <w:sz w:val="22"/>
        </w:rPr>
      </w:pPr>
    </w:p>
    <w:p w14:paraId="2A36BD70" w14:textId="77777777" w:rsidR="00C5768F" w:rsidRDefault="00C5768F" w:rsidP="00044839">
      <w:pPr>
        <w:suppressAutoHyphens/>
        <w:spacing w:after="0" w:line="240" w:lineRule="auto"/>
        <w:contextualSpacing/>
        <w:rPr>
          <w:rFonts w:cstheme="minorHAnsi"/>
          <w:sz w:val="22"/>
        </w:rPr>
      </w:pPr>
    </w:p>
    <w:p w14:paraId="6B40B98D" w14:textId="77777777" w:rsidR="00C5768F" w:rsidRDefault="00C5768F" w:rsidP="00044839">
      <w:pPr>
        <w:suppressAutoHyphens/>
        <w:spacing w:after="0" w:line="240" w:lineRule="auto"/>
        <w:contextualSpacing/>
        <w:rPr>
          <w:rFonts w:cstheme="minorHAnsi"/>
          <w:sz w:val="22"/>
        </w:rPr>
      </w:pPr>
    </w:p>
    <w:p w14:paraId="09D5A7B2" w14:textId="77777777" w:rsidR="00C5768F" w:rsidRDefault="00C5768F" w:rsidP="00044839">
      <w:pPr>
        <w:suppressAutoHyphens/>
        <w:spacing w:after="0" w:line="240" w:lineRule="auto"/>
        <w:contextualSpacing/>
        <w:rPr>
          <w:rFonts w:cstheme="minorHAnsi"/>
          <w:sz w:val="22"/>
        </w:rPr>
      </w:pPr>
    </w:p>
    <w:p w14:paraId="5D9FE1C7" w14:textId="77777777" w:rsidR="00C5768F" w:rsidRDefault="00C5768F" w:rsidP="00044839">
      <w:pPr>
        <w:suppressAutoHyphens/>
        <w:spacing w:after="0" w:line="240" w:lineRule="auto"/>
        <w:contextualSpacing/>
        <w:rPr>
          <w:rFonts w:cstheme="minorHAnsi"/>
          <w:sz w:val="22"/>
        </w:rPr>
      </w:pPr>
    </w:p>
    <w:p w14:paraId="399F7072" w14:textId="77777777" w:rsidR="00C5768F" w:rsidRDefault="00C5768F" w:rsidP="00044839">
      <w:pPr>
        <w:suppressAutoHyphens/>
        <w:spacing w:after="0" w:line="240" w:lineRule="auto"/>
        <w:contextualSpacing/>
        <w:rPr>
          <w:rFonts w:cstheme="minorHAnsi"/>
          <w:sz w:val="22"/>
        </w:rPr>
      </w:pPr>
    </w:p>
    <w:p w14:paraId="6B496708" w14:textId="77777777" w:rsidR="00C5768F" w:rsidRDefault="00C5768F" w:rsidP="00044839">
      <w:pPr>
        <w:suppressAutoHyphens/>
        <w:spacing w:after="0" w:line="240" w:lineRule="auto"/>
        <w:contextualSpacing/>
        <w:rPr>
          <w:rFonts w:cstheme="minorHAnsi"/>
          <w:sz w:val="22"/>
        </w:rPr>
      </w:pPr>
    </w:p>
    <w:p w14:paraId="4F6A6182" w14:textId="77777777" w:rsidR="00C5768F" w:rsidRDefault="00C5768F" w:rsidP="00044839">
      <w:pPr>
        <w:suppressAutoHyphens/>
        <w:spacing w:after="0" w:line="240" w:lineRule="auto"/>
        <w:contextualSpacing/>
        <w:rPr>
          <w:rFonts w:cstheme="minorHAnsi"/>
          <w:sz w:val="22"/>
        </w:rPr>
      </w:pPr>
    </w:p>
    <w:p w14:paraId="0949BCEA" w14:textId="77777777" w:rsidR="00C5768F" w:rsidRDefault="00C5768F" w:rsidP="00044839">
      <w:pPr>
        <w:suppressAutoHyphens/>
        <w:spacing w:after="0" w:line="240" w:lineRule="auto"/>
        <w:contextualSpacing/>
        <w:rPr>
          <w:rFonts w:cstheme="minorHAnsi"/>
          <w:sz w:val="22"/>
        </w:rPr>
      </w:pPr>
    </w:p>
    <w:p w14:paraId="131F6141" w14:textId="77777777" w:rsidR="00C5768F" w:rsidRDefault="00C5768F" w:rsidP="00044839">
      <w:pPr>
        <w:suppressAutoHyphens/>
        <w:spacing w:after="0" w:line="240" w:lineRule="auto"/>
        <w:contextualSpacing/>
        <w:rPr>
          <w:rFonts w:cstheme="minorHAnsi"/>
          <w:sz w:val="22"/>
        </w:rPr>
      </w:pPr>
    </w:p>
    <w:p w14:paraId="55236FAE" w14:textId="77777777" w:rsidR="00C5768F" w:rsidRDefault="00C5768F" w:rsidP="00044839">
      <w:pPr>
        <w:suppressAutoHyphens/>
        <w:spacing w:after="0" w:line="240" w:lineRule="auto"/>
        <w:contextualSpacing/>
        <w:rPr>
          <w:rFonts w:cstheme="minorHAnsi"/>
          <w:sz w:val="22"/>
        </w:rPr>
      </w:pPr>
    </w:p>
    <w:p w14:paraId="146AAA46" w14:textId="77777777" w:rsidR="00C5768F" w:rsidRDefault="00C5768F" w:rsidP="00044839">
      <w:pPr>
        <w:suppressAutoHyphens/>
        <w:spacing w:after="0" w:line="240" w:lineRule="auto"/>
        <w:contextualSpacing/>
        <w:rPr>
          <w:rFonts w:cstheme="minorHAnsi"/>
          <w:sz w:val="22"/>
        </w:rPr>
      </w:pPr>
    </w:p>
    <w:p w14:paraId="02A6ECD1" w14:textId="77777777" w:rsidR="00C5768F" w:rsidRDefault="00C5768F" w:rsidP="00044839">
      <w:pPr>
        <w:suppressAutoHyphens/>
        <w:spacing w:after="0" w:line="240" w:lineRule="auto"/>
        <w:contextualSpacing/>
        <w:rPr>
          <w:rFonts w:cstheme="minorHAnsi"/>
          <w:sz w:val="22"/>
        </w:rPr>
      </w:pPr>
    </w:p>
    <w:p w14:paraId="68A79824" w14:textId="77777777" w:rsidR="00C5768F" w:rsidRDefault="00C5768F" w:rsidP="00044839">
      <w:pPr>
        <w:suppressAutoHyphens/>
        <w:spacing w:after="0" w:line="240" w:lineRule="auto"/>
        <w:contextualSpacing/>
        <w:rPr>
          <w:rFonts w:cstheme="minorHAnsi"/>
          <w:sz w:val="22"/>
        </w:rPr>
      </w:pPr>
    </w:p>
    <w:p w14:paraId="788A5C3C" w14:textId="5A0800E6" w:rsidR="00C5768F" w:rsidRDefault="00C5768F" w:rsidP="00044839">
      <w:pPr>
        <w:suppressAutoHyphens/>
        <w:spacing w:after="0" w:line="240" w:lineRule="auto"/>
        <w:contextualSpacing/>
        <w:rPr>
          <w:rFonts w:cstheme="minorHAnsi"/>
          <w:sz w:val="22"/>
        </w:rPr>
      </w:pPr>
    </w:p>
    <w:p w14:paraId="00175345" w14:textId="19E23E22" w:rsidR="00C5768F" w:rsidRDefault="00C5768F" w:rsidP="00044839">
      <w:pPr>
        <w:suppressAutoHyphens/>
        <w:spacing w:after="0" w:line="240" w:lineRule="auto"/>
        <w:contextualSpacing/>
        <w:rPr>
          <w:rFonts w:cstheme="minorHAnsi"/>
          <w:sz w:val="22"/>
        </w:rPr>
      </w:pPr>
    </w:p>
    <w:p w14:paraId="17765D72" w14:textId="32EB9D4C" w:rsidR="00C5768F" w:rsidRDefault="00C5768F" w:rsidP="00044839">
      <w:pPr>
        <w:suppressAutoHyphens/>
        <w:spacing w:after="0" w:line="240" w:lineRule="auto"/>
        <w:contextualSpacing/>
        <w:rPr>
          <w:rFonts w:cstheme="minorHAnsi"/>
          <w:sz w:val="22"/>
        </w:rPr>
      </w:pPr>
    </w:p>
    <w:p w14:paraId="13FE4DD0" w14:textId="1DFBE6BA" w:rsidR="00C5768F" w:rsidRDefault="00C5768F" w:rsidP="00044839">
      <w:pPr>
        <w:suppressAutoHyphens/>
        <w:spacing w:after="0" w:line="240" w:lineRule="auto"/>
        <w:contextualSpacing/>
        <w:rPr>
          <w:rFonts w:cstheme="minorHAnsi"/>
          <w:sz w:val="22"/>
        </w:rPr>
      </w:pPr>
    </w:p>
    <w:p w14:paraId="63CF2FF4" w14:textId="1E6FA14C" w:rsidR="00C5768F" w:rsidRDefault="00C5768F" w:rsidP="00044839">
      <w:pPr>
        <w:suppressAutoHyphens/>
        <w:spacing w:after="0" w:line="240" w:lineRule="auto"/>
        <w:contextualSpacing/>
        <w:rPr>
          <w:rFonts w:cstheme="minorHAnsi"/>
          <w:sz w:val="22"/>
        </w:rPr>
      </w:pPr>
    </w:p>
    <w:p w14:paraId="3B8BAB8A" w14:textId="7840992F" w:rsidR="00C5768F" w:rsidRDefault="00C5768F" w:rsidP="00044839">
      <w:pPr>
        <w:suppressAutoHyphens/>
        <w:spacing w:after="0" w:line="240" w:lineRule="auto"/>
        <w:contextualSpacing/>
        <w:rPr>
          <w:rFonts w:cstheme="minorHAnsi"/>
          <w:sz w:val="22"/>
        </w:rPr>
      </w:pPr>
    </w:p>
    <w:p w14:paraId="614187EC" w14:textId="76CCE916" w:rsidR="00C5768F" w:rsidRDefault="00C5768F" w:rsidP="00044839">
      <w:pPr>
        <w:suppressAutoHyphens/>
        <w:spacing w:after="0" w:line="240" w:lineRule="auto"/>
        <w:contextualSpacing/>
        <w:rPr>
          <w:rFonts w:cstheme="minorHAnsi"/>
          <w:sz w:val="22"/>
        </w:rPr>
      </w:pPr>
    </w:p>
    <w:p w14:paraId="2E16DAA4" w14:textId="3DCEA3EA" w:rsidR="00351F44" w:rsidRDefault="00351F44" w:rsidP="00044839">
      <w:pPr>
        <w:suppressAutoHyphens/>
        <w:spacing w:after="0" w:line="240" w:lineRule="auto"/>
        <w:contextualSpacing/>
        <w:rPr>
          <w:rFonts w:cstheme="minorHAnsi"/>
          <w:sz w:val="22"/>
        </w:rPr>
      </w:pPr>
    </w:p>
    <w:p w14:paraId="3B7315C9" w14:textId="49178853" w:rsidR="00351F44" w:rsidRDefault="00351F44" w:rsidP="00044839">
      <w:pPr>
        <w:suppressAutoHyphens/>
        <w:spacing w:after="0" w:line="240" w:lineRule="auto"/>
        <w:contextualSpacing/>
        <w:rPr>
          <w:rFonts w:cstheme="minorHAnsi"/>
          <w:sz w:val="22"/>
        </w:rPr>
      </w:pPr>
    </w:p>
    <w:p w14:paraId="26D5BCDC" w14:textId="70BAFC31" w:rsidR="00351F44" w:rsidRDefault="00351F44" w:rsidP="00044839">
      <w:pPr>
        <w:suppressAutoHyphens/>
        <w:spacing w:after="0" w:line="240" w:lineRule="auto"/>
        <w:contextualSpacing/>
        <w:rPr>
          <w:rFonts w:cstheme="minorHAnsi"/>
          <w:sz w:val="22"/>
        </w:rPr>
      </w:pPr>
    </w:p>
    <w:p w14:paraId="5069CD73" w14:textId="05FB931E" w:rsidR="00351F44" w:rsidRDefault="00351F44" w:rsidP="00044839">
      <w:pPr>
        <w:suppressAutoHyphens/>
        <w:spacing w:after="0" w:line="240" w:lineRule="auto"/>
        <w:contextualSpacing/>
        <w:rPr>
          <w:rFonts w:cstheme="minorHAnsi"/>
          <w:sz w:val="22"/>
        </w:rPr>
      </w:pPr>
    </w:p>
    <w:p w14:paraId="1F478D50" w14:textId="1704FE5F" w:rsidR="00351F44" w:rsidRDefault="00351F44" w:rsidP="00044839">
      <w:pPr>
        <w:suppressAutoHyphens/>
        <w:spacing w:after="0" w:line="240" w:lineRule="auto"/>
        <w:contextualSpacing/>
        <w:rPr>
          <w:rFonts w:cstheme="minorHAnsi"/>
          <w:sz w:val="22"/>
        </w:rPr>
      </w:pPr>
    </w:p>
    <w:p w14:paraId="359F40DA" w14:textId="3987C9D5" w:rsidR="00351F44" w:rsidRDefault="00351F44" w:rsidP="00044839">
      <w:pPr>
        <w:suppressAutoHyphens/>
        <w:spacing w:after="0" w:line="240" w:lineRule="auto"/>
        <w:contextualSpacing/>
        <w:rPr>
          <w:rFonts w:cstheme="minorHAnsi"/>
          <w:sz w:val="22"/>
        </w:rPr>
      </w:pPr>
    </w:p>
    <w:p w14:paraId="2956B3AB" w14:textId="7E375EF0" w:rsidR="00351F44" w:rsidRDefault="00351F44" w:rsidP="00044839">
      <w:pPr>
        <w:suppressAutoHyphens/>
        <w:spacing w:after="0" w:line="240" w:lineRule="auto"/>
        <w:contextualSpacing/>
        <w:rPr>
          <w:rFonts w:cstheme="minorHAnsi"/>
          <w:sz w:val="22"/>
        </w:rPr>
      </w:pPr>
    </w:p>
    <w:p w14:paraId="2D4229C1" w14:textId="77777777" w:rsidR="00351F44" w:rsidRDefault="00351F44" w:rsidP="00044839">
      <w:pPr>
        <w:suppressAutoHyphens/>
        <w:spacing w:after="0" w:line="240" w:lineRule="auto"/>
        <w:contextualSpacing/>
        <w:rPr>
          <w:rFonts w:cstheme="minorHAnsi"/>
          <w:sz w:val="22"/>
        </w:rPr>
      </w:pPr>
    </w:p>
    <w:p w14:paraId="1E4A20E6" w14:textId="77777777" w:rsidR="00C5768F" w:rsidRDefault="00C5768F" w:rsidP="00044839">
      <w:pPr>
        <w:suppressAutoHyphens/>
        <w:spacing w:after="0" w:line="240" w:lineRule="auto"/>
        <w:contextualSpacing/>
        <w:rPr>
          <w:rFonts w:cstheme="minorHAnsi"/>
          <w:sz w:val="22"/>
        </w:rPr>
      </w:pPr>
    </w:p>
    <w:p w14:paraId="2107E4D9" w14:textId="77777777" w:rsidR="00C5768F" w:rsidRDefault="00C5768F" w:rsidP="00044839">
      <w:pPr>
        <w:suppressAutoHyphens/>
        <w:spacing w:after="0" w:line="240" w:lineRule="auto"/>
        <w:contextualSpacing/>
        <w:rPr>
          <w:rFonts w:cstheme="minorHAnsi"/>
          <w:sz w:val="22"/>
        </w:rPr>
      </w:pPr>
    </w:p>
    <w:p w14:paraId="10A3B5A2" w14:textId="77777777" w:rsidR="00C5768F" w:rsidRDefault="00C5768F" w:rsidP="00044839">
      <w:pPr>
        <w:suppressAutoHyphens/>
        <w:spacing w:after="0" w:line="240" w:lineRule="auto"/>
        <w:contextualSpacing/>
        <w:rPr>
          <w:rFonts w:cstheme="minorHAnsi"/>
          <w:sz w:val="22"/>
        </w:rPr>
      </w:pPr>
    </w:p>
    <w:p w14:paraId="007C5DE1" w14:textId="737BB16F" w:rsidR="001B750D" w:rsidRPr="00C5768F" w:rsidRDefault="00CF2242" w:rsidP="00044839">
      <w:pPr>
        <w:suppressAutoHyphens/>
        <w:spacing w:after="0" w:line="240" w:lineRule="auto"/>
        <w:contextualSpacing/>
        <w:rPr>
          <w:rFonts w:cstheme="minorHAnsi"/>
          <w:b/>
          <w:bCs/>
          <w:sz w:val="22"/>
        </w:rPr>
      </w:pPr>
      <w:r w:rsidRPr="00C5768F">
        <w:rPr>
          <w:rFonts w:cstheme="minorHAnsi"/>
          <w:b/>
          <w:bCs/>
          <w:sz w:val="22"/>
        </w:rPr>
        <w:t>**This</w:t>
      </w:r>
      <w:r w:rsidR="00F911A0" w:rsidRPr="00C5768F">
        <w:rPr>
          <w:rFonts w:cstheme="minorHAnsi"/>
          <w:b/>
          <w:bCs/>
          <w:sz w:val="22"/>
        </w:rPr>
        <w:t xml:space="preserve"> </w:t>
      </w:r>
      <w:r w:rsidR="00044839" w:rsidRPr="00C5768F">
        <w:rPr>
          <w:rFonts w:cstheme="minorHAnsi"/>
          <w:b/>
          <w:bCs/>
          <w:sz w:val="22"/>
        </w:rPr>
        <w:t xml:space="preserve">report </w:t>
      </w:r>
      <w:r w:rsidRPr="00C5768F">
        <w:rPr>
          <w:rFonts w:cstheme="minorHAnsi"/>
          <w:b/>
          <w:bCs/>
          <w:sz w:val="22"/>
        </w:rPr>
        <w:t xml:space="preserve">was produced and analyzed using </w:t>
      </w:r>
      <w:r w:rsidR="00044839" w:rsidRPr="00C5768F">
        <w:rPr>
          <w:rFonts w:cstheme="minorHAnsi"/>
          <w:b/>
          <w:bCs/>
          <w:sz w:val="22"/>
        </w:rPr>
        <w:t>Maven Dependency-Check</w:t>
      </w:r>
      <w:r w:rsidRPr="00C5768F">
        <w:rPr>
          <w:rFonts w:cstheme="minorHAnsi"/>
          <w:b/>
          <w:bCs/>
          <w:sz w:val="22"/>
        </w:rPr>
        <w:t xml:space="preserve"> Plug-in</w:t>
      </w:r>
      <w:r w:rsidR="00044839" w:rsidRPr="00C5768F">
        <w:rPr>
          <w:rFonts w:cstheme="minorHAnsi"/>
          <w:b/>
          <w:bCs/>
          <w:sz w:val="22"/>
        </w:rPr>
        <w:t xml:space="preserve">, </w:t>
      </w:r>
      <w:r w:rsidRPr="00C5768F">
        <w:rPr>
          <w:rFonts w:cstheme="minorHAnsi"/>
          <w:b/>
          <w:bCs/>
          <w:sz w:val="22"/>
        </w:rPr>
        <w:t>NVD, and CVE.</w:t>
      </w:r>
    </w:p>
    <w:p w14:paraId="2CD30A60" w14:textId="3741D353" w:rsidR="00CF2242" w:rsidRDefault="00CF2242" w:rsidP="00044839">
      <w:pPr>
        <w:suppressAutoHyphens/>
        <w:spacing w:after="0" w:line="240" w:lineRule="auto"/>
        <w:contextualSpacing/>
        <w:rPr>
          <w:rFonts w:cstheme="minorHAnsi"/>
          <w:sz w:val="22"/>
        </w:rPr>
      </w:pPr>
    </w:p>
    <w:p w14:paraId="44AB8A3B" w14:textId="77777777" w:rsidR="00C5768F" w:rsidRDefault="00C5768F" w:rsidP="00C5768F">
      <w:pPr>
        <w:suppressAutoHyphens/>
        <w:spacing w:after="0" w:line="240" w:lineRule="auto"/>
        <w:contextualSpacing/>
        <w:rPr>
          <w:rFonts w:ascii="Times New Roman" w:hAnsi="Times New Roman" w:cs="Times New Roman"/>
          <w:b/>
          <w:bCs/>
          <w:szCs w:val="24"/>
        </w:rPr>
      </w:pPr>
    </w:p>
    <w:p w14:paraId="07E14CDE" w14:textId="6B76B931" w:rsidR="00CF2242" w:rsidRDefault="00CF2242" w:rsidP="00CF2242">
      <w:pPr>
        <w:suppressAutoHyphens/>
        <w:spacing w:after="0" w:line="240" w:lineRule="auto"/>
        <w:contextualSpacing/>
        <w:jc w:val="center"/>
        <w:rPr>
          <w:rFonts w:ascii="Times New Roman" w:hAnsi="Times New Roman" w:cs="Times New Roman"/>
          <w:b/>
          <w:bCs/>
          <w:szCs w:val="24"/>
        </w:rPr>
      </w:pPr>
      <w:r w:rsidRPr="00CF2242">
        <w:rPr>
          <w:rFonts w:ascii="Times New Roman" w:hAnsi="Times New Roman" w:cs="Times New Roman"/>
          <w:b/>
          <w:bCs/>
          <w:szCs w:val="24"/>
        </w:rPr>
        <w:t>References</w:t>
      </w:r>
    </w:p>
    <w:p w14:paraId="257D333B" w14:textId="77777777" w:rsidR="00723810" w:rsidRDefault="00723810" w:rsidP="00CF2242">
      <w:pPr>
        <w:suppressAutoHyphens/>
        <w:spacing w:after="0" w:line="240" w:lineRule="auto"/>
        <w:contextualSpacing/>
        <w:jc w:val="center"/>
        <w:rPr>
          <w:rFonts w:ascii="Times New Roman" w:hAnsi="Times New Roman" w:cs="Times New Roman"/>
          <w:b/>
          <w:bCs/>
          <w:szCs w:val="24"/>
        </w:rPr>
      </w:pPr>
    </w:p>
    <w:p w14:paraId="31F107A4" w14:textId="03E2D5F9" w:rsidR="00CF2242" w:rsidRDefault="00CF2242" w:rsidP="00CF2242">
      <w:pPr>
        <w:suppressAutoHyphens/>
        <w:spacing w:after="0" w:line="240" w:lineRule="auto"/>
        <w:contextualSpacing/>
        <w:jc w:val="center"/>
        <w:rPr>
          <w:rFonts w:ascii="Times New Roman" w:hAnsi="Times New Roman" w:cs="Times New Roman"/>
          <w:b/>
          <w:bCs/>
          <w:szCs w:val="24"/>
        </w:rPr>
      </w:pPr>
    </w:p>
    <w:p w14:paraId="30377172" w14:textId="77777777" w:rsidR="00C5768F" w:rsidRDefault="00C5768F" w:rsidP="00CF2242">
      <w:pPr>
        <w:suppressAutoHyphens/>
        <w:spacing w:after="0" w:line="240" w:lineRule="auto"/>
        <w:contextualSpacing/>
        <w:jc w:val="center"/>
        <w:rPr>
          <w:rFonts w:ascii="Times New Roman" w:hAnsi="Times New Roman" w:cs="Times New Roman"/>
          <w:b/>
          <w:bCs/>
          <w:szCs w:val="24"/>
        </w:rPr>
      </w:pPr>
    </w:p>
    <w:p w14:paraId="48E3AA7D" w14:textId="6920EA69" w:rsidR="00723810" w:rsidRDefault="00723810" w:rsidP="00723810">
      <w:pPr>
        <w:pStyle w:val="NormalWeb"/>
        <w:spacing w:before="0" w:beforeAutospacing="0" w:after="0" w:afterAutospacing="0" w:line="480" w:lineRule="auto"/>
        <w:ind w:left="720" w:hanging="720"/>
      </w:pPr>
      <w:r>
        <w:rPr>
          <w:i/>
          <w:iCs/>
        </w:rPr>
        <w:t>National Vulnerability Database</w:t>
      </w:r>
      <w:r>
        <w:t xml:space="preserve">. (2019). NIST. </w:t>
      </w:r>
      <w:hyperlink r:id="rId56" w:history="1">
        <w:r w:rsidRPr="005A2635">
          <w:rPr>
            <w:rStyle w:val="Hyperlink"/>
          </w:rPr>
          <w:t>https://nvd.nist.gov/vuln/search</w:t>
        </w:r>
      </w:hyperlink>
    </w:p>
    <w:p w14:paraId="6C9CA78A" w14:textId="3A4307EF" w:rsidR="00723810" w:rsidRDefault="00723810" w:rsidP="00723810">
      <w:pPr>
        <w:pStyle w:val="NormalWeb"/>
      </w:pPr>
      <w:r w:rsidRPr="00723810">
        <w:rPr>
          <w:i/>
          <w:iCs/>
        </w:rPr>
        <w:t>Search CVE List</w:t>
      </w:r>
      <w:r w:rsidRPr="00723810">
        <w:t xml:space="preserve">. (2019). CVE. </w:t>
      </w:r>
      <w:hyperlink r:id="rId57" w:history="1">
        <w:r w:rsidRPr="00723810">
          <w:rPr>
            <w:rStyle w:val="Hyperlink"/>
          </w:rPr>
          <w:t>https://cve.mitre.org/cve/search_cve_list.html</w:t>
        </w:r>
      </w:hyperlink>
    </w:p>
    <w:p w14:paraId="2D7827AE" w14:textId="77777777" w:rsidR="00723810" w:rsidRPr="00723810" w:rsidRDefault="00723810" w:rsidP="00723810">
      <w:pPr>
        <w:pStyle w:val="NormalWeb"/>
      </w:pPr>
    </w:p>
    <w:p w14:paraId="225D586D" w14:textId="77777777" w:rsidR="00723810" w:rsidRDefault="00723810" w:rsidP="00723810">
      <w:pPr>
        <w:pStyle w:val="NormalWeb"/>
        <w:spacing w:before="0" w:beforeAutospacing="0" w:after="0" w:afterAutospacing="0" w:line="480" w:lineRule="auto"/>
        <w:ind w:left="720" w:hanging="720"/>
      </w:pPr>
    </w:p>
    <w:p w14:paraId="3BAA98E9" w14:textId="1AB8E782" w:rsidR="00E32766" w:rsidRDefault="00E32766" w:rsidP="00CF2242">
      <w:pPr>
        <w:suppressAutoHyphens/>
        <w:spacing w:after="0" w:line="240" w:lineRule="auto"/>
        <w:contextualSpacing/>
        <w:rPr>
          <w:rFonts w:ascii="Times New Roman" w:hAnsi="Times New Roman" w:cs="Times New Roman"/>
          <w:szCs w:val="24"/>
        </w:rPr>
      </w:pPr>
    </w:p>
    <w:p w14:paraId="429616EE" w14:textId="77777777" w:rsidR="00E32766" w:rsidRPr="00CF2242" w:rsidRDefault="00E32766" w:rsidP="00CF2242">
      <w:pPr>
        <w:suppressAutoHyphens/>
        <w:spacing w:after="0" w:line="240" w:lineRule="auto"/>
        <w:contextualSpacing/>
        <w:rPr>
          <w:rFonts w:ascii="Times New Roman" w:hAnsi="Times New Roman" w:cs="Times New Roman"/>
          <w:szCs w:val="24"/>
        </w:rPr>
      </w:pPr>
    </w:p>
    <w:p w14:paraId="004A88F6" w14:textId="77777777" w:rsidR="00CF2242" w:rsidRPr="00CF2242" w:rsidRDefault="00CF2242" w:rsidP="00CF2242">
      <w:pPr>
        <w:suppressAutoHyphens/>
        <w:spacing w:after="0" w:line="240" w:lineRule="auto"/>
        <w:contextualSpacing/>
        <w:rPr>
          <w:rFonts w:ascii="Times New Roman" w:hAnsi="Times New Roman" w:cs="Times New Roman"/>
          <w:b/>
          <w:bCs/>
          <w:szCs w:val="24"/>
        </w:rPr>
      </w:pPr>
    </w:p>
    <w:sectPr w:rsidR="00CF2242" w:rsidRPr="00CF2242">
      <w:headerReference w:type="even" r:id="rId58"/>
      <w:headerReference w:type="default" r:id="rId59"/>
      <w:footerReference w:type="even" r:id="rId60"/>
      <w:footerReference w:type="default" r:id="rId61"/>
      <w:headerReference w:type="first" r:id="rId62"/>
      <w:footerReference w:type="first" r:id="rId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85C63" w14:textId="77777777" w:rsidR="00C81CBE" w:rsidRDefault="00C81CBE" w:rsidP="0035598A">
      <w:pPr>
        <w:spacing w:after="0" w:line="240" w:lineRule="auto"/>
      </w:pPr>
      <w:r>
        <w:separator/>
      </w:r>
    </w:p>
  </w:endnote>
  <w:endnote w:type="continuationSeparator" w:id="0">
    <w:p w14:paraId="47ED4A84" w14:textId="77777777" w:rsidR="00C81CBE" w:rsidRDefault="00C81CBE" w:rsidP="0035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46B0D" w14:textId="77777777" w:rsidR="008E6D1F" w:rsidRDefault="008E6D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595632"/>
      <w:docPartObj>
        <w:docPartGallery w:val="Page Numbers (Bottom of Page)"/>
        <w:docPartUnique/>
      </w:docPartObj>
    </w:sdtPr>
    <w:sdtEndPr>
      <w:rPr>
        <w:noProof/>
        <w:sz w:val="22"/>
        <w:szCs w:val="20"/>
      </w:rPr>
    </w:sdtEndPr>
    <w:sdtContent>
      <w:p w14:paraId="5B4E49A9" w14:textId="1A11EA87" w:rsidR="00514B4A" w:rsidRPr="00514B4A" w:rsidRDefault="00514B4A">
        <w:pPr>
          <w:pStyle w:val="Footer"/>
          <w:jc w:val="center"/>
          <w:rPr>
            <w:sz w:val="22"/>
            <w:szCs w:val="20"/>
          </w:rPr>
        </w:pPr>
        <w:r w:rsidRPr="00514B4A">
          <w:rPr>
            <w:sz w:val="22"/>
            <w:szCs w:val="20"/>
          </w:rPr>
          <w:fldChar w:fldCharType="begin"/>
        </w:r>
        <w:r w:rsidRPr="00514B4A">
          <w:rPr>
            <w:sz w:val="22"/>
            <w:szCs w:val="20"/>
          </w:rPr>
          <w:instrText xml:space="preserve"> PAGE   \* MERGEFORMAT </w:instrText>
        </w:r>
        <w:r w:rsidRPr="00514B4A">
          <w:rPr>
            <w:sz w:val="22"/>
            <w:szCs w:val="20"/>
          </w:rPr>
          <w:fldChar w:fldCharType="separate"/>
        </w:r>
        <w:r w:rsidRPr="00514B4A">
          <w:rPr>
            <w:noProof/>
            <w:sz w:val="22"/>
            <w:szCs w:val="20"/>
          </w:rPr>
          <w:t>2</w:t>
        </w:r>
        <w:r w:rsidRPr="00514B4A">
          <w:rPr>
            <w:noProof/>
            <w:sz w:val="22"/>
            <w:szCs w:val="20"/>
          </w:rPr>
          <w:fldChar w:fldCharType="end"/>
        </w:r>
      </w:p>
    </w:sdtContent>
  </w:sdt>
  <w:p w14:paraId="423BE198" w14:textId="77777777" w:rsidR="00514B4A" w:rsidRDefault="00514B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A0943" w14:textId="77777777" w:rsidR="008E6D1F" w:rsidRDefault="008E6D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33F8C" w14:textId="77777777" w:rsidR="00C81CBE" w:rsidRDefault="00C81CBE" w:rsidP="0035598A">
      <w:pPr>
        <w:spacing w:after="0" w:line="240" w:lineRule="auto"/>
      </w:pPr>
      <w:r>
        <w:separator/>
      </w:r>
    </w:p>
  </w:footnote>
  <w:footnote w:type="continuationSeparator" w:id="0">
    <w:p w14:paraId="3C91FFA0" w14:textId="77777777" w:rsidR="00C81CBE" w:rsidRDefault="00C81CBE" w:rsidP="00355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DA5A1" w14:textId="77777777" w:rsidR="008E6D1F" w:rsidRDefault="008E6D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E9CCA" w14:textId="366466BF" w:rsidR="0035598A" w:rsidRDefault="008E6D1F" w:rsidP="00DB0788">
    <w:pPr>
      <w:pStyle w:val="Header"/>
      <w:spacing w:after="200"/>
      <w:jc w:val="center"/>
    </w:pPr>
    <w:r>
      <w:rPr>
        <w:noProof/>
      </w:rPr>
      <w:drawing>
        <wp:inline distT="0" distB="0" distL="0" distR="0" wp14:anchorId="44AE808A" wp14:editId="75860C3D">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82286" w14:textId="77777777" w:rsidR="008E6D1F" w:rsidRDefault="008E6D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6B15"/>
    <w:multiLevelType w:val="hybridMultilevel"/>
    <w:tmpl w:val="014CF9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EE3B46"/>
    <w:multiLevelType w:val="hybridMultilevel"/>
    <w:tmpl w:val="C3E2652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A149FD"/>
    <w:multiLevelType w:val="multilevel"/>
    <w:tmpl w:val="53AE9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1332E"/>
    <w:multiLevelType w:val="hybridMultilevel"/>
    <w:tmpl w:val="F384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065D2F"/>
    <w:multiLevelType w:val="hybridMultilevel"/>
    <w:tmpl w:val="E31AE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7120CE"/>
    <w:multiLevelType w:val="hybridMultilevel"/>
    <w:tmpl w:val="B2CA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4F0F75"/>
    <w:multiLevelType w:val="hybridMultilevel"/>
    <w:tmpl w:val="F2BA84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0E7D95"/>
    <w:multiLevelType w:val="multilevel"/>
    <w:tmpl w:val="2CD2C9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ACB0BCF"/>
    <w:multiLevelType w:val="hybridMultilevel"/>
    <w:tmpl w:val="76E26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B47479"/>
    <w:multiLevelType w:val="multilevel"/>
    <w:tmpl w:val="18EC7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A25B35"/>
    <w:multiLevelType w:val="hybridMultilevel"/>
    <w:tmpl w:val="8A460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02719D"/>
    <w:multiLevelType w:val="hybridMultilevel"/>
    <w:tmpl w:val="E1924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8B7347"/>
    <w:multiLevelType w:val="hybridMultilevel"/>
    <w:tmpl w:val="AB569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9072706">
    <w:abstractNumId w:val="5"/>
  </w:num>
  <w:num w:numId="2" w16cid:durableId="488639534">
    <w:abstractNumId w:val="10"/>
  </w:num>
  <w:num w:numId="3" w16cid:durableId="1117145465">
    <w:abstractNumId w:val="3"/>
  </w:num>
  <w:num w:numId="4" w16cid:durableId="1836650109">
    <w:abstractNumId w:val="11"/>
  </w:num>
  <w:num w:numId="5" w16cid:durableId="816607011">
    <w:abstractNumId w:val="0"/>
  </w:num>
  <w:num w:numId="6" w16cid:durableId="1277179739">
    <w:abstractNumId w:val="1"/>
  </w:num>
  <w:num w:numId="7" w16cid:durableId="2047563019">
    <w:abstractNumId w:val="12"/>
  </w:num>
  <w:num w:numId="8" w16cid:durableId="38745038">
    <w:abstractNumId w:val="6"/>
  </w:num>
  <w:num w:numId="9" w16cid:durableId="722945318">
    <w:abstractNumId w:val="4"/>
  </w:num>
  <w:num w:numId="10" w16cid:durableId="1711950597">
    <w:abstractNumId w:val="8"/>
  </w:num>
  <w:num w:numId="11" w16cid:durableId="1823277095">
    <w:abstractNumId w:val="2"/>
  </w:num>
  <w:num w:numId="12" w16cid:durableId="1997488593">
    <w:abstractNumId w:val="7"/>
  </w:num>
  <w:num w:numId="13" w16cid:durableId="15322600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E0tLQ0MTIzMDA1NzFX0lEKTi0uzszPAykwrAUA67iOFCwAAAA="/>
  </w:docVars>
  <w:rsids>
    <w:rsidRoot w:val="00951BF8"/>
    <w:rsid w:val="00015043"/>
    <w:rsid w:val="0003467D"/>
    <w:rsid w:val="00034A22"/>
    <w:rsid w:val="00044839"/>
    <w:rsid w:val="00091569"/>
    <w:rsid w:val="000B7919"/>
    <w:rsid w:val="000D3469"/>
    <w:rsid w:val="0012770D"/>
    <w:rsid w:val="00146D5F"/>
    <w:rsid w:val="001B35E4"/>
    <w:rsid w:val="001B750D"/>
    <w:rsid w:val="001D5938"/>
    <w:rsid w:val="001F00BA"/>
    <w:rsid w:val="00222795"/>
    <w:rsid w:val="00226142"/>
    <w:rsid w:val="002316E5"/>
    <w:rsid w:val="002645D6"/>
    <w:rsid w:val="00326615"/>
    <w:rsid w:val="00351F44"/>
    <w:rsid w:val="0035521D"/>
    <w:rsid w:val="0035598A"/>
    <w:rsid w:val="00373FDE"/>
    <w:rsid w:val="0038119A"/>
    <w:rsid w:val="003867F6"/>
    <w:rsid w:val="003C5FC0"/>
    <w:rsid w:val="004113A7"/>
    <w:rsid w:val="00425D60"/>
    <w:rsid w:val="004B33FC"/>
    <w:rsid w:val="004B49A4"/>
    <w:rsid w:val="004D7048"/>
    <w:rsid w:val="00510C3F"/>
    <w:rsid w:val="00514B4A"/>
    <w:rsid w:val="005A4647"/>
    <w:rsid w:val="005A62AA"/>
    <w:rsid w:val="005C0980"/>
    <w:rsid w:val="005F2DEA"/>
    <w:rsid w:val="00610A71"/>
    <w:rsid w:val="00664ABE"/>
    <w:rsid w:val="00674EBD"/>
    <w:rsid w:val="006976F1"/>
    <w:rsid w:val="006A51DF"/>
    <w:rsid w:val="006A55A7"/>
    <w:rsid w:val="006B41D0"/>
    <w:rsid w:val="006D02FC"/>
    <w:rsid w:val="007060E2"/>
    <w:rsid w:val="00720D40"/>
    <w:rsid w:val="00723810"/>
    <w:rsid w:val="00823D8B"/>
    <w:rsid w:val="00857B0B"/>
    <w:rsid w:val="008B6BAE"/>
    <w:rsid w:val="008D7FAC"/>
    <w:rsid w:val="008E6D1F"/>
    <w:rsid w:val="00927028"/>
    <w:rsid w:val="00935DA5"/>
    <w:rsid w:val="00951BF8"/>
    <w:rsid w:val="00973CB0"/>
    <w:rsid w:val="009876BF"/>
    <w:rsid w:val="00993359"/>
    <w:rsid w:val="009A01C2"/>
    <w:rsid w:val="00A11B04"/>
    <w:rsid w:val="00A14568"/>
    <w:rsid w:val="00A306E7"/>
    <w:rsid w:val="00A4146A"/>
    <w:rsid w:val="00A506CA"/>
    <w:rsid w:val="00A77FDF"/>
    <w:rsid w:val="00A83ADF"/>
    <w:rsid w:val="00AE3D89"/>
    <w:rsid w:val="00B019B2"/>
    <w:rsid w:val="00B12257"/>
    <w:rsid w:val="00B13328"/>
    <w:rsid w:val="00B30973"/>
    <w:rsid w:val="00BA438F"/>
    <w:rsid w:val="00C12AF7"/>
    <w:rsid w:val="00C13F24"/>
    <w:rsid w:val="00C5768F"/>
    <w:rsid w:val="00C81CBE"/>
    <w:rsid w:val="00CB7903"/>
    <w:rsid w:val="00CF2242"/>
    <w:rsid w:val="00D03AEB"/>
    <w:rsid w:val="00D13F0E"/>
    <w:rsid w:val="00D73BA2"/>
    <w:rsid w:val="00D75D17"/>
    <w:rsid w:val="00D97A4D"/>
    <w:rsid w:val="00DB0788"/>
    <w:rsid w:val="00DF29F3"/>
    <w:rsid w:val="00E020F0"/>
    <w:rsid w:val="00E32766"/>
    <w:rsid w:val="00E44C4C"/>
    <w:rsid w:val="00E61DA4"/>
    <w:rsid w:val="00E62FA0"/>
    <w:rsid w:val="00E759C9"/>
    <w:rsid w:val="00F055D6"/>
    <w:rsid w:val="00F30CF2"/>
    <w:rsid w:val="00F773E6"/>
    <w:rsid w:val="00F911A0"/>
    <w:rsid w:val="00FC3CA9"/>
    <w:rsid w:val="00FF6507"/>
    <w:rsid w:val="196C6E00"/>
    <w:rsid w:val="24982EE4"/>
    <w:rsid w:val="359FDF07"/>
    <w:rsid w:val="37EBAA5C"/>
    <w:rsid w:val="3846C632"/>
    <w:rsid w:val="46EC7C58"/>
    <w:rsid w:val="5C679C53"/>
    <w:rsid w:val="61F1615E"/>
    <w:rsid w:val="770595ED"/>
    <w:rsid w:val="7B558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A89FF"/>
  <w15:docId w15:val="{66C1365A-1AA8-43EC-811A-E46063FE1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839"/>
    <w:rPr>
      <w:sz w:val="24"/>
    </w:rPr>
  </w:style>
  <w:style w:type="paragraph" w:styleId="Heading1">
    <w:name w:val="heading 1"/>
    <w:basedOn w:val="Normal"/>
    <w:next w:val="Normal"/>
    <w:link w:val="Heading1Char"/>
    <w:uiPriority w:val="9"/>
    <w:qFormat/>
    <w:rsid w:val="0035521D"/>
    <w:pPr>
      <w:suppressAutoHyphens/>
      <w:spacing w:after="0" w:line="240" w:lineRule="auto"/>
      <w:contextualSpacing/>
      <w:jc w:val="center"/>
      <w:outlineLvl w:val="0"/>
    </w:pPr>
    <w:rPr>
      <w:rFonts w:ascii="Calibri" w:eastAsiaTheme="majorEastAsia" w:hAnsi="Calibri" w:cs="Calibri"/>
      <w:b/>
      <w:szCs w:val="32"/>
    </w:rPr>
  </w:style>
  <w:style w:type="paragraph" w:styleId="Heading2">
    <w:name w:val="heading 2"/>
    <w:basedOn w:val="Normal"/>
    <w:next w:val="Normal"/>
    <w:link w:val="Heading2Char"/>
    <w:uiPriority w:val="9"/>
    <w:unhideWhenUsed/>
    <w:qFormat/>
    <w:rsid w:val="0035521D"/>
    <w:pPr>
      <w:suppressAutoHyphens/>
      <w:spacing w:after="0" w:line="240" w:lineRule="auto"/>
      <w:contextualSpacing/>
      <w:outlineLvl w:val="1"/>
    </w:pPr>
    <w:rPr>
      <w:rFonts w:ascii="Calibri" w:eastAsiaTheme="majorEastAsia" w:hAnsi="Calibri" w:cs="Calibri"/>
      <w:b/>
      <w:sz w:val="22"/>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21D"/>
    <w:rPr>
      <w:rFonts w:ascii="Calibri" w:eastAsiaTheme="majorEastAsia" w:hAnsi="Calibri" w:cs="Calibri"/>
      <w:b/>
      <w:sz w:val="24"/>
      <w:szCs w:val="32"/>
    </w:rPr>
  </w:style>
  <w:style w:type="character" w:customStyle="1" w:styleId="Heading2Char">
    <w:name w:val="Heading 2 Char"/>
    <w:basedOn w:val="DefaultParagraphFont"/>
    <w:link w:val="Heading2"/>
    <w:uiPriority w:val="9"/>
    <w:rsid w:val="0035521D"/>
    <w:rPr>
      <w:rFonts w:ascii="Calibri" w:eastAsiaTheme="majorEastAsia" w:hAnsi="Calibri" w:cs="Calibri"/>
      <w:b/>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51BF8"/>
    <w:pPr>
      <w:ind w:left="720"/>
      <w:contextualSpacing/>
    </w:pPr>
  </w:style>
  <w:style w:type="paragraph" w:styleId="Revision">
    <w:name w:val="Revision"/>
    <w:hidden/>
    <w:uiPriority w:val="99"/>
    <w:semiHidden/>
    <w:rsid w:val="005F2DEA"/>
    <w:pPr>
      <w:spacing w:after="0" w:line="240" w:lineRule="auto"/>
    </w:pPr>
    <w:rPr>
      <w:sz w:val="24"/>
    </w:rPr>
  </w:style>
  <w:style w:type="character" w:styleId="Hyperlink">
    <w:name w:val="Hyperlink"/>
    <w:basedOn w:val="DefaultParagraphFont"/>
    <w:uiPriority w:val="99"/>
    <w:unhideWhenUsed/>
    <w:rsid w:val="00935DA5"/>
    <w:rPr>
      <w:color w:val="0000FF"/>
      <w:u w:val="single"/>
    </w:rPr>
  </w:style>
  <w:style w:type="character" w:styleId="UnresolvedMention">
    <w:name w:val="Unresolved Mention"/>
    <w:basedOn w:val="DefaultParagraphFont"/>
    <w:uiPriority w:val="99"/>
    <w:semiHidden/>
    <w:unhideWhenUsed/>
    <w:rsid w:val="00A14568"/>
    <w:rPr>
      <w:color w:val="605E5C"/>
      <w:shd w:val="clear" w:color="auto" w:fill="E1DFDD"/>
    </w:rPr>
  </w:style>
  <w:style w:type="paragraph" w:styleId="HTMLPreformatted">
    <w:name w:val="HTML Preformatted"/>
    <w:basedOn w:val="Normal"/>
    <w:link w:val="HTMLPreformattedChar"/>
    <w:uiPriority w:val="99"/>
    <w:unhideWhenUsed/>
    <w:rsid w:val="00E62FA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E62FA0"/>
    <w:rPr>
      <w:rFonts w:ascii="Consolas" w:hAnsi="Consolas"/>
      <w:sz w:val="20"/>
      <w:szCs w:val="20"/>
    </w:rPr>
  </w:style>
  <w:style w:type="table" w:styleId="TableGrid">
    <w:name w:val="Table Grid"/>
    <w:basedOn w:val="TableNormal"/>
    <w:uiPriority w:val="39"/>
    <w:rsid w:val="000150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23810"/>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9115">
      <w:bodyDiv w:val="1"/>
      <w:marLeft w:val="0"/>
      <w:marRight w:val="0"/>
      <w:marTop w:val="0"/>
      <w:marBottom w:val="0"/>
      <w:divBdr>
        <w:top w:val="none" w:sz="0" w:space="0" w:color="auto"/>
        <w:left w:val="none" w:sz="0" w:space="0" w:color="auto"/>
        <w:bottom w:val="none" w:sz="0" w:space="0" w:color="auto"/>
        <w:right w:val="none" w:sz="0" w:space="0" w:color="auto"/>
      </w:divBdr>
    </w:div>
    <w:div w:id="93402776">
      <w:bodyDiv w:val="1"/>
      <w:marLeft w:val="0"/>
      <w:marRight w:val="0"/>
      <w:marTop w:val="0"/>
      <w:marBottom w:val="0"/>
      <w:divBdr>
        <w:top w:val="none" w:sz="0" w:space="0" w:color="auto"/>
        <w:left w:val="none" w:sz="0" w:space="0" w:color="auto"/>
        <w:bottom w:val="none" w:sz="0" w:space="0" w:color="auto"/>
        <w:right w:val="none" w:sz="0" w:space="0" w:color="auto"/>
      </w:divBdr>
    </w:div>
    <w:div w:id="112329020">
      <w:bodyDiv w:val="1"/>
      <w:marLeft w:val="0"/>
      <w:marRight w:val="0"/>
      <w:marTop w:val="0"/>
      <w:marBottom w:val="0"/>
      <w:divBdr>
        <w:top w:val="none" w:sz="0" w:space="0" w:color="auto"/>
        <w:left w:val="none" w:sz="0" w:space="0" w:color="auto"/>
        <w:bottom w:val="none" w:sz="0" w:space="0" w:color="auto"/>
        <w:right w:val="none" w:sz="0" w:space="0" w:color="auto"/>
      </w:divBdr>
    </w:div>
    <w:div w:id="115177658">
      <w:bodyDiv w:val="1"/>
      <w:marLeft w:val="0"/>
      <w:marRight w:val="0"/>
      <w:marTop w:val="0"/>
      <w:marBottom w:val="0"/>
      <w:divBdr>
        <w:top w:val="none" w:sz="0" w:space="0" w:color="auto"/>
        <w:left w:val="none" w:sz="0" w:space="0" w:color="auto"/>
        <w:bottom w:val="none" w:sz="0" w:space="0" w:color="auto"/>
        <w:right w:val="none" w:sz="0" w:space="0" w:color="auto"/>
      </w:divBdr>
    </w:div>
    <w:div w:id="119569894">
      <w:bodyDiv w:val="1"/>
      <w:marLeft w:val="0"/>
      <w:marRight w:val="0"/>
      <w:marTop w:val="0"/>
      <w:marBottom w:val="0"/>
      <w:divBdr>
        <w:top w:val="none" w:sz="0" w:space="0" w:color="auto"/>
        <w:left w:val="none" w:sz="0" w:space="0" w:color="auto"/>
        <w:bottom w:val="none" w:sz="0" w:space="0" w:color="auto"/>
        <w:right w:val="none" w:sz="0" w:space="0" w:color="auto"/>
      </w:divBdr>
    </w:div>
    <w:div w:id="121268707">
      <w:bodyDiv w:val="1"/>
      <w:marLeft w:val="0"/>
      <w:marRight w:val="0"/>
      <w:marTop w:val="0"/>
      <w:marBottom w:val="0"/>
      <w:divBdr>
        <w:top w:val="none" w:sz="0" w:space="0" w:color="auto"/>
        <w:left w:val="none" w:sz="0" w:space="0" w:color="auto"/>
        <w:bottom w:val="none" w:sz="0" w:space="0" w:color="auto"/>
        <w:right w:val="none" w:sz="0" w:space="0" w:color="auto"/>
      </w:divBdr>
    </w:div>
    <w:div w:id="133572539">
      <w:bodyDiv w:val="1"/>
      <w:marLeft w:val="0"/>
      <w:marRight w:val="0"/>
      <w:marTop w:val="0"/>
      <w:marBottom w:val="0"/>
      <w:divBdr>
        <w:top w:val="none" w:sz="0" w:space="0" w:color="auto"/>
        <w:left w:val="none" w:sz="0" w:space="0" w:color="auto"/>
        <w:bottom w:val="none" w:sz="0" w:space="0" w:color="auto"/>
        <w:right w:val="none" w:sz="0" w:space="0" w:color="auto"/>
      </w:divBdr>
    </w:div>
    <w:div w:id="137498560">
      <w:bodyDiv w:val="1"/>
      <w:marLeft w:val="0"/>
      <w:marRight w:val="0"/>
      <w:marTop w:val="0"/>
      <w:marBottom w:val="0"/>
      <w:divBdr>
        <w:top w:val="none" w:sz="0" w:space="0" w:color="auto"/>
        <w:left w:val="none" w:sz="0" w:space="0" w:color="auto"/>
        <w:bottom w:val="none" w:sz="0" w:space="0" w:color="auto"/>
        <w:right w:val="none" w:sz="0" w:space="0" w:color="auto"/>
      </w:divBdr>
    </w:div>
    <w:div w:id="143014676">
      <w:bodyDiv w:val="1"/>
      <w:marLeft w:val="0"/>
      <w:marRight w:val="0"/>
      <w:marTop w:val="0"/>
      <w:marBottom w:val="0"/>
      <w:divBdr>
        <w:top w:val="none" w:sz="0" w:space="0" w:color="auto"/>
        <w:left w:val="none" w:sz="0" w:space="0" w:color="auto"/>
        <w:bottom w:val="none" w:sz="0" w:space="0" w:color="auto"/>
        <w:right w:val="none" w:sz="0" w:space="0" w:color="auto"/>
      </w:divBdr>
    </w:div>
    <w:div w:id="147021721">
      <w:bodyDiv w:val="1"/>
      <w:marLeft w:val="0"/>
      <w:marRight w:val="0"/>
      <w:marTop w:val="0"/>
      <w:marBottom w:val="0"/>
      <w:divBdr>
        <w:top w:val="none" w:sz="0" w:space="0" w:color="auto"/>
        <w:left w:val="none" w:sz="0" w:space="0" w:color="auto"/>
        <w:bottom w:val="none" w:sz="0" w:space="0" w:color="auto"/>
        <w:right w:val="none" w:sz="0" w:space="0" w:color="auto"/>
      </w:divBdr>
    </w:div>
    <w:div w:id="180977543">
      <w:bodyDiv w:val="1"/>
      <w:marLeft w:val="0"/>
      <w:marRight w:val="0"/>
      <w:marTop w:val="0"/>
      <w:marBottom w:val="0"/>
      <w:divBdr>
        <w:top w:val="none" w:sz="0" w:space="0" w:color="auto"/>
        <w:left w:val="none" w:sz="0" w:space="0" w:color="auto"/>
        <w:bottom w:val="none" w:sz="0" w:space="0" w:color="auto"/>
        <w:right w:val="none" w:sz="0" w:space="0" w:color="auto"/>
      </w:divBdr>
    </w:div>
    <w:div w:id="190462878">
      <w:bodyDiv w:val="1"/>
      <w:marLeft w:val="0"/>
      <w:marRight w:val="0"/>
      <w:marTop w:val="0"/>
      <w:marBottom w:val="0"/>
      <w:divBdr>
        <w:top w:val="none" w:sz="0" w:space="0" w:color="auto"/>
        <w:left w:val="none" w:sz="0" w:space="0" w:color="auto"/>
        <w:bottom w:val="none" w:sz="0" w:space="0" w:color="auto"/>
        <w:right w:val="none" w:sz="0" w:space="0" w:color="auto"/>
      </w:divBdr>
    </w:div>
    <w:div w:id="224685991">
      <w:bodyDiv w:val="1"/>
      <w:marLeft w:val="0"/>
      <w:marRight w:val="0"/>
      <w:marTop w:val="0"/>
      <w:marBottom w:val="0"/>
      <w:divBdr>
        <w:top w:val="none" w:sz="0" w:space="0" w:color="auto"/>
        <w:left w:val="none" w:sz="0" w:space="0" w:color="auto"/>
        <w:bottom w:val="none" w:sz="0" w:space="0" w:color="auto"/>
        <w:right w:val="none" w:sz="0" w:space="0" w:color="auto"/>
      </w:divBdr>
    </w:div>
    <w:div w:id="356660979">
      <w:bodyDiv w:val="1"/>
      <w:marLeft w:val="0"/>
      <w:marRight w:val="0"/>
      <w:marTop w:val="0"/>
      <w:marBottom w:val="0"/>
      <w:divBdr>
        <w:top w:val="none" w:sz="0" w:space="0" w:color="auto"/>
        <w:left w:val="none" w:sz="0" w:space="0" w:color="auto"/>
        <w:bottom w:val="none" w:sz="0" w:space="0" w:color="auto"/>
        <w:right w:val="none" w:sz="0" w:space="0" w:color="auto"/>
      </w:divBdr>
    </w:div>
    <w:div w:id="368460760">
      <w:bodyDiv w:val="1"/>
      <w:marLeft w:val="0"/>
      <w:marRight w:val="0"/>
      <w:marTop w:val="0"/>
      <w:marBottom w:val="0"/>
      <w:divBdr>
        <w:top w:val="none" w:sz="0" w:space="0" w:color="auto"/>
        <w:left w:val="none" w:sz="0" w:space="0" w:color="auto"/>
        <w:bottom w:val="none" w:sz="0" w:space="0" w:color="auto"/>
        <w:right w:val="none" w:sz="0" w:space="0" w:color="auto"/>
      </w:divBdr>
    </w:div>
    <w:div w:id="378281352">
      <w:bodyDiv w:val="1"/>
      <w:marLeft w:val="0"/>
      <w:marRight w:val="0"/>
      <w:marTop w:val="0"/>
      <w:marBottom w:val="0"/>
      <w:divBdr>
        <w:top w:val="none" w:sz="0" w:space="0" w:color="auto"/>
        <w:left w:val="none" w:sz="0" w:space="0" w:color="auto"/>
        <w:bottom w:val="none" w:sz="0" w:space="0" w:color="auto"/>
        <w:right w:val="none" w:sz="0" w:space="0" w:color="auto"/>
      </w:divBdr>
    </w:div>
    <w:div w:id="448553121">
      <w:bodyDiv w:val="1"/>
      <w:marLeft w:val="0"/>
      <w:marRight w:val="0"/>
      <w:marTop w:val="0"/>
      <w:marBottom w:val="0"/>
      <w:divBdr>
        <w:top w:val="none" w:sz="0" w:space="0" w:color="auto"/>
        <w:left w:val="none" w:sz="0" w:space="0" w:color="auto"/>
        <w:bottom w:val="none" w:sz="0" w:space="0" w:color="auto"/>
        <w:right w:val="none" w:sz="0" w:space="0" w:color="auto"/>
      </w:divBdr>
    </w:div>
    <w:div w:id="472334809">
      <w:bodyDiv w:val="1"/>
      <w:marLeft w:val="0"/>
      <w:marRight w:val="0"/>
      <w:marTop w:val="0"/>
      <w:marBottom w:val="0"/>
      <w:divBdr>
        <w:top w:val="none" w:sz="0" w:space="0" w:color="auto"/>
        <w:left w:val="none" w:sz="0" w:space="0" w:color="auto"/>
        <w:bottom w:val="none" w:sz="0" w:space="0" w:color="auto"/>
        <w:right w:val="none" w:sz="0" w:space="0" w:color="auto"/>
      </w:divBdr>
    </w:div>
    <w:div w:id="499199630">
      <w:bodyDiv w:val="1"/>
      <w:marLeft w:val="0"/>
      <w:marRight w:val="0"/>
      <w:marTop w:val="0"/>
      <w:marBottom w:val="0"/>
      <w:divBdr>
        <w:top w:val="none" w:sz="0" w:space="0" w:color="auto"/>
        <w:left w:val="none" w:sz="0" w:space="0" w:color="auto"/>
        <w:bottom w:val="none" w:sz="0" w:space="0" w:color="auto"/>
        <w:right w:val="none" w:sz="0" w:space="0" w:color="auto"/>
      </w:divBdr>
    </w:div>
    <w:div w:id="516583239">
      <w:bodyDiv w:val="1"/>
      <w:marLeft w:val="0"/>
      <w:marRight w:val="0"/>
      <w:marTop w:val="0"/>
      <w:marBottom w:val="0"/>
      <w:divBdr>
        <w:top w:val="none" w:sz="0" w:space="0" w:color="auto"/>
        <w:left w:val="none" w:sz="0" w:space="0" w:color="auto"/>
        <w:bottom w:val="none" w:sz="0" w:space="0" w:color="auto"/>
        <w:right w:val="none" w:sz="0" w:space="0" w:color="auto"/>
      </w:divBdr>
    </w:div>
    <w:div w:id="546719233">
      <w:bodyDiv w:val="1"/>
      <w:marLeft w:val="0"/>
      <w:marRight w:val="0"/>
      <w:marTop w:val="0"/>
      <w:marBottom w:val="0"/>
      <w:divBdr>
        <w:top w:val="none" w:sz="0" w:space="0" w:color="auto"/>
        <w:left w:val="none" w:sz="0" w:space="0" w:color="auto"/>
        <w:bottom w:val="none" w:sz="0" w:space="0" w:color="auto"/>
        <w:right w:val="none" w:sz="0" w:space="0" w:color="auto"/>
      </w:divBdr>
    </w:div>
    <w:div w:id="571693647">
      <w:bodyDiv w:val="1"/>
      <w:marLeft w:val="0"/>
      <w:marRight w:val="0"/>
      <w:marTop w:val="0"/>
      <w:marBottom w:val="0"/>
      <w:divBdr>
        <w:top w:val="none" w:sz="0" w:space="0" w:color="auto"/>
        <w:left w:val="none" w:sz="0" w:space="0" w:color="auto"/>
        <w:bottom w:val="none" w:sz="0" w:space="0" w:color="auto"/>
        <w:right w:val="none" w:sz="0" w:space="0" w:color="auto"/>
      </w:divBdr>
      <w:divsChild>
        <w:div w:id="1638610628">
          <w:marLeft w:val="0"/>
          <w:marRight w:val="0"/>
          <w:marTop w:val="0"/>
          <w:marBottom w:val="0"/>
          <w:divBdr>
            <w:top w:val="none" w:sz="0" w:space="0" w:color="auto"/>
            <w:left w:val="none" w:sz="0" w:space="0" w:color="auto"/>
            <w:bottom w:val="none" w:sz="0" w:space="0" w:color="auto"/>
            <w:right w:val="none" w:sz="0" w:space="0" w:color="auto"/>
          </w:divBdr>
        </w:div>
      </w:divsChild>
    </w:div>
    <w:div w:id="575821038">
      <w:bodyDiv w:val="1"/>
      <w:marLeft w:val="0"/>
      <w:marRight w:val="0"/>
      <w:marTop w:val="0"/>
      <w:marBottom w:val="0"/>
      <w:divBdr>
        <w:top w:val="none" w:sz="0" w:space="0" w:color="auto"/>
        <w:left w:val="none" w:sz="0" w:space="0" w:color="auto"/>
        <w:bottom w:val="none" w:sz="0" w:space="0" w:color="auto"/>
        <w:right w:val="none" w:sz="0" w:space="0" w:color="auto"/>
      </w:divBdr>
    </w:div>
    <w:div w:id="628514586">
      <w:bodyDiv w:val="1"/>
      <w:marLeft w:val="0"/>
      <w:marRight w:val="0"/>
      <w:marTop w:val="0"/>
      <w:marBottom w:val="0"/>
      <w:divBdr>
        <w:top w:val="none" w:sz="0" w:space="0" w:color="auto"/>
        <w:left w:val="none" w:sz="0" w:space="0" w:color="auto"/>
        <w:bottom w:val="none" w:sz="0" w:space="0" w:color="auto"/>
        <w:right w:val="none" w:sz="0" w:space="0" w:color="auto"/>
      </w:divBdr>
    </w:div>
    <w:div w:id="628557321">
      <w:bodyDiv w:val="1"/>
      <w:marLeft w:val="0"/>
      <w:marRight w:val="0"/>
      <w:marTop w:val="0"/>
      <w:marBottom w:val="0"/>
      <w:divBdr>
        <w:top w:val="none" w:sz="0" w:space="0" w:color="auto"/>
        <w:left w:val="none" w:sz="0" w:space="0" w:color="auto"/>
        <w:bottom w:val="none" w:sz="0" w:space="0" w:color="auto"/>
        <w:right w:val="none" w:sz="0" w:space="0" w:color="auto"/>
      </w:divBdr>
    </w:div>
    <w:div w:id="808212156">
      <w:bodyDiv w:val="1"/>
      <w:marLeft w:val="0"/>
      <w:marRight w:val="0"/>
      <w:marTop w:val="0"/>
      <w:marBottom w:val="0"/>
      <w:divBdr>
        <w:top w:val="none" w:sz="0" w:space="0" w:color="auto"/>
        <w:left w:val="none" w:sz="0" w:space="0" w:color="auto"/>
        <w:bottom w:val="none" w:sz="0" w:space="0" w:color="auto"/>
        <w:right w:val="none" w:sz="0" w:space="0" w:color="auto"/>
      </w:divBdr>
    </w:div>
    <w:div w:id="825515543">
      <w:bodyDiv w:val="1"/>
      <w:marLeft w:val="0"/>
      <w:marRight w:val="0"/>
      <w:marTop w:val="0"/>
      <w:marBottom w:val="0"/>
      <w:divBdr>
        <w:top w:val="none" w:sz="0" w:space="0" w:color="auto"/>
        <w:left w:val="none" w:sz="0" w:space="0" w:color="auto"/>
        <w:bottom w:val="none" w:sz="0" w:space="0" w:color="auto"/>
        <w:right w:val="none" w:sz="0" w:space="0" w:color="auto"/>
      </w:divBdr>
    </w:div>
    <w:div w:id="875461883">
      <w:bodyDiv w:val="1"/>
      <w:marLeft w:val="0"/>
      <w:marRight w:val="0"/>
      <w:marTop w:val="0"/>
      <w:marBottom w:val="0"/>
      <w:divBdr>
        <w:top w:val="none" w:sz="0" w:space="0" w:color="auto"/>
        <w:left w:val="none" w:sz="0" w:space="0" w:color="auto"/>
        <w:bottom w:val="none" w:sz="0" w:space="0" w:color="auto"/>
        <w:right w:val="none" w:sz="0" w:space="0" w:color="auto"/>
      </w:divBdr>
    </w:div>
    <w:div w:id="895360205">
      <w:bodyDiv w:val="1"/>
      <w:marLeft w:val="0"/>
      <w:marRight w:val="0"/>
      <w:marTop w:val="0"/>
      <w:marBottom w:val="0"/>
      <w:divBdr>
        <w:top w:val="none" w:sz="0" w:space="0" w:color="auto"/>
        <w:left w:val="none" w:sz="0" w:space="0" w:color="auto"/>
        <w:bottom w:val="none" w:sz="0" w:space="0" w:color="auto"/>
        <w:right w:val="none" w:sz="0" w:space="0" w:color="auto"/>
      </w:divBdr>
    </w:div>
    <w:div w:id="901522486">
      <w:bodyDiv w:val="1"/>
      <w:marLeft w:val="0"/>
      <w:marRight w:val="0"/>
      <w:marTop w:val="0"/>
      <w:marBottom w:val="0"/>
      <w:divBdr>
        <w:top w:val="none" w:sz="0" w:space="0" w:color="auto"/>
        <w:left w:val="none" w:sz="0" w:space="0" w:color="auto"/>
        <w:bottom w:val="none" w:sz="0" w:space="0" w:color="auto"/>
        <w:right w:val="none" w:sz="0" w:space="0" w:color="auto"/>
      </w:divBdr>
    </w:div>
    <w:div w:id="906767466">
      <w:bodyDiv w:val="1"/>
      <w:marLeft w:val="0"/>
      <w:marRight w:val="0"/>
      <w:marTop w:val="0"/>
      <w:marBottom w:val="0"/>
      <w:divBdr>
        <w:top w:val="none" w:sz="0" w:space="0" w:color="auto"/>
        <w:left w:val="none" w:sz="0" w:space="0" w:color="auto"/>
        <w:bottom w:val="none" w:sz="0" w:space="0" w:color="auto"/>
        <w:right w:val="none" w:sz="0" w:space="0" w:color="auto"/>
      </w:divBdr>
    </w:div>
    <w:div w:id="921794945">
      <w:bodyDiv w:val="1"/>
      <w:marLeft w:val="0"/>
      <w:marRight w:val="0"/>
      <w:marTop w:val="0"/>
      <w:marBottom w:val="0"/>
      <w:divBdr>
        <w:top w:val="none" w:sz="0" w:space="0" w:color="auto"/>
        <w:left w:val="none" w:sz="0" w:space="0" w:color="auto"/>
        <w:bottom w:val="none" w:sz="0" w:space="0" w:color="auto"/>
        <w:right w:val="none" w:sz="0" w:space="0" w:color="auto"/>
      </w:divBdr>
    </w:div>
    <w:div w:id="971207747">
      <w:bodyDiv w:val="1"/>
      <w:marLeft w:val="0"/>
      <w:marRight w:val="0"/>
      <w:marTop w:val="0"/>
      <w:marBottom w:val="0"/>
      <w:divBdr>
        <w:top w:val="none" w:sz="0" w:space="0" w:color="auto"/>
        <w:left w:val="none" w:sz="0" w:space="0" w:color="auto"/>
        <w:bottom w:val="none" w:sz="0" w:space="0" w:color="auto"/>
        <w:right w:val="none" w:sz="0" w:space="0" w:color="auto"/>
      </w:divBdr>
    </w:div>
    <w:div w:id="1128354591">
      <w:bodyDiv w:val="1"/>
      <w:marLeft w:val="0"/>
      <w:marRight w:val="0"/>
      <w:marTop w:val="0"/>
      <w:marBottom w:val="0"/>
      <w:divBdr>
        <w:top w:val="none" w:sz="0" w:space="0" w:color="auto"/>
        <w:left w:val="none" w:sz="0" w:space="0" w:color="auto"/>
        <w:bottom w:val="none" w:sz="0" w:space="0" w:color="auto"/>
        <w:right w:val="none" w:sz="0" w:space="0" w:color="auto"/>
      </w:divBdr>
    </w:div>
    <w:div w:id="1202132250">
      <w:bodyDiv w:val="1"/>
      <w:marLeft w:val="0"/>
      <w:marRight w:val="0"/>
      <w:marTop w:val="0"/>
      <w:marBottom w:val="0"/>
      <w:divBdr>
        <w:top w:val="none" w:sz="0" w:space="0" w:color="auto"/>
        <w:left w:val="none" w:sz="0" w:space="0" w:color="auto"/>
        <w:bottom w:val="none" w:sz="0" w:space="0" w:color="auto"/>
        <w:right w:val="none" w:sz="0" w:space="0" w:color="auto"/>
      </w:divBdr>
    </w:div>
    <w:div w:id="1246233078">
      <w:bodyDiv w:val="1"/>
      <w:marLeft w:val="0"/>
      <w:marRight w:val="0"/>
      <w:marTop w:val="0"/>
      <w:marBottom w:val="0"/>
      <w:divBdr>
        <w:top w:val="none" w:sz="0" w:space="0" w:color="auto"/>
        <w:left w:val="none" w:sz="0" w:space="0" w:color="auto"/>
        <w:bottom w:val="none" w:sz="0" w:space="0" w:color="auto"/>
        <w:right w:val="none" w:sz="0" w:space="0" w:color="auto"/>
      </w:divBdr>
    </w:div>
    <w:div w:id="1293243672">
      <w:bodyDiv w:val="1"/>
      <w:marLeft w:val="0"/>
      <w:marRight w:val="0"/>
      <w:marTop w:val="0"/>
      <w:marBottom w:val="0"/>
      <w:divBdr>
        <w:top w:val="none" w:sz="0" w:space="0" w:color="auto"/>
        <w:left w:val="none" w:sz="0" w:space="0" w:color="auto"/>
        <w:bottom w:val="none" w:sz="0" w:space="0" w:color="auto"/>
        <w:right w:val="none" w:sz="0" w:space="0" w:color="auto"/>
      </w:divBdr>
    </w:div>
    <w:div w:id="1299994733">
      <w:bodyDiv w:val="1"/>
      <w:marLeft w:val="0"/>
      <w:marRight w:val="0"/>
      <w:marTop w:val="0"/>
      <w:marBottom w:val="0"/>
      <w:divBdr>
        <w:top w:val="none" w:sz="0" w:space="0" w:color="auto"/>
        <w:left w:val="none" w:sz="0" w:space="0" w:color="auto"/>
        <w:bottom w:val="none" w:sz="0" w:space="0" w:color="auto"/>
        <w:right w:val="none" w:sz="0" w:space="0" w:color="auto"/>
      </w:divBdr>
    </w:div>
    <w:div w:id="1387801487">
      <w:bodyDiv w:val="1"/>
      <w:marLeft w:val="0"/>
      <w:marRight w:val="0"/>
      <w:marTop w:val="0"/>
      <w:marBottom w:val="0"/>
      <w:divBdr>
        <w:top w:val="none" w:sz="0" w:space="0" w:color="auto"/>
        <w:left w:val="none" w:sz="0" w:space="0" w:color="auto"/>
        <w:bottom w:val="none" w:sz="0" w:space="0" w:color="auto"/>
        <w:right w:val="none" w:sz="0" w:space="0" w:color="auto"/>
      </w:divBdr>
      <w:divsChild>
        <w:div w:id="498614922">
          <w:marLeft w:val="0"/>
          <w:marRight w:val="0"/>
          <w:marTop w:val="0"/>
          <w:marBottom w:val="0"/>
          <w:divBdr>
            <w:top w:val="none" w:sz="0" w:space="0" w:color="auto"/>
            <w:left w:val="none" w:sz="0" w:space="0" w:color="auto"/>
            <w:bottom w:val="none" w:sz="0" w:space="0" w:color="auto"/>
            <w:right w:val="none" w:sz="0" w:space="0" w:color="auto"/>
          </w:divBdr>
        </w:div>
      </w:divsChild>
    </w:div>
    <w:div w:id="1427071222">
      <w:bodyDiv w:val="1"/>
      <w:marLeft w:val="0"/>
      <w:marRight w:val="0"/>
      <w:marTop w:val="0"/>
      <w:marBottom w:val="0"/>
      <w:divBdr>
        <w:top w:val="none" w:sz="0" w:space="0" w:color="auto"/>
        <w:left w:val="none" w:sz="0" w:space="0" w:color="auto"/>
        <w:bottom w:val="none" w:sz="0" w:space="0" w:color="auto"/>
        <w:right w:val="none" w:sz="0" w:space="0" w:color="auto"/>
      </w:divBdr>
    </w:div>
    <w:div w:id="1452751387">
      <w:bodyDiv w:val="1"/>
      <w:marLeft w:val="0"/>
      <w:marRight w:val="0"/>
      <w:marTop w:val="0"/>
      <w:marBottom w:val="0"/>
      <w:divBdr>
        <w:top w:val="none" w:sz="0" w:space="0" w:color="auto"/>
        <w:left w:val="none" w:sz="0" w:space="0" w:color="auto"/>
        <w:bottom w:val="none" w:sz="0" w:space="0" w:color="auto"/>
        <w:right w:val="none" w:sz="0" w:space="0" w:color="auto"/>
      </w:divBdr>
    </w:div>
    <w:div w:id="1578055273">
      <w:bodyDiv w:val="1"/>
      <w:marLeft w:val="0"/>
      <w:marRight w:val="0"/>
      <w:marTop w:val="0"/>
      <w:marBottom w:val="0"/>
      <w:divBdr>
        <w:top w:val="none" w:sz="0" w:space="0" w:color="auto"/>
        <w:left w:val="none" w:sz="0" w:space="0" w:color="auto"/>
        <w:bottom w:val="none" w:sz="0" w:space="0" w:color="auto"/>
        <w:right w:val="none" w:sz="0" w:space="0" w:color="auto"/>
      </w:divBdr>
    </w:div>
    <w:div w:id="1650862488">
      <w:bodyDiv w:val="1"/>
      <w:marLeft w:val="0"/>
      <w:marRight w:val="0"/>
      <w:marTop w:val="0"/>
      <w:marBottom w:val="0"/>
      <w:divBdr>
        <w:top w:val="none" w:sz="0" w:space="0" w:color="auto"/>
        <w:left w:val="none" w:sz="0" w:space="0" w:color="auto"/>
        <w:bottom w:val="none" w:sz="0" w:space="0" w:color="auto"/>
        <w:right w:val="none" w:sz="0" w:space="0" w:color="auto"/>
      </w:divBdr>
    </w:div>
    <w:div w:id="1650867714">
      <w:bodyDiv w:val="1"/>
      <w:marLeft w:val="0"/>
      <w:marRight w:val="0"/>
      <w:marTop w:val="0"/>
      <w:marBottom w:val="0"/>
      <w:divBdr>
        <w:top w:val="none" w:sz="0" w:space="0" w:color="auto"/>
        <w:left w:val="none" w:sz="0" w:space="0" w:color="auto"/>
        <w:bottom w:val="none" w:sz="0" w:space="0" w:color="auto"/>
        <w:right w:val="none" w:sz="0" w:space="0" w:color="auto"/>
      </w:divBdr>
    </w:div>
    <w:div w:id="1667977797">
      <w:bodyDiv w:val="1"/>
      <w:marLeft w:val="0"/>
      <w:marRight w:val="0"/>
      <w:marTop w:val="0"/>
      <w:marBottom w:val="0"/>
      <w:divBdr>
        <w:top w:val="none" w:sz="0" w:space="0" w:color="auto"/>
        <w:left w:val="none" w:sz="0" w:space="0" w:color="auto"/>
        <w:bottom w:val="none" w:sz="0" w:space="0" w:color="auto"/>
        <w:right w:val="none" w:sz="0" w:space="0" w:color="auto"/>
      </w:divBdr>
    </w:div>
    <w:div w:id="1740440824">
      <w:bodyDiv w:val="1"/>
      <w:marLeft w:val="0"/>
      <w:marRight w:val="0"/>
      <w:marTop w:val="0"/>
      <w:marBottom w:val="0"/>
      <w:divBdr>
        <w:top w:val="none" w:sz="0" w:space="0" w:color="auto"/>
        <w:left w:val="none" w:sz="0" w:space="0" w:color="auto"/>
        <w:bottom w:val="none" w:sz="0" w:space="0" w:color="auto"/>
        <w:right w:val="none" w:sz="0" w:space="0" w:color="auto"/>
      </w:divBdr>
    </w:div>
    <w:div w:id="1743983424">
      <w:bodyDiv w:val="1"/>
      <w:marLeft w:val="0"/>
      <w:marRight w:val="0"/>
      <w:marTop w:val="0"/>
      <w:marBottom w:val="0"/>
      <w:divBdr>
        <w:top w:val="none" w:sz="0" w:space="0" w:color="auto"/>
        <w:left w:val="none" w:sz="0" w:space="0" w:color="auto"/>
        <w:bottom w:val="none" w:sz="0" w:space="0" w:color="auto"/>
        <w:right w:val="none" w:sz="0" w:space="0" w:color="auto"/>
      </w:divBdr>
    </w:div>
    <w:div w:id="1759129538">
      <w:bodyDiv w:val="1"/>
      <w:marLeft w:val="0"/>
      <w:marRight w:val="0"/>
      <w:marTop w:val="0"/>
      <w:marBottom w:val="0"/>
      <w:divBdr>
        <w:top w:val="none" w:sz="0" w:space="0" w:color="auto"/>
        <w:left w:val="none" w:sz="0" w:space="0" w:color="auto"/>
        <w:bottom w:val="none" w:sz="0" w:space="0" w:color="auto"/>
        <w:right w:val="none" w:sz="0" w:space="0" w:color="auto"/>
      </w:divBdr>
    </w:div>
    <w:div w:id="1838030303">
      <w:bodyDiv w:val="1"/>
      <w:marLeft w:val="0"/>
      <w:marRight w:val="0"/>
      <w:marTop w:val="0"/>
      <w:marBottom w:val="0"/>
      <w:divBdr>
        <w:top w:val="none" w:sz="0" w:space="0" w:color="auto"/>
        <w:left w:val="none" w:sz="0" w:space="0" w:color="auto"/>
        <w:bottom w:val="none" w:sz="0" w:space="0" w:color="auto"/>
        <w:right w:val="none" w:sz="0" w:space="0" w:color="auto"/>
      </w:divBdr>
      <w:divsChild>
        <w:div w:id="1932199229">
          <w:marLeft w:val="0"/>
          <w:marRight w:val="0"/>
          <w:marTop w:val="0"/>
          <w:marBottom w:val="0"/>
          <w:divBdr>
            <w:top w:val="none" w:sz="0" w:space="0" w:color="auto"/>
            <w:left w:val="none" w:sz="0" w:space="0" w:color="auto"/>
            <w:bottom w:val="none" w:sz="0" w:space="0" w:color="auto"/>
            <w:right w:val="none" w:sz="0" w:space="0" w:color="auto"/>
          </w:divBdr>
        </w:div>
      </w:divsChild>
    </w:div>
    <w:div w:id="1849631975">
      <w:bodyDiv w:val="1"/>
      <w:marLeft w:val="0"/>
      <w:marRight w:val="0"/>
      <w:marTop w:val="0"/>
      <w:marBottom w:val="0"/>
      <w:divBdr>
        <w:top w:val="none" w:sz="0" w:space="0" w:color="auto"/>
        <w:left w:val="none" w:sz="0" w:space="0" w:color="auto"/>
        <w:bottom w:val="none" w:sz="0" w:space="0" w:color="auto"/>
        <w:right w:val="none" w:sz="0" w:space="0" w:color="auto"/>
      </w:divBdr>
    </w:div>
    <w:div w:id="1854564837">
      <w:bodyDiv w:val="1"/>
      <w:marLeft w:val="0"/>
      <w:marRight w:val="0"/>
      <w:marTop w:val="0"/>
      <w:marBottom w:val="0"/>
      <w:divBdr>
        <w:top w:val="none" w:sz="0" w:space="0" w:color="auto"/>
        <w:left w:val="none" w:sz="0" w:space="0" w:color="auto"/>
        <w:bottom w:val="none" w:sz="0" w:space="0" w:color="auto"/>
        <w:right w:val="none" w:sz="0" w:space="0" w:color="auto"/>
      </w:divBdr>
    </w:div>
    <w:div w:id="1870296629">
      <w:bodyDiv w:val="1"/>
      <w:marLeft w:val="0"/>
      <w:marRight w:val="0"/>
      <w:marTop w:val="0"/>
      <w:marBottom w:val="0"/>
      <w:divBdr>
        <w:top w:val="none" w:sz="0" w:space="0" w:color="auto"/>
        <w:left w:val="none" w:sz="0" w:space="0" w:color="auto"/>
        <w:bottom w:val="none" w:sz="0" w:space="0" w:color="auto"/>
        <w:right w:val="none" w:sz="0" w:space="0" w:color="auto"/>
      </w:divBdr>
    </w:div>
    <w:div w:id="1874269089">
      <w:bodyDiv w:val="1"/>
      <w:marLeft w:val="0"/>
      <w:marRight w:val="0"/>
      <w:marTop w:val="0"/>
      <w:marBottom w:val="0"/>
      <w:divBdr>
        <w:top w:val="none" w:sz="0" w:space="0" w:color="auto"/>
        <w:left w:val="none" w:sz="0" w:space="0" w:color="auto"/>
        <w:bottom w:val="none" w:sz="0" w:space="0" w:color="auto"/>
        <w:right w:val="none" w:sz="0" w:space="0" w:color="auto"/>
      </w:divBdr>
    </w:div>
    <w:div w:id="1991906385">
      <w:bodyDiv w:val="1"/>
      <w:marLeft w:val="0"/>
      <w:marRight w:val="0"/>
      <w:marTop w:val="0"/>
      <w:marBottom w:val="0"/>
      <w:divBdr>
        <w:top w:val="none" w:sz="0" w:space="0" w:color="auto"/>
        <w:left w:val="none" w:sz="0" w:space="0" w:color="auto"/>
        <w:bottom w:val="none" w:sz="0" w:space="0" w:color="auto"/>
        <w:right w:val="none" w:sz="0" w:space="0" w:color="auto"/>
      </w:divBdr>
    </w:div>
    <w:div w:id="1997953438">
      <w:bodyDiv w:val="1"/>
      <w:marLeft w:val="0"/>
      <w:marRight w:val="0"/>
      <w:marTop w:val="0"/>
      <w:marBottom w:val="0"/>
      <w:divBdr>
        <w:top w:val="none" w:sz="0" w:space="0" w:color="auto"/>
        <w:left w:val="none" w:sz="0" w:space="0" w:color="auto"/>
        <w:bottom w:val="none" w:sz="0" w:space="0" w:color="auto"/>
        <w:right w:val="none" w:sz="0" w:space="0" w:color="auto"/>
      </w:divBdr>
    </w:div>
    <w:div w:id="2071725131">
      <w:bodyDiv w:val="1"/>
      <w:marLeft w:val="0"/>
      <w:marRight w:val="0"/>
      <w:marTop w:val="0"/>
      <w:marBottom w:val="0"/>
      <w:divBdr>
        <w:top w:val="none" w:sz="0" w:space="0" w:color="auto"/>
        <w:left w:val="none" w:sz="0" w:space="0" w:color="auto"/>
        <w:bottom w:val="none" w:sz="0" w:space="0" w:color="auto"/>
        <w:right w:val="none" w:sz="0" w:space="0" w:color="auto"/>
      </w:divBdr>
    </w:div>
    <w:div w:id="2084178120">
      <w:bodyDiv w:val="1"/>
      <w:marLeft w:val="0"/>
      <w:marRight w:val="0"/>
      <w:marTop w:val="0"/>
      <w:marBottom w:val="0"/>
      <w:divBdr>
        <w:top w:val="none" w:sz="0" w:space="0" w:color="auto"/>
        <w:left w:val="none" w:sz="0" w:space="0" w:color="auto"/>
        <w:bottom w:val="none" w:sz="0" w:space="0" w:color="auto"/>
        <w:right w:val="none" w:sz="0" w:space="0" w:color="auto"/>
      </w:divBdr>
    </w:div>
    <w:div w:id="2088570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chris\Desktop\SNHU%20Classes\Tenth%20Term\CS%20305\Week%20Two\Module2.2\target\dependency-check-report.html" TargetMode="External"/><Relationship Id="rId21" Type="http://schemas.openxmlformats.org/officeDocument/2006/relationships/hyperlink" Target="https://nvd.nist.gov/vuln/search/results?form_type=Advanced&amp;results_type=overview&amp;search_type=all&amp;cpe_vendor=cpe%3A%2F%3Asnakeyaml_project&amp;cpe_product=cpe%3A%2F%3Asnakeyaml_project%3Asnakeyaml&amp;cpe_version=cpe%3A%2F%3Asnakeyaml_project%3Asnakeyaml%3A1.25" TargetMode="External"/><Relationship Id="rId34" Type="http://schemas.openxmlformats.org/officeDocument/2006/relationships/hyperlink" Target="file:///C:\Users\chris\Desktop\SNHU%20Classes\Tenth%20Term\CS%20305\Week%20Two\Module2.2\target\dependency-check-report.html" TargetMode="External"/><Relationship Id="rId42"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 Id="rId47" Type="http://schemas.openxmlformats.org/officeDocument/2006/relationships/hyperlink" Target="file:///C:\Users\chris\Desktop\SNHU%20Classes\Tenth%20Term\CS%20305\Week%20Two\Module2.2\target\dependency-check-report.html" TargetMode="External"/><Relationship Id="rId50" Type="http://schemas.openxmlformats.org/officeDocument/2006/relationships/hyperlink" Target="file:///C:\Users\chris\Desktop\SNHU%20Classes\Tenth%20Term\CS%20305\Week%20Two\Module2.2\target\dependency-check-report.html" TargetMode="External"/><Relationship Id="rId55" Type="http://schemas.openxmlformats.org/officeDocument/2006/relationships/hyperlink" Target="file:///C:\Users\chris\Desktop\SNHU%20Classes\Tenth%20Term\CS%20305\Week%20Two\Module2.2\target\dependency-check-report.html" TargetMode="External"/><Relationship Id="rId63" Type="http://schemas.openxmlformats.org/officeDocument/2006/relationships/footer" Target="footer3.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nvd.nist.gov/vuln/search/results?form_type=Advanced&amp;results_type=overview&amp;search_type=all&amp;cpe_vendor=cpe%3A%2F%3Afasterxml&amp;cpe_product=cpe%3A%2F%3Afasterxml%3Ajackson-databind&amp;cpe_version=cpe%3A%2F%3Afasterxml%3Ajackson-databind%3A2.10.2" TargetMode="External"/><Relationship Id="rId29"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11" Type="http://schemas.openxmlformats.org/officeDocument/2006/relationships/image" Target="media/image1.png"/><Relationship Id="rId24"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32"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37"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40"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 Id="rId45" Type="http://schemas.openxmlformats.org/officeDocument/2006/relationships/hyperlink" Target="file:///C:\Users\chris\Desktop\SNHU%20Classes\Tenth%20Term\CS%20305\Week%20Two\Module2.2\target\dependency-check-report.html" TargetMode="External"/><Relationship Id="rId53" Type="http://schemas.openxmlformats.org/officeDocument/2006/relationships/hyperlink" Target="file:///C:\Users\chris\Desktop\SNHU%20Classes\Tenth%20Term\CS%20305\Week%20Two\Module2.2\target\dependency-check-report.html" TargetMode="External"/><Relationship Id="rId58"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footer" Target="footer2.xml"/><Relationship Id="rId19" Type="http://schemas.openxmlformats.org/officeDocument/2006/relationships/hyperlink" Target="file:///C:\Users\chris\Desktop\SNHU%20Classes\Tenth%20Term\CS%20305\Week%20Two\Module2.2\target\dependency-check-report.html" TargetMode="External"/><Relationship Id="rId14" Type="http://schemas.openxmlformats.org/officeDocument/2006/relationships/hyperlink" Target="https://nvd.nist.gov/vuln/search/results?form_type=Advanced&amp;results_type=overview&amp;search_type=all&amp;cpe_vendor=cpe%3A%2F%3Aredhat&amp;cpe_product=cpe%3A%2F%3Aredhat%3Ahibernate_validator&amp;cpe_version=cpe%3A%2F%3Aredhat%3Ahibernate_validator%3A6.0.18" TargetMode="External"/><Relationship Id="rId22" Type="http://schemas.openxmlformats.org/officeDocument/2006/relationships/hyperlink" Target="file:///C:\Users\chris\Desktop\SNHU%20Classes\Tenth%20Term\CS%20305\Week%20Two\Module2.2\target\dependency-check-report.html" TargetMode="External"/><Relationship Id="rId27"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30"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35"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43" Type="http://schemas.openxmlformats.org/officeDocument/2006/relationships/hyperlink" Target="file:///C:\Users\chris\Desktop\SNHU%20Classes\Tenth%20Term\CS%20305\Week%20Two\Module2.2\target\dependency-check-report.html" TargetMode="External"/><Relationship Id="rId48" Type="http://schemas.openxmlformats.org/officeDocument/2006/relationships/hyperlink" Target="file:///C:\Users\chris\Desktop\SNHU%20Classes\Tenth%20Term\CS%20305\Week%20Two\Module2.2\target\dependency-check-report.html" TargetMode="External"/><Relationship Id="rId56" Type="http://schemas.openxmlformats.org/officeDocument/2006/relationships/hyperlink" Target="https://nvd.nist.gov/vuln/search" TargetMode="External"/><Relationship Id="rId64"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file:///C:\Users\chris\Desktop\SNHU%20Classes\Tenth%20Term\CS%20305\Week%20Two\Module2.2\target\dependency-check-report.html"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nvd.nist.gov/vuln/search/results?form_type=Advanced&amp;results_type=overview&amp;search_type=all&amp;cpe_vendor=cpe%3A%2F%3Aapache&amp;cpe_product=cpe%3A%2F%3Aapache%3Alog4j&amp;cpe_version=cpe%3A%2F%3Aapache%3Alog4j%3A2.12.1" TargetMode="External"/><Relationship Id="rId25"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2.2.4" TargetMode="External"/><Relationship Id="rId33"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5.2.3" TargetMode="External"/><Relationship Id="rId38"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5.2.3" TargetMode="External"/><Relationship Id="rId46" Type="http://schemas.openxmlformats.org/officeDocument/2006/relationships/hyperlink" Target="file:///C:\Users\chris\Desktop\SNHU%20Classes\Tenth%20Term\CS%20305\Week%20Two\Module2.2\target\dependency-check-report.html" TargetMode="External"/><Relationship Id="rId59" Type="http://schemas.openxmlformats.org/officeDocument/2006/relationships/header" Target="header2.xml"/><Relationship Id="rId20" Type="http://schemas.openxmlformats.org/officeDocument/2006/relationships/hyperlink" Target="https://nvd.nist.gov/vuln/search/results?form_type=Advanced&amp;results_type=overview&amp;search_type=all&amp;cpe_vendor=cpe%3A%2F%3Amongodb&amp;cpe_product=cpe%3A%2F%3Amongodb%3Ajava_driver&amp;cpe_version=cpe%3A%2F%3Amongodb%3Ajava_driver%3A2.4" TargetMode="External"/><Relationship Id="rId41"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54" Type="http://schemas.openxmlformats.org/officeDocument/2006/relationships/hyperlink" Target="file:///C:\Users\chris\Desktop\SNHU%20Classes\Tenth%20Term\CS%20305\Week%20Two\Module2.2\target\dependency-check-report.html" TargetMode="External"/><Relationship Id="rId62"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file:///C:\Users\chris\Desktop\SNHU%20Classes\Tenth%20Term\CS%20305\Week%20Two\Module2.2\target\dependency-check-report.html" TargetMode="External"/><Relationship Id="rId23"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28"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36"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49" Type="http://schemas.openxmlformats.org/officeDocument/2006/relationships/hyperlink" Target="file:///C:\Users\chris\Desktop\SNHU%20Classes\Tenth%20Term\CS%20305\Week%20Two\Module2.2\target\dependency-check-report.html" TargetMode="External"/><Relationship Id="rId57" Type="http://schemas.openxmlformats.org/officeDocument/2006/relationships/hyperlink" Target="https://cve.mitre.org/cve/search_cve_list.html" TargetMode="External"/><Relationship Id="rId10" Type="http://schemas.openxmlformats.org/officeDocument/2006/relationships/endnotes" Target="endnotes.xml"/><Relationship Id="rId31"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44" Type="http://schemas.openxmlformats.org/officeDocument/2006/relationships/hyperlink" Target="file:///C:\Users\chris\Desktop\SNHU%20Classes\Tenth%20Term\CS%20305\Week%20Two\Module2.2\target\dependency-check-report.html" TargetMode="External"/><Relationship Id="rId52" Type="http://schemas.openxmlformats.org/officeDocument/2006/relationships/hyperlink" Target="file:///C:\Users\chris\Desktop\SNHU%20Classes\Tenth%20Term\CS%20305\Week%20Two\Module2.2\target\dependency-check-report.html" TargetMode="External"/><Relationship Id="rId60" Type="http://schemas.openxmlformats.org/officeDocument/2006/relationships/footer" Target="footer1.xml"/><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file:///C:\Users\chris\Desktop\SNHU%20Classes\Tenth%20Term\CS%20305\Week%20Two\Module2.2\target\dependency-check-report.html" TargetMode="External"/><Relationship Id="rId18" Type="http://schemas.openxmlformats.org/officeDocument/2006/relationships/hyperlink" Target="https://nvd.nist.gov/vuln/search/results?form_type=Advanced&amp;results_type=overview&amp;search_type=all&amp;cpe_vendor=cpe%3A%2F%3Aqos&amp;cpe_product=cpe%3A%2F%3Aqos%3Alogback&amp;cpe_version=cpe%3A%2F%3Aqos%3Alogback%3A1.2.3" TargetMode="External"/><Relationship Id="rId39"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C74099-854A-43BD-A18D-E76B4D7671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026008-D23A-4347-ACC5-96CBF6B117A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AACD2728-07AD-4B78-AEC7-9DD24FABFAE2}">
  <ds:schemaRefs>
    <ds:schemaRef ds:uri="http://schemas.openxmlformats.org/officeDocument/2006/bibliography"/>
  </ds:schemaRefs>
</ds:datastoreItem>
</file>

<file path=customXml/itemProps4.xml><?xml version="1.0" encoding="utf-8"?>
<ds:datastoreItem xmlns:ds="http://schemas.openxmlformats.org/officeDocument/2006/customXml" ds:itemID="{61E2393C-8C09-4647-B6BA-5F14A2A6AA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1069</TotalTime>
  <Pages>22</Pages>
  <Words>8379</Words>
  <Characters>47762</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CS 305 Module Two Static Testing Summary Template</vt:lpstr>
    </vt:vector>
  </TitlesOfParts>
  <Company>SNHU</Company>
  <LinksUpToDate>false</LinksUpToDate>
  <CharactersWithSpaces>56029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Static Testing Summary Template</dc:title>
  <dc:subject/>
  <dc:creator>Brown, Tyra</dc:creator>
  <cp:keywords/>
  <dc:description/>
  <cp:lastModifiedBy>c e</cp:lastModifiedBy>
  <cp:revision>13</cp:revision>
  <dcterms:created xsi:type="dcterms:W3CDTF">2022-05-05T17:57:00Z</dcterms:created>
  <dcterms:modified xsi:type="dcterms:W3CDTF">2023-03-09T22:35:00Z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5163600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