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A4" w:rsidRPr="005734A4" w:rsidRDefault="005734A4" w:rsidP="00B34277">
      <w:pPr>
        <w:rPr>
          <w:color w:val="FF0000"/>
        </w:rPr>
      </w:pPr>
      <w:bookmarkStart w:id="0" w:name="_GoBack"/>
      <w:r w:rsidRPr="005734A4">
        <w:rPr>
          <w:color w:val="FF0000"/>
        </w:rPr>
        <w:t>Damon Hughes</w:t>
      </w:r>
    </w:p>
    <w:p w:rsidR="005734A4" w:rsidRPr="005734A4" w:rsidRDefault="005734A4" w:rsidP="00B34277">
      <w:pPr>
        <w:rPr>
          <w:color w:val="FF0000"/>
        </w:rPr>
      </w:pPr>
      <w:proofErr w:type="spellStart"/>
      <w:r w:rsidRPr="005734A4">
        <w:rPr>
          <w:color w:val="FF0000"/>
        </w:rPr>
        <w:t>Dr</w:t>
      </w:r>
      <w:proofErr w:type="spellEnd"/>
      <w:r w:rsidRPr="005734A4">
        <w:rPr>
          <w:color w:val="FF0000"/>
        </w:rPr>
        <w:t xml:space="preserve"> Li</w:t>
      </w:r>
    </w:p>
    <w:p w:rsidR="005734A4" w:rsidRPr="005734A4" w:rsidRDefault="005734A4" w:rsidP="00B34277">
      <w:pPr>
        <w:rPr>
          <w:color w:val="FF0000"/>
        </w:rPr>
      </w:pPr>
      <w:r w:rsidRPr="005734A4">
        <w:rPr>
          <w:color w:val="FF0000"/>
        </w:rPr>
        <w:t>Hw5</w:t>
      </w:r>
    </w:p>
    <w:bookmarkEnd w:id="0"/>
    <w:p w:rsidR="005734A4" w:rsidRDefault="005734A4" w:rsidP="00B34277"/>
    <w:p w:rsidR="005734A4" w:rsidRDefault="005734A4" w:rsidP="00B34277"/>
    <w:p w:rsidR="00B34277" w:rsidRDefault="00B34277" w:rsidP="00B34277">
      <w:r>
        <w:t>CSCI 4250/5250 Homework 5 (Due beginning of class, Tuesday Oct 31st)</w:t>
      </w:r>
    </w:p>
    <w:p w:rsidR="00B34277" w:rsidRDefault="00B34277" w:rsidP="00B34277">
      <w:r>
        <w:t>You are required to type your answers. Submit to the D2L Dropbox labeled “homework 5”</w:t>
      </w:r>
    </w:p>
    <w:p w:rsidR="00B34277" w:rsidRDefault="00B34277" w:rsidP="00B34277">
      <w:r>
        <w:t>1) Given the 3D cube example in programs: ortho.js and ortho.html (available on the course web</w:t>
      </w:r>
    </w:p>
    <w:p w:rsidR="00B34277" w:rsidRDefault="00B34277" w:rsidP="00B34277">
      <w:proofErr w:type="gramStart"/>
      <w:r>
        <w:t>page</w:t>
      </w:r>
      <w:proofErr w:type="gramEnd"/>
      <w:r>
        <w:t>), if the view position and the orthographic viewing volume is changed into each of the</w:t>
      </w:r>
    </w:p>
    <w:p w:rsidR="00B34277" w:rsidRDefault="00B34277" w:rsidP="00B34277">
      <w:proofErr w:type="gramStart"/>
      <w:r>
        <w:t>following</w:t>
      </w:r>
      <w:proofErr w:type="gramEnd"/>
      <w:r>
        <w:t xml:space="preserve"> situations, how will the final 2D image change from its original image? Justify</w:t>
      </w:r>
    </w:p>
    <w:p w:rsidR="00B34277" w:rsidRDefault="00B34277" w:rsidP="00B34277">
      <w:proofErr w:type="gramStart"/>
      <w:r>
        <w:t>your</w:t>
      </w:r>
      <w:proofErr w:type="gramEnd"/>
      <w:r>
        <w:t xml:space="preserve"> answer.</w:t>
      </w:r>
    </w:p>
    <w:p w:rsidR="00B34277" w:rsidRDefault="00B34277" w:rsidP="00B34277">
      <w:pPr>
        <w:pStyle w:val="ListParagraph"/>
        <w:numPr>
          <w:ilvl w:val="0"/>
          <w:numId w:val="1"/>
        </w:numPr>
      </w:pPr>
      <w:proofErr w:type="spellStart"/>
      <w:r>
        <w:t>mvMatrix</w:t>
      </w:r>
      <w:proofErr w:type="spellEnd"/>
      <w:r>
        <w:t>=</w:t>
      </w:r>
      <w:proofErr w:type="spellStart"/>
      <w:r>
        <w:t>lookAt</w:t>
      </w:r>
      <w:proofErr w:type="spellEnd"/>
      <w:r>
        <w:t xml:space="preserve">(vec3(-4, 0, 0), at, up); // </w:t>
      </w:r>
      <w:proofErr w:type="spellStart"/>
      <w:r>
        <w:t>pMatrix</w:t>
      </w:r>
      <w:proofErr w:type="spellEnd"/>
      <w:r>
        <w:t xml:space="preserve"> does not change</w:t>
      </w:r>
    </w:p>
    <w:p w:rsidR="00B34277" w:rsidRPr="00B34277" w:rsidRDefault="00B34277" w:rsidP="00D5622E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eye</w:t>
      </w:r>
      <w:proofErr w:type="gramEnd"/>
      <w:r>
        <w:rPr>
          <w:color w:val="FF0000"/>
        </w:rPr>
        <w:t xml:space="preserve"> rotated around the x axis and became level with the object </w:t>
      </w:r>
      <w:r w:rsidR="006B7C4F">
        <w:rPr>
          <w:color w:val="FF0000"/>
        </w:rPr>
        <w:t>it</w:t>
      </w:r>
      <w:r>
        <w:rPr>
          <w:color w:val="FF0000"/>
        </w:rPr>
        <w:t xml:space="preserve"> looking at only showing the left side of the object</w:t>
      </w:r>
    </w:p>
    <w:p w:rsidR="00D5622E" w:rsidRDefault="00D5622E" w:rsidP="00D5622E">
      <w:pPr>
        <w:pStyle w:val="ListParagraph"/>
      </w:pPr>
    </w:p>
    <w:p w:rsidR="00D5622E" w:rsidRDefault="00B34277" w:rsidP="00D5622E">
      <w:pPr>
        <w:pStyle w:val="ListParagraph"/>
        <w:numPr>
          <w:ilvl w:val="0"/>
          <w:numId w:val="1"/>
        </w:numPr>
      </w:pPr>
      <w:proofErr w:type="spellStart"/>
      <w:r>
        <w:t>mvMatrix</w:t>
      </w:r>
      <w:proofErr w:type="spellEnd"/>
      <w:r>
        <w:t>=</w:t>
      </w:r>
      <w:proofErr w:type="spellStart"/>
      <w:r>
        <w:t>lookAt</w:t>
      </w:r>
      <w:proofErr w:type="spellEnd"/>
      <w:r>
        <w:t>(vec3(3, 3, 3), at,</w:t>
      </w:r>
      <w:r w:rsidR="00D5622E">
        <w:t xml:space="preserve"> up); // </w:t>
      </w:r>
      <w:proofErr w:type="spellStart"/>
      <w:r w:rsidR="00D5622E">
        <w:t>pMatrix</w:t>
      </w:r>
      <w:proofErr w:type="spellEnd"/>
      <w:r w:rsidR="00D5622E">
        <w:t xml:space="preserve"> does not change</w:t>
      </w:r>
    </w:p>
    <w:p w:rsidR="00D5622E" w:rsidRDefault="006B7C4F" w:rsidP="00D5622E">
      <w:pPr>
        <w:pStyle w:val="ListParagraph"/>
        <w:ind w:firstLine="720"/>
        <w:rPr>
          <w:color w:val="FF0000"/>
        </w:rPr>
      </w:pPr>
      <w:proofErr w:type="gramStart"/>
      <w:r w:rsidRPr="006B7C4F">
        <w:rPr>
          <w:color w:val="FF0000"/>
        </w:rPr>
        <w:t>we</w:t>
      </w:r>
      <w:proofErr w:type="gramEnd"/>
      <w:r w:rsidRPr="006B7C4F">
        <w:rPr>
          <w:color w:val="FF0000"/>
        </w:rPr>
        <w:t xml:space="preserve"> move the ey</w:t>
      </w:r>
      <w:r>
        <w:rPr>
          <w:color w:val="FF0000"/>
        </w:rPr>
        <w:t>e to the top right of the object looking down on it</w:t>
      </w:r>
    </w:p>
    <w:p w:rsidR="00D5622E" w:rsidRPr="00D5622E" w:rsidRDefault="00D5622E" w:rsidP="00D5622E">
      <w:pPr>
        <w:rPr>
          <w:color w:val="FF0000"/>
        </w:rPr>
      </w:pPr>
    </w:p>
    <w:p w:rsidR="00D5622E" w:rsidRDefault="00D5622E" w:rsidP="00D5622E">
      <w:pPr>
        <w:pStyle w:val="ListParagraph"/>
        <w:rPr>
          <w:color w:val="FF0000"/>
        </w:rPr>
      </w:pPr>
    </w:p>
    <w:p w:rsidR="00B34277" w:rsidRPr="00D5622E" w:rsidRDefault="00B34277" w:rsidP="00D5622E">
      <w:pPr>
        <w:rPr>
          <w:color w:val="FF0000"/>
        </w:rPr>
      </w:pPr>
      <w:r>
        <w:t xml:space="preserve"> </w:t>
      </w:r>
      <w:r w:rsidR="00D5622E">
        <w:t xml:space="preserve">C. </w:t>
      </w:r>
      <w:r w:rsidR="00D5622E">
        <w:tab/>
      </w:r>
      <w:proofErr w:type="spellStart"/>
      <w:r>
        <w:t>mvMatrix</w:t>
      </w:r>
      <w:proofErr w:type="spellEnd"/>
      <w:r>
        <w:t>=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>vec3(3, 3, 3, at, up);</w:t>
      </w:r>
    </w:p>
    <w:p w:rsidR="00B34277" w:rsidRDefault="00B34277" w:rsidP="00D5622E">
      <w:pPr>
        <w:ind w:firstLine="720"/>
      </w:pPr>
      <w:proofErr w:type="spellStart"/>
      <w:proofErr w:type="gramStart"/>
      <w:r>
        <w:t>pMatrix</w:t>
      </w:r>
      <w:proofErr w:type="spellEnd"/>
      <w:r>
        <w:t>=</w:t>
      </w:r>
      <w:proofErr w:type="spellStart"/>
      <w:proofErr w:type="gramEnd"/>
      <w:r>
        <w:t>ortho</w:t>
      </w:r>
      <w:proofErr w:type="spellEnd"/>
      <w:r>
        <w:t>(-3, 3, -3, 3, -1, 1);</w:t>
      </w:r>
    </w:p>
    <w:p w:rsidR="00D5622E" w:rsidRPr="00D5622E" w:rsidRDefault="00D5622E" w:rsidP="00D5622E">
      <w:pPr>
        <w:ind w:firstLine="720"/>
        <w:rPr>
          <w:color w:val="FF0000"/>
        </w:rPr>
      </w:pPr>
      <w:r>
        <w:tab/>
      </w:r>
      <w:r>
        <w:rPr>
          <w:color w:val="FF0000"/>
        </w:rPr>
        <w:t>The object is not showing up because it is not between the near and far plane</w:t>
      </w:r>
    </w:p>
    <w:p w:rsidR="00D5622E" w:rsidRPr="00D5622E" w:rsidRDefault="00D5622E" w:rsidP="00D5622E">
      <w:pPr>
        <w:ind w:firstLine="720"/>
        <w:rPr>
          <w:color w:val="FF0000"/>
        </w:rPr>
      </w:pPr>
    </w:p>
    <w:p w:rsidR="00D5622E" w:rsidRDefault="00B34277" w:rsidP="00D5622E">
      <w:pPr>
        <w:pStyle w:val="ListParagraph"/>
        <w:numPr>
          <w:ilvl w:val="0"/>
          <w:numId w:val="2"/>
        </w:numPr>
      </w:pPr>
      <w:proofErr w:type="spellStart"/>
      <w:r>
        <w:t>pMatrix</w:t>
      </w:r>
      <w:proofErr w:type="spellEnd"/>
      <w:r>
        <w:t xml:space="preserve">= </w:t>
      </w:r>
      <w:proofErr w:type="spellStart"/>
      <w:r>
        <w:t>ortho</w:t>
      </w:r>
      <w:proofErr w:type="spellEnd"/>
      <w:r>
        <w:t xml:space="preserve">(-6, 6, -3, 3, 2, </w:t>
      </w:r>
      <w:r w:rsidR="00D5622E">
        <w:t xml:space="preserve">10); // </w:t>
      </w:r>
      <w:proofErr w:type="spellStart"/>
      <w:r w:rsidR="00D5622E">
        <w:t>mvMatrix</w:t>
      </w:r>
      <w:proofErr w:type="spellEnd"/>
      <w:r w:rsidR="00D5622E">
        <w:t xml:space="preserve"> does not change</w:t>
      </w:r>
    </w:p>
    <w:p w:rsidR="00D5622E" w:rsidRDefault="00D5622E" w:rsidP="00D5622E">
      <w:pPr>
        <w:pStyle w:val="ListParagraph"/>
        <w:rPr>
          <w:color w:val="FF0000"/>
        </w:rPr>
      </w:pPr>
      <w:r>
        <w:rPr>
          <w:color w:val="FF0000"/>
        </w:rPr>
        <w:t>We are now able to see the object because it is in the near and far plane</w:t>
      </w:r>
    </w:p>
    <w:p w:rsidR="00D5622E" w:rsidRPr="00D5622E" w:rsidRDefault="00D5622E" w:rsidP="00D5622E">
      <w:pPr>
        <w:pStyle w:val="ListParagraph"/>
        <w:rPr>
          <w:color w:val="FF0000"/>
        </w:rPr>
      </w:pPr>
      <w:r>
        <w:rPr>
          <w:color w:val="FF0000"/>
        </w:rPr>
        <w:t>But the viewing area increased which cause</w:t>
      </w:r>
      <w:r w:rsidR="00842D0C">
        <w:rPr>
          <w:color w:val="FF0000"/>
        </w:rPr>
        <w:t xml:space="preserve">d the object to shrink on </w:t>
      </w:r>
    </w:p>
    <w:p w:rsidR="00B34277" w:rsidRDefault="00B34277" w:rsidP="00842D0C">
      <w:pPr>
        <w:pStyle w:val="ListParagraph"/>
        <w:numPr>
          <w:ilvl w:val="0"/>
          <w:numId w:val="2"/>
        </w:numPr>
      </w:pPr>
      <w:proofErr w:type="spellStart"/>
      <w:r>
        <w:t>pMatrix</w:t>
      </w:r>
      <w:proofErr w:type="spellEnd"/>
      <w:r>
        <w:t>=</w:t>
      </w:r>
      <w:proofErr w:type="spellStart"/>
      <w:r>
        <w:t>ortho</w:t>
      </w:r>
      <w:proofErr w:type="spellEnd"/>
      <w:r>
        <w:t xml:space="preserve">(0, 4, 0, 3, 2, 10); // </w:t>
      </w:r>
      <w:proofErr w:type="spellStart"/>
      <w:r>
        <w:t>mvMatrix</w:t>
      </w:r>
      <w:proofErr w:type="spellEnd"/>
      <w:r>
        <w:t xml:space="preserve"> does not change</w:t>
      </w:r>
    </w:p>
    <w:p w:rsidR="00842D0C" w:rsidRPr="00842D0C" w:rsidRDefault="002A1C96" w:rsidP="00842D0C">
      <w:pPr>
        <w:pStyle w:val="ListParagraph"/>
        <w:rPr>
          <w:color w:val="FF0000"/>
        </w:rPr>
      </w:pPr>
      <w:proofErr w:type="gramStart"/>
      <w:r>
        <w:rPr>
          <w:color w:val="FF0000"/>
        </w:rPr>
        <w:t>we</w:t>
      </w:r>
      <w:proofErr w:type="gramEnd"/>
      <w:r>
        <w:rPr>
          <w:color w:val="FF0000"/>
        </w:rPr>
        <w:t xml:space="preserve"> are changing the </w:t>
      </w:r>
      <w:proofErr w:type="spellStart"/>
      <w:r>
        <w:rPr>
          <w:color w:val="FF0000"/>
        </w:rPr>
        <w:t>left,right,top</w:t>
      </w:r>
      <w:proofErr w:type="spellEnd"/>
      <w:r>
        <w:rPr>
          <w:color w:val="FF0000"/>
        </w:rPr>
        <w:t xml:space="preserve"> and bottom to smaller size so were are just clipping top right corner</w:t>
      </w:r>
    </w:p>
    <w:p w:rsidR="003444BE" w:rsidRDefault="00B34277" w:rsidP="00B34277">
      <w:r>
        <w:t xml:space="preserve">2) Given: </w:t>
      </w:r>
    </w:p>
    <w:p w:rsidR="00B34277" w:rsidRDefault="00B34277" w:rsidP="00B34277">
      <w:r>
        <w:t>=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>vec3(4, 4, - 4), at, up);</w:t>
      </w:r>
    </w:p>
    <w:p w:rsidR="00B34277" w:rsidRDefault="00B34277" w:rsidP="00B34277">
      <w:r>
        <w:t xml:space="preserve"> </w:t>
      </w:r>
      <w:proofErr w:type="spellStart"/>
      <w:proofErr w:type="gramStart"/>
      <w:r>
        <w:t>pMatrix</w:t>
      </w:r>
      <w:proofErr w:type="spellEnd"/>
      <w:r>
        <w:t>=</w:t>
      </w:r>
      <w:proofErr w:type="spellStart"/>
      <w:proofErr w:type="gramEnd"/>
      <w:r>
        <w:t>ortho</w:t>
      </w:r>
      <w:proofErr w:type="spellEnd"/>
      <w:r>
        <w:t>(-2, 2, -4, 4, -10, 10);</w:t>
      </w:r>
    </w:p>
    <w:p w:rsidR="00B34277" w:rsidRDefault="00B34277" w:rsidP="00B34277">
      <w:proofErr w:type="gramStart"/>
      <w:r>
        <w:lastRenderedPageBreak/>
        <w:t>show</w:t>
      </w:r>
      <w:proofErr w:type="gramEnd"/>
      <w:r>
        <w:t>:</w:t>
      </w:r>
    </w:p>
    <w:p w:rsidR="00B34277" w:rsidRDefault="00B34277" w:rsidP="00B34277">
      <w:r>
        <w:t xml:space="preserve">• </w:t>
      </w:r>
      <w:proofErr w:type="gramStart"/>
      <w:r>
        <w:t>the</w:t>
      </w:r>
      <w:proofErr w:type="gramEnd"/>
      <w:r>
        <w:t xml:space="preserve"> </w:t>
      </w:r>
      <w:proofErr w:type="spellStart"/>
      <w:r>
        <w:t>mvMatrix</w:t>
      </w:r>
      <w:proofErr w:type="spellEnd"/>
    </w:p>
    <w:p w:rsidR="00B34277" w:rsidRDefault="00B34277" w:rsidP="00B34277">
      <w:r>
        <w:t xml:space="preserve">• </w:t>
      </w:r>
      <w:proofErr w:type="gramStart"/>
      <w:r>
        <w:t>the</w:t>
      </w:r>
      <w:proofErr w:type="gramEnd"/>
      <w:r>
        <w:t xml:space="preserve"> </w:t>
      </w:r>
      <w:proofErr w:type="spellStart"/>
      <w:r>
        <w:t>pMatrix</w:t>
      </w:r>
      <w:proofErr w:type="spellEnd"/>
    </w:p>
    <w:p w:rsidR="00B34277" w:rsidRDefault="00B34277" w:rsidP="00B34277">
      <w:r>
        <w:t xml:space="preserve">• </w:t>
      </w:r>
      <w:proofErr w:type="gramStart"/>
      <w:r>
        <w:t>the</w:t>
      </w:r>
      <w:proofErr w:type="gramEnd"/>
      <w:r>
        <w:t xml:space="preserve"> coordinates of a point F(1, 1, -1) when converted into the final clip coordinates.</w:t>
      </w:r>
    </w:p>
    <w:p w:rsidR="00B34277" w:rsidRDefault="00B34277" w:rsidP="00B34277">
      <w:r>
        <w:t>(</w:t>
      </w:r>
      <w:proofErr w:type="gramStart"/>
      <w:r>
        <w:t>show</w:t>
      </w:r>
      <w:proofErr w:type="gramEnd"/>
      <w:r>
        <w:t xml:space="preserve"> intermediate steps in deriving the results)</w:t>
      </w:r>
    </w:p>
    <w:tbl>
      <w:tblPr>
        <w:tblStyle w:val="TableGrid"/>
        <w:tblpPr w:leftFromText="180" w:rightFromText="180" w:vertAnchor="text" w:horzAnchor="margin" w:tblpXSpec="right" w:tblpY="796"/>
        <w:tblW w:w="0" w:type="auto"/>
        <w:tblLook w:val="04A0" w:firstRow="1" w:lastRow="0" w:firstColumn="1" w:lastColumn="0" w:noHBand="0" w:noVBand="1"/>
      </w:tblPr>
      <w:tblGrid>
        <w:gridCol w:w="545"/>
        <w:gridCol w:w="702"/>
        <w:gridCol w:w="465"/>
        <w:gridCol w:w="408"/>
      </w:tblGrid>
      <w:tr w:rsidR="00F0018E" w:rsidRPr="00F0018E" w:rsidTr="005E347B">
        <w:trPr>
          <w:trHeight w:val="250"/>
        </w:trPr>
        <w:tc>
          <w:tcPr>
            <w:tcW w:w="54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.5</w:t>
            </w:r>
          </w:p>
        </w:tc>
        <w:tc>
          <w:tcPr>
            <w:tcW w:w="70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6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0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36"/>
        </w:trPr>
        <w:tc>
          <w:tcPr>
            <w:tcW w:w="54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70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.25</w:t>
            </w:r>
          </w:p>
        </w:tc>
        <w:tc>
          <w:tcPr>
            <w:tcW w:w="46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0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50"/>
        </w:trPr>
        <w:tc>
          <w:tcPr>
            <w:tcW w:w="54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70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6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-.1</w:t>
            </w:r>
          </w:p>
        </w:tc>
        <w:tc>
          <w:tcPr>
            <w:tcW w:w="40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36"/>
        </w:trPr>
        <w:tc>
          <w:tcPr>
            <w:tcW w:w="54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70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65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0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41" w:tblpY="796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F0018E" w:rsidRPr="00F0018E" w:rsidTr="005E347B">
        <w:trPr>
          <w:trHeight w:val="262"/>
        </w:trPr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47"/>
        </w:trPr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62"/>
        </w:trPr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47"/>
        </w:trPr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p w:rsidR="006626A0" w:rsidRPr="00F0018E" w:rsidRDefault="006626A0" w:rsidP="00B34277">
      <w:pPr>
        <w:rPr>
          <w:color w:val="FF0000"/>
        </w:rPr>
      </w:pPr>
      <w:proofErr w:type="spellStart"/>
      <w:proofErr w:type="gramStart"/>
      <w:r w:rsidRPr="00F0018E">
        <w:rPr>
          <w:color w:val="FF0000"/>
        </w:rPr>
        <w:t>mvMatrix</w:t>
      </w:r>
      <w:proofErr w:type="spellEnd"/>
      <w:proofErr w:type="gramEnd"/>
      <w:r w:rsidRPr="00F0018E">
        <w:rPr>
          <w:color w:val="FF0000"/>
        </w:rPr>
        <w:t xml:space="preserve">=                                           </w:t>
      </w:r>
      <w:proofErr w:type="spellStart"/>
      <w:r w:rsidRPr="00F0018E">
        <w:rPr>
          <w:color w:val="FF0000"/>
        </w:rPr>
        <w:t>pMatrix</w:t>
      </w:r>
      <w:proofErr w:type="spellEnd"/>
      <w:r w:rsidRPr="00F0018E">
        <w:rPr>
          <w:color w:val="FF0000"/>
        </w:rPr>
        <w:t>=</w:t>
      </w:r>
    </w:p>
    <w:tbl>
      <w:tblPr>
        <w:tblStyle w:val="TableGrid"/>
        <w:tblpPr w:leftFromText="180" w:rightFromText="180" w:vertAnchor="text" w:horzAnchor="page" w:tblpX="1876" w:tblpY="77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F0018E" w:rsidRPr="00F0018E" w:rsidTr="005E347B">
        <w:trPr>
          <w:trHeight w:val="262"/>
        </w:trPr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6626A0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4</w:t>
            </w:r>
          </w:p>
        </w:tc>
      </w:tr>
      <w:tr w:rsidR="00F0018E" w:rsidRPr="00F0018E" w:rsidTr="005E347B">
        <w:trPr>
          <w:trHeight w:val="247"/>
        </w:trPr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6626A0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4</w:t>
            </w:r>
          </w:p>
        </w:tc>
      </w:tr>
      <w:tr w:rsidR="00F0018E" w:rsidRPr="00F0018E" w:rsidTr="005E347B">
        <w:trPr>
          <w:trHeight w:val="262"/>
        </w:trPr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3444BE" w:rsidRPr="00F0018E" w:rsidRDefault="006626A0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4</w:t>
            </w:r>
          </w:p>
        </w:tc>
      </w:tr>
      <w:tr w:rsidR="00F0018E" w:rsidRPr="00F0018E" w:rsidTr="005E347B">
        <w:trPr>
          <w:trHeight w:val="247"/>
        </w:trPr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DC3067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3444BE" w:rsidRPr="00F0018E" w:rsidRDefault="006626A0" w:rsidP="006626A0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96" w:tblpY="422"/>
        <w:tblW w:w="0" w:type="auto"/>
        <w:tblLook w:val="04A0" w:firstRow="1" w:lastRow="0" w:firstColumn="1" w:lastColumn="0" w:noHBand="0" w:noVBand="1"/>
      </w:tblPr>
      <w:tblGrid>
        <w:gridCol w:w="452"/>
        <w:gridCol w:w="583"/>
        <w:gridCol w:w="452"/>
        <w:gridCol w:w="386"/>
      </w:tblGrid>
      <w:tr w:rsidR="00F0018E" w:rsidRPr="00F0018E" w:rsidTr="005E347B">
        <w:trPr>
          <w:trHeight w:val="244"/>
        </w:trPr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.5</w:t>
            </w:r>
          </w:p>
        </w:tc>
        <w:tc>
          <w:tcPr>
            <w:tcW w:w="583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86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30"/>
        </w:trPr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83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.25</w:t>
            </w:r>
          </w:p>
        </w:tc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86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44"/>
        </w:trPr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83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-.1</w:t>
            </w:r>
          </w:p>
        </w:tc>
        <w:tc>
          <w:tcPr>
            <w:tcW w:w="386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5E347B">
        <w:trPr>
          <w:trHeight w:val="230"/>
        </w:trPr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 xml:space="preserve"> 0</w:t>
            </w:r>
          </w:p>
        </w:tc>
        <w:tc>
          <w:tcPr>
            <w:tcW w:w="583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52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86" w:type="dxa"/>
          </w:tcPr>
          <w:p w:rsidR="005E347B" w:rsidRPr="00F0018E" w:rsidRDefault="005E347B" w:rsidP="005E347B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p w:rsidR="002A1C96" w:rsidRPr="00F0018E" w:rsidRDefault="005E347B" w:rsidP="00B34277">
      <w:pPr>
        <w:rPr>
          <w:color w:val="FF0000"/>
        </w:rPr>
      </w:pPr>
      <w:r w:rsidRPr="00F0018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20B4B" wp14:editId="75982299">
                <wp:simplePos x="0" y="0"/>
                <wp:positionH relativeFrom="column">
                  <wp:posOffset>2752090</wp:posOffset>
                </wp:positionH>
                <wp:positionV relativeFrom="paragraph">
                  <wp:posOffset>285750</wp:posOffset>
                </wp:positionV>
                <wp:extent cx="390525" cy="4762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47B" w:rsidRDefault="005E347B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20B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7pt;margin-top:22.5pt;width:30.7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" stroked="f">
                <v:textbox>
                  <w:txbxContent>
                    <w:p w:rsidR="005E347B" w:rsidRDefault="005E347B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18E">
        <w:rPr>
          <w:color w:val="FF0000"/>
        </w:rPr>
        <w:tab/>
      </w:r>
      <w:r w:rsidRPr="00F0018E">
        <w:rPr>
          <w:color w:val="FF0000"/>
        </w:rPr>
        <w:tab/>
        <w:t>S</w:t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  <w:t>T</w:t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  <w:t>P</w:t>
      </w:r>
    </w:p>
    <w:p w:rsidR="002A1C96" w:rsidRPr="00F0018E" w:rsidRDefault="005E347B" w:rsidP="00B34277">
      <w:pPr>
        <w:rPr>
          <w:color w:val="FF0000"/>
        </w:rPr>
      </w:pPr>
      <w:r w:rsidRPr="00F001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43187" wp14:editId="4C9D0240">
                <wp:simplePos x="0" y="0"/>
                <wp:positionH relativeFrom="column">
                  <wp:posOffset>4197350</wp:posOffset>
                </wp:positionH>
                <wp:positionV relativeFrom="paragraph">
                  <wp:posOffset>66040</wp:posOffset>
                </wp:positionV>
                <wp:extent cx="200025" cy="276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47B" w:rsidRDefault="005E347B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3187" id="_x0000_s1027" type="#_x0000_t202" style="position:absolute;margin-left:330.5pt;margin-top:5.2pt;width:15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" fillcolor="white [3201]" stroked="f" strokeweight=".5pt">
                <v:textbox>
                  <w:txbxContent>
                    <w:p w:rsidR="005E347B" w:rsidRDefault="005E347B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2A1C96" w:rsidRPr="00F0018E" w:rsidRDefault="002A1C96" w:rsidP="00B34277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Y="1037"/>
        <w:tblW w:w="0" w:type="auto"/>
        <w:tblLook w:val="04A0" w:firstRow="1" w:lastRow="0" w:firstColumn="1" w:lastColumn="0" w:noHBand="0" w:noVBand="1"/>
      </w:tblPr>
      <w:tblGrid>
        <w:gridCol w:w="545"/>
        <w:gridCol w:w="702"/>
        <w:gridCol w:w="465"/>
        <w:gridCol w:w="408"/>
      </w:tblGrid>
      <w:tr w:rsidR="00F0018E" w:rsidRPr="00F0018E" w:rsidTr="00FA775D">
        <w:trPr>
          <w:trHeight w:val="250"/>
        </w:trPr>
        <w:tc>
          <w:tcPr>
            <w:tcW w:w="54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.5</w:t>
            </w:r>
          </w:p>
        </w:tc>
        <w:tc>
          <w:tcPr>
            <w:tcW w:w="70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6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0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FA775D">
        <w:trPr>
          <w:trHeight w:val="236"/>
        </w:trPr>
        <w:tc>
          <w:tcPr>
            <w:tcW w:w="54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70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.25</w:t>
            </w:r>
          </w:p>
        </w:tc>
        <w:tc>
          <w:tcPr>
            <w:tcW w:w="46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0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FA775D">
        <w:trPr>
          <w:trHeight w:val="250"/>
        </w:trPr>
        <w:tc>
          <w:tcPr>
            <w:tcW w:w="54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70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6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-.1</w:t>
            </w:r>
          </w:p>
        </w:tc>
        <w:tc>
          <w:tcPr>
            <w:tcW w:w="40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</w:tr>
      <w:tr w:rsidR="00F0018E" w:rsidRPr="00F0018E" w:rsidTr="00FA775D">
        <w:trPr>
          <w:trHeight w:val="236"/>
        </w:trPr>
        <w:tc>
          <w:tcPr>
            <w:tcW w:w="54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70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65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40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p w:rsidR="00FA775D" w:rsidRPr="00F0018E" w:rsidRDefault="00FA775D" w:rsidP="00B34277">
      <w:pPr>
        <w:rPr>
          <w:color w:val="FF0000"/>
        </w:rPr>
      </w:pPr>
      <w:r w:rsidRPr="00F0018E">
        <w:rPr>
          <w:color w:val="FF0000"/>
        </w:rPr>
        <w:tab/>
      </w:r>
    </w:p>
    <w:p w:rsidR="002A1C96" w:rsidRPr="00F0018E" w:rsidRDefault="00FA775D" w:rsidP="00B34277">
      <w:pPr>
        <w:rPr>
          <w:color w:val="FF0000"/>
        </w:rPr>
      </w:pPr>
      <w:r w:rsidRPr="00F0018E">
        <w:rPr>
          <w:color w:val="FF0000"/>
        </w:rPr>
        <w:tab/>
        <w:t>P</w:t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  <w:t>V</w:t>
      </w:r>
      <w:r w:rsidRPr="00F0018E">
        <w:rPr>
          <w:color w:val="FF0000"/>
        </w:rPr>
        <w:tab/>
      </w:r>
      <w:r w:rsidRPr="00F0018E">
        <w:rPr>
          <w:color w:val="FF0000"/>
        </w:rPr>
        <w:tab/>
        <w:t>P*V</w:t>
      </w:r>
    </w:p>
    <w:tbl>
      <w:tblPr>
        <w:tblStyle w:val="TableGrid"/>
        <w:tblpPr w:leftFromText="180" w:rightFromText="180" w:vertAnchor="text" w:horzAnchor="page" w:tblpX="7381" w:tblpY="62"/>
        <w:tblW w:w="0" w:type="auto"/>
        <w:tblLook w:val="04A0" w:firstRow="1" w:lastRow="0" w:firstColumn="1" w:lastColumn="0" w:noHBand="0" w:noVBand="1"/>
      </w:tblPr>
      <w:tblGrid>
        <w:gridCol w:w="669"/>
        <w:gridCol w:w="862"/>
        <w:gridCol w:w="571"/>
        <w:gridCol w:w="643"/>
      </w:tblGrid>
      <w:tr w:rsidR="00F0018E" w:rsidRPr="00F0018E" w:rsidTr="00FA775D">
        <w:trPr>
          <w:trHeight w:val="247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.5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2</w:t>
            </w:r>
          </w:p>
        </w:tc>
      </w:tr>
      <w:tr w:rsidR="00F0018E" w:rsidRPr="00F0018E" w:rsidTr="00FA775D">
        <w:trPr>
          <w:trHeight w:val="233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.25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  <w:tr w:rsidR="00F0018E" w:rsidRPr="00F0018E" w:rsidTr="00FA775D">
        <w:trPr>
          <w:trHeight w:val="247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-.1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-.4</w:t>
            </w:r>
          </w:p>
        </w:tc>
      </w:tr>
      <w:tr w:rsidR="00F0018E" w:rsidRPr="00F0018E" w:rsidTr="00FA775D">
        <w:trPr>
          <w:trHeight w:val="233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546" w:tblpY="107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F0018E" w:rsidRPr="00F0018E" w:rsidTr="00FA775D">
        <w:trPr>
          <w:trHeight w:val="262"/>
        </w:trPr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4</w:t>
            </w:r>
          </w:p>
        </w:tc>
      </w:tr>
      <w:tr w:rsidR="00F0018E" w:rsidRPr="00F0018E" w:rsidTr="00FA775D">
        <w:trPr>
          <w:trHeight w:val="247"/>
        </w:trPr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4</w:t>
            </w:r>
          </w:p>
        </w:tc>
      </w:tr>
      <w:tr w:rsidR="00F0018E" w:rsidRPr="00F0018E" w:rsidTr="00FA775D">
        <w:trPr>
          <w:trHeight w:val="262"/>
        </w:trPr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4</w:t>
            </w:r>
          </w:p>
        </w:tc>
      </w:tr>
      <w:tr w:rsidR="00F0018E" w:rsidRPr="00F0018E" w:rsidTr="00FA775D">
        <w:trPr>
          <w:trHeight w:val="247"/>
        </w:trPr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328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p w:rsidR="005E347B" w:rsidRPr="00F0018E" w:rsidRDefault="00FA775D" w:rsidP="00B34277">
      <w:pPr>
        <w:rPr>
          <w:color w:val="FF0000"/>
        </w:rPr>
      </w:pPr>
      <w:r w:rsidRPr="00F001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34E8" wp14:editId="58367216">
                <wp:simplePos x="0" y="0"/>
                <wp:positionH relativeFrom="column">
                  <wp:posOffset>3143250</wp:posOffset>
                </wp:positionH>
                <wp:positionV relativeFrom="paragraph">
                  <wp:posOffset>180975</wp:posOffset>
                </wp:positionV>
                <wp:extent cx="200025" cy="2762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775D" w:rsidRDefault="00FA775D" w:rsidP="00FA775D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34E8" id="Text Box 4" o:spid="_x0000_s1028" type="#_x0000_t202" style="position:absolute;margin-left:247.5pt;margin-top:14.25pt;width:15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" fillcolor="window" stroked="f" strokeweight=".5pt">
                <v:textbox>
                  <w:txbxContent>
                    <w:p w:rsidR="00FA775D" w:rsidRDefault="00FA775D" w:rsidP="00FA775D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F0018E">
        <w:rPr>
          <w:noProof/>
          <w:color w:val="FF0000"/>
        </w:rPr>
        <w:drawing>
          <wp:inline distT="0" distB="0" distL="0" distR="0" wp14:anchorId="3BC38C9C" wp14:editId="57F6159C">
            <wp:extent cx="365124" cy="21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1" cy="2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Pr="00F0018E" w:rsidRDefault="005E347B" w:rsidP="00B34277">
      <w:pPr>
        <w:rPr>
          <w:color w:val="FF0000"/>
        </w:rPr>
      </w:pPr>
      <w:r w:rsidRPr="00F0018E">
        <w:rPr>
          <w:color w:val="FF0000"/>
        </w:rPr>
        <w:t xml:space="preserve">        </w:t>
      </w:r>
    </w:p>
    <w:p w:rsidR="005E347B" w:rsidRPr="00F0018E" w:rsidRDefault="005E347B" w:rsidP="00B34277">
      <w:pPr>
        <w:rPr>
          <w:color w:val="FF0000"/>
        </w:rPr>
      </w:pPr>
    </w:p>
    <w:p w:rsidR="00FA775D" w:rsidRPr="00F0018E" w:rsidRDefault="00FA775D" w:rsidP="00B34277">
      <w:pPr>
        <w:rPr>
          <w:color w:val="FF0000"/>
        </w:rPr>
      </w:pPr>
      <w:r w:rsidRPr="00F0018E">
        <w:rPr>
          <w:color w:val="FF0000"/>
        </w:rPr>
        <w:t>P*V</w:t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</w:r>
      <w:r w:rsidRPr="00F0018E">
        <w:rPr>
          <w:color w:val="FF0000"/>
        </w:rPr>
        <w:tab/>
        <w:t xml:space="preserve">          F</w:t>
      </w:r>
      <w:r w:rsidR="00F0018E" w:rsidRPr="00F0018E">
        <w:rPr>
          <w:color w:val="FF0000"/>
        </w:rPr>
        <w:tab/>
      </w:r>
      <w:r w:rsidR="00F0018E" w:rsidRPr="00F0018E">
        <w:rPr>
          <w:color w:val="FF0000"/>
        </w:rPr>
        <w:tab/>
      </w:r>
      <w:r w:rsidR="00F0018E" w:rsidRPr="00F0018E">
        <w:rPr>
          <w:color w:val="FF0000"/>
        </w:rPr>
        <w:tab/>
      </w:r>
      <w:r w:rsidR="00F0018E" w:rsidRPr="00F0018E">
        <w:rPr>
          <w:color w:val="FF0000"/>
        </w:rPr>
        <w:tab/>
      </w:r>
      <w:proofErr w:type="spellStart"/>
      <w:r w:rsidR="00F0018E" w:rsidRPr="00F0018E">
        <w:rPr>
          <w:color w:val="FF0000"/>
        </w:rPr>
        <w:t>F</w:t>
      </w:r>
      <w:proofErr w:type="spellEnd"/>
      <w:r w:rsidR="00F0018E" w:rsidRPr="00F0018E">
        <w:rPr>
          <w:color w:val="FF0000"/>
        </w:rPr>
        <w:t>’</w:t>
      </w:r>
    </w:p>
    <w:tbl>
      <w:tblPr>
        <w:tblStyle w:val="TableGrid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669"/>
        <w:gridCol w:w="862"/>
        <w:gridCol w:w="571"/>
        <w:gridCol w:w="643"/>
      </w:tblGrid>
      <w:tr w:rsidR="00F0018E" w:rsidRPr="00F0018E" w:rsidTr="00FA775D">
        <w:trPr>
          <w:trHeight w:val="247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.5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2</w:t>
            </w:r>
          </w:p>
        </w:tc>
      </w:tr>
      <w:tr w:rsidR="00F0018E" w:rsidRPr="00F0018E" w:rsidTr="00FA775D">
        <w:trPr>
          <w:trHeight w:val="233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.25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  <w:tr w:rsidR="00F0018E" w:rsidRPr="00F0018E" w:rsidTr="00FA775D">
        <w:trPr>
          <w:trHeight w:val="247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-.1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-.4</w:t>
            </w:r>
          </w:p>
        </w:tc>
      </w:tr>
      <w:tr w:rsidR="00F0018E" w:rsidRPr="00F0018E" w:rsidTr="00FA775D">
        <w:trPr>
          <w:trHeight w:val="233"/>
        </w:trPr>
        <w:tc>
          <w:tcPr>
            <w:tcW w:w="66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862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571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0</w:t>
            </w:r>
          </w:p>
        </w:tc>
        <w:tc>
          <w:tcPr>
            <w:tcW w:w="643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356" w:tblpY="-43"/>
        <w:tblW w:w="0" w:type="auto"/>
        <w:tblLook w:val="04A0" w:firstRow="1" w:lastRow="0" w:firstColumn="1" w:lastColumn="0" w:noHBand="0" w:noVBand="1"/>
      </w:tblPr>
      <w:tblGrid>
        <w:gridCol w:w="629"/>
      </w:tblGrid>
      <w:tr w:rsidR="00F0018E" w:rsidRPr="00F0018E" w:rsidTr="00FA775D">
        <w:trPr>
          <w:trHeight w:val="263"/>
        </w:trPr>
        <w:tc>
          <w:tcPr>
            <w:tcW w:w="62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  <w:tr w:rsidR="00F0018E" w:rsidRPr="00F0018E" w:rsidTr="00FA775D">
        <w:trPr>
          <w:trHeight w:val="248"/>
        </w:trPr>
        <w:tc>
          <w:tcPr>
            <w:tcW w:w="62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  <w:tr w:rsidR="00F0018E" w:rsidRPr="00F0018E" w:rsidTr="00FA775D">
        <w:trPr>
          <w:trHeight w:val="263"/>
        </w:trPr>
        <w:tc>
          <w:tcPr>
            <w:tcW w:w="62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-1</w:t>
            </w:r>
          </w:p>
        </w:tc>
      </w:tr>
      <w:tr w:rsidR="00F0018E" w:rsidRPr="00F0018E" w:rsidTr="00FA775D">
        <w:trPr>
          <w:trHeight w:val="248"/>
        </w:trPr>
        <w:tc>
          <w:tcPr>
            <w:tcW w:w="629" w:type="dxa"/>
          </w:tcPr>
          <w:p w:rsidR="00FA775D" w:rsidRPr="00F0018E" w:rsidRDefault="00FA775D" w:rsidP="00FA775D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531" w:tblpY="77"/>
        <w:tblW w:w="0" w:type="auto"/>
        <w:tblLook w:val="04A0" w:firstRow="1" w:lastRow="0" w:firstColumn="1" w:lastColumn="0" w:noHBand="0" w:noVBand="1"/>
      </w:tblPr>
      <w:tblGrid>
        <w:gridCol w:w="629"/>
      </w:tblGrid>
      <w:tr w:rsidR="00F0018E" w:rsidRPr="00F0018E" w:rsidTr="00F0018E">
        <w:trPr>
          <w:trHeight w:val="263"/>
        </w:trPr>
        <w:tc>
          <w:tcPr>
            <w:tcW w:w="629" w:type="dxa"/>
          </w:tcPr>
          <w:p w:rsidR="00F0018E" w:rsidRPr="00F0018E" w:rsidRDefault="00F0018E" w:rsidP="00F0018E">
            <w:pPr>
              <w:rPr>
                <w:color w:val="FF0000"/>
              </w:rPr>
            </w:pPr>
            <w:r w:rsidRPr="00F0018E">
              <w:rPr>
                <w:color w:val="FF0000"/>
              </w:rPr>
              <w:t>2.5</w:t>
            </w:r>
          </w:p>
        </w:tc>
      </w:tr>
      <w:tr w:rsidR="00F0018E" w:rsidRPr="00F0018E" w:rsidTr="00F0018E">
        <w:trPr>
          <w:trHeight w:val="248"/>
        </w:trPr>
        <w:tc>
          <w:tcPr>
            <w:tcW w:w="629" w:type="dxa"/>
          </w:tcPr>
          <w:p w:rsidR="00F0018E" w:rsidRPr="00F0018E" w:rsidRDefault="00F0018E" w:rsidP="00F0018E">
            <w:pPr>
              <w:rPr>
                <w:color w:val="FF0000"/>
              </w:rPr>
            </w:pPr>
            <w:r w:rsidRPr="00F0018E">
              <w:rPr>
                <w:color w:val="FF0000"/>
              </w:rPr>
              <w:t>1.25</w:t>
            </w:r>
          </w:p>
        </w:tc>
      </w:tr>
      <w:tr w:rsidR="00F0018E" w:rsidRPr="00F0018E" w:rsidTr="00F0018E">
        <w:trPr>
          <w:trHeight w:val="263"/>
        </w:trPr>
        <w:tc>
          <w:tcPr>
            <w:tcW w:w="629" w:type="dxa"/>
          </w:tcPr>
          <w:p w:rsidR="00F0018E" w:rsidRPr="00F0018E" w:rsidRDefault="00F0018E" w:rsidP="00F0018E">
            <w:pPr>
              <w:rPr>
                <w:color w:val="FF0000"/>
              </w:rPr>
            </w:pPr>
            <w:r w:rsidRPr="00F0018E">
              <w:rPr>
                <w:color w:val="FF0000"/>
              </w:rPr>
              <w:t>-.3</w:t>
            </w:r>
          </w:p>
        </w:tc>
      </w:tr>
      <w:tr w:rsidR="00F0018E" w:rsidRPr="00F0018E" w:rsidTr="00F0018E">
        <w:trPr>
          <w:trHeight w:val="248"/>
        </w:trPr>
        <w:tc>
          <w:tcPr>
            <w:tcW w:w="629" w:type="dxa"/>
          </w:tcPr>
          <w:p w:rsidR="00F0018E" w:rsidRPr="00F0018E" w:rsidRDefault="00F0018E" w:rsidP="00F0018E">
            <w:pPr>
              <w:rPr>
                <w:color w:val="FF0000"/>
              </w:rPr>
            </w:pPr>
            <w:r w:rsidRPr="00F0018E">
              <w:rPr>
                <w:color w:val="FF0000"/>
              </w:rPr>
              <w:t>1</w:t>
            </w:r>
          </w:p>
        </w:tc>
      </w:tr>
    </w:tbl>
    <w:p w:rsidR="005E347B" w:rsidRPr="00F0018E" w:rsidRDefault="00F0018E" w:rsidP="00B34277">
      <w:pPr>
        <w:rPr>
          <w:color w:val="FF0000"/>
        </w:rPr>
      </w:pPr>
      <w:r w:rsidRPr="00F001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7F2D1" wp14:editId="441AFA0B">
                <wp:simplePos x="0" y="0"/>
                <wp:positionH relativeFrom="column">
                  <wp:posOffset>3267075</wp:posOffset>
                </wp:positionH>
                <wp:positionV relativeFrom="paragraph">
                  <wp:posOffset>227965</wp:posOffset>
                </wp:positionV>
                <wp:extent cx="200025" cy="2762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018E" w:rsidRDefault="00F0018E" w:rsidP="00F0018E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F2D1" id="Text Box 6" o:spid="_x0000_s1029" type="#_x0000_t202" style="position:absolute;margin-left:257.25pt;margin-top:17.95pt;width:15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" fillcolor="window" stroked="f" strokeweight=".5pt">
                <v:textbox>
                  <w:txbxContent>
                    <w:p w:rsidR="00F0018E" w:rsidRDefault="00F0018E" w:rsidP="00F0018E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F0018E" w:rsidRPr="00F0018E" w:rsidRDefault="00FA775D" w:rsidP="00B34277">
      <w:pPr>
        <w:rPr>
          <w:color w:val="FF0000"/>
        </w:rPr>
      </w:pPr>
      <w:r w:rsidRPr="00F0018E">
        <w:rPr>
          <w:noProof/>
          <w:color w:val="FF0000"/>
        </w:rPr>
        <w:drawing>
          <wp:inline distT="0" distB="0" distL="0" distR="0" wp14:anchorId="59F741B9" wp14:editId="7DA14C37">
            <wp:extent cx="365124" cy="21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1" cy="2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5D" w:rsidRPr="00F0018E" w:rsidRDefault="00FA775D" w:rsidP="00B34277">
      <w:pPr>
        <w:rPr>
          <w:color w:val="FF0000"/>
        </w:rPr>
      </w:pPr>
    </w:p>
    <w:p w:rsidR="005E347B" w:rsidRPr="00F0018E" w:rsidRDefault="005E347B" w:rsidP="00B34277">
      <w:pPr>
        <w:rPr>
          <w:color w:val="FF0000"/>
        </w:rPr>
      </w:pPr>
    </w:p>
    <w:p w:rsidR="005E347B" w:rsidRPr="00F0018E" w:rsidRDefault="005E347B" w:rsidP="00B34277">
      <w:pPr>
        <w:rPr>
          <w:color w:val="FF0000"/>
        </w:rPr>
      </w:pPr>
    </w:p>
    <w:p w:rsidR="00FA775D" w:rsidRDefault="00FA775D" w:rsidP="00B34277"/>
    <w:p w:rsidR="00B34277" w:rsidRDefault="00B34277" w:rsidP="00B34277">
      <w:r>
        <w:t>3) Changing the orthographic viewing volume in problem 2) to a frustum with left=-2, right=2,</w:t>
      </w:r>
    </w:p>
    <w:p w:rsidR="00B34277" w:rsidRDefault="00B34277" w:rsidP="00B34277">
      <w:proofErr w:type="gramStart"/>
      <w:r>
        <w:t>bottom</w:t>
      </w:r>
      <w:proofErr w:type="gramEnd"/>
      <w:r>
        <w:t>=-4, top=4 for the near plane, and the near plane at distance 4 and far plane at distance</w:t>
      </w:r>
    </w:p>
    <w:p w:rsidR="00B34277" w:rsidRDefault="00B34277" w:rsidP="00B34277">
      <w:r>
        <w:t>10 from the eye/camera. How would you call the perspective function to set up the</w:t>
      </w:r>
    </w:p>
    <w:p w:rsidR="00B34277" w:rsidRDefault="00B34277" w:rsidP="00B34277">
      <w:proofErr w:type="gramStart"/>
      <w:r>
        <w:t>corresponding</w:t>
      </w:r>
      <w:proofErr w:type="gramEnd"/>
      <w:r>
        <w:t xml:space="preserve"> </w:t>
      </w:r>
      <w:proofErr w:type="spellStart"/>
      <w:r>
        <w:t>pMatrix</w:t>
      </w:r>
      <w:proofErr w:type="spellEnd"/>
      <w:r>
        <w:t xml:space="preserve"> in the .</w:t>
      </w:r>
      <w:proofErr w:type="spellStart"/>
      <w:r>
        <w:t>js</w:t>
      </w:r>
      <w:proofErr w:type="spellEnd"/>
      <w:r>
        <w:t xml:space="preserve"> program?</w:t>
      </w:r>
    </w:p>
    <w:p w:rsidR="00F0018E" w:rsidRPr="00E944FF" w:rsidRDefault="00E944FF" w:rsidP="00B34277">
      <w:pPr>
        <w:rPr>
          <w:color w:val="FF0000"/>
        </w:rPr>
      </w:pPr>
      <w:proofErr w:type="gramStart"/>
      <w:r w:rsidRPr="00E944FF">
        <w:rPr>
          <w:color w:val="FF0000"/>
        </w:rPr>
        <w:t>Perspective(</w:t>
      </w:r>
      <w:proofErr w:type="gramEnd"/>
      <w:r w:rsidRPr="00E944FF">
        <w:rPr>
          <w:color w:val="FF0000"/>
        </w:rPr>
        <w:t>1.57,0.5,4,10)</w:t>
      </w:r>
    </w:p>
    <w:p w:rsidR="00F0018E" w:rsidRDefault="00F0018E" w:rsidP="00B34277"/>
    <w:p w:rsidR="00F0018E" w:rsidRDefault="00F0018E" w:rsidP="00B34277"/>
    <w:p w:rsidR="00B34277" w:rsidRDefault="00B34277" w:rsidP="00B34277">
      <w:r>
        <w:lastRenderedPageBreak/>
        <w:t xml:space="preserve">4) With the perspective viewing volume defined in problem 3), what will be the x and </w:t>
      </w:r>
      <w:proofErr w:type="gramStart"/>
      <w:r>
        <w:t>y</w:t>
      </w:r>
      <w:proofErr w:type="gramEnd"/>
    </w:p>
    <w:p w:rsidR="00E944FF" w:rsidRDefault="00B34277" w:rsidP="00B34277">
      <w:proofErr w:type="gramStart"/>
      <w:r>
        <w:t>coordinates</w:t>
      </w:r>
      <w:proofErr w:type="gramEnd"/>
      <w:r>
        <w:t xml:space="preserve"> of the two points F(1, 1, -1) and B(1, 1, 1) when projected onto the near plane?</w:t>
      </w:r>
    </w:p>
    <w:tbl>
      <w:tblPr>
        <w:tblStyle w:val="TableGrid"/>
        <w:tblpPr w:leftFromText="180" w:rightFromText="180" w:vertAnchor="page" w:horzAnchor="page" w:tblpX="1981" w:tblpY="12841"/>
        <w:tblW w:w="2000" w:type="dxa"/>
        <w:tblLook w:val="04A0" w:firstRow="1" w:lastRow="0" w:firstColumn="1" w:lastColumn="0" w:noHBand="0" w:noVBand="1"/>
      </w:tblPr>
      <w:tblGrid>
        <w:gridCol w:w="379"/>
        <w:gridCol w:w="379"/>
        <w:gridCol w:w="606"/>
        <w:gridCol w:w="636"/>
      </w:tblGrid>
      <w:tr w:rsidR="007246D6" w:rsidTr="007246D6">
        <w:trPr>
          <w:trHeight w:val="247"/>
        </w:trPr>
        <w:tc>
          <w:tcPr>
            <w:tcW w:w="435" w:type="dxa"/>
          </w:tcPr>
          <w:p w:rsidR="007246D6" w:rsidRDefault="007246D6" w:rsidP="007246D6">
            <w:r>
              <w:t>2</w:t>
            </w:r>
          </w:p>
        </w:tc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  <w:tc>
          <w:tcPr>
            <w:tcW w:w="695" w:type="dxa"/>
          </w:tcPr>
          <w:p w:rsidR="007246D6" w:rsidRDefault="007246D6" w:rsidP="007246D6">
            <w:r>
              <w:t>0</w:t>
            </w:r>
          </w:p>
        </w:tc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</w:tr>
      <w:tr w:rsidR="007246D6" w:rsidTr="007246D6">
        <w:trPr>
          <w:trHeight w:val="233"/>
        </w:trPr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  <w:tc>
          <w:tcPr>
            <w:tcW w:w="435" w:type="dxa"/>
          </w:tcPr>
          <w:p w:rsidR="007246D6" w:rsidRDefault="007246D6" w:rsidP="007246D6">
            <w:r>
              <w:t>1</w:t>
            </w:r>
          </w:p>
        </w:tc>
        <w:tc>
          <w:tcPr>
            <w:tcW w:w="695" w:type="dxa"/>
          </w:tcPr>
          <w:p w:rsidR="007246D6" w:rsidRDefault="007246D6" w:rsidP="007246D6">
            <w:r>
              <w:t>0</w:t>
            </w:r>
          </w:p>
        </w:tc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</w:tr>
      <w:tr w:rsidR="007246D6" w:rsidTr="007246D6">
        <w:trPr>
          <w:trHeight w:val="247"/>
        </w:trPr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  <w:tc>
          <w:tcPr>
            <w:tcW w:w="695" w:type="dxa"/>
          </w:tcPr>
          <w:p w:rsidR="007246D6" w:rsidRDefault="007246D6" w:rsidP="007246D6">
            <w:r>
              <w:t>-7/3</w:t>
            </w:r>
          </w:p>
        </w:tc>
        <w:tc>
          <w:tcPr>
            <w:tcW w:w="435" w:type="dxa"/>
          </w:tcPr>
          <w:p w:rsidR="007246D6" w:rsidRDefault="007246D6" w:rsidP="007246D6">
            <w:r>
              <w:t>-40/3</w:t>
            </w:r>
          </w:p>
        </w:tc>
      </w:tr>
      <w:tr w:rsidR="007246D6" w:rsidTr="007246D6">
        <w:trPr>
          <w:trHeight w:val="233"/>
        </w:trPr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  <w:tc>
          <w:tcPr>
            <w:tcW w:w="695" w:type="dxa"/>
          </w:tcPr>
          <w:p w:rsidR="007246D6" w:rsidRDefault="007246D6" w:rsidP="007246D6">
            <w:r>
              <w:t>-1</w:t>
            </w:r>
          </w:p>
        </w:tc>
        <w:tc>
          <w:tcPr>
            <w:tcW w:w="435" w:type="dxa"/>
          </w:tcPr>
          <w:p w:rsidR="007246D6" w:rsidRDefault="007246D6" w:rsidP="007246D6">
            <w:r>
              <w:t>0</w:t>
            </w:r>
          </w:p>
        </w:tc>
      </w:tr>
    </w:tbl>
    <w:p w:rsidR="007246D6" w:rsidRDefault="007246D6" w:rsidP="00B34277">
      <w:r>
        <w:t xml:space="preserve"> P=</w:t>
      </w:r>
    </w:p>
    <w:p w:rsidR="007246D6" w:rsidRDefault="007246D6" w:rsidP="00B34277"/>
    <w:p w:rsidR="007246D6" w:rsidRDefault="007246D6" w:rsidP="00B34277"/>
    <w:p w:rsidR="007246D6" w:rsidRDefault="007246D6" w:rsidP="00B34277">
      <w:proofErr w:type="spellStart"/>
      <w:r>
        <w:t>Fprojected</w:t>
      </w:r>
      <w:proofErr w:type="spellEnd"/>
      <w:r>
        <w:t>=P.F</w:t>
      </w:r>
      <w:proofErr w:type="gramStart"/>
      <w:r>
        <w:t>=(</w:t>
      </w:r>
      <w:proofErr w:type="gramEnd"/>
      <w:r>
        <w:t>2,1)=&gt;</w:t>
      </w:r>
      <w:proofErr w:type="spellStart"/>
      <w:r>
        <w:t>Xf</w:t>
      </w:r>
      <w:proofErr w:type="spellEnd"/>
      <w:r>
        <w:t>=2;Yf=1</w:t>
      </w:r>
    </w:p>
    <w:p w:rsidR="007246D6" w:rsidRDefault="007246D6" w:rsidP="00B34277">
      <w:proofErr w:type="spellStart"/>
      <w:r>
        <w:t>Bprojected</w:t>
      </w:r>
      <w:proofErr w:type="spellEnd"/>
      <w:r>
        <w:t>=P.B</w:t>
      </w:r>
      <w:proofErr w:type="gramStart"/>
      <w:r>
        <w:t>=(</w:t>
      </w:r>
      <w:proofErr w:type="gramEnd"/>
      <w:r>
        <w:t>2,1)=&gt;</w:t>
      </w:r>
      <w:proofErr w:type="spellStart"/>
      <w:r>
        <w:t>Xb</w:t>
      </w:r>
      <w:proofErr w:type="spellEnd"/>
      <w:r>
        <w:t>=1,Ya=1</w:t>
      </w:r>
    </w:p>
    <w:sectPr w:rsidR="0072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270DD"/>
    <w:multiLevelType w:val="hybridMultilevel"/>
    <w:tmpl w:val="5E40460E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C256B"/>
    <w:multiLevelType w:val="hybridMultilevel"/>
    <w:tmpl w:val="A7527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77"/>
    <w:rsid w:val="002301F0"/>
    <w:rsid w:val="002A1C96"/>
    <w:rsid w:val="003444BE"/>
    <w:rsid w:val="005734A4"/>
    <w:rsid w:val="005E347B"/>
    <w:rsid w:val="006626A0"/>
    <w:rsid w:val="006B7C4F"/>
    <w:rsid w:val="007246D6"/>
    <w:rsid w:val="00842D0C"/>
    <w:rsid w:val="00B34277"/>
    <w:rsid w:val="00D5622E"/>
    <w:rsid w:val="00DC3067"/>
    <w:rsid w:val="00E944FF"/>
    <w:rsid w:val="00F0018E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3FE29-27C3-464D-A1A8-B817EE55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7"/>
    <w:pPr>
      <w:ind w:left="720"/>
      <w:contextualSpacing/>
    </w:pPr>
  </w:style>
  <w:style w:type="table" w:styleId="TableGrid">
    <w:name w:val="Table Grid"/>
    <w:basedOn w:val="TableNormal"/>
    <w:uiPriority w:val="39"/>
    <w:rsid w:val="0034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2017-10-31T17:01:00Z</dcterms:created>
  <dcterms:modified xsi:type="dcterms:W3CDTF">2017-10-31T19:31:00Z</dcterms:modified>
</cp:coreProperties>
</file>