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92D" w:rsidRDefault="00C2292D" w:rsidP="001B6E00">
      <w:pPr>
        <w:spacing w:line="360" w:lineRule="auto"/>
        <w:jc w:val="both"/>
      </w:pPr>
      <w:r>
        <w:t>HOME PAGE</w:t>
      </w:r>
    </w:p>
    <w:p w:rsidR="00C2292D" w:rsidRDefault="00C2292D" w:rsidP="001B6E00">
      <w:pPr>
        <w:spacing w:line="360" w:lineRule="auto"/>
        <w:jc w:val="both"/>
      </w:pPr>
    </w:p>
    <w:p w:rsidR="001B6E00" w:rsidRDefault="001B6E00" w:rsidP="001B6E00">
      <w:pPr>
        <w:spacing w:line="360" w:lineRule="auto"/>
        <w:jc w:val="both"/>
      </w:pPr>
      <w:r>
        <w:t xml:space="preserve">“Together We Can” is here for the people of Toronto (GTA). </w:t>
      </w:r>
      <w:r>
        <w:rPr>
          <w:b/>
        </w:rPr>
        <w:t>Our purpose is to provide emergency or general services to the residents of Toronto in order to: report the important issues or sugg</w:t>
      </w:r>
      <w:r w:rsidR="001567EA">
        <w:rPr>
          <w:b/>
        </w:rPr>
        <w:t>estions which need attention &amp; c</w:t>
      </w:r>
      <w:r>
        <w:rPr>
          <w:b/>
        </w:rPr>
        <w:t>onsideration</w:t>
      </w:r>
      <w:r w:rsidR="001567EA">
        <w:rPr>
          <w:b/>
        </w:rPr>
        <w:t>.</w:t>
      </w:r>
    </w:p>
    <w:p w:rsidR="001B6E00" w:rsidRDefault="001B6E00" w:rsidP="001B6E00">
      <w:pPr>
        <w:spacing w:line="360" w:lineRule="auto"/>
        <w:jc w:val="both"/>
      </w:pPr>
    </w:p>
    <w:p w:rsidR="001B6E00" w:rsidRDefault="001B6E00" w:rsidP="001B6E00">
      <w:pPr>
        <w:spacing w:line="360" w:lineRule="auto"/>
        <w:jc w:val="both"/>
      </w:pPr>
      <w:r>
        <w:t>Every responsible citizen of Toronto expects and hopes for Toronto, to be a better place to liv</w:t>
      </w:r>
      <w:r w:rsidR="000C43EF">
        <w:t xml:space="preserve">e. Through this website we provide opportunity for people to </w:t>
      </w:r>
      <w:r>
        <w:t>repo</w:t>
      </w:r>
      <w:r w:rsidR="000C43EF">
        <w:t>rt any incidence, complaint or</w:t>
      </w:r>
      <w:r>
        <w:t xml:space="preserve"> suggest something </w:t>
      </w:r>
      <w:r w:rsidR="002C38BD">
        <w:t>a</w:t>
      </w:r>
      <w:r>
        <w:t>nonymously</w:t>
      </w:r>
      <w:r w:rsidR="002C38BD">
        <w:t xml:space="preserve"> or</w:t>
      </w:r>
      <w:r w:rsidR="001567EA">
        <w:t xml:space="preserve"> by becoming a registered </w:t>
      </w:r>
      <w:r w:rsidR="000F6F15">
        <w:t xml:space="preserve">user of </w:t>
      </w:r>
      <w:r w:rsidR="001567EA">
        <w:t>Website</w:t>
      </w:r>
      <w:r>
        <w:t>. Some of the se</w:t>
      </w:r>
      <w:r w:rsidR="000F6F15">
        <w:t>rvices from the Website are</w:t>
      </w:r>
      <w:r>
        <w:t xml:space="preserve"> listed below:</w:t>
      </w:r>
    </w:p>
    <w:p w:rsidR="001B6E00" w:rsidRDefault="001B6E00" w:rsidP="001B6E00">
      <w:pPr>
        <w:numPr>
          <w:ilvl w:val="0"/>
          <w:numId w:val="1"/>
        </w:numPr>
        <w:spacing w:line="360" w:lineRule="auto"/>
        <w:contextualSpacing/>
        <w:jc w:val="both"/>
      </w:pPr>
      <w:bookmarkStart w:id="0" w:name="_GoBack"/>
      <w:bookmarkEnd w:id="0"/>
      <w:r>
        <w:t>Report situations where a person or property is in immediate danger but requires attention of the Toronto Police.</w:t>
      </w:r>
    </w:p>
    <w:p w:rsidR="001B6E00" w:rsidRDefault="001B6E00" w:rsidP="001B6E00">
      <w:pPr>
        <w:numPr>
          <w:ilvl w:val="0"/>
          <w:numId w:val="1"/>
        </w:numPr>
        <w:spacing w:line="360" w:lineRule="auto"/>
        <w:contextualSpacing/>
        <w:jc w:val="both"/>
      </w:pPr>
      <w:r>
        <w:t>Report or suggest basic services to Toronto Transportation Company in order to improve the services for the passengers.</w:t>
      </w:r>
    </w:p>
    <w:p w:rsidR="001B6E00" w:rsidRDefault="001B6E00" w:rsidP="001B6E00">
      <w:pPr>
        <w:numPr>
          <w:ilvl w:val="0"/>
          <w:numId w:val="1"/>
        </w:numPr>
        <w:spacing w:line="360" w:lineRule="auto"/>
        <w:contextualSpacing/>
        <w:jc w:val="both"/>
      </w:pPr>
      <w:r>
        <w:t>Report situations or suggest ideas to the Toronto Municipal Corporation to serve the city better and make its environment more sustainable and clean.</w:t>
      </w:r>
    </w:p>
    <w:p w:rsidR="001B6E00" w:rsidRDefault="001B6E00" w:rsidP="001B6E00">
      <w:pPr>
        <w:numPr>
          <w:ilvl w:val="0"/>
          <w:numId w:val="1"/>
        </w:numPr>
        <w:spacing w:line="360" w:lineRule="auto"/>
        <w:contextualSpacing/>
        <w:jc w:val="both"/>
      </w:pPr>
      <w:r>
        <w:t>Suggest basic services</w:t>
      </w:r>
      <w:r w:rsidR="000F6F15">
        <w:t xml:space="preserve"> or ideas</w:t>
      </w:r>
      <w:r>
        <w:t xml:space="preserve"> that residents of T</w:t>
      </w:r>
      <w:r w:rsidR="000F6F15">
        <w:t>oronto expect or want to suggest</w:t>
      </w:r>
      <w:r>
        <w:t>.</w:t>
      </w:r>
    </w:p>
    <w:p w:rsidR="000C43EF" w:rsidRDefault="000C43EF" w:rsidP="000C43EF">
      <w:pPr>
        <w:spacing w:line="360" w:lineRule="auto"/>
        <w:contextualSpacing/>
        <w:jc w:val="both"/>
      </w:pPr>
    </w:p>
    <w:p w:rsidR="000C43EF" w:rsidRDefault="000C43EF" w:rsidP="000C43EF">
      <w:pPr>
        <w:spacing w:line="360" w:lineRule="auto"/>
        <w:jc w:val="both"/>
      </w:pPr>
      <w:r>
        <w:t xml:space="preserve">We </w:t>
      </w:r>
      <w:r w:rsidR="00997283">
        <w:t>are here</w:t>
      </w:r>
      <w:r>
        <w:t xml:space="preserve"> to know you more</w:t>
      </w:r>
      <w:r w:rsidR="00997283">
        <w:t xml:space="preserve"> and to serve you for better</w:t>
      </w:r>
      <w:r>
        <w:t xml:space="preserve">. Hence, </w:t>
      </w:r>
      <w:r>
        <w:rPr>
          <w:b/>
        </w:rPr>
        <w:t>t</w:t>
      </w:r>
      <w:r w:rsidRPr="000C43EF">
        <w:rPr>
          <w:b/>
        </w:rPr>
        <w:t>ogether we can</w:t>
      </w:r>
      <w:r>
        <w:t xml:space="preserve"> take a step forward to make our GTA a better place to live. Suggest or Repor</w:t>
      </w:r>
      <w:r w:rsidR="000F6F15">
        <w:t>t us</w:t>
      </w:r>
      <w:r>
        <w:t xml:space="preserve"> as you are a priority and your ideas will make our services better.</w:t>
      </w:r>
      <w:r w:rsidR="00997283">
        <w:t xml:space="preserve"> </w:t>
      </w:r>
    </w:p>
    <w:p w:rsidR="000C43EF" w:rsidRDefault="000C43EF" w:rsidP="000C43EF">
      <w:pPr>
        <w:spacing w:line="360" w:lineRule="auto"/>
        <w:contextualSpacing/>
        <w:jc w:val="both"/>
      </w:pPr>
    </w:p>
    <w:p w:rsidR="001B6E00" w:rsidRDefault="001B6E00" w:rsidP="001B6E00">
      <w:pPr>
        <w:spacing w:line="360" w:lineRule="auto"/>
        <w:ind w:left="720"/>
        <w:jc w:val="both"/>
        <w:rPr>
          <w:b/>
        </w:rPr>
      </w:pPr>
    </w:p>
    <w:p w:rsidR="001B6E00" w:rsidRDefault="002C38BD" w:rsidP="002C38BD">
      <w:pPr>
        <w:pStyle w:val="Heading2"/>
        <w:spacing w:line="360" w:lineRule="auto"/>
        <w:contextualSpacing/>
        <w:jc w:val="both"/>
        <w:rPr>
          <w:rFonts w:eastAsia="Arial"/>
          <w:b/>
          <w:sz w:val="24"/>
          <w:szCs w:val="24"/>
        </w:rPr>
      </w:pPr>
      <w:r>
        <w:rPr>
          <w:rFonts w:eastAsia="Arial"/>
          <w:b/>
          <w:sz w:val="24"/>
          <w:szCs w:val="24"/>
        </w:rPr>
        <w:t>TTC:</w:t>
      </w:r>
    </w:p>
    <w:p w:rsidR="002C38BD" w:rsidRDefault="002C38BD" w:rsidP="002C38BD">
      <w:pPr>
        <w:spacing w:line="360" w:lineRule="auto"/>
        <w:jc w:val="both"/>
      </w:pPr>
      <w:r>
        <w:t xml:space="preserve">In association with </w:t>
      </w:r>
      <w:r w:rsidR="001B6E00">
        <w:t>“Together we can”</w:t>
      </w:r>
      <w:r>
        <w:t xml:space="preserve"> we are here to serve you better. Your safety is our priority. Let us know if you witnessed or experienced anything suspicious or dangerous. </w:t>
      </w:r>
    </w:p>
    <w:p w:rsidR="00997283" w:rsidRDefault="00997283" w:rsidP="002C38BD">
      <w:pPr>
        <w:spacing w:line="360" w:lineRule="auto"/>
        <w:jc w:val="both"/>
      </w:pPr>
    </w:p>
    <w:p w:rsidR="002C38BD" w:rsidRDefault="00997283" w:rsidP="002C38BD">
      <w:pPr>
        <w:spacing w:line="360" w:lineRule="auto"/>
        <w:jc w:val="both"/>
      </w:pPr>
      <w:r>
        <w:t xml:space="preserve">We can serve you to live safely and peacefully in GTA. </w:t>
      </w:r>
      <w:r w:rsidR="002C38BD">
        <w:t>Re</w:t>
      </w:r>
      <w:r>
        <w:t xml:space="preserve">port your issues or tell us about any suspicious or dangerous incidents, anonymously or by becoming a registered user of this Website. We are at your service and with your cooperation we will be able to perform better and Serve better. </w:t>
      </w:r>
    </w:p>
    <w:p w:rsidR="00997283" w:rsidRDefault="00997283" w:rsidP="002C38BD">
      <w:pPr>
        <w:spacing w:line="360" w:lineRule="auto"/>
        <w:jc w:val="both"/>
      </w:pPr>
    </w:p>
    <w:p w:rsidR="00997283" w:rsidRDefault="00997283" w:rsidP="002C38BD">
      <w:pPr>
        <w:spacing w:line="360" w:lineRule="auto"/>
        <w:jc w:val="both"/>
      </w:pPr>
      <w:r>
        <w:t>Contact Details in case of Emergency:</w:t>
      </w:r>
    </w:p>
    <w:p w:rsidR="00997283" w:rsidRDefault="00997283" w:rsidP="002C38BD">
      <w:pPr>
        <w:spacing w:line="360" w:lineRule="auto"/>
        <w:jc w:val="both"/>
      </w:pPr>
      <w:r>
        <w:t>Contact Numbers:</w:t>
      </w:r>
    </w:p>
    <w:p w:rsidR="00997283" w:rsidRDefault="00997283" w:rsidP="002C38BD">
      <w:pPr>
        <w:spacing w:line="360" w:lineRule="auto"/>
        <w:jc w:val="both"/>
      </w:pPr>
      <w:r>
        <w:t>Email:</w:t>
      </w:r>
    </w:p>
    <w:p w:rsidR="00997283" w:rsidRDefault="00997283" w:rsidP="002C38BD">
      <w:pPr>
        <w:spacing w:line="360" w:lineRule="auto"/>
        <w:jc w:val="both"/>
      </w:pPr>
      <w:r>
        <w:lastRenderedPageBreak/>
        <w:t>Emergency Contact:</w:t>
      </w:r>
    </w:p>
    <w:p w:rsidR="00997283" w:rsidRDefault="00997283" w:rsidP="002C38BD">
      <w:pPr>
        <w:spacing w:line="360" w:lineRule="auto"/>
        <w:jc w:val="both"/>
      </w:pPr>
    </w:p>
    <w:p w:rsidR="00997283" w:rsidRDefault="00997283" w:rsidP="002C38BD">
      <w:pPr>
        <w:spacing w:line="360" w:lineRule="auto"/>
        <w:jc w:val="both"/>
      </w:pPr>
    </w:p>
    <w:p w:rsidR="00997283" w:rsidRDefault="00997283" w:rsidP="002C38BD">
      <w:pPr>
        <w:spacing w:line="360" w:lineRule="auto"/>
        <w:jc w:val="both"/>
      </w:pPr>
    </w:p>
    <w:p w:rsidR="00647626" w:rsidRDefault="00C2292D"/>
    <w:sectPr w:rsidR="00647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E76C6"/>
    <w:multiLevelType w:val="multilevel"/>
    <w:tmpl w:val="9B3E397A"/>
    <w:lvl w:ilvl="0">
      <w:start w:val="1"/>
      <w:numFmt w:val="decimal"/>
      <w:lvlText w:val="%1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>
    <w:nsid w:val="27301DB1"/>
    <w:multiLevelType w:val="multilevel"/>
    <w:tmpl w:val="6E6A5F2E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>
    <w:nsid w:val="599D352A"/>
    <w:multiLevelType w:val="multilevel"/>
    <w:tmpl w:val="790898C8"/>
    <w:lvl w:ilvl="0">
      <w:start w:val="1"/>
      <w:numFmt w:val="bullet"/>
      <w:lvlText w:val="➔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737D40A0"/>
    <w:multiLevelType w:val="multilevel"/>
    <w:tmpl w:val="E2325A04"/>
    <w:lvl w:ilvl="0">
      <w:start w:val="1"/>
      <w:numFmt w:val="bullet"/>
      <w:lvlText w:val="➔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E00"/>
    <w:rsid w:val="000C43EF"/>
    <w:rsid w:val="000F6F15"/>
    <w:rsid w:val="001567EA"/>
    <w:rsid w:val="001B6E00"/>
    <w:rsid w:val="002C38BD"/>
    <w:rsid w:val="003D4E80"/>
    <w:rsid w:val="00997283"/>
    <w:rsid w:val="00C2292D"/>
    <w:rsid w:val="00EB71DD"/>
    <w:rsid w:val="00F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E00"/>
    <w:pPr>
      <w:spacing w:after="0"/>
    </w:pPr>
    <w:rPr>
      <w:rFonts w:ascii="Arial" w:eastAsia="Arial" w:hAnsi="Arial" w:cs="Arial"/>
      <w:color w:val="000000"/>
      <w:lang w:eastAsia="en-I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B6E00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1B6E00"/>
    <w:rPr>
      <w:rFonts w:ascii="Arial" w:eastAsia="Times New Roman" w:hAnsi="Arial" w:cs="Arial"/>
      <w:color w:val="000000"/>
      <w:sz w:val="32"/>
      <w:szCs w:val="32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E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E00"/>
    <w:rPr>
      <w:rFonts w:ascii="Tahoma" w:eastAsia="Arial" w:hAnsi="Tahoma" w:cs="Tahoma"/>
      <w:color w:val="000000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E00"/>
    <w:pPr>
      <w:spacing w:after="0"/>
    </w:pPr>
    <w:rPr>
      <w:rFonts w:ascii="Arial" w:eastAsia="Arial" w:hAnsi="Arial" w:cs="Arial"/>
      <w:color w:val="000000"/>
      <w:lang w:eastAsia="en-I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B6E00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1B6E00"/>
    <w:rPr>
      <w:rFonts w:ascii="Arial" w:eastAsia="Times New Roman" w:hAnsi="Arial" w:cs="Arial"/>
      <w:color w:val="000000"/>
      <w:sz w:val="32"/>
      <w:szCs w:val="32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E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E00"/>
    <w:rPr>
      <w:rFonts w:ascii="Tahoma" w:eastAsia="Arial" w:hAnsi="Tahoma" w:cs="Tahoma"/>
      <w:color w:val="000000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3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ruhi</dc:creator>
  <cp:lastModifiedBy>ruhi</cp:lastModifiedBy>
  <cp:revision>6</cp:revision>
  <dcterms:created xsi:type="dcterms:W3CDTF">2017-10-16T21:29:00Z</dcterms:created>
  <dcterms:modified xsi:type="dcterms:W3CDTF">2017-10-16T22:12:00Z</dcterms:modified>
</cp:coreProperties>
</file>