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22933" w14:textId="498E38DC" w:rsidR="000F781A" w:rsidRPr="00470E6A" w:rsidRDefault="00470E6A" w:rsidP="00470E6A">
      <w:r w:rsidRPr="00470E6A">
        <w:t>Salary Policy Employees receive salary on the 25th of each month.</w:t>
      </w:r>
    </w:p>
    <w:sectPr w:rsidR="000F781A" w:rsidRPr="00470E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67"/>
    <w:rsid w:val="000F781A"/>
    <w:rsid w:val="001A0AA4"/>
    <w:rsid w:val="001D50C2"/>
    <w:rsid w:val="00470E6A"/>
    <w:rsid w:val="00621467"/>
    <w:rsid w:val="0064656D"/>
    <w:rsid w:val="006D29E3"/>
    <w:rsid w:val="007C7AB1"/>
    <w:rsid w:val="008E2FBE"/>
    <w:rsid w:val="00BA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A9D2"/>
  <w15:chartTrackingRefBased/>
  <w15:docId w15:val="{07F6CEED-96C9-4A39-A0C9-E7D95B7A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21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21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21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21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21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21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21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21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21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21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21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21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2146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2146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2146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2146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2146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2146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2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2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2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2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2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2146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2146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2146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21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2146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21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Padli Haikal</dc:creator>
  <cp:keywords/>
  <dc:description/>
  <cp:lastModifiedBy>Padli Haikal</cp:lastModifiedBy>
  <cp:revision>4</cp:revision>
  <dcterms:created xsi:type="dcterms:W3CDTF">2026-09-28T14:23:00Z</dcterms:created>
  <dcterms:modified xsi:type="dcterms:W3CDTF">2026-09-29T14:49:00Z</dcterms:modified>
</cp:coreProperties>
</file>