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2617AD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项目文档：软件详细</w:t>
      </w:r>
      <w:r w:rsidR="00751271" w:rsidRPr="00751271">
        <w:rPr>
          <w:rFonts w:ascii="宋体" w:eastAsia="宋体" w:hAnsi="宋体" w:hint="eastAsia"/>
          <w:b/>
          <w:sz w:val="32"/>
          <w:szCs w:val="28"/>
        </w:rPr>
        <w:t>说明书</w:t>
      </w:r>
    </w:p>
    <w:p w:rsidR="00751271" w:rsidRP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</w:p>
    <w:p w:rsidR="00505722" w:rsidRPr="00505722" w:rsidRDefault="00751271" w:rsidP="00505722">
      <w:pPr>
        <w:ind w:left="360"/>
        <w:rPr>
          <w:rFonts w:ascii="宋体" w:eastAsia="宋体" w:hAnsi="宋体" w:cs="Times New Roman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</w:t>
      </w:r>
      <w:r w:rsidR="00505722" w:rsidRPr="00505722">
        <w:rPr>
          <w:rFonts w:ascii="宋体" w:eastAsia="宋体" w:hAnsi="宋体" w:cs="Times New Roman" w:hint="eastAsia"/>
          <w:sz w:val="28"/>
          <w:szCs w:val="28"/>
        </w:rPr>
        <w:t>引言部分主要说明编写目的、系统的范围和参考资料等。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1.1编写目的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该文档的目的是描述学生蹭课软件的详细设计，主要内容包括系统总体设计和程序描述。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本文档的预期读者包括：设计人员，开发人员，项目管理人员，测试人员。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1.2 项目背景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 本项目由华中农业大学软件工程蹭来蹭去小组提出，由华中农业大学信息学院计算机科学与技术专业2016级学生完成。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1.3 定义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本部分列出本文档中专门用道德专门术语的定义和缩写词。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Bmob后端云：一个云端数据库，也是我们本各app使用的数据库。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“我的</w:t>
      </w:r>
      <w:r w:rsidRPr="00505722">
        <w:rPr>
          <w:rFonts w:ascii="宋体" w:eastAsia="宋体" w:hAnsi="宋体" w:cs="Times New Roman"/>
          <w:sz w:val="28"/>
          <w:szCs w:val="28"/>
        </w:rPr>
        <w:t>”</w:t>
      </w:r>
      <w:r w:rsidRPr="00505722">
        <w:rPr>
          <w:rFonts w:ascii="宋体" w:eastAsia="宋体" w:hAnsi="宋体" w:cs="Times New Roman" w:hint="eastAsia"/>
          <w:sz w:val="28"/>
          <w:szCs w:val="28"/>
        </w:rPr>
        <w:t>:用户个人信息管理，包括用户自定义个人信息和查看偏好课程两部分。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偏好课程：实际是用户使用过的数据，也就是用户进行搜索或选择过的课程的相关信息。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社区讨论：用户进行发言和查看其他人发言的页面。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公告板：对教务系统和百度等网站的跳转。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1.4参考资料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[1]窦万峰.软件工程与实践[M].北京：机械工业出版社,2</w:t>
      </w:r>
      <w:r w:rsidRPr="00505722">
        <w:rPr>
          <w:rFonts w:ascii="宋体" w:eastAsia="宋体" w:hAnsi="宋体" w:cs="Times New Roman"/>
          <w:sz w:val="28"/>
          <w:szCs w:val="28"/>
        </w:rPr>
        <w:t>017</w:t>
      </w:r>
      <w:r w:rsidRPr="00505722">
        <w:rPr>
          <w:rFonts w:ascii="宋体" w:eastAsia="宋体" w:hAnsi="宋体" w:cs="Times New Roman" w:hint="eastAsia"/>
          <w:sz w:val="28"/>
          <w:szCs w:val="28"/>
        </w:rPr>
        <w:t>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lastRenderedPageBreak/>
        <w:t>[2]</w:t>
      </w:r>
      <w:r w:rsidR="00234908" w:rsidRPr="00234908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>GB</w:t>
      </w:r>
      <w:r w:rsidR="00234908">
        <w:rPr>
          <w:rFonts w:ascii="宋体" w:eastAsia="宋体" w:hAnsi="宋体" w:cs="Times New Roman" w:hint="eastAsia"/>
          <w:sz w:val="28"/>
          <w:szCs w:val="28"/>
        </w:rPr>
        <w:t>/T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 xml:space="preserve"> 856D-1988</w:t>
      </w:r>
      <w:r w:rsidR="00234908">
        <w:rPr>
          <w:rFonts w:ascii="宋体" w:eastAsia="宋体" w:hAnsi="宋体" w:cs="Times New Roman" w:hint="eastAsia"/>
          <w:sz w:val="28"/>
          <w:szCs w:val="28"/>
        </w:rPr>
        <w:t>,</w:t>
      </w:r>
      <w:r w:rsidRPr="00505722">
        <w:rPr>
          <w:rFonts w:ascii="宋体" w:eastAsia="宋体" w:hAnsi="宋体" w:cs="Times New Roman" w:hint="eastAsia"/>
          <w:sz w:val="28"/>
          <w:szCs w:val="28"/>
        </w:rPr>
        <w:t>软件详细设计文档格式标注</w:t>
      </w:r>
      <w:r w:rsidR="00234908">
        <w:rPr>
          <w:rFonts w:ascii="宋体" w:eastAsia="宋体" w:hAnsi="宋体" w:cs="Times New Roman" w:hint="eastAsia"/>
          <w:sz w:val="28"/>
          <w:szCs w:val="28"/>
        </w:rPr>
        <w:t>[S].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1.5版本信息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具体版本信息如表A-1所示</w:t>
      </w:r>
    </w:p>
    <w:p w:rsidR="00505722" w:rsidRPr="00505722" w:rsidRDefault="00505722" w:rsidP="00505722">
      <w:pPr>
        <w:ind w:firstLineChars="890" w:firstLine="2502"/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表A-</w:t>
      </w:r>
      <w:r w:rsidRPr="00505722">
        <w:rPr>
          <w:rFonts w:ascii="宋体" w:eastAsia="宋体" w:hAnsi="宋体" w:cs="Times New Roman"/>
          <w:b/>
          <w:sz w:val="28"/>
          <w:szCs w:val="28"/>
        </w:rPr>
        <w:t xml:space="preserve">1 </w:t>
      </w:r>
      <w:r w:rsidRPr="00505722">
        <w:rPr>
          <w:rFonts w:ascii="宋体" w:eastAsia="宋体" w:hAnsi="宋体" w:cs="Times New Roman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修改内容概述</w:t>
            </w:r>
          </w:p>
        </w:tc>
      </w:tr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2018-6-1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完成第一次编写</w:t>
            </w:r>
          </w:p>
        </w:tc>
      </w:tr>
      <w:tr w:rsidR="00505722" w:rsidRPr="00505722" w:rsidTr="00521428">
        <w:trPr>
          <w:trHeight w:val="431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完成代码部分更新</w:t>
            </w:r>
          </w:p>
        </w:tc>
      </w:tr>
    </w:tbl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</w:p>
    <w:p w:rsidR="00505722" w:rsidRPr="00505722" w:rsidRDefault="00505722" w:rsidP="00505722">
      <w:pPr>
        <w:numPr>
          <w:ilvl w:val="0"/>
          <w:numId w:val="9"/>
        </w:numPr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总体设计</w:t>
      </w:r>
    </w:p>
    <w:p w:rsidR="00505722" w:rsidRDefault="00505722" w:rsidP="005057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本部分简要给出系统的需求和软件结构组成，以便追踪到需求与设计。</w:t>
      </w:r>
    </w:p>
    <w:p w:rsidR="00505722" w:rsidRPr="00D76413" w:rsidRDefault="00D76413" w:rsidP="00505722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505722">
        <w:rPr>
          <w:rFonts w:ascii="宋体" w:eastAsia="宋体" w:hAnsi="宋体" w:hint="eastAsia"/>
          <w:sz w:val="28"/>
          <w:szCs w:val="28"/>
        </w:rPr>
        <w:t>需求概述</w:t>
      </w:r>
    </w:p>
    <w:p w:rsidR="00D76413" w:rsidRDefault="007A7602" w:rsidP="007A760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</w:t>
      </w:r>
      <w:r w:rsidR="00505722">
        <w:rPr>
          <w:rFonts w:ascii="宋体" w:eastAsia="宋体" w:hAnsi="宋体" w:hint="eastAsia"/>
          <w:sz w:val="28"/>
          <w:szCs w:val="28"/>
        </w:rPr>
        <w:t>的需求定义如下：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系统初始化设置</w:t>
      </w:r>
      <w:r>
        <w:rPr>
          <w:rFonts w:ascii="宋体" w:eastAsia="宋体" w:hAnsi="宋体" w:cs="Times New Roman" w:hint="eastAsia"/>
          <w:sz w:val="28"/>
          <w:szCs w:val="28"/>
        </w:rPr>
        <w:t>：在安装好apk之后，进行云端数据库的连接。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用户管理</w:t>
      </w:r>
      <w:r>
        <w:rPr>
          <w:rFonts w:ascii="宋体" w:eastAsia="宋体" w:hAnsi="宋体" w:cs="Times New Roman" w:hint="eastAsia"/>
          <w:sz w:val="28"/>
          <w:szCs w:val="28"/>
        </w:rPr>
        <w:t>：开发者在云端数据库实现对用户数据的增删。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搜索相关课程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：实现了三个功能，按时间，按课程，按老师，但是由于bmob后端云对模糊查询是付费模式，所以我们在具体代码实现时，改变了查询需求。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：实现了推荐蹭课、评价蹭课、普通发言三个功能。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公告板服务</w:t>
      </w:r>
      <w:r w:rsidR="00BF21A4">
        <w:rPr>
          <w:rFonts w:ascii="宋体" w:eastAsia="宋体" w:hAnsi="宋体" w:cs="Times New Roman" w:hint="eastAsia"/>
          <w:sz w:val="28"/>
          <w:szCs w:val="28"/>
        </w:rPr>
        <w:t>：对教务系统和百度等网站的app内跳转；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个人页面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用户</w:t>
      </w:r>
      <w:r w:rsidR="00BF21A4">
        <w:rPr>
          <w:rFonts w:ascii="宋体" w:eastAsia="宋体" w:hAnsi="宋体" w:cs="Times New Roman" w:hint="eastAsia"/>
          <w:sz w:val="28"/>
          <w:szCs w:val="28"/>
        </w:rPr>
        <w:t>个人显示和部分设置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，包括用户自定义个人信息和查看偏好课程两部分。</w:t>
      </w:r>
    </w:p>
    <w:p w:rsidR="00505722" w:rsidRPr="00D76413" w:rsidRDefault="00505722" w:rsidP="0050572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2E2DAA" w:rsidRDefault="00BF21A4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2.2</w:t>
      </w:r>
      <w:r>
        <w:rPr>
          <w:rFonts w:ascii="宋体" w:eastAsia="宋体" w:hAnsi="宋体" w:hint="eastAsia"/>
          <w:sz w:val="28"/>
          <w:szCs w:val="28"/>
        </w:rPr>
        <w:t>软件</w:t>
      </w:r>
      <w:r w:rsidR="00D76413" w:rsidRPr="00D76413">
        <w:rPr>
          <w:rFonts w:ascii="宋体" w:eastAsia="宋体" w:hAnsi="宋体"/>
          <w:sz w:val="28"/>
          <w:szCs w:val="28"/>
        </w:rPr>
        <w:t>结构</w:t>
      </w:r>
    </w:p>
    <w:p w:rsidR="001A5DA1" w:rsidRDefault="0088796F" w:rsidP="001A5DA1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868244"/>
            <wp:effectExtent l="19050" t="0" r="2540" b="0"/>
            <wp:docPr id="20" name="图片 20" descr="C:\Users\wx‘mac pro\Documents\Tencent Files\940259242\Image\Group\~J8@9`1C9{8L3P[SIBZA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x‘mac pro\Documents\Tencent Files\940259242\Image\Group\~J8@9`1C9{8L3P[SIBZA1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A1" w:rsidRPr="001A5DA1" w:rsidRDefault="001A5DA1" w:rsidP="001A5DA1">
      <w:pPr>
        <w:pStyle w:val="a8"/>
        <w:ind w:firstLineChars="1350" w:firstLine="2700"/>
      </w:pPr>
      <w:r>
        <w:t>图</w:t>
      </w:r>
      <w:r>
        <w:t xml:space="preserve">A-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2B481B">
        <w:fldChar w:fldCharType="separate"/>
      </w:r>
      <w:r w:rsidR="009D771E">
        <w:rPr>
          <w:noProof/>
        </w:rPr>
        <w:t>1</w:t>
      </w:r>
      <w:r w:rsidR="002B481B">
        <w:fldChar w:fldCharType="end"/>
      </w:r>
      <w:r>
        <w:rPr>
          <w:rFonts w:hint="eastAsia"/>
        </w:rPr>
        <w:t xml:space="preserve"> </w:t>
      </w:r>
      <w:r w:rsidR="0088796F">
        <w:rPr>
          <w:rFonts w:hint="eastAsia"/>
        </w:rPr>
        <w:t>软件系统的</w:t>
      </w:r>
      <w:r>
        <w:rPr>
          <w:rFonts w:hint="eastAsia"/>
        </w:rPr>
        <w:t>组成结构</w:t>
      </w:r>
      <w:r w:rsidR="0088796F">
        <w:rPr>
          <w:rFonts w:hint="eastAsia"/>
        </w:rPr>
        <w:t>图</w:t>
      </w:r>
    </w:p>
    <w:p w:rsidR="001A5DA1" w:rsidRDefault="009D771E" w:rsidP="00D7641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2.3</w:t>
      </w:r>
      <w:r>
        <w:rPr>
          <w:rFonts w:ascii="宋体" w:eastAsia="宋体" w:hAnsi="宋体" w:hint="eastAsia"/>
          <w:sz w:val="28"/>
          <w:szCs w:val="28"/>
        </w:rPr>
        <w:t>类图</w:t>
      </w:r>
    </w:p>
    <w:p w:rsidR="009D771E" w:rsidRDefault="009D771E" w:rsidP="00D7641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实际类与类之间的关系：</w:t>
      </w:r>
    </w:p>
    <w:p w:rsidR="009D771E" w:rsidRDefault="009D771E" w:rsidP="009D771E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864922"/>
            <wp:effectExtent l="19050" t="0" r="2540" b="0"/>
            <wp:docPr id="2" name="图片 1" descr="D:\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1E" w:rsidRPr="001A5DA1" w:rsidRDefault="009D771E" w:rsidP="009D771E">
      <w:pPr>
        <w:pStyle w:val="a8"/>
        <w:ind w:firstLineChars="1550" w:firstLine="31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A-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类图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3.1模块基本信息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lastRenderedPageBreak/>
        <w:t>1.蹭课搜索子模块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输入：查询课程的条件，例如上课时间、课程名称、任课老师等。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输出：符合所要求条件的课程，从上到下依次排列。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2.公告板子模块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输入：用户选择需要使用的功能。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输出：跳转到用户选择的链接。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功能：根据用户的选择提供相应的界面供用户浏览。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3.社区子模块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输入：用户希望的留言类型和留言内容。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输出：将用户的留言内容显示在界面上。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功能：完成对用户所输入信息的保存，并将数据库中已有的留言和用户的新留言一起显示在界面上。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4.我的子模块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输入：用户根据自己的需要做出相应的选择。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输出：用户的基本信息、用户的偏好课程，并将它们显示在界面上。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lastRenderedPageBreak/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3.2算法</w:t>
      </w:r>
    </w:p>
    <w:p w:rsidR="001B7B20" w:rsidRDefault="001B7B20" w:rsidP="001A5D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3.2.1</w:t>
      </w:r>
      <w:r w:rsidR="000659B3">
        <w:rPr>
          <w:rFonts w:ascii="宋体" w:eastAsia="宋体" w:hAnsi="宋体" w:hint="eastAsia"/>
          <w:sz w:val="28"/>
          <w:szCs w:val="28"/>
        </w:rPr>
        <w:t>登陆子模块</w:t>
      </w:r>
      <w:r w:rsidR="0088796F">
        <w:rPr>
          <w:rFonts w:ascii="宋体" w:eastAsia="宋体" w:hAnsi="宋体" w:hint="eastAsia"/>
          <w:sz w:val="28"/>
          <w:szCs w:val="28"/>
        </w:rPr>
        <w:t>需要添加Bmob后端云的短信依赖，完成短信服务的功能。</w:t>
      </w:r>
    </w:p>
    <w:p w:rsidR="00991477" w:rsidRDefault="00991477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主要是欢迎界面需要接助一个SharedPreference</w:t>
      </w:r>
      <w:r w:rsidR="005C6256">
        <w:rPr>
          <w:rFonts w:ascii="宋体" w:eastAsia="宋体" w:hAnsi="宋体" w:hint="eastAsia"/>
          <w:sz w:val="28"/>
          <w:szCs w:val="28"/>
        </w:rPr>
        <w:t>类</w:t>
      </w:r>
      <w:r>
        <w:rPr>
          <w:rFonts w:ascii="宋体" w:eastAsia="宋体" w:hAnsi="宋体" w:hint="eastAsia"/>
          <w:sz w:val="28"/>
          <w:szCs w:val="28"/>
        </w:rPr>
        <w:t>实现判断是否第一次打开本app,如果是则跳转进获取短信登陆页面，如果不是则进入主界面。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3.2.2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3.2.3</w:t>
      </w:r>
      <w:r w:rsidRPr="001B7B20">
        <w:rPr>
          <w:rFonts w:ascii="宋体" w:eastAsia="宋体" w:hAnsi="宋体" w:hint="eastAsia"/>
          <w:sz w:val="28"/>
          <w:szCs w:val="28"/>
        </w:rPr>
        <w:t>社区子模块需要调用如下模块完成推荐蹭课、评价蹭课、普通发言的功能。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query.findObjects模块完成对数据库中BlogMessage表中已有留言的查询，并将查询到的内容显示在textview组件上。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rg.setOnCheckedChangeListener模块完成将用户选择的发言类型保存，并与用户已输入的发言内容合并的功能。</w:t>
      </w:r>
    </w:p>
    <w:p w:rsid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button.setOnClickListener模块完成将editview组件中用户输入的内容的读取，并将推荐蹭课、评价蹭课、普通发言写入数据库BlogMessage表中的功能。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3.2.4</w:t>
      </w:r>
      <w:r w:rsidR="009D771E">
        <w:rPr>
          <w:rFonts w:ascii="宋体" w:eastAsia="宋体" w:hAnsi="宋体" w:hint="eastAsia"/>
          <w:sz w:val="28"/>
          <w:szCs w:val="28"/>
        </w:rPr>
        <w:t>公告板子模块逻辑实现较为简单，通过Button触发Intent类实现不同网站的跳转。</w:t>
      </w:r>
    </w:p>
    <w:p w:rsidR="001B7B20" w:rsidRPr="001A5DA1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3.2.5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3.3程序逻辑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3.3.1</w:t>
      </w:r>
      <w:r w:rsidR="000659B3">
        <w:rPr>
          <w:rFonts w:ascii="宋体" w:eastAsia="宋体" w:hAnsi="宋体" w:hint="eastAsia"/>
          <w:sz w:val="28"/>
          <w:szCs w:val="28"/>
        </w:rPr>
        <w:t>登陆子模块程序逻辑顺序图如图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C-1，逻辑解释见3.2.1。</w:t>
      </w:r>
    </w:p>
    <w:p w:rsidR="0088796F" w:rsidRDefault="0088796F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795462"/>
            <wp:effectExtent l="19050" t="0" r="2540" b="0"/>
            <wp:docPr id="19" name="图片 19" descr="D: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捕获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1</w:t>
      </w:r>
      <w:r w:rsidR="002B481B">
        <w:fldChar w:fldCharType="end"/>
      </w:r>
      <w:r>
        <w:rPr>
          <w:rFonts w:hint="eastAsia"/>
        </w:rPr>
        <w:t>登陆子模块顺序图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3.3.2</w:t>
      </w:r>
      <w:r w:rsidR="000659B3">
        <w:rPr>
          <w:rFonts w:ascii="宋体" w:eastAsia="宋体" w:hAnsi="宋体" w:hint="eastAsia"/>
          <w:sz w:val="28"/>
          <w:szCs w:val="28"/>
        </w:rPr>
        <w:t>搜索蹭课子程序逻辑顺序图如图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C-2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88796F">
        <w:rPr>
          <w:rFonts w:ascii="宋体" w:eastAsia="宋体" w:hAnsi="宋体" w:hint="eastAsia"/>
          <w:sz w:val="28"/>
          <w:szCs w:val="28"/>
        </w:rPr>
        <w:t>，逻辑解释见3.2.2。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473470"/>
            <wp:effectExtent l="19050" t="0" r="2540" b="0"/>
            <wp:docPr id="17" name="图片 17" descr="C:\Users\wx‘mac pro\Documents\Tencent Files\940259242\Image\696ABFD9A64EC7E22AD80C4EF28B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x‘mac pro\Documents\Tencent Files\940259242\Image\696ABFD9A64EC7E22AD80C4EF28B1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2</w:t>
      </w:r>
      <w:r w:rsidR="002B481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搜索蹭课子模块顺序图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3.3.3社区子模块程序逻辑</w:t>
      </w:r>
      <w:r w:rsidR="000659B3">
        <w:rPr>
          <w:rFonts w:ascii="宋体" w:eastAsia="宋体" w:hAnsi="宋体" w:hint="eastAsia"/>
          <w:sz w:val="28"/>
          <w:szCs w:val="28"/>
        </w:rPr>
        <w:t>顺序图如图</w:t>
      </w:r>
      <w:r w:rsidR="0088796F">
        <w:rPr>
          <w:rFonts w:ascii="宋体" w:eastAsia="宋体" w:hAnsi="宋体" w:hint="eastAsia"/>
          <w:sz w:val="28"/>
          <w:szCs w:val="28"/>
        </w:rPr>
        <w:t>C-3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88796F">
        <w:rPr>
          <w:rFonts w:ascii="宋体" w:eastAsia="宋体" w:hAnsi="宋体" w:hint="eastAsia"/>
          <w:sz w:val="28"/>
          <w:szCs w:val="28"/>
        </w:rPr>
        <w:t>，逻辑解释见3.2.3。</w:t>
      </w:r>
    </w:p>
    <w:p w:rsidR="000659B3" w:rsidRDefault="000659B3" w:rsidP="001A5DA1">
      <w:pPr>
        <w:rPr>
          <w:rFonts w:ascii="宋体" w:eastAsia="宋体" w:hAnsi="宋体"/>
          <w:sz w:val="28"/>
          <w:szCs w:val="28"/>
        </w:rPr>
      </w:pPr>
    </w:p>
    <w:p w:rsidR="0088796F" w:rsidRDefault="000659B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536480" cy="2967037"/>
            <wp:effectExtent l="19050" t="0" r="7070" b="0"/>
            <wp:docPr id="4" name="图片 4" descr="C:\Users\wx‘mac pro\Documents\Tencent Files\940259242\Image\C96A1B8E5062E46F6793B704706D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‘mac pro\Documents\Tencent Files\940259242\Image\C96A1B8E5062E46F6793B704706D66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38" cy="296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9B3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3</w:t>
      </w:r>
      <w:r w:rsidR="002B481B">
        <w:fldChar w:fldCharType="end"/>
      </w:r>
      <w:r>
        <w:rPr>
          <w:rFonts w:hint="eastAsia"/>
        </w:rPr>
        <w:t>社区子模块顺序图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3.3.4</w:t>
      </w:r>
      <w:r w:rsidR="00427813">
        <w:rPr>
          <w:rFonts w:ascii="宋体" w:eastAsia="宋体" w:hAnsi="宋体" w:hint="eastAsia"/>
          <w:sz w:val="28"/>
          <w:szCs w:val="28"/>
        </w:rPr>
        <w:t>公告</w:t>
      </w:r>
      <w:r w:rsidR="000659B3">
        <w:rPr>
          <w:rFonts w:ascii="宋体" w:eastAsia="宋体" w:hAnsi="宋体" w:hint="eastAsia"/>
          <w:sz w:val="28"/>
          <w:szCs w:val="28"/>
        </w:rPr>
        <w:t>板子模块程序逻辑顺序图如图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C-4，逻辑解释见3.2.4。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123424"/>
            <wp:effectExtent l="19050" t="0" r="2540" b="0"/>
            <wp:docPr id="18" name="图片 18" descr="D: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捕获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4</w:t>
      </w:r>
      <w:r w:rsidR="002B481B">
        <w:fldChar w:fldCharType="end"/>
      </w:r>
      <w:r>
        <w:rPr>
          <w:rFonts w:hint="eastAsia"/>
        </w:rPr>
        <w:t>公告板子模块顺序图</w:t>
      </w:r>
    </w:p>
    <w:p w:rsidR="000659B3" w:rsidRDefault="000659B3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3.3.5个人子模块程序逻辑顺序图如图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C-5，逻辑解释见3.2.5。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425270"/>
            <wp:effectExtent l="19050" t="0" r="2540" b="0"/>
            <wp:docPr id="16" name="图片 16" descr="C:\Users\wx‘mac pro\Documents\Tencent Files\940259242\Image\Group\L%[[SZ$8PSC9$8%NZ{XG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x‘mac pro\Documents\Tencent Files\940259242\Image\Group\L%[[SZ$8PSC9$8%NZ{XGL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Pr="001A5DA1" w:rsidRDefault="0088796F" w:rsidP="0088796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5</w:t>
      </w:r>
      <w:r w:rsidR="002B481B">
        <w:fldChar w:fldCharType="end"/>
      </w:r>
      <w:r>
        <w:rPr>
          <w:rFonts w:hint="eastAsia"/>
        </w:rPr>
        <w:t>个人子模块顺序图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3.4接口</w:t>
      </w:r>
    </w:p>
    <w:p w:rsidR="001A5DA1" w:rsidRPr="001A5DA1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本程序需要云端数据库和云端短信服务的外部接口。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搜索子模块需要和数据库之间进行信息交换，公告板子模块需要调用手机自带的浏览器以进行信息交换，社区模块需要与数据库之间进行数据交换，我的子模块需要与数据库之间进行数据交换。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3.5测试要点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各个子模块主要测试输入接口与输出接口是否正确，以及模块内部的调用关系是否正确。可采用白盒测试技术设计测试用例以及处理测试逻辑，利用黑盒测试技术来测试接口。</w:t>
      </w:r>
    </w:p>
    <w:sectPr w:rsidR="001A5DA1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0D7" w:rsidRDefault="00F210D7" w:rsidP="00D76413">
      <w:r>
        <w:separator/>
      </w:r>
    </w:p>
  </w:endnote>
  <w:endnote w:type="continuationSeparator" w:id="1">
    <w:p w:rsidR="00F210D7" w:rsidRDefault="00F210D7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0D7" w:rsidRDefault="00F210D7" w:rsidP="00D76413">
      <w:r>
        <w:separator/>
      </w:r>
    </w:p>
  </w:footnote>
  <w:footnote w:type="continuationSeparator" w:id="1">
    <w:p w:rsidR="00F210D7" w:rsidRDefault="00F210D7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659B3"/>
    <w:rsid w:val="000C010D"/>
    <w:rsid w:val="000F6A7F"/>
    <w:rsid w:val="001A5DA1"/>
    <w:rsid w:val="001B7B20"/>
    <w:rsid w:val="002118CC"/>
    <w:rsid w:val="00234908"/>
    <w:rsid w:val="002617AD"/>
    <w:rsid w:val="002841E6"/>
    <w:rsid w:val="002B481B"/>
    <w:rsid w:val="002E2DAA"/>
    <w:rsid w:val="00315F49"/>
    <w:rsid w:val="00385734"/>
    <w:rsid w:val="00427813"/>
    <w:rsid w:val="00505722"/>
    <w:rsid w:val="00591A3E"/>
    <w:rsid w:val="005C6256"/>
    <w:rsid w:val="00620F3A"/>
    <w:rsid w:val="006376B6"/>
    <w:rsid w:val="006809AC"/>
    <w:rsid w:val="007042BC"/>
    <w:rsid w:val="00751271"/>
    <w:rsid w:val="007A7602"/>
    <w:rsid w:val="007D1D1F"/>
    <w:rsid w:val="007E4A6A"/>
    <w:rsid w:val="00850BB7"/>
    <w:rsid w:val="0088796F"/>
    <w:rsid w:val="008A289C"/>
    <w:rsid w:val="00910E38"/>
    <w:rsid w:val="00923A70"/>
    <w:rsid w:val="00991477"/>
    <w:rsid w:val="009D663E"/>
    <w:rsid w:val="009D771E"/>
    <w:rsid w:val="00A0695E"/>
    <w:rsid w:val="00B9083C"/>
    <w:rsid w:val="00BF21A4"/>
    <w:rsid w:val="00CA5350"/>
    <w:rsid w:val="00D21A1B"/>
    <w:rsid w:val="00D76413"/>
    <w:rsid w:val="00DE166E"/>
    <w:rsid w:val="00E62799"/>
    <w:rsid w:val="00EA19A3"/>
    <w:rsid w:val="00F038FA"/>
    <w:rsid w:val="00F210D7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  <w:style w:type="paragraph" w:styleId="a9">
    <w:name w:val="Date"/>
    <w:basedOn w:val="a"/>
    <w:next w:val="a"/>
    <w:link w:val="Char2"/>
    <w:uiPriority w:val="99"/>
    <w:semiHidden/>
    <w:unhideWhenUsed/>
    <w:rsid w:val="001B7B20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1B7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15</cp:revision>
  <dcterms:created xsi:type="dcterms:W3CDTF">2018-04-13T12:34:00Z</dcterms:created>
  <dcterms:modified xsi:type="dcterms:W3CDTF">2018-06-21T03:44:00Z</dcterms:modified>
</cp:coreProperties>
</file>