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993F0" w14:textId="77777777" w:rsidR="003D152E" w:rsidRPr="003D152E" w:rsidRDefault="003D152E" w:rsidP="003D152E">
      <w:pPr>
        <w:rPr>
          <w:b/>
          <w:bCs/>
        </w:rPr>
      </w:pPr>
      <w:r w:rsidRPr="003D152E">
        <w:rPr>
          <w:b/>
          <w:bCs/>
        </w:rPr>
        <w:t>Muhammed Cengiz – PPP3</w:t>
      </w:r>
    </w:p>
    <w:p w14:paraId="5BED115D" w14:textId="77777777" w:rsidR="003D152E" w:rsidRPr="003D152E" w:rsidRDefault="003D152E" w:rsidP="003D152E">
      <w:pPr>
        <w:rPr>
          <w:b/>
          <w:bCs/>
        </w:rPr>
      </w:pPr>
      <w:r w:rsidRPr="003D152E">
        <w:rPr>
          <w:b/>
          <w:bCs/>
        </w:rPr>
        <w:t>Progress</w:t>
      </w:r>
    </w:p>
    <w:p w14:paraId="30BFF8F3" w14:textId="77777777" w:rsidR="003D152E" w:rsidRPr="003D152E" w:rsidRDefault="003D152E" w:rsidP="003D152E">
      <w:pPr>
        <w:numPr>
          <w:ilvl w:val="0"/>
          <w:numId w:val="1"/>
        </w:numPr>
      </w:pPr>
      <w:r w:rsidRPr="003D152E">
        <w:t xml:space="preserve">Completed </w:t>
      </w:r>
      <w:r w:rsidRPr="003D152E">
        <w:rPr>
          <w:b/>
          <w:bCs/>
        </w:rPr>
        <w:t>FEA-16: Set up the GitHub repository for Feather</w:t>
      </w:r>
      <w:r w:rsidRPr="003D152E">
        <w:t>.</w:t>
      </w:r>
    </w:p>
    <w:p w14:paraId="4FBE45C9" w14:textId="77777777" w:rsidR="003D152E" w:rsidRPr="003D152E" w:rsidRDefault="003D152E" w:rsidP="003D152E">
      <w:pPr>
        <w:numPr>
          <w:ilvl w:val="1"/>
          <w:numId w:val="1"/>
        </w:numPr>
      </w:pPr>
      <w:r w:rsidRPr="003D152E">
        <w:t>Created the organization structure, repo settings, branches, and initial README.</w:t>
      </w:r>
    </w:p>
    <w:p w14:paraId="5188231C" w14:textId="77777777" w:rsidR="003D152E" w:rsidRPr="003D152E" w:rsidRDefault="003D152E" w:rsidP="003D152E">
      <w:pPr>
        <w:numPr>
          <w:ilvl w:val="1"/>
          <w:numId w:val="1"/>
        </w:numPr>
      </w:pPr>
      <w:r w:rsidRPr="003D152E">
        <w:t>Added contribution guidelines and ensured everyone on the team has proper access.</w:t>
      </w:r>
    </w:p>
    <w:p w14:paraId="6EB7C302" w14:textId="77777777" w:rsidR="003D152E" w:rsidRPr="003D152E" w:rsidRDefault="003D152E" w:rsidP="003D152E">
      <w:pPr>
        <w:numPr>
          <w:ilvl w:val="1"/>
          <w:numId w:val="1"/>
        </w:numPr>
      </w:pPr>
      <w:r w:rsidRPr="003D152E">
        <w:t>Confirmed the repo integrates correctly with our CI/CD plan.</w:t>
      </w:r>
    </w:p>
    <w:p w14:paraId="1AC11BC4" w14:textId="77777777" w:rsidR="003D152E" w:rsidRPr="003D152E" w:rsidRDefault="003D152E" w:rsidP="003D152E">
      <w:pPr>
        <w:numPr>
          <w:ilvl w:val="0"/>
          <w:numId w:val="1"/>
        </w:numPr>
      </w:pPr>
      <w:r w:rsidRPr="003D152E">
        <w:t xml:space="preserve">Completed </w:t>
      </w:r>
      <w:r w:rsidRPr="003D152E">
        <w:rPr>
          <w:b/>
          <w:bCs/>
        </w:rPr>
        <w:t>FEA-17: Implement Light/Dark Mode toggle in the frontend</w:t>
      </w:r>
      <w:r w:rsidRPr="003D152E">
        <w:t>.</w:t>
      </w:r>
    </w:p>
    <w:p w14:paraId="7D52E160" w14:textId="77777777" w:rsidR="003D152E" w:rsidRPr="003D152E" w:rsidRDefault="003D152E" w:rsidP="003D152E">
      <w:pPr>
        <w:numPr>
          <w:ilvl w:val="1"/>
          <w:numId w:val="1"/>
        </w:numPr>
      </w:pPr>
      <w:r w:rsidRPr="003D152E">
        <w:t>Added a theme switcher to the React app using a clean, reusable context/provider structure.</w:t>
      </w:r>
    </w:p>
    <w:p w14:paraId="6F9D2266" w14:textId="77777777" w:rsidR="003D152E" w:rsidRPr="003D152E" w:rsidRDefault="003D152E" w:rsidP="003D152E">
      <w:pPr>
        <w:numPr>
          <w:ilvl w:val="1"/>
          <w:numId w:val="1"/>
        </w:numPr>
      </w:pPr>
      <w:r w:rsidRPr="003D152E">
        <w:t>Ensured theme persistence using localStorage so the user’s preference stays saved.</w:t>
      </w:r>
    </w:p>
    <w:p w14:paraId="7A3D8D13" w14:textId="77777777" w:rsidR="003D152E" w:rsidRPr="003D152E" w:rsidRDefault="003D152E" w:rsidP="003D152E">
      <w:pPr>
        <w:numPr>
          <w:ilvl w:val="1"/>
          <w:numId w:val="1"/>
        </w:numPr>
      </w:pPr>
      <w:r w:rsidRPr="003D152E">
        <w:t>Updated UI components so colors, background, text, and charts automatically adapt.</w:t>
      </w:r>
    </w:p>
    <w:p w14:paraId="265A1301" w14:textId="77777777" w:rsidR="003D152E" w:rsidRPr="003D152E" w:rsidRDefault="003D152E" w:rsidP="003D152E">
      <w:pPr>
        <w:numPr>
          <w:ilvl w:val="0"/>
          <w:numId w:val="1"/>
        </w:numPr>
      </w:pPr>
      <w:r w:rsidRPr="003D152E">
        <w:t>Improved the overall frontend structure for the Feather dashboard to align with the wireframes we prepared earlier.</w:t>
      </w:r>
    </w:p>
    <w:p w14:paraId="6897E600" w14:textId="77777777" w:rsidR="003D152E" w:rsidRPr="003D152E" w:rsidRDefault="003D152E" w:rsidP="003D152E">
      <w:pPr>
        <w:numPr>
          <w:ilvl w:val="0"/>
          <w:numId w:val="1"/>
        </w:numPr>
      </w:pPr>
      <w:r w:rsidRPr="003D152E">
        <w:t>Coordinated with teammates to confirm that future backend endpoints will fit into the existing frontend folder structure.</w:t>
      </w:r>
    </w:p>
    <w:p w14:paraId="265F89A2" w14:textId="77777777" w:rsidR="003D152E" w:rsidRPr="003D152E" w:rsidRDefault="003D152E" w:rsidP="003D152E">
      <w:r w:rsidRPr="003D152E">
        <w:pict w14:anchorId="0F809AD5">
          <v:rect id="_x0000_i1037" style="width:0;height:1.5pt" o:hralign="center" o:hrstd="t" o:hr="t" fillcolor="#a0a0a0" stroked="f"/>
        </w:pict>
      </w:r>
    </w:p>
    <w:p w14:paraId="3A2FDA74" w14:textId="77777777" w:rsidR="003D152E" w:rsidRPr="003D152E" w:rsidRDefault="003D152E" w:rsidP="003D152E">
      <w:pPr>
        <w:rPr>
          <w:b/>
          <w:bCs/>
        </w:rPr>
      </w:pPr>
      <w:r w:rsidRPr="003D152E">
        <w:rPr>
          <w:b/>
          <w:bCs/>
        </w:rPr>
        <w:t>Problems</w:t>
      </w:r>
    </w:p>
    <w:p w14:paraId="58DC5C5F" w14:textId="77777777" w:rsidR="003D152E" w:rsidRPr="003D152E" w:rsidRDefault="003D152E" w:rsidP="003D152E">
      <w:pPr>
        <w:numPr>
          <w:ilvl w:val="0"/>
          <w:numId w:val="2"/>
        </w:numPr>
      </w:pPr>
      <w:r w:rsidRPr="003D152E">
        <w:t xml:space="preserve">Needed additional time to adjust UI components to work consistently across both </w:t>
      </w:r>
      <w:r w:rsidRPr="003D152E">
        <w:rPr>
          <w:b/>
          <w:bCs/>
        </w:rPr>
        <w:t>light</w:t>
      </w:r>
      <w:r w:rsidRPr="003D152E">
        <w:t xml:space="preserve"> and </w:t>
      </w:r>
      <w:r w:rsidRPr="003D152E">
        <w:rPr>
          <w:b/>
          <w:bCs/>
        </w:rPr>
        <w:t>dark</w:t>
      </w:r>
      <w:r w:rsidRPr="003D152E">
        <w:t xml:space="preserve"> themes.</w:t>
      </w:r>
    </w:p>
    <w:p w14:paraId="18D08640" w14:textId="77777777" w:rsidR="003D152E" w:rsidRPr="003D152E" w:rsidRDefault="003D152E" w:rsidP="003D152E">
      <w:pPr>
        <w:numPr>
          <w:ilvl w:val="0"/>
          <w:numId w:val="2"/>
        </w:numPr>
      </w:pPr>
      <w:r w:rsidRPr="003D152E">
        <w:t>Some color choices caused readability issues (especially on charts), so I had to revise the palette multiple times.</w:t>
      </w:r>
    </w:p>
    <w:p w14:paraId="12BB01A5" w14:textId="77777777" w:rsidR="003D152E" w:rsidRPr="003D152E" w:rsidRDefault="003D152E" w:rsidP="003D152E">
      <w:pPr>
        <w:numPr>
          <w:ilvl w:val="0"/>
          <w:numId w:val="2"/>
        </w:numPr>
      </w:pPr>
      <w:r w:rsidRPr="003D152E">
        <w:t>GitHub repo permission settings initially didn’t sync properly for the team, which caused short delays in collaboration.</w:t>
      </w:r>
    </w:p>
    <w:p w14:paraId="2B3AD9DB" w14:textId="77777777" w:rsidR="003D152E" w:rsidRPr="003D152E" w:rsidRDefault="003D152E" w:rsidP="003D152E">
      <w:pPr>
        <w:numPr>
          <w:ilvl w:val="0"/>
          <w:numId w:val="2"/>
        </w:numPr>
      </w:pPr>
      <w:r w:rsidRPr="003D152E">
        <w:t>Waiting on clearer backend API definitions to finalize the data flow logic for theme-dependent elements (charts, alerts, etc.).</w:t>
      </w:r>
    </w:p>
    <w:p w14:paraId="0BC461E8" w14:textId="77777777" w:rsidR="003D152E" w:rsidRPr="003D152E" w:rsidRDefault="003D152E" w:rsidP="003D152E">
      <w:r w:rsidRPr="003D152E">
        <w:pict w14:anchorId="53C0A2FD">
          <v:rect id="_x0000_i1038" style="width:0;height:1.5pt" o:hralign="center" o:hrstd="t" o:hr="t" fillcolor="#a0a0a0" stroked="f"/>
        </w:pict>
      </w:r>
    </w:p>
    <w:p w14:paraId="07ECAF5E" w14:textId="77777777" w:rsidR="003D152E" w:rsidRPr="003D152E" w:rsidRDefault="003D152E" w:rsidP="003D152E">
      <w:pPr>
        <w:rPr>
          <w:b/>
          <w:bCs/>
        </w:rPr>
      </w:pPr>
      <w:r w:rsidRPr="003D152E">
        <w:rPr>
          <w:b/>
          <w:bCs/>
        </w:rPr>
        <w:t>Plans</w:t>
      </w:r>
    </w:p>
    <w:p w14:paraId="1E105176" w14:textId="77777777" w:rsidR="003D152E" w:rsidRPr="003D152E" w:rsidRDefault="003D152E" w:rsidP="003D152E">
      <w:pPr>
        <w:numPr>
          <w:ilvl w:val="0"/>
          <w:numId w:val="3"/>
        </w:numPr>
      </w:pPr>
      <w:r w:rsidRPr="003D152E">
        <w:lastRenderedPageBreak/>
        <w:t xml:space="preserve">Begin implementing the </w:t>
      </w:r>
      <w:r w:rsidRPr="003D152E">
        <w:rPr>
          <w:b/>
          <w:bCs/>
        </w:rPr>
        <w:t>Dashboard layout</w:t>
      </w:r>
      <w:r w:rsidRPr="003D152E">
        <w:t xml:space="preserve"> with the finalized theme system (light/dark compatibility).</w:t>
      </w:r>
    </w:p>
    <w:p w14:paraId="7311EB10" w14:textId="77777777" w:rsidR="003D152E" w:rsidRPr="003D152E" w:rsidRDefault="003D152E" w:rsidP="003D152E">
      <w:pPr>
        <w:numPr>
          <w:ilvl w:val="0"/>
          <w:numId w:val="3"/>
        </w:numPr>
      </w:pPr>
      <w:r w:rsidRPr="003D152E">
        <w:t>Add basic UI for:</w:t>
      </w:r>
    </w:p>
    <w:p w14:paraId="1173C4CB" w14:textId="77777777" w:rsidR="003D152E" w:rsidRPr="003D152E" w:rsidRDefault="003D152E" w:rsidP="003D152E">
      <w:pPr>
        <w:numPr>
          <w:ilvl w:val="1"/>
          <w:numId w:val="3"/>
        </w:numPr>
      </w:pPr>
      <w:r w:rsidRPr="003D152E">
        <w:t>Ticker search</w:t>
      </w:r>
    </w:p>
    <w:p w14:paraId="21515C84" w14:textId="77777777" w:rsidR="003D152E" w:rsidRPr="003D152E" w:rsidRDefault="003D152E" w:rsidP="003D152E">
      <w:pPr>
        <w:numPr>
          <w:ilvl w:val="1"/>
          <w:numId w:val="3"/>
        </w:numPr>
      </w:pPr>
      <w:r w:rsidRPr="003D152E">
        <w:t>Prediction module section</w:t>
      </w:r>
    </w:p>
    <w:p w14:paraId="4956F358" w14:textId="77777777" w:rsidR="003D152E" w:rsidRPr="003D152E" w:rsidRDefault="003D152E" w:rsidP="003D152E">
      <w:pPr>
        <w:numPr>
          <w:ilvl w:val="1"/>
          <w:numId w:val="3"/>
        </w:numPr>
      </w:pPr>
      <w:r w:rsidRPr="003D152E">
        <w:t>Watchlist</w:t>
      </w:r>
    </w:p>
    <w:p w14:paraId="27C24412" w14:textId="77777777" w:rsidR="003D152E" w:rsidRPr="003D152E" w:rsidRDefault="003D152E" w:rsidP="003D152E">
      <w:pPr>
        <w:numPr>
          <w:ilvl w:val="1"/>
          <w:numId w:val="3"/>
        </w:numPr>
      </w:pPr>
      <w:r w:rsidRPr="003D152E">
        <w:t>News sentiment section</w:t>
      </w:r>
    </w:p>
    <w:p w14:paraId="62BA3CDB" w14:textId="77777777" w:rsidR="003D152E" w:rsidRPr="003D152E" w:rsidRDefault="003D152E" w:rsidP="003D152E">
      <w:pPr>
        <w:numPr>
          <w:ilvl w:val="0"/>
          <w:numId w:val="3"/>
        </w:numPr>
      </w:pPr>
      <w:r w:rsidRPr="003D152E">
        <w:t>Start integrating mock API responses with the new GitHub repository structure.</w:t>
      </w:r>
    </w:p>
    <w:p w14:paraId="1DBD80FE" w14:textId="77777777" w:rsidR="003D152E" w:rsidRPr="003D152E" w:rsidRDefault="003D152E" w:rsidP="003D152E">
      <w:pPr>
        <w:numPr>
          <w:ilvl w:val="0"/>
          <w:numId w:val="3"/>
        </w:numPr>
      </w:pPr>
      <w:r w:rsidRPr="003D152E">
        <w:t>Work with the backend team to confirm final endpoint designs so the frontend API service layer can be completed next sprint.</w:t>
      </w:r>
    </w:p>
    <w:p w14:paraId="0A0A452D" w14:textId="77777777" w:rsidR="003D152E" w:rsidRPr="003D152E" w:rsidRDefault="003D152E" w:rsidP="003D152E">
      <w:pPr>
        <w:numPr>
          <w:ilvl w:val="0"/>
          <w:numId w:val="3"/>
        </w:numPr>
      </w:pPr>
      <w:r w:rsidRPr="003D152E">
        <w:t>Continue improving UI consistency now that the theme toggle is fully working.</w:t>
      </w:r>
    </w:p>
    <w:p w14:paraId="43628DC7" w14:textId="77777777" w:rsidR="003D152E" w:rsidRDefault="003D152E"/>
    <w:sectPr w:rsidR="003D15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E4AB0"/>
    <w:multiLevelType w:val="multilevel"/>
    <w:tmpl w:val="F0C43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7449F0"/>
    <w:multiLevelType w:val="multilevel"/>
    <w:tmpl w:val="61EE4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D46D0D"/>
    <w:multiLevelType w:val="multilevel"/>
    <w:tmpl w:val="B094A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1145694">
    <w:abstractNumId w:val="1"/>
  </w:num>
  <w:num w:numId="2" w16cid:durableId="848374282">
    <w:abstractNumId w:val="2"/>
  </w:num>
  <w:num w:numId="3" w16cid:durableId="763915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52E"/>
    <w:rsid w:val="003D152E"/>
    <w:rsid w:val="00F30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A5A51"/>
  <w15:chartTrackingRefBased/>
  <w15:docId w15:val="{4870B973-2452-4B09-9E83-47C4548EE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15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15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15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15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15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15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15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15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15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15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15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15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15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15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15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15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15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15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15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15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15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15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15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15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15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15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15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15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15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274</Words>
  <Characters>1567</Characters>
  <Application>Microsoft Office Word</Application>
  <DocSecurity>0</DocSecurity>
  <Lines>13</Lines>
  <Paragraphs>3</Paragraphs>
  <ScaleCrop>false</ScaleCrop>
  <Company/>
  <LinksUpToDate>false</LinksUpToDate>
  <CharactersWithSpaces>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Muhammed Cengiz</dc:creator>
  <cp:keywords/>
  <dc:description/>
  <cp:lastModifiedBy>Muhammed Cengiz</cp:lastModifiedBy>
  <cp:revision>1</cp:revision>
  <dcterms:created xsi:type="dcterms:W3CDTF">2025-11-14T19:23:00Z</dcterms:created>
  <dcterms:modified xsi:type="dcterms:W3CDTF">2025-11-14T19:24:00Z</dcterms:modified>
</cp:coreProperties>
</file>