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06" w:rsidRPr="004115B8" w:rsidRDefault="004115B8">
      <w:pPr>
        <w:rPr>
          <w:rFonts w:ascii="Candara" w:hAnsi="Candara"/>
          <w:b/>
          <w:sz w:val="28"/>
          <w:szCs w:val="28"/>
          <w:u w:val="single"/>
        </w:rPr>
      </w:pPr>
      <w:r w:rsidRPr="004115B8">
        <w:rPr>
          <w:rFonts w:ascii="Candara" w:hAnsi="Candara"/>
          <w:b/>
          <w:sz w:val="28"/>
          <w:szCs w:val="28"/>
          <w:u w:val="single"/>
        </w:rPr>
        <w:t>LINK BUDGET CALCULATIONS FOR HIGH ALTITUDE WEATHER BALLOON</w:t>
      </w:r>
    </w:p>
    <w:p w:rsidR="004115B8" w:rsidRDefault="004115B8">
      <w:pPr>
        <w:rPr>
          <w:sz w:val="24"/>
          <w:szCs w:val="24"/>
        </w:rPr>
      </w:pPr>
      <w:r>
        <w:rPr>
          <w:sz w:val="24"/>
          <w:szCs w:val="24"/>
        </w:rPr>
        <w:t>LINK DISTANCE: 500Km</w:t>
      </w:r>
      <w:r w:rsidRPr="004115B8">
        <w:rPr>
          <w:sz w:val="24"/>
          <w:szCs w:val="24"/>
        </w:rPr>
        <w:t xml:space="preserve"> (LOS)</w:t>
      </w:r>
    </w:p>
    <w:p w:rsidR="004115B8" w:rsidRPr="004115B8" w:rsidRDefault="004115B8">
      <w:pPr>
        <w:rPr>
          <w:b/>
          <w:sz w:val="24"/>
          <w:szCs w:val="24"/>
        </w:rPr>
      </w:pPr>
      <w:r w:rsidRPr="004115B8">
        <w:rPr>
          <w:b/>
          <w:sz w:val="24"/>
          <w:szCs w:val="24"/>
        </w:rPr>
        <w:t>Free space loss:</w:t>
      </w:r>
    </w:p>
    <w:p w:rsidR="004115B8" w:rsidRDefault="004115B8" w:rsidP="00493A3F">
      <w:pPr>
        <w:ind w:left="720"/>
        <w:rPr>
          <w:sz w:val="24"/>
          <w:szCs w:val="24"/>
        </w:rPr>
      </w:pPr>
      <w:r>
        <w:rPr>
          <w:sz w:val="24"/>
          <w:szCs w:val="24"/>
        </w:rPr>
        <w:t>D = 500Km</w:t>
      </w:r>
    </w:p>
    <w:p w:rsidR="004115B8" w:rsidRDefault="004115B8" w:rsidP="00493A3F">
      <w:pPr>
        <w:ind w:left="720"/>
        <w:rPr>
          <w:sz w:val="24"/>
          <w:szCs w:val="24"/>
        </w:rPr>
      </w:pPr>
      <w:r>
        <w:rPr>
          <w:sz w:val="24"/>
          <w:szCs w:val="24"/>
        </w:rPr>
        <w:t>F = 433MHz</w:t>
      </w:r>
    </w:p>
    <w:p w:rsidR="004115B8" w:rsidRDefault="004115B8" w:rsidP="00CE2E44">
      <w:pPr>
        <w:ind w:left="720"/>
        <w:rPr>
          <w:sz w:val="28"/>
          <w:szCs w:val="28"/>
        </w:rPr>
      </w:pPr>
      <w:r w:rsidRPr="004115B8">
        <w:rPr>
          <w:sz w:val="28"/>
          <w:szCs w:val="28"/>
          <w:highlight w:val="yellow"/>
        </w:rPr>
        <w:t>L</w:t>
      </w:r>
      <w:r w:rsidR="00C66968">
        <w:rPr>
          <w:sz w:val="28"/>
          <w:szCs w:val="28"/>
          <w:highlight w:val="yellow"/>
          <w:vertAlign w:val="subscript"/>
        </w:rPr>
        <w:t>FS</w:t>
      </w:r>
      <w:r w:rsidRPr="004115B8">
        <w:rPr>
          <w:sz w:val="28"/>
          <w:szCs w:val="28"/>
          <w:highlight w:val="yellow"/>
          <w:vertAlign w:val="subscript"/>
        </w:rPr>
        <w:t xml:space="preserve"> </w:t>
      </w:r>
      <w:r w:rsidRPr="004115B8">
        <w:rPr>
          <w:sz w:val="28"/>
          <w:szCs w:val="28"/>
          <w:highlight w:val="yellow"/>
        </w:rPr>
        <w:t xml:space="preserve">= </w:t>
      </w:r>
      <w:r w:rsidRPr="004115B8">
        <w:rPr>
          <w:sz w:val="24"/>
          <w:szCs w:val="24"/>
          <w:highlight w:val="yellow"/>
        </w:rPr>
        <w:t xml:space="preserve">32.45 + </w:t>
      </w:r>
      <w:proofErr w:type="gramStart"/>
      <w:r w:rsidRPr="004115B8">
        <w:rPr>
          <w:sz w:val="24"/>
          <w:szCs w:val="24"/>
          <w:highlight w:val="yellow"/>
        </w:rPr>
        <w:t>20log(</w:t>
      </w:r>
      <w:proofErr w:type="gramEnd"/>
      <w:r w:rsidRPr="004115B8">
        <w:rPr>
          <w:sz w:val="24"/>
          <w:szCs w:val="24"/>
          <w:highlight w:val="yellow"/>
        </w:rPr>
        <w:t xml:space="preserve">500) + 20log(433)   =   (32.45 + 53.97 + 52.73) dB = </w:t>
      </w:r>
      <w:r w:rsidRPr="004115B8">
        <w:rPr>
          <w:b/>
          <w:sz w:val="24"/>
          <w:szCs w:val="24"/>
          <w:highlight w:val="yellow"/>
        </w:rPr>
        <w:t>139.15 dB</w:t>
      </w:r>
      <w:r w:rsidR="00CE2E44">
        <w:rPr>
          <w:sz w:val="28"/>
          <w:szCs w:val="28"/>
        </w:rPr>
        <w:t xml:space="preserve">   </w:t>
      </w:r>
    </w:p>
    <w:p w:rsidR="00883F0C" w:rsidRDefault="004115B8" w:rsidP="00493A3F">
      <w:pPr>
        <w:rPr>
          <w:b/>
          <w:sz w:val="24"/>
          <w:szCs w:val="24"/>
        </w:rPr>
      </w:pPr>
      <w:r w:rsidRPr="004115B8">
        <w:rPr>
          <w:b/>
          <w:sz w:val="24"/>
          <w:szCs w:val="24"/>
        </w:rPr>
        <w:t>On board antenna</w:t>
      </w:r>
      <w:r>
        <w:rPr>
          <w:b/>
          <w:sz w:val="24"/>
          <w:szCs w:val="24"/>
        </w:rPr>
        <w:t xml:space="preserve">: </w:t>
      </w:r>
    </w:p>
    <w:p w:rsidR="004115B8" w:rsidRDefault="00883F0C" w:rsidP="00493A3F">
      <w:pPr>
        <w:ind w:left="720"/>
        <w:rPr>
          <w:sz w:val="24"/>
          <w:szCs w:val="24"/>
        </w:rPr>
      </w:pPr>
      <w:r>
        <w:rPr>
          <w:sz w:val="24"/>
          <w:szCs w:val="24"/>
        </w:rPr>
        <w:t>Half wave dipole:</w:t>
      </w:r>
    </w:p>
    <w:p w:rsidR="004115B8" w:rsidRDefault="004115B8" w:rsidP="00CE2E44">
      <w:pPr>
        <w:ind w:left="720"/>
        <w:rPr>
          <w:sz w:val="28"/>
          <w:szCs w:val="28"/>
          <w:highlight w:val="yellow"/>
        </w:rPr>
      </w:pPr>
      <w:proofErr w:type="spellStart"/>
      <w:r w:rsidRPr="004115B8">
        <w:rPr>
          <w:sz w:val="28"/>
          <w:szCs w:val="28"/>
          <w:highlight w:val="yellow"/>
        </w:rPr>
        <w:t>G</w:t>
      </w:r>
      <w:r w:rsidR="00A16820">
        <w:rPr>
          <w:sz w:val="28"/>
          <w:szCs w:val="28"/>
          <w:highlight w:val="yellow"/>
          <w:vertAlign w:val="subscript"/>
        </w:rPr>
        <w:t>dipole</w:t>
      </w:r>
      <w:proofErr w:type="spellEnd"/>
      <w:r>
        <w:rPr>
          <w:sz w:val="28"/>
          <w:szCs w:val="28"/>
          <w:highlight w:val="yellow"/>
        </w:rPr>
        <w:t xml:space="preserve"> = </w:t>
      </w:r>
      <w:proofErr w:type="gramStart"/>
      <w:r w:rsidR="00C66968">
        <w:rPr>
          <w:b/>
          <w:sz w:val="24"/>
          <w:szCs w:val="24"/>
          <w:highlight w:val="yellow"/>
        </w:rPr>
        <w:t>5</w:t>
      </w:r>
      <w:r w:rsidRPr="004115B8">
        <w:rPr>
          <w:b/>
          <w:sz w:val="24"/>
          <w:szCs w:val="24"/>
          <w:highlight w:val="yellow"/>
        </w:rPr>
        <w:t xml:space="preserve">  </w:t>
      </w:r>
      <w:proofErr w:type="spellStart"/>
      <w:r w:rsidRPr="004115B8">
        <w:rPr>
          <w:b/>
          <w:sz w:val="24"/>
          <w:szCs w:val="24"/>
          <w:highlight w:val="yellow"/>
        </w:rPr>
        <w:t>dBi</w:t>
      </w:r>
      <w:proofErr w:type="spellEnd"/>
      <w:proofErr w:type="gramEnd"/>
      <w:r w:rsidR="00CE2E44">
        <w:rPr>
          <w:sz w:val="28"/>
          <w:szCs w:val="28"/>
          <w:highlight w:val="yellow"/>
        </w:rPr>
        <w:t xml:space="preserve"> </w:t>
      </w:r>
    </w:p>
    <w:p w:rsidR="004115B8" w:rsidRDefault="00883F0C" w:rsidP="00493A3F">
      <w:pPr>
        <w:rPr>
          <w:sz w:val="24"/>
          <w:szCs w:val="24"/>
        </w:rPr>
      </w:pPr>
      <w:r w:rsidRPr="00883F0C">
        <w:rPr>
          <w:b/>
          <w:sz w:val="24"/>
          <w:szCs w:val="24"/>
        </w:rPr>
        <w:t>GCS antenna:</w:t>
      </w:r>
      <w:r>
        <w:rPr>
          <w:sz w:val="24"/>
          <w:szCs w:val="24"/>
        </w:rPr>
        <w:t xml:space="preserve"> </w:t>
      </w:r>
    </w:p>
    <w:p w:rsidR="00883F0C" w:rsidRDefault="00883F0C" w:rsidP="00493A3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 director 1 reflector Yagi </w:t>
      </w:r>
      <w:proofErr w:type="spellStart"/>
      <w:r>
        <w:rPr>
          <w:sz w:val="24"/>
          <w:szCs w:val="24"/>
        </w:rPr>
        <w:t>Uda</w:t>
      </w:r>
      <w:proofErr w:type="spellEnd"/>
      <w:r>
        <w:rPr>
          <w:sz w:val="24"/>
          <w:szCs w:val="24"/>
        </w:rPr>
        <w:t xml:space="preserve"> antenna driven by half wave folded dipole:</w:t>
      </w:r>
    </w:p>
    <w:p w:rsidR="00883F0C" w:rsidRDefault="00883F0C" w:rsidP="00493A3F">
      <w:pPr>
        <w:ind w:left="720"/>
        <w:rPr>
          <w:b/>
          <w:sz w:val="24"/>
          <w:szCs w:val="24"/>
          <w:highlight w:val="yellow"/>
        </w:rPr>
      </w:pPr>
      <w:proofErr w:type="spellStart"/>
      <w:r w:rsidRPr="00883F0C">
        <w:rPr>
          <w:sz w:val="28"/>
          <w:szCs w:val="28"/>
          <w:highlight w:val="yellow"/>
        </w:rPr>
        <w:t>G</w:t>
      </w:r>
      <w:r w:rsidR="00A16820">
        <w:rPr>
          <w:sz w:val="28"/>
          <w:szCs w:val="28"/>
          <w:highlight w:val="yellow"/>
          <w:vertAlign w:val="subscript"/>
        </w:rPr>
        <w:t>yagi</w:t>
      </w:r>
      <w:proofErr w:type="spellEnd"/>
      <w:r>
        <w:rPr>
          <w:sz w:val="28"/>
          <w:szCs w:val="28"/>
          <w:highlight w:val="yellow"/>
        </w:rPr>
        <w:t xml:space="preserve"> = </w:t>
      </w:r>
      <w:r w:rsidR="00C66968">
        <w:rPr>
          <w:b/>
          <w:sz w:val="24"/>
          <w:szCs w:val="24"/>
          <w:highlight w:val="yellow"/>
        </w:rPr>
        <w:t>12</w:t>
      </w:r>
      <w:r w:rsidRPr="00883F0C">
        <w:rPr>
          <w:b/>
          <w:sz w:val="24"/>
          <w:szCs w:val="24"/>
          <w:highlight w:val="yellow"/>
        </w:rPr>
        <w:t xml:space="preserve"> </w:t>
      </w:r>
      <w:proofErr w:type="spellStart"/>
      <w:r w:rsidRPr="00883F0C">
        <w:rPr>
          <w:b/>
          <w:sz w:val="24"/>
          <w:szCs w:val="24"/>
          <w:highlight w:val="yellow"/>
        </w:rPr>
        <w:t>dBi</w:t>
      </w:r>
      <w:proofErr w:type="spellEnd"/>
    </w:p>
    <w:p w:rsidR="00912744" w:rsidRDefault="00912744">
      <w:pPr>
        <w:rPr>
          <w:b/>
          <w:sz w:val="24"/>
          <w:szCs w:val="24"/>
          <w:highlight w:val="yellow"/>
        </w:rPr>
      </w:pPr>
    </w:p>
    <w:p w:rsidR="00912744" w:rsidRPr="00493A3F" w:rsidRDefault="00912744">
      <w:pPr>
        <w:rPr>
          <w:b/>
          <w:sz w:val="24"/>
          <w:szCs w:val="24"/>
          <w:u w:val="single"/>
        </w:rPr>
      </w:pPr>
      <w:r w:rsidRPr="00493A3F">
        <w:rPr>
          <w:b/>
          <w:sz w:val="24"/>
          <w:szCs w:val="24"/>
          <w:u w:val="single"/>
        </w:rPr>
        <w:t>FOR BALLOON TO GCS COMMUNICATION:</w:t>
      </w:r>
    </w:p>
    <w:p w:rsidR="00912744" w:rsidRPr="00CE2E44" w:rsidRDefault="004C552C" w:rsidP="00CE2E44">
      <w:pPr>
        <w:ind w:firstLine="720"/>
        <w:rPr>
          <w:b/>
          <w:sz w:val="24"/>
          <w:szCs w:val="24"/>
          <w:u w:val="single"/>
        </w:rPr>
      </w:pPr>
      <w:r w:rsidRPr="00CE2E44">
        <w:rPr>
          <w:b/>
          <w:sz w:val="24"/>
          <w:szCs w:val="24"/>
          <w:u w:val="single"/>
        </w:rPr>
        <w:t xml:space="preserve">PA </w:t>
      </w:r>
      <w:r w:rsidR="00D1282C" w:rsidRPr="00CE2E44">
        <w:rPr>
          <w:b/>
          <w:sz w:val="24"/>
          <w:szCs w:val="24"/>
          <w:u w:val="single"/>
        </w:rPr>
        <w:t>LNA on</w:t>
      </w:r>
      <w:r w:rsidRPr="00CE2E44">
        <w:rPr>
          <w:b/>
          <w:sz w:val="24"/>
          <w:szCs w:val="24"/>
          <w:u w:val="single"/>
        </w:rPr>
        <w:t xml:space="preserve"> balloon</w:t>
      </w:r>
      <w:r w:rsidR="00D1282C" w:rsidRPr="00CE2E44">
        <w:rPr>
          <w:b/>
          <w:sz w:val="24"/>
          <w:szCs w:val="24"/>
          <w:u w:val="single"/>
        </w:rPr>
        <w:t xml:space="preserve"> as well as GCS</w:t>
      </w:r>
      <w:r w:rsidRPr="00CE2E44">
        <w:rPr>
          <w:b/>
          <w:sz w:val="24"/>
          <w:szCs w:val="24"/>
          <w:u w:val="single"/>
        </w:rPr>
        <w:t>.</w:t>
      </w:r>
    </w:p>
    <w:p w:rsidR="00883F0C" w:rsidRDefault="00E56ECE" w:rsidP="00493A3F">
      <w:pPr>
        <w:ind w:left="1080"/>
        <w:rPr>
          <w:b/>
          <w:sz w:val="24"/>
          <w:szCs w:val="24"/>
          <w:highlight w:val="yellow"/>
        </w:rPr>
      </w:pPr>
      <w:proofErr w:type="spellStart"/>
      <w:r w:rsidRPr="00E56ECE">
        <w:rPr>
          <w:sz w:val="28"/>
          <w:szCs w:val="28"/>
          <w:highlight w:val="yellow"/>
        </w:rPr>
        <w:t>P</w:t>
      </w:r>
      <w:r w:rsidRPr="00E56ECE">
        <w:rPr>
          <w:sz w:val="28"/>
          <w:szCs w:val="28"/>
          <w:highlight w:val="yellow"/>
          <w:vertAlign w:val="subscript"/>
        </w:rPr>
        <w:t>balloonTX</w:t>
      </w:r>
      <w:proofErr w:type="spellEnd"/>
      <w:r>
        <w:rPr>
          <w:sz w:val="28"/>
          <w:szCs w:val="28"/>
          <w:highlight w:val="yellow"/>
          <w:vertAlign w:val="subscript"/>
        </w:rPr>
        <w:t xml:space="preserve"> </w:t>
      </w:r>
      <w:r>
        <w:rPr>
          <w:sz w:val="28"/>
          <w:szCs w:val="28"/>
          <w:highlight w:val="yellow"/>
        </w:rPr>
        <w:t xml:space="preserve">= </w:t>
      </w:r>
      <w:r w:rsidR="00D1282C">
        <w:rPr>
          <w:b/>
          <w:sz w:val="24"/>
          <w:szCs w:val="24"/>
          <w:highlight w:val="yellow"/>
        </w:rPr>
        <w:t>27</w:t>
      </w:r>
      <w:r w:rsidR="004C552C" w:rsidRPr="004C552C">
        <w:rPr>
          <w:b/>
          <w:sz w:val="24"/>
          <w:szCs w:val="24"/>
          <w:highlight w:val="yellow"/>
        </w:rPr>
        <w:t xml:space="preserve"> dBm</w:t>
      </w:r>
    </w:p>
    <w:p w:rsidR="00D1282C" w:rsidRDefault="00D1282C" w:rsidP="00493A3F">
      <w:pPr>
        <w:ind w:left="1080"/>
        <w:rPr>
          <w:b/>
          <w:sz w:val="24"/>
          <w:szCs w:val="24"/>
          <w:highlight w:val="yellow"/>
        </w:rPr>
      </w:pPr>
      <w:r w:rsidRPr="00076A12">
        <w:rPr>
          <w:sz w:val="28"/>
          <w:szCs w:val="28"/>
          <w:highlight w:val="yellow"/>
        </w:rPr>
        <w:t>L</w:t>
      </w:r>
      <w:r w:rsidRPr="00076A12">
        <w:rPr>
          <w:sz w:val="28"/>
          <w:szCs w:val="28"/>
          <w:highlight w:val="yellow"/>
          <w:vertAlign w:val="subscript"/>
        </w:rPr>
        <w:t>TX</w:t>
      </w:r>
      <w:r>
        <w:rPr>
          <w:b/>
          <w:sz w:val="24"/>
          <w:szCs w:val="24"/>
          <w:highlight w:val="yellow"/>
        </w:rPr>
        <w:t xml:space="preserve"> = 2 dB</w:t>
      </w:r>
    </w:p>
    <w:p w:rsidR="00D1282C" w:rsidRDefault="00D1282C" w:rsidP="00493A3F">
      <w:pPr>
        <w:ind w:left="1080"/>
        <w:rPr>
          <w:b/>
          <w:sz w:val="24"/>
          <w:szCs w:val="24"/>
          <w:highlight w:val="yellow"/>
        </w:rPr>
      </w:pPr>
      <w:r w:rsidRPr="00076A12">
        <w:rPr>
          <w:sz w:val="28"/>
          <w:szCs w:val="28"/>
          <w:highlight w:val="yellow"/>
        </w:rPr>
        <w:t>L</w:t>
      </w:r>
      <w:r w:rsidRPr="00076A12">
        <w:rPr>
          <w:sz w:val="28"/>
          <w:szCs w:val="28"/>
          <w:highlight w:val="yellow"/>
          <w:vertAlign w:val="subscript"/>
        </w:rPr>
        <w:t>RX</w:t>
      </w:r>
      <w:r>
        <w:rPr>
          <w:b/>
          <w:sz w:val="24"/>
          <w:szCs w:val="24"/>
          <w:highlight w:val="yellow"/>
        </w:rPr>
        <w:t xml:space="preserve"> = 2 dB</w:t>
      </w:r>
    </w:p>
    <w:p w:rsidR="00076A12" w:rsidRDefault="00076A12" w:rsidP="00493A3F">
      <w:pPr>
        <w:ind w:left="1080"/>
        <w:rPr>
          <w:b/>
          <w:sz w:val="24"/>
          <w:szCs w:val="24"/>
          <w:highlight w:val="yellow"/>
        </w:rPr>
      </w:pPr>
      <w:proofErr w:type="spellStart"/>
      <w:r w:rsidRPr="00076A12">
        <w:rPr>
          <w:sz w:val="28"/>
          <w:szCs w:val="28"/>
          <w:highlight w:val="yellow"/>
        </w:rPr>
        <w:t>L</w:t>
      </w:r>
      <w:r>
        <w:rPr>
          <w:sz w:val="28"/>
          <w:szCs w:val="28"/>
          <w:highlight w:val="yellow"/>
          <w:vertAlign w:val="subscript"/>
        </w:rPr>
        <w:t>misc</w:t>
      </w:r>
      <w:proofErr w:type="spellEnd"/>
      <w:r>
        <w:rPr>
          <w:b/>
          <w:sz w:val="24"/>
          <w:szCs w:val="24"/>
          <w:highlight w:val="yellow"/>
        </w:rPr>
        <w:t xml:space="preserve"> = 1</w:t>
      </w:r>
      <w:r>
        <w:rPr>
          <w:b/>
          <w:sz w:val="24"/>
          <w:szCs w:val="24"/>
          <w:highlight w:val="yellow"/>
        </w:rPr>
        <w:t xml:space="preserve"> </w:t>
      </w:r>
      <w:proofErr w:type="spellStart"/>
      <w:r>
        <w:rPr>
          <w:b/>
          <w:sz w:val="24"/>
          <w:szCs w:val="24"/>
          <w:highlight w:val="yellow"/>
        </w:rPr>
        <w:t>Db</w:t>
      </w:r>
      <w:proofErr w:type="spellEnd"/>
    </w:p>
    <w:p w:rsidR="00076A12" w:rsidRPr="00C66968" w:rsidRDefault="00076A12" w:rsidP="00493A3F">
      <w:pPr>
        <w:ind w:left="1080"/>
        <w:rPr>
          <w:b/>
          <w:sz w:val="24"/>
          <w:szCs w:val="24"/>
          <w:highlight w:val="yellow"/>
          <w:vertAlign w:val="subscript"/>
        </w:rPr>
      </w:pPr>
      <w:r>
        <w:rPr>
          <w:sz w:val="28"/>
          <w:szCs w:val="28"/>
          <w:highlight w:val="yellow"/>
        </w:rPr>
        <w:t>G</w:t>
      </w:r>
      <w:r>
        <w:rPr>
          <w:sz w:val="28"/>
          <w:szCs w:val="28"/>
          <w:highlight w:val="yellow"/>
          <w:vertAlign w:val="subscript"/>
        </w:rPr>
        <w:t>RX_LNA</w:t>
      </w:r>
      <w:r>
        <w:rPr>
          <w:b/>
          <w:sz w:val="24"/>
          <w:szCs w:val="24"/>
          <w:highlight w:val="yellow"/>
        </w:rPr>
        <w:t xml:space="preserve"> = </w:t>
      </w:r>
      <w:r w:rsidR="003726AA">
        <w:rPr>
          <w:b/>
          <w:sz w:val="24"/>
          <w:szCs w:val="24"/>
          <w:highlight w:val="yellow"/>
        </w:rPr>
        <w:t>14</w:t>
      </w:r>
      <w:r>
        <w:rPr>
          <w:b/>
          <w:sz w:val="24"/>
          <w:szCs w:val="24"/>
          <w:highlight w:val="yellow"/>
        </w:rPr>
        <w:t xml:space="preserve"> dB</w:t>
      </w:r>
    </w:p>
    <w:p w:rsidR="003726AA" w:rsidRDefault="003726AA" w:rsidP="00076A12">
      <w:pPr>
        <w:rPr>
          <w:b/>
          <w:sz w:val="24"/>
          <w:szCs w:val="24"/>
          <w:highlight w:val="yellow"/>
        </w:rPr>
      </w:pPr>
    </w:p>
    <w:p w:rsidR="003726AA" w:rsidRDefault="003726AA" w:rsidP="00076A12">
      <w:pPr>
        <w:rPr>
          <w:b/>
          <w:sz w:val="32"/>
          <w:szCs w:val="32"/>
        </w:rPr>
      </w:pPr>
      <w:r w:rsidRPr="003726AA">
        <w:rPr>
          <w:b/>
          <w:sz w:val="32"/>
          <w:szCs w:val="32"/>
        </w:rPr>
        <w:t>LINK BUDGET</w:t>
      </w:r>
      <w:r>
        <w:rPr>
          <w:b/>
          <w:sz w:val="32"/>
          <w:szCs w:val="32"/>
        </w:rPr>
        <w:t>:</w:t>
      </w:r>
    </w:p>
    <w:p w:rsidR="00C66968" w:rsidRPr="00493A3F" w:rsidRDefault="00C66968" w:rsidP="00493A3F">
      <w:pPr>
        <w:ind w:left="720"/>
        <w:rPr>
          <w:sz w:val="28"/>
          <w:szCs w:val="28"/>
          <w:highlight w:val="yellow"/>
        </w:rPr>
      </w:pPr>
      <w:r w:rsidRPr="00C66968">
        <w:rPr>
          <w:sz w:val="28"/>
          <w:szCs w:val="28"/>
          <w:highlight w:val="yellow"/>
        </w:rPr>
        <w:t>P</w:t>
      </w:r>
      <w:r w:rsidRPr="00C66968">
        <w:rPr>
          <w:sz w:val="28"/>
          <w:szCs w:val="28"/>
          <w:highlight w:val="yellow"/>
          <w:vertAlign w:val="subscript"/>
        </w:rPr>
        <w:t>RX</w:t>
      </w:r>
      <w:r>
        <w:rPr>
          <w:sz w:val="28"/>
          <w:szCs w:val="28"/>
          <w:highlight w:val="yellow"/>
        </w:rPr>
        <w:t xml:space="preserve"> </w:t>
      </w:r>
      <w:r w:rsidRPr="00C66968">
        <w:rPr>
          <w:sz w:val="28"/>
          <w:szCs w:val="28"/>
          <w:highlight w:val="yellow"/>
        </w:rPr>
        <w:t>=</w:t>
      </w:r>
      <w:r>
        <w:rPr>
          <w:sz w:val="28"/>
          <w:szCs w:val="28"/>
          <w:highlight w:val="yellow"/>
        </w:rPr>
        <w:t xml:space="preserve"> </w:t>
      </w:r>
      <w:r w:rsidRPr="00C66968">
        <w:rPr>
          <w:sz w:val="28"/>
          <w:szCs w:val="28"/>
          <w:highlight w:val="yellow"/>
        </w:rPr>
        <w:t>P</w:t>
      </w:r>
      <w:r w:rsidRPr="00C66968">
        <w:rPr>
          <w:sz w:val="28"/>
          <w:szCs w:val="28"/>
          <w:highlight w:val="yellow"/>
          <w:vertAlign w:val="subscript"/>
        </w:rPr>
        <w:t>TX</w:t>
      </w:r>
      <w:r>
        <w:rPr>
          <w:sz w:val="28"/>
          <w:szCs w:val="28"/>
          <w:highlight w:val="yellow"/>
        </w:rPr>
        <w:t xml:space="preserve"> + G</w:t>
      </w:r>
      <w:r w:rsidRPr="00C66968">
        <w:rPr>
          <w:sz w:val="28"/>
          <w:szCs w:val="28"/>
          <w:highlight w:val="yellow"/>
          <w:vertAlign w:val="subscript"/>
        </w:rPr>
        <w:t>RX_LNA</w:t>
      </w:r>
      <w:r>
        <w:rPr>
          <w:sz w:val="28"/>
          <w:szCs w:val="28"/>
          <w:highlight w:val="yellow"/>
        </w:rPr>
        <w:t xml:space="preserve"> </w:t>
      </w:r>
      <w:r w:rsidRPr="00C66968">
        <w:rPr>
          <w:sz w:val="28"/>
          <w:szCs w:val="28"/>
          <w:highlight w:val="yellow"/>
        </w:rPr>
        <w:t>+</w:t>
      </w:r>
      <w:r>
        <w:rPr>
          <w:sz w:val="28"/>
          <w:szCs w:val="28"/>
          <w:highlight w:val="yellow"/>
        </w:rPr>
        <w:t xml:space="preserve"> </w:t>
      </w:r>
      <w:r w:rsidRPr="00C66968">
        <w:rPr>
          <w:sz w:val="28"/>
          <w:szCs w:val="28"/>
          <w:highlight w:val="yellow"/>
        </w:rPr>
        <w:t>G</w:t>
      </w:r>
      <w:r w:rsidRPr="00C66968">
        <w:rPr>
          <w:sz w:val="28"/>
          <w:szCs w:val="28"/>
          <w:highlight w:val="yellow"/>
          <w:vertAlign w:val="subscript"/>
        </w:rPr>
        <w:t>TX</w:t>
      </w:r>
      <w:r>
        <w:rPr>
          <w:sz w:val="28"/>
          <w:szCs w:val="28"/>
          <w:highlight w:val="yellow"/>
        </w:rPr>
        <w:t xml:space="preserve"> </w:t>
      </w:r>
      <w:r w:rsidRPr="00C66968">
        <w:rPr>
          <w:sz w:val="28"/>
          <w:szCs w:val="28"/>
          <w:highlight w:val="yellow"/>
        </w:rPr>
        <w:t>+</w:t>
      </w:r>
      <w:r>
        <w:rPr>
          <w:sz w:val="28"/>
          <w:szCs w:val="28"/>
          <w:highlight w:val="yellow"/>
        </w:rPr>
        <w:t xml:space="preserve"> </w:t>
      </w:r>
      <w:r w:rsidRPr="00C66968">
        <w:rPr>
          <w:sz w:val="28"/>
          <w:szCs w:val="28"/>
          <w:highlight w:val="yellow"/>
        </w:rPr>
        <w:t>G</w:t>
      </w:r>
      <w:r w:rsidRPr="00C66968">
        <w:rPr>
          <w:sz w:val="28"/>
          <w:szCs w:val="28"/>
          <w:highlight w:val="yellow"/>
          <w:vertAlign w:val="subscript"/>
        </w:rPr>
        <w:t>RX</w:t>
      </w:r>
      <w:r>
        <w:rPr>
          <w:sz w:val="28"/>
          <w:szCs w:val="28"/>
          <w:highlight w:val="yellow"/>
        </w:rPr>
        <w:t xml:space="preserve"> – </w:t>
      </w:r>
      <w:r w:rsidRPr="00C66968">
        <w:rPr>
          <w:sz w:val="28"/>
          <w:szCs w:val="28"/>
          <w:highlight w:val="yellow"/>
        </w:rPr>
        <w:t>L</w:t>
      </w:r>
      <w:r w:rsidRPr="00C66968">
        <w:rPr>
          <w:sz w:val="28"/>
          <w:szCs w:val="28"/>
          <w:highlight w:val="yellow"/>
          <w:vertAlign w:val="subscript"/>
        </w:rPr>
        <w:t>TX</w:t>
      </w:r>
      <w:r>
        <w:rPr>
          <w:sz w:val="28"/>
          <w:szCs w:val="28"/>
          <w:highlight w:val="yellow"/>
        </w:rPr>
        <w:t xml:space="preserve"> – </w:t>
      </w:r>
      <w:r w:rsidRPr="00C66968">
        <w:rPr>
          <w:sz w:val="28"/>
          <w:szCs w:val="28"/>
          <w:highlight w:val="yellow"/>
        </w:rPr>
        <w:t>L</w:t>
      </w:r>
      <w:r w:rsidRPr="00C66968">
        <w:rPr>
          <w:sz w:val="28"/>
          <w:szCs w:val="28"/>
          <w:highlight w:val="yellow"/>
          <w:vertAlign w:val="subscript"/>
        </w:rPr>
        <w:t>FS</w:t>
      </w:r>
      <w:r>
        <w:rPr>
          <w:sz w:val="28"/>
          <w:szCs w:val="28"/>
          <w:highlight w:val="yellow"/>
        </w:rPr>
        <w:t xml:space="preserve"> – </w:t>
      </w:r>
      <w:proofErr w:type="spellStart"/>
      <w:r>
        <w:rPr>
          <w:sz w:val="28"/>
          <w:szCs w:val="28"/>
          <w:highlight w:val="yellow"/>
        </w:rPr>
        <w:t>L</w:t>
      </w:r>
      <w:r>
        <w:rPr>
          <w:sz w:val="28"/>
          <w:szCs w:val="28"/>
          <w:highlight w:val="yellow"/>
          <w:vertAlign w:val="subscript"/>
        </w:rPr>
        <w:t>misc</w:t>
      </w:r>
      <w:proofErr w:type="spellEnd"/>
      <w:r>
        <w:rPr>
          <w:sz w:val="28"/>
          <w:szCs w:val="28"/>
          <w:highlight w:val="yellow"/>
        </w:rPr>
        <w:t xml:space="preserve"> – </w:t>
      </w:r>
      <w:r w:rsidRPr="00C66968">
        <w:rPr>
          <w:sz w:val="28"/>
          <w:szCs w:val="28"/>
          <w:highlight w:val="yellow"/>
        </w:rPr>
        <w:t>L</w:t>
      </w:r>
      <w:r w:rsidRPr="00C66968">
        <w:rPr>
          <w:sz w:val="28"/>
          <w:szCs w:val="28"/>
          <w:highlight w:val="yellow"/>
          <w:vertAlign w:val="subscript"/>
        </w:rPr>
        <w:t>RX</w:t>
      </w:r>
    </w:p>
    <w:p w:rsidR="00493A3F" w:rsidRDefault="00C66968" w:rsidP="00493A3F">
      <w:pPr>
        <w:ind w:left="720"/>
        <w:rPr>
          <w:b/>
          <w:sz w:val="24"/>
          <w:szCs w:val="24"/>
          <w:highlight w:val="yellow"/>
          <w:u w:val="single"/>
        </w:rPr>
      </w:pPr>
      <w:r w:rsidRPr="00C66968">
        <w:rPr>
          <w:sz w:val="28"/>
          <w:szCs w:val="28"/>
          <w:highlight w:val="yellow"/>
        </w:rPr>
        <w:t>P</w:t>
      </w:r>
      <w:r w:rsidRPr="00C66968">
        <w:rPr>
          <w:sz w:val="28"/>
          <w:szCs w:val="28"/>
          <w:highlight w:val="yellow"/>
          <w:vertAlign w:val="subscript"/>
        </w:rPr>
        <w:t>RX</w:t>
      </w:r>
      <w:r>
        <w:rPr>
          <w:sz w:val="28"/>
          <w:szCs w:val="28"/>
          <w:highlight w:val="yellow"/>
        </w:rPr>
        <w:t xml:space="preserve"> </w:t>
      </w:r>
      <w:r w:rsidRPr="00C66968">
        <w:rPr>
          <w:sz w:val="28"/>
          <w:szCs w:val="28"/>
          <w:highlight w:val="yellow"/>
        </w:rPr>
        <w:t>=</w:t>
      </w:r>
      <w:r>
        <w:rPr>
          <w:sz w:val="28"/>
          <w:szCs w:val="28"/>
          <w:highlight w:val="yellow"/>
        </w:rPr>
        <w:t xml:space="preserve"> </w:t>
      </w:r>
      <w:r w:rsidRPr="00493A3F">
        <w:rPr>
          <w:b/>
          <w:sz w:val="24"/>
          <w:szCs w:val="24"/>
          <w:highlight w:val="yellow"/>
        </w:rPr>
        <w:t>27</w:t>
      </w:r>
      <w:r w:rsidRPr="00493A3F">
        <w:rPr>
          <w:sz w:val="24"/>
          <w:szCs w:val="24"/>
          <w:highlight w:val="yellow"/>
        </w:rPr>
        <w:t xml:space="preserve"> +</w:t>
      </w:r>
      <w:r w:rsidRPr="00493A3F">
        <w:rPr>
          <w:sz w:val="24"/>
          <w:szCs w:val="24"/>
          <w:highlight w:val="yellow"/>
        </w:rPr>
        <w:t xml:space="preserve"> </w:t>
      </w:r>
      <w:r w:rsidRPr="00493A3F">
        <w:rPr>
          <w:b/>
          <w:sz w:val="24"/>
          <w:szCs w:val="24"/>
          <w:highlight w:val="yellow"/>
        </w:rPr>
        <w:t>14</w:t>
      </w:r>
      <w:r w:rsidRPr="00493A3F">
        <w:rPr>
          <w:sz w:val="24"/>
          <w:szCs w:val="24"/>
          <w:highlight w:val="yellow"/>
        </w:rPr>
        <w:t xml:space="preserve"> + </w:t>
      </w:r>
      <w:r w:rsidRPr="00493A3F">
        <w:rPr>
          <w:b/>
          <w:sz w:val="24"/>
          <w:szCs w:val="24"/>
          <w:highlight w:val="yellow"/>
        </w:rPr>
        <w:t>5</w:t>
      </w:r>
      <w:r w:rsidRPr="00493A3F">
        <w:rPr>
          <w:sz w:val="24"/>
          <w:szCs w:val="24"/>
          <w:highlight w:val="yellow"/>
        </w:rPr>
        <w:t xml:space="preserve"> + </w:t>
      </w:r>
      <w:r w:rsidRPr="00493A3F">
        <w:rPr>
          <w:b/>
          <w:sz w:val="24"/>
          <w:szCs w:val="24"/>
          <w:highlight w:val="yellow"/>
        </w:rPr>
        <w:t>12</w:t>
      </w:r>
      <w:r w:rsidRPr="00493A3F">
        <w:rPr>
          <w:sz w:val="24"/>
          <w:szCs w:val="24"/>
          <w:highlight w:val="yellow"/>
        </w:rPr>
        <w:t xml:space="preserve"> – </w:t>
      </w:r>
      <w:r w:rsidRPr="00493A3F">
        <w:rPr>
          <w:b/>
          <w:sz w:val="24"/>
          <w:szCs w:val="24"/>
          <w:highlight w:val="yellow"/>
        </w:rPr>
        <w:t>2</w:t>
      </w:r>
      <w:r w:rsidRPr="00493A3F">
        <w:rPr>
          <w:b/>
          <w:sz w:val="24"/>
          <w:szCs w:val="24"/>
          <w:highlight w:val="yellow"/>
        </w:rPr>
        <w:t xml:space="preserve"> </w:t>
      </w:r>
      <w:r w:rsidRPr="00493A3F">
        <w:rPr>
          <w:sz w:val="24"/>
          <w:szCs w:val="24"/>
          <w:highlight w:val="yellow"/>
        </w:rPr>
        <w:t xml:space="preserve">– </w:t>
      </w:r>
      <w:r w:rsidRPr="00493A3F">
        <w:rPr>
          <w:b/>
          <w:sz w:val="24"/>
          <w:szCs w:val="24"/>
          <w:highlight w:val="yellow"/>
        </w:rPr>
        <w:t>139.15</w:t>
      </w:r>
      <w:r w:rsidRPr="00493A3F">
        <w:rPr>
          <w:sz w:val="24"/>
          <w:szCs w:val="24"/>
          <w:highlight w:val="yellow"/>
        </w:rPr>
        <w:t xml:space="preserve"> – </w:t>
      </w:r>
      <w:r w:rsidRPr="00493A3F">
        <w:rPr>
          <w:b/>
          <w:sz w:val="24"/>
          <w:szCs w:val="24"/>
          <w:highlight w:val="yellow"/>
        </w:rPr>
        <w:t>1</w:t>
      </w:r>
      <w:r w:rsidRPr="00493A3F">
        <w:rPr>
          <w:sz w:val="24"/>
          <w:szCs w:val="24"/>
          <w:highlight w:val="yellow"/>
        </w:rPr>
        <w:t xml:space="preserve"> – </w:t>
      </w:r>
      <w:r w:rsidRPr="00493A3F">
        <w:rPr>
          <w:b/>
          <w:sz w:val="24"/>
          <w:szCs w:val="24"/>
          <w:highlight w:val="yellow"/>
        </w:rPr>
        <w:t>2</w:t>
      </w:r>
      <w:r w:rsidR="00493A3F">
        <w:rPr>
          <w:b/>
          <w:sz w:val="24"/>
          <w:szCs w:val="24"/>
          <w:highlight w:val="yellow"/>
        </w:rPr>
        <w:t xml:space="preserve">    </w:t>
      </w:r>
      <w:r w:rsidR="00493A3F" w:rsidRPr="00493A3F">
        <w:rPr>
          <w:sz w:val="24"/>
          <w:szCs w:val="24"/>
          <w:highlight w:val="yellow"/>
        </w:rPr>
        <w:t>=</w:t>
      </w:r>
      <w:r w:rsidR="00493A3F">
        <w:rPr>
          <w:sz w:val="24"/>
          <w:szCs w:val="24"/>
          <w:highlight w:val="yellow"/>
        </w:rPr>
        <w:t xml:space="preserve">     </w:t>
      </w:r>
      <w:r w:rsidR="00493A3F" w:rsidRPr="00493A3F">
        <w:rPr>
          <w:b/>
          <w:sz w:val="24"/>
          <w:szCs w:val="24"/>
          <w:highlight w:val="yellow"/>
          <w:u w:val="single"/>
        </w:rPr>
        <w:t>- 86.15 dBm</w:t>
      </w:r>
    </w:p>
    <w:p w:rsidR="00CE2E44" w:rsidRDefault="00493A3F" w:rsidP="00493A3F">
      <w:pPr>
        <w:ind w:left="720"/>
        <w:rPr>
          <w:b/>
          <w:sz w:val="24"/>
          <w:szCs w:val="24"/>
          <w:highlight w:val="yellow"/>
        </w:rPr>
      </w:pPr>
      <w:r w:rsidRPr="00493A3F">
        <w:rPr>
          <w:sz w:val="24"/>
          <w:szCs w:val="24"/>
          <w:highlight w:val="yellow"/>
        </w:rPr>
        <w:t>RX sensitivity (50 kbps)</w:t>
      </w:r>
      <w:r>
        <w:rPr>
          <w:b/>
          <w:sz w:val="24"/>
          <w:szCs w:val="24"/>
          <w:highlight w:val="yellow"/>
        </w:rPr>
        <w:t xml:space="preserve"> = -109 </w:t>
      </w:r>
      <w:r w:rsidR="00CE2E44">
        <w:rPr>
          <w:b/>
          <w:sz w:val="24"/>
          <w:szCs w:val="24"/>
          <w:highlight w:val="yellow"/>
        </w:rPr>
        <w:t xml:space="preserve">dBm </w:t>
      </w:r>
    </w:p>
    <w:p w:rsidR="00493A3F" w:rsidRPr="00493A3F" w:rsidRDefault="00493A3F" w:rsidP="00493A3F">
      <w:pPr>
        <w:ind w:left="720"/>
        <w:rPr>
          <w:b/>
          <w:sz w:val="24"/>
          <w:szCs w:val="24"/>
          <w:highlight w:val="yellow"/>
        </w:rPr>
      </w:pPr>
      <w:r w:rsidRPr="00493A3F">
        <w:rPr>
          <w:sz w:val="24"/>
          <w:szCs w:val="24"/>
          <w:highlight w:val="yellow"/>
        </w:rPr>
        <w:t>Margin</w:t>
      </w:r>
      <w:r>
        <w:rPr>
          <w:b/>
          <w:sz w:val="24"/>
          <w:szCs w:val="24"/>
          <w:highlight w:val="yellow"/>
        </w:rPr>
        <w:t xml:space="preserve"> = 109 – 86.15 = </w:t>
      </w:r>
      <w:r w:rsidRPr="00493A3F">
        <w:rPr>
          <w:b/>
          <w:sz w:val="24"/>
          <w:szCs w:val="24"/>
          <w:highlight w:val="yellow"/>
          <w:u w:val="single"/>
        </w:rPr>
        <w:t>22.85 dBm</w:t>
      </w:r>
      <w:r>
        <w:rPr>
          <w:b/>
          <w:sz w:val="24"/>
          <w:szCs w:val="24"/>
          <w:highlight w:val="yellow"/>
        </w:rPr>
        <w:t xml:space="preserve">  </w:t>
      </w:r>
    </w:p>
    <w:p w:rsidR="00C66968" w:rsidRDefault="00C66968">
      <w:pPr>
        <w:rPr>
          <w:b/>
          <w:sz w:val="24"/>
          <w:szCs w:val="24"/>
          <w:highlight w:val="yellow"/>
        </w:rPr>
      </w:pPr>
    </w:p>
    <w:p w:rsidR="00CE2E44" w:rsidRDefault="00CE2E44">
      <w:pPr>
        <w:rPr>
          <w:b/>
          <w:sz w:val="24"/>
          <w:szCs w:val="24"/>
          <w:highlight w:val="yellow"/>
        </w:rPr>
      </w:pPr>
    </w:p>
    <w:p w:rsidR="00493A3F" w:rsidRPr="00493A3F" w:rsidRDefault="00493A3F" w:rsidP="00493A3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FOR GCS TO BALLOON</w:t>
      </w:r>
      <w:r w:rsidRPr="00493A3F">
        <w:rPr>
          <w:b/>
          <w:sz w:val="24"/>
          <w:szCs w:val="24"/>
          <w:u w:val="single"/>
        </w:rPr>
        <w:t xml:space="preserve"> COMMUNICATION:</w:t>
      </w:r>
    </w:p>
    <w:p w:rsidR="00493A3F" w:rsidRPr="00493A3F" w:rsidRDefault="00493A3F" w:rsidP="00CE2E44">
      <w:pPr>
        <w:pStyle w:val="ListParagraph"/>
        <w:rPr>
          <w:b/>
          <w:sz w:val="24"/>
          <w:szCs w:val="24"/>
          <w:u w:val="single"/>
        </w:rPr>
      </w:pPr>
      <w:r w:rsidRPr="00493A3F">
        <w:rPr>
          <w:b/>
          <w:sz w:val="24"/>
          <w:szCs w:val="24"/>
          <w:u w:val="single"/>
        </w:rPr>
        <w:t>PA LNA on balloon as well as GCS.</w:t>
      </w:r>
    </w:p>
    <w:p w:rsidR="00493A3F" w:rsidRDefault="00493A3F" w:rsidP="00493A3F">
      <w:pPr>
        <w:ind w:left="1080"/>
        <w:rPr>
          <w:b/>
          <w:sz w:val="24"/>
          <w:szCs w:val="24"/>
          <w:highlight w:val="yellow"/>
        </w:rPr>
      </w:pPr>
      <w:r w:rsidRPr="00E56ECE">
        <w:rPr>
          <w:sz w:val="28"/>
          <w:szCs w:val="28"/>
          <w:highlight w:val="yellow"/>
        </w:rPr>
        <w:t>P</w:t>
      </w:r>
      <w:r>
        <w:rPr>
          <w:sz w:val="28"/>
          <w:szCs w:val="28"/>
          <w:highlight w:val="yellow"/>
          <w:vertAlign w:val="subscript"/>
        </w:rPr>
        <w:t>GCS_</w:t>
      </w:r>
      <w:r w:rsidRPr="00E56ECE">
        <w:rPr>
          <w:sz w:val="28"/>
          <w:szCs w:val="28"/>
          <w:highlight w:val="yellow"/>
          <w:vertAlign w:val="subscript"/>
        </w:rPr>
        <w:t>TX</w:t>
      </w:r>
      <w:r>
        <w:rPr>
          <w:sz w:val="28"/>
          <w:szCs w:val="28"/>
          <w:highlight w:val="yellow"/>
          <w:vertAlign w:val="subscript"/>
        </w:rPr>
        <w:t xml:space="preserve"> </w:t>
      </w:r>
      <w:r>
        <w:rPr>
          <w:sz w:val="28"/>
          <w:szCs w:val="28"/>
          <w:highlight w:val="yellow"/>
        </w:rPr>
        <w:t xml:space="preserve">= </w:t>
      </w:r>
      <w:r>
        <w:rPr>
          <w:b/>
          <w:sz w:val="24"/>
          <w:szCs w:val="24"/>
          <w:highlight w:val="yellow"/>
        </w:rPr>
        <w:t>30</w:t>
      </w:r>
      <w:r w:rsidRPr="004C552C">
        <w:rPr>
          <w:b/>
          <w:sz w:val="24"/>
          <w:szCs w:val="24"/>
          <w:highlight w:val="yellow"/>
        </w:rPr>
        <w:t xml:space="preserve"> dBm</w:t>
      </w:r>
    </w:p>
    <w:p w:rsidR="00493A3F" w:rsidRDefault="00493A3F" w:rsidP="00493A3F">
      <w:pPr>
        <w:ind w:left="1080"/>
        <w:rPr>
          <w:b/>
          <w:sz w:val="24"/>
          <w:szCs w:val="24"/>
          <w:highlight w:val="yellow"/>
        </w:rPr>
      </w:pPr>
      <w:r w:rsidRPr="00076A12">
        <w:rPr>
          <w:sz w:val="28"/>
          <w:szCs w:val="28"/>
          <w:highlight w:val="yellow"/>
        </w:rPr>
        <w:t>L</w:t>
      </w:r>
      <w:r w:rsidRPr="00076A12">
        <w:rPr>
          <w:sz w:val="28"/>
          <w:szCs w:val="28"/>
          <w:highlight w:val="yellow"/>
          <w:vertAlign w:val="subscript"/>
        </w:rPr>
        <w:t>TX</w:t>
      </w:r>
      <w:r>
        <w:rPr>
          <w:b/>
          <w:sz w:val="24"/>
          <w:szCs w:val="24"/>
          <w:highlight w:val="yellow"/>
        </w:rPr>
        <w:t xml:space="preserve"> = 2 dB</w:t>
      </w:r>
    </w:p>
    <w:p w:rsidR="00493A3F" w:rsidRDefault="00493A3F" w:rsidP="00493A3F">
      <w:pPr>
        <w:ind w:left="1080"/>
        <w:rPr>
          <w:b/>
          <w:sz w:val="24"/>
          <w:szCs w:val="24"/>
          <w:highlight w:val="yellow"/>
        </w:rPr>
      </w:pPr>
      <w:r w:rsidRPr="00076A12">
        <w:rPr>
          <w:sz w:val="28"/>
          <w:szCs w:val="28"/>
          <w:highlight w:val="yellow"/>
        </w:rPr>
        <w:t>L</w:t>
      </w:r>
      <w:r w:rsidRPr="00076A12">
        <w:rPr>
          <w:sz w:val="28"/>
          <w:szCs w:val="28"/>
          <w:highlight w:val="yellow"/>
          <w:vertAlign w:val="subscript"/>
        </w:rPr>
        <w:t>RX</w:t>
      </w:r>
      <w:r>
        <w:rPr>
          <w:b/>
          <w:sz w:val="24"/>
          <w:szCs w:val="24"/>
          <w:highlight w:val="yellow"/>
        </w:rPr>
        <w:t xml:space="preserve"> = 2 dB</w:t>
      </w:r>
    </w:p>
    <w:p w:rsidR="00493A3F" w:rsidRDefault="00493A3F" w:rsidP="00493A3F">
      <w:pPr>
        <w:ind w:left="1080"/>
        <w:rPr>
          <w:b/>
          <w:sz w:val="24"/>
          <w:szCs w:val="24"/>
          <w:highlight w:val="yellow"/>
        </w:rPr>
      </w:pPr>
      <w:proofErr w:type="spellStart"/>
      <w:r w:rsidRPr="00076A12">
        <w:rPr>
          <w:sz w:val="28"/>
          <w:szCs w:val="28"/>
          <w:highlight w:val="yellow"/>
        </w:rPr>
        <w:t>L</w:t>
      </w:r>
      <w:r>
        <w:rPr>
          <w:sz w:val="28"/>
          <w:szCs w:val="28"/>
          <w:highlight w:val="yellow"/>
          <w:vertAlign w:val="subscript"/>
        </w:rPr>
        <w:t>misc</w:t>
      </w:r>
      <w:proofErr w:type="spellEnd"/>
      <w:r>
        <w:rPr>
          <w:b/>
          <w:sz w:val="24"/>
          <w:szCs w:val="24"/>
          <w:highlight w:val="yellow"/>
        </w:rPr>
        <w:t xml:space="preserve"> = 1 </w:t>
      </w:r>
      <w:proofErr w:type="spellStart"/>
      <w:r>
        <w:rPr>
          <w:b/>
          <w:sz w:val="24"/>
          <w:szCs w:val="24"/>
          <w:highlight w:val="yellow"/>
        </w:rPr>
        <w:t>Db</w:t>
      </w:r>
      <w:proofErr w:type="spellEnd"/>
    </w:p>
    <w:p w:rsidR="00493A3F" w:rsidRPr="00C66968" w:rsidRDefault="00493A3F" w:rsidP="00493A3F">
      <w:pPr>
        <w:ind w:left="1080"/>
        <w:rPr>
          <w:b/>
          <w:sz w:val="24"/>
          <w:szCs w:val="24"/>
          <w:highlight w:val="yellow"/>
          <w:vertAlign w:val="subscript"/>
        </w:rPr>
      </w:pPr>
      <w:r>
        <w:rPr>
          <w:sz w:val="28"/>
          <w:szCs w:val="28"/>
          <w:highlight w:val="yellow"/>
        </w:rPr>
        <w:t>G</w:t>
      </w:r>
      <w:r>
        <w:rPr>
          <w:sz w:val="28"/>
          <w:szCs w:val="28"/>
          <w:highlight w:val="yellow"/>
          <w:vertAlign w:val="subscript"/>
        </w:rPr>
        <w:t>RX_LNA</w:t>
      </w:r>
      <w:r>
        <w:rPr>
          <w:b/>
          <w:sz w:val="24"/>
          <w:szCs w:val="24"/>
          <w:highlight w:val="yellow"/>
        </w:rPr>
        <w:t xml:space="preserve"> = 14 dB</w:t>
      </w:r>
    </w:p>
    <w:p w:rsidR="00493A3F" w:rsidRDefault="00493A3F" w:rsidP="00493A3F">
      <w:pPr>
        <w:rPr>
          <w:b/>
          <w:sz w:val="24"/>
          <w:szCs w:val="24"/>
          <w:highlight w:val="yellow"/>
        </w:rPr>
      </w:pPr>
    </w:p>
    <w:p w:rsidR="00493A3F" w:rsidRDefault="00493A3F" w:rsidP="00493A3F">
      <w:pPr>
        <w:rPr>
          <w:b/>
          <w:sz w:val="32"/>
          <w:szCs w:val="32"/>
        </w:rPr>
      </w:pPr>
      <w:r w:rsidRPr="003726AA">
        <w:rPr>
          <w:b/>
          <w:sz w:val="32"/>
          <w:szCs w:val="32"/>
        </w:rPr>
        <w:t>LINK BUDGET</w:t>
      </w:r>
      <w:r>
        <w:rPr>
          <w:b/>
          <w:sz w:val="32"/>
          <w:szCs w:val="32"/>
        </w:rPr>
        <w:t>:</w:t>
      </w:r>
    </w:p>
    <w:p w:rsidR="00493A3F" w:rsidRPr="00493A3F" w:rsidRDefault="00493A3F" w:rsidP="00493A3F">
      <w:pPr>
        <w:ind w:left="720"/>
        <w:rPr>
          <w:sz w:val="28"/>
          <w:szCs w:val="28"/>
          <w:highlight w:val="yellow"/>
        </w:rPr>
      </w:pPr>
      <w:r w:rsidRPr="00C66968">
        <w:rPr>
          <w:sz w:val="28"/>
          <w:szCs w:val="28"/>
          <w:highlight w:val="yellow"/>
        </w:rPr>
        <w:t>P</w:t>
      </w:r>
      <w:r w:rsidRPr="00C66968">
        <w:rPr>
          <w:sz w:val="28"/>
          <w:szCs w:val="28"/>
          <w:highlight w:val="yellow"/>
          <w:vertAlign w:val="subscript"/>
        </w:rPr>
        <w:t>RX</w:t>
      </w:r>
      <w:r>
        <w:rPr>
          <w:sz w:val="28"/>
          <w:szCs w:val="28"/>
          <w:highlight w:val="yellow"/>
        </w:rPr>
        <w:t xml:space="preserve"> </w:t>
      </w:r>
      <w:r w:rsidRPr="00C66968">
        <w:rPr>
          <w:sz w:val="28"/>
          <w:szCs w:val="28"/>
          <w:highlight w:val="yellow"/>
        </w:rPr>
        <w:t>=</w:t>
      </w:r>
      <w:r>
        <w:rPr>
          <w:sz w:val="28"/>
          <w:szCs w:val="28"/>
          <w:highlight w:val="yellow"/>
        </w:rPr>
        <w:t xml:space="preserve"> </w:t>
      </w:r>
      <w:r w:rsidRPr="00C66968">
        <w:rPr>
          <w:sz w:val="28"/>
          <w:szCs w:val="28"/>
          <w:highlight w:val="yellow"/>
        </w:rPr>
        <w:t>P</w:t>
      </w:r>
      <w:r w:rsidRPr="00C66968">
        <w:rPr>
          <w:sz w:val="28"/>
          <w:szCs w:val="28"/>
          <w:highlight w:val="yellow"/>
          <w:vertAlign w:val="subscript"/>
        </w:rPr>
        <w:t>TX</w:t>
      </w:r>
      <w:r>
        <w:rPr>
          <w:sz w:val="28"/>
          <w:szCs w:val="28"/>
          <w:highlight w:val="yellow"/>
        </w:rPr>
        <w:t xml:space="preserve"> + G</w:t>
      </w:r>
      <w:r w:rsidRPr="00C66968">
        <w:rPr>
          <w:sz w:val="28"/>
          <w:szCs w:val="28"/>
          <w:highlight w:val="yellow"/>
          <w:vertAlign w:val="subscript"/>
        </w:rPr>
        <w:t>RX_LNA</w:t>
      </w:r>
      <w:r>
        <w:rPr>
          <w:sz w:val="28"/>
          <w:szCs w:val="28"/>
          <w:highlight w:val="yellow"/>
        </w:rPr>
        <w:t xml:space="preserve"> </w:t>
      </w:r>
      <w:r w:rsidRPr="00C66968">
        <w:rPr>
          <w:sz w:val="28"/>
          <w:szCs w:val="28"/>
          <w:highlight w:val="yellow"/>
        </w:rPr>
        <w:t>+</w:t>
      </w:r>
      <w:r>
        <w:rPr>
          <w:sz w:val="28"/>
          <w:szCs w:val="28"/>
          <w:highlight w:val="yellow"/>
        </w:rPr>
        <w:t xml:space="preserve"> </w:t>
      </w:r>
      <w:r w:rsidRPr="00C66968">
        <w:rPr>
          <w:sz w:val="28"/>
          <w:szCs w:val="28"/>
          <w:highlight w:val="yellow"/>
        </w:rPr>
        <w:t>G</w:t>
      </w:r>
      <w:r w:rsidRPr="00C66968">
        <w:rPr>
          <w:sz w:val="28"/>
          <w:szCs w:val="28"/>
          <w:highlight w:val="yellow"/>
          <w:vertAlign w:val="subscript"/>
        </w:rPr>
        <w:t>TX</w:t>
      </w:r>
      <w:r>
        <w:rPr>
          <w:sz w:val="28"/>
          <w:szCs w:val="28"/>
          <w:highlight w:val="yellow"/>
        </w:rPr>
        <w:t xml:space="preserve"> </w:t>
      </w:r>
      <w:r w:rsidRPr="00C66968">
        <w:rPr>
          <w:sz w:val="28"/>
          <w:szCs w:val="28"/>
          <w:highlight w:val="yellow"/>
        </w:rPr>
        <w:t>+</w:t>
      </w:r>
      <w:r>
        <w:rPr>
          <w:sz w:val="28"/>
          <w:szCs w:val="28"/>
          <w:highlight w:val="yellow"/>
        </w:rPr>
        <w:t xml:space="preserve"> </w:t>
      </w:r>
      <w:r w:rsidRPr="00C66968">
        <w:rPr>
          <w:sz w:val="28"/>
          <w:szCs w:val="28"/>
          <w:highlight w:val="yellow"/>
        </w:rPr>
        <w:t>G</w:t>
      </w:r>
      <w:r w:rsidRPr="00C66968">
        <w:rPr>
          <w:sz w:val="28"/>
          <w:szCs w:val="28"/>
          <w:highlight w:val="yellow"/>
          <w:vertAlign w:val="subscript"/>
        </w:rPr>
        <w:t>RX</w:t>
      </w:r>
      <w:r>
        <w:rPr>
          <w:sz w:val="28"/>
          <w:szCs w:val="28"/>
          <w:highlight w:val="yellow"/>
        </w:rPr>
        <w:t xml:space="preserve"> – </w:t>
      </w:r>
      <w:r w:rsidRPr="00C66968">
        <w:rPr>
          <w:sz w:val="28"/>
          <w:szCs w:val="28"/>
          <w:highlight w:val="yellow"/>
        </w:rPr>
        <w:t>L</w:t>
      </w:r>
      <w:r w:rsidRPr="00C66968">
        <w:rPr>
          <w:sz w:val="28"/>
          <w:szCs w:val="28"/>
          <w:highlight w:val="yellow"/>
          <w:vertAlign w:val="subscript"/>
        </w:rPr>
        <w:t>TX</w:t>
      </w:r>
      <w:r>
        <w:rPr>
          <w:sz w:val="28"/>
          <w:szCs w:val="28"/>
          <w:highlight w:val="yellow"/>
        </w:rPr>
        <w:t xml:space="preserve"> – </w:t>
      </w:r>
      <w:r w:rsidRPr="00C66968">
        <w:rPr>
          <w:sz w:val="28"/>
          <w:szCs w:val="28"/>
          <w:highlight w:val="yellow"/>
        </w:rPr>
        <w:t>L</w:t>
      </w:r>
      <w:r w:rsidRPr="00C66968">
        <w:rPr>
          <w:sz w:val="28"/>
          <w:szCs w:val="28"/>
          <w:highlight w:val="yellow"/>
          <w:vertAlign w:val="subscript"/>
        </w:rPr>
        <w:t>FS</w:t>
      </w:r>
      <w:r>
        <w:rPr>
          <w:sz w:val="28"/>
          <w:szCs w:val="28"/>
          <w:highlight w:val="yellow"/>
        </w:rPr>
        <w:t xml:space="preserve"> – </w:t>
      </w:r>
      <w:proofErr w:type="spellStart"/>
      <w:r>
        <w:rPr>
          <w:sz w:val="28"/>
          <w:szCs w:val="28"/>
          <w:highlight w:val="yellow"/>
        </w:rPr>
        <w:t>L</w:t>
      </w:r>
      <w:r>
        <w:rPr>
          <w:sz w:val="28"/>
          <w:szCs w:val="28"/>
          <w:highlight w:val="yellow"/>
          <w:vertAlign w:val="subscript"/>
        </w:rPr>
        <w:t>misc</w:t>
      </w:r>
      <w:proofErr w:type="spellEnd"/>
      <w:r>
        <w:rPr>
          <w:sz w:val="28"/>
          <w:szCs w:val="28"/>
          <w:highlight w:val="yellow"/>
        </w:rPr>
        <w:t xml:space="preserve"> – </w:t>
      </w:r>
      <w:r w:rsidRPr="00C66968">
        <w:rPr>
          <w:sz w:val="28"/>
          <w:szCs w:val="28"/>
          <w:highlight w:val="yellow"/>
        </w:rPr>
        <w:t>L</w:t>
      </w:r>
      <w:r w:rsidRPr="00C66968">
        <w:rPr>
          <w:sz w:val="28"/>
          <w:szCs w:val="28"/>
          <w:highlight w:val="yellow"/>
          <w:vertAlign w:val="subscript"/>
        </w:rPr>
        <w:t>RX</w:t>
      </w:r>
    </w:p>
    <w:p w:rsidR="00493A3F" w:rsidRDefault="00493A3F" w:rsidP="00493A3F">
      <w:pPr>
        <w:ind w:left="720"/>
        <w:rPr>
          <w:b/>
          <w:sz w:val="24"/>
          <w:szCs w:val="24"/>
          <w:highlight w:val="yellow"/>
          <w:u w:val="single"/>
        </w:rPr>
      </w:pPr>
      <w:r w:rsidRPr="00C66968">
        <w:rPr>
          <w:sz w:val="28"/>
          <w:szCs w:val="28"/>
          <w:highlight w:val="yellow"/>
        </w:rPr>
        <w:t>P</w:t>
      </w:r>
      <w:r w:rsidRPr="00C66968">
        <w:rPr>
          <w:sz w:val="28"/>
          <w:szCs w:val="28"/>
          <w:highlight w:val="yellow"/>
          <w:vertAlign w:val="subscript"/>
        </w:rPr>
        <w:t>RX</w:t>
      </w:r>
      <w:r>
        <w:rPr>
          <w:sz w:val="28"/>
          <w:szCs w:val="28"/>
          <w:highlight w:val="yellow"/>
        </w:rPr>
        <w:t xml:space="preserve"> </w:t>
      </w:r>
      <w:r w:rsidRPr="00C66968">
        <w:rPr>
          <w:sz w:val="28"/>
          <w:szCs w:val="28"/>
          <w:highlight w:val="yellow"/>
        </w:rPr>
        <w:t>=</w:t>
      </w:r>
      <w:r>
        <w:rPr>
          <w:sz w:val="28"/>
          <w:szCs w:val="28"/>
          <w:highlight w:val="yellow"/>
        </w:rPr>
        <w:t xml:space="preserve"> </w:t>
      </w:r>
      <w:r w:rsidR="00CE2E44">
        <w:rPr>
          <w:b/>
          <w:sz w:val="24"/>
          <w:szCs w:val="24"/>
          <w:highlight w:val="yellow"/>
        </w:rPr>
        <w:t>30</w:t>
      </w:r>
      <w:r w:rsidRPr="00493A3F">
        <w:rPr>
          <w:sz w:val="24"/>
          <w:szCs w:val="24"/>
          <w:highlight w:val="yellow"/>
        </w:rPr>
        <w:t xml:space="preserve"> + </w:t>
      </w:r>
      <w:r w:rsidRPr="00493A3F">
        <w:rPr>
          <w:b/>
          <w:sz w:val="24"/>
          <w:szCs w:val="24"/>
          <w:highlight w:val="yellow"/>
        </w:rPr>
        <w:t>14</w:t>
      </w:r>
      <w:r w:rsidRPr="00493A3F">
        <w:rPr>
          <w:sz w:val="24"/>
          <w:szCs w:val="24"/>
          <w:highlight w:val="yellow"/>
        </w:rPr>
        <w:t xml:space="preserve"> + </w:t>
      </w:r>
      <w:r w:rsidR="00CE2E44">
        <w:rPr>
          <w:b/>
          <w:sz w:val="24"/>
          <w:szCs w:val="24"/>
          <w:highlight w:val="yellow"/>
        </w:rPr>
        <w:t>12</w:t>
      </w:r>
      <w:r w:rsidRPr="00493A3F">
        <w:rPr>
          <w:sz w:val="24"/>
          <w:szCs w:val="24"/>
          <w:highlight w:val="yellow"/>
        </w:rPr>
        <w:t xml:space="preserve"> + </w:t>
      </w:r>
      <w:r w:rsidR="00CE2E44">
        <w:rPr>
          <w:b/>
          <w:sz w:val="24"/>
          <w:szCs w:val="24"/>
          <w:highlight w:val="yellow"/>
        </w:rPr>
        <w:t>5</w:t>
      </w:r>
      <w:r w:rsidRPr="00493A3F">
        <w:rPr>
          <w:sz w:val="24"/>
          <w:szCs w:val="24"/>
          <w:highlight w:val="yellow"/>
        </w:rPr>
        <w:t xml:space="preserve"> – </w:t>
      </w:r>
      <w:r w:rsidRPr="00493A3F">
        <w:rPr>
          <w:b/>
          <w:sz w:val="24"/>
          <w:szCs w:val="24"/>
          <w:highlight w:val="yellow"/>
        </w:rPr>
        <w:t xml:space="preserve">2 </w:t>
      </w:r>
      <w:r w:rsidRPr="00493A3F">
        <w:rPr>
          <w:sz w:val="24"/>
          <w:szCs w:val="24"/>
          <w:highlight w:val="yellow"/>
        </w:rPr>
        <w:t xml:space="preserve">– </w:t>
      </w:r>
      <w:r w:rsidRPr="00493A3F">
        <w:rPr>
          <w:b/>
          <w:sz w:val="24"/>
          <w:szCs w:val="24"/>
          <w:highlight w:val="yellow"/>
        </w:rPr>
        <w:t>139.15</w:t>
      </w:r>
      <w:r w:rsidRPr="00493A3F">
        <w:rPr>
          <w:sz w:val="24"/>
          <w:szCs w:val="24"/>
          <w:highlight w:val="yellow"/>
        </w:rPr>
        <w:t xml:space="preserve"> – </w:t>
      </w:r>
      <w:r w:rsidRPr="00493A3F">
        <w:rPr>
          <w:b/>
          <w:sz w:val="24"/>
          <w:szCs w:val="24"/>
          <w:highlight w:val="yellow"/>
        </w:rPr>
        <w:t>1</w:t>
      </w:r>
      <w:r w:rsidRPr="00493A3F">
        <w:rPr>
          <w:sz w:val="24"/>
          <w:szCs w:val="24"/>
          <w:highlight w:val="yellow"/>
        </w:rPr>
        <w:t xml:space="preserve"> – </w:t>
      </w:r>
      <w:r w:rsidRPr="00493A3F">
        <w:rPr>
          <w:b/>
          <w:sz w:val="24"/>
          <w:szCs w:val="24"/>
          <w:highlight w:val="yellow"/>
        </w:rPr>
        <w:t>2</w:t>
      </w:r>
      <w:r>
        <w:rPr>
          <w:b/>
          <w:sz w:val="24"/>
          <w:szCs w:val="24"/>
          <w:highlight w:val="yellow"/>
        </w:rPr>
        <w:t xml:space="preserve">    </w:t>
      </w:r>
      <w:r w:rsidRPr="00493A3F">
        <w:rPr>
          <w:sz w:val="24"/>
          <w:szCs w:val="24"/>
          <w:highlight w:val="yellow"/>
        </w:rPr>
        <w:t>=</w:t>
      </w:r>
      <w:r>
        <w:rPr>
          <w:sz w:val="24"/>
          <w:szCs w:val="24"/>
          <w:highlight w:val="yellow"/>
        </w:rPr>
        <w:t xml:space="preserve">     </w:t>
      </w:r>
      <w:r w:rsidRPr="00493A3F">
        <w:rPr>
          <w:b/>
          <w:sz w:val="24"/>
          <w:szCs w:val="24"/>
          <w:highlight w:val="yellow"/>
          <w:u w:val="single"/>
        </w:rPr>
        <w:t xml:space="preserve">- </w:t>
      </w:r>
      <w:r w:rsidR="00CE2E44">
        <w:rPr>
          <w:b/>
          <w:sz w:val="24"/>
          <w:szCs w:val="24"/>
          <w:highlight w:val="yellow"/>
          <w:u w:val="single"/>
        </w:rPr>
        <w:t>83</w:t>
      </w:r>
      <w:r w:rsidRPr="00493A3F">
        <w:rPr>
          <w:b/>
          <w:sz w:val="24"/>
          <w:szCs w:val="24"/>
          <w:highlight w:val="yellow"/>
          <w:u w:val="single"/>
        </w:rPr>
        <w:t>.15 dBm</w:t>
      </w:r>
    </w:p>
    <w:p w:rsidR="00CE2E44" w:rsidRDefault="00493A3F" w:rsidP="00493A3F">
      <w:pPr>
        <w:ind w:left="720"/>
        <w:rPr>
          <w:sz w:val="24"/>
          <w:szCs w:val="24"/>
          <w:highlight w:val="yellow"/>
        </w:rPr>
      </w:pPr>
      <w:r w:rsidRPr="00493A3F">
        <w:rPr>
          <w:sz w:val="24"/>
          <w:szCs w:val="24"/>
          <w:highlight w:val="yellow"/>
        </w:rPr>
        <w:t>RX sensitivity (50 kbps)</w:t>
      </w:r>
      <w:r>
        <w:rPr>
          <w:b/>
          <w:sz w:val="24"/>
          <w:szCs w:val="24"/>
          <w:highlight w:val="yellow"/>
        </w:rPr>
        <w:t xml:space="preserve"> = -109 </w:t>
      </w:r>
      <w:r w:rsidR="00CE2E44">
        <w:rPr>
          <w:b/>
          <w:sz w:val="24"/>
          <w:szCs w:val="24"/>
          <w:highlight w:val="yellow"/>
        </w:rPr>
        <w:t>dBm</w:t>
      </w:r>
      <w:r w:rsidRPr="00493A3F">
        <w:rPr>
          <w:sz w:val="24"/>
          <w:szCs w:val="24"/>
          <w:highlight w:val="yellow"/>
        </w:rPr>
        <w:t xml:space="preserve"> </w:t>
      </w:r>
    </w:p>
    <w:p w:rsidR="00493A3F" w:rsidRPr="00493A3F" w:rsidRDefault="00493A3F" w:rsidP="00493A3F">
      <w:pPr>
        <w:ind w:left="720"/>
        <w:rPr>
          <w:b/>
          <w:sz w:val="24"/>
          <w:szCs w:val="24"/>
          <w:highlight w:val="yellow"/>
        </w:rPr>
      </w:pPr>
      <w:bookmarkStart w:id="0" w:name="_GoBack"/>
      <w:bookmarkEnd w:id="0"/>
      <w:r w:rsidRPr="00493A3F">
        <w:rPr>
          <w:sz w:val="24"/>
          <w:szCs w:val="24"/>
          <w:highlight w:val="yellow"/>
        </w:rPr>
        <w:t>Margin</w:t>
      </w:r>
      <w:r>
        <w:rPr>
          <w:b/>
          <w:sz w:val="24"/>
          <w:szCs w:val="24"/>
          <w:highlight w:val="yellow"/>
        </w:rPr>
        <w:t xml:space="preserve"> = 109 –</w:t>
      </w:r>
      <w:r w:rsidR="00CE2E44">
        <w:rPr>
          <w:b/>
          <w:sz w:val="24"/>
          <w:szCs w:val="24"/>
          <w:highlight w:val="yellow"/>
        </w:rPr>
        <w:t xml:space="preserve"> 83</w:t>
      </w:r>
      <w:r>
        <w:rPr>
          <w:b/>
          <w:sz w:val="24"/>
          <w:szCs w:val="24"/>
          <w:highlight w:val="yellow"/>
        </w:rPr>
        <w:t xml:space="preserve">.15 = </w:t>
      </w:r>
      <w:r w:rsidR="00CE2E44">
        <w:rPr>
          <w:b/>
          <w:sz w:val="24"/>
          <w:szCs w:val="24"/>
          <w:highlight w:val="yellow"/>
          <w:u w:val="single"/>
        </w:rPr>
        <w:t>25</w:t>
      </w:r>
      <w:r w:rsidRPr="00493A3F">
        <w:rPr>
          <w:b/>
          <w:sz w:val="24"/>
          <w:szCs w:val="24"/>
          <w:highlight w:val="yellow"/>
          <w:u w:val="single"/>
        </w:rPr>
        <w:t>.85 dBm</w:t>
      </w:r>
      <w:r>
        <w:rPr>
          <w:b/>
          <w:sz w:val="24"/>
          <w:szCs w:val="24"/>
          <w:highlight w:val="yellow"/>
        </w:rPr>
        <w:t xml:space="preserve">  </w:t>
      </w:r>
    </w:p>
    <w:p w:rsidR="00D1282C" w:rsidRPr="004C552C" w:rsidRDefault="00D1282C">
      <w:pPr>
        <w:rPr>
          <w:b/>
          <w:sz w:val="24"/>
          <w:szCs w:val="24"/>
          <w:highlight w:val="yellow"/>
        </w:rPr>
      </w:pPr>
    </w:p>
    <w:p w:rsidR="00883F0C" w:rsidRPr="00883F0C" w:rsidRDefault="00883F0C">
      <w:pPr>
        <w:rPr>
          <w:sz w:val="28"/>
          <w:szCs w:val="28"/>
          <w:highlight w:val="yellow"/>
        </w:rPr>
      </w:pPr>
    </w:p>
    <w:p w:rsidR="004115B8" w:rsidRDefault="004115B8">
      <w:pPr>
        <w:rPr>
          <w:sz w:val="28"/>
          <w:szCs w:val="28"/>
          <w:highlight w:val="yellow"/>
        </w:rPr>
      </w:pPr>
    </w:p>
    <w:p w:rsidR="004115B8" w:rsidRPr="004115B8" w:rsidRDefault="004115B8">
      <w:pPr>
        <w:rPr>
          <w:sz w:val="28"/>
          <w:szCs w:val="28"/>
          <w:highlight w:val="yellow"/>
        </w:rPr>
      </w:pPr>
    </w:p>
    <w:p w:rsidR="004115B8" w:rsidRPr="004115B8" w:rsidRDefault="004115B8">
      <w:pPr>
        <w:rPr>
          <w:sz w:val="28"/>
          <w:szCs w:val="28"/>
        </w:rPr>
      </w:pPr>
    </w:p>
    <w:sectPr w:rsidR="004115B8" w:rsidRPr="00411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2868"/>
    <w:multiLevelType w:val="hybridMultilevel"/>
    <w:tmpl w:val="F9084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92359"/>
    <w:multiLevelType w:val="hybridMultilevel"/>
    <w:tmpl w:val="F9084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B8"/>
    <w:rsid w:val="00050E10"/>
    <w:rsid w:val="00074100"/>
    <w:rsid w:val="00076A12"/>
    <w:rsid w:val="000C12CC"/>
    <w:rsid w:val="00126F11"/>
    <w:rsid w:val="00142976"/>
    <w:rsid w:val="001B193D"/>
    <w:rsid w:val="001F472A"/>
    <w:rsid w:val="001F735B"/>
    <w:rsid w:val="002A3FD5"/>
    <w:rsid w:val="003726AA"/>
    <w:rsid w:val="003C02B2"/>
    <w:rsid w:val="003C72B0"/>
    <w:rsid w:val="004115B8"/>
    <w:rsid w:val="00493A3F"/>
    <w:rsid w:val="004C552C"/>
    <w:rsid w:val="005E124A"/>
    <w:rsid w:val="00641612"/>
    <w:rsid w:val="006A4AE3"/>
    <w:rsid w:val="006F61C8"/>
    <w:rsid w:val="007B1106"/>
    <w:rsid w:val="00883F0C"/>
    <w:rsid w:val="00912744"/>
    <w:rsid w:val="0092540B"/>
    <w:rsid w:val="00985026"/>
    <w:rsid w:val="009E6AFC"/>
    <w:rsid w:val="00A16820"/>
    <w:rsid w:val="00A85F83"/>
    <w:rsid w:val="00AD4281"/>
    <w:rsid w:val="00B13AC0"/>
    <w:rsid w:val="00B87532"/>
    <w:rsid w:val="00B92F07"/>
    <w:rsid w:val="00BC65FD"/>
    <w:rsid w:val="00C255A8"/>
    <w:rsid w:val="00C66968"/>
    <w:rsid w:val="00C7406B"/>
    <w:rsid w:val="00CA3A35"/>
    <w:rsid w:val="00CC68C1"/>
    <w:rsid w:val="00CE2E44"/>
    <w:rsid w:val="00D1282C"/>
    <w:rsid w:val="00DA442B"/>
    <w:rsid w:val="00E3549D"/>
    <w:rsid w:val="00E56ECE"/>
    <w:rsid w:val="00E80E9F"/>
    <w:rsid w:val="00F4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9CAC6-9B10-46DD-B2B8-A30808E6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CE"/>
    <w:pPr>
      <w:ind w:left="720"/>
      <w:contextualSpacing/>
    </w:pPr>
  </w:style>
  <w:style w:type="character" w:customStyle="1" w:styleId="mi">
    <w:name w:val="mi"/>
    <w:basedOn w:val="DefaultParagraphFont"/>
    <w:rsid w:val="00C66968"/>
  </w:style>
  <w:style w:type="character" w:customStyle="1" w:styleId="mo">
    <w:name w:val="mo"/>
    <w:basedOn w:val="DefaultParagraphFont"/>
    <w:rsid w:val="00C66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12882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MonkHelios</dc:creator>
  <cp:keywords/>
  <dc:description/>
  <cp:lastModifiedBy>MonkHelios</cp:lastModifiedBy>
  <cp:revision>5</cp:revision>
  <cp:lastPrinted>2018-08-17T07:31:00Z</cp:lastPrinted>
  <dcterms:created xsi:type="dcterms:W3CDTF">2018-08-08T09:51:00Z</dcterms:created>
  <dcterms:modified xsi:type="dcterms:W3CDTF">2018-08-17T08:34:00Z</dcterms:modified>
</cp:coreProperties>
</file>