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3D0A" w14:textId="4786D04E" w:rsidR="00120AE5" w:rsidRDefault="00120AE5">
      <w:r>
        <w:t>Crescita mercato del bio:</w:t>
      </w:r>
      <w:r>
        <w:br/>
      </w:r>
      <w:hyperlink r:id="rId4" w:history="1">
        <w:r w:rsidRPr="0093549F">
          <w:rPr>
            <w:rStyle w:val="Collegamentoipertestuale"/>
          </w:rPr>
          <w:t>http://www.vita.it/it/article/2021/01/15/raddoppiato-in-dieci-anni-il-mercato-del-bio/157990/</w:t>
        </w:r>
      </w:hyperlink>
    </w:p>
    <w:p w14:paraId="49543585" w14:textId="5158BC54" w:rsidR="00120AE5" w:rsidRDefault="00120AE5">
      <w:r>
        <w:t>Naturasi tra i negozi bio piu famosi in italia:</w:t>
      </w:r>
      <w:r>
        <w:br/>
      </w:r>
      <w:hyperlink r:id="rId5" w:history="1">
        <w:r w:rsidRPr="0093549F">
          <w:rPr>
            <w:rStyle w:val="Collegamentoipertestuale"/>
          </w:rPr>
          <w:t>https://ciboserio.it/i-negozi-specializzati-nel-bio-in-italia/</w:t>
        </w:r>
      </w:hyperlink>
    </w:p>
    <w:p w14:paraId="0B3A4D91" w14:textId="6304C75B" w:rsidR="00EE0E68" w:rsidRPr="00EC0F28" w:rsidRDefault="00EC0F28">
      <w:r w:rsidRPr="00EC0F28">
        <w:t xml:space="preserve">File bello </w:t>
      </w:r>
      <w:r>
        <w:t>Naturasi</w:t>
      </w:r>
      <w:r w:rsidRPr="00EC0F28">
        <w:br/>
      </w:r>
      <w:hyperlink r:id="rId6" w:history="1">
        <w:r w:rsidRPr="00EC0F28">
          <w:rPr>
            <w:rStyle w:val="Collegamentoipertestuale"/>
          </w:rPr>
          <w:t>https://www.naturasi.it/fileadmin/PDF_Files/2019_CP_ITA_Dig.pdf</w:t>
        </w:r>
      </w:hyperlink>
    </w:p>
    <w:p w14:paraId="3C576D1B" w14:textId="4B644EF4" w:rsidR="00EC0F28" w:rsidRDefault="00EC0F28">
      <w:r>
        <w:t>B</w:t>
      </w:r>
      <w:r w:rsidR="00EE0E68">
        <w:t>ilancio</w:t>
      </w:r>
      <w:r>
        <w:t xml:space="preserve"> e Visura</w:t>
      </w:r>
      <w:r>
        <w:br/>
      </w:r>
      <w:hyperlink r:id="rId7" w:history="1">
        <w:r w:rsidRPr="0093549F">
          <w:rPr>
            <w:rStyle w:val="Collegamentoipertestuale"/>
          </w:rPr>
          <w:t>https://www.registroimprese.it/dettaglio-ricerca-gratuita?p_p_id=ricercaportlet_WAR_ricercaRIportlet&amp;p_p_lifecycle=0&amp;p_p_state=normal&amp;_ricercaportlet_WAR_ricercaRIportlet_view=%2Frisultatiricercagratuita%2Fdettaglio_impresa.jsp&amp;_ricercaportlet_WAR_ricercaRIportlet_pageToken=eyJhbGciOiJIUzI1NiIsInR5cCI6IkpXVCJ9.eyJleHAiOjE2Mzc0NDM2MDUsImNvdW50IjoyNTB9.5d__3SyCU2DMdTl3Zq73XUQvVuc3KwCrHd2cr6uZLlo</w:t>
        </w:r>
      </w:hyperlink>
    </w:p>
    <w:p w14:paraId="7AD5A17E" w14:textId="389E0F33" w:rsidR="00EE0E68" w:rsidRDefault="00EC0F28">
      <w:r>
        <w:t>Varie stakeholder</w:t>
      </w:r>
      <w:r>
        <w:br/>
      </w:r>
      <w:hyperlink r:id="rId8" w:history="1">
        <w:r w:rsidRPr="0093549F">
          <w:rPr>
            <w:rStyle w:val="Collegamentoipertestuale"/>
          </w:rPr>
          <w:t>https://www.naturasi.it/impegno</w:t>
        </w:r>
      </w:hyperlink>
    </w:p>
    <w:p w14:paraId="0282BBB4" w14:textId="5F771271" w:rsidR="00EC0F28" w:rsidRDefault="00EE0E68">
      <w:r>
        <w:t>Manifesto</w:t>
      </w:r>
      <w:r w:rsidR="00EC0F28">
        <w:t>, gruppo, storia</w:t>
      </w:r>
      <w:r>
        <w:br/>
      </w:r>
      <w:hyperlink r:id="rId9" w:history="1">
        <w:r w:rsidR="00EC0F28" w:rsidRPr="0093549F">
          <w:rPr>
            <w:rStyle w:val="Collegamentoipertestuale"/>
          </w:rPr>
          <w:t>https://www.naturasi.it/chi-siamo</w:t>
        </w:r>
      </w:hyperlink>
    </w:p>
    <w:p w14:paraId="53592A37" w14:textId="4A9E2601" w:rsidR="00EC0F28" w:rsidRDefault="00EC0F28">
      <w:r>
        <w:t>Benefit</w:t>
      </w:r>
      <w:r>
        <w:br/>
      </w:r>
      <w:hyperlink r:id="rId10" w:history="1">
        <w:r w:rsidRPr="0093549F">
          <w:rPr>
            <w:rStyle w:val="Collegamentoipertestuale"/>
          </w:rPr>
          <w:t>https://www.naturasi.it/notizie/ecornaturasi-prima-societa-benefit-nel-mondo-retail-bio-italiano</w:t>
        </w:r>
      </w:hyperlink>
    </w:p>
    <w:p w14:paraId="638B1215" w14:textId="084198DE" w:rsidR="00EC0F28" w:rsidRDefault="00EC0F28">
      <w:r>
        <w:t>Bilancio di Sostenibilità</w:t>
      </w:r>
      <w:r>
        <w:br/>
      </w:r>
      <w:hyperlink r:id="rId11" w:history="1">
        <w:r w:rsidRPr="0093549F">
          <w:rPr>
            <w:rStyle w:val="Collegamentoipertestuale"/>
          </w:rPr>
          <w:t>https://www.naturasi.it/chi-siamo/bilancio-di-sostenibilita</w:t>
        </w:r>
      </w:hyperlink>
      <w:r>
        <w:t xml:space="preserve">  </w:t>
      </w:r>
    </w:p>
    <w:p w14:paraId="0A0A2DF6" w14:textId="43BE99B0" w:rsidR="00BB1348" w:rsidRDefault="00EC0F28">
      <w:r>
        <w:t>Governance e Organigramma</w:t>
      </w:r>
      <w:r>
        <w:br/>
      </w:r>
      <w:hyperlink r:id="rId12" w:history="1">
        <w:r w:rsidRPr="0093549F">
          <w:rPr>
            <w:rStyle w:val="Collegamentoipertestuale"/>
          </w:rPr>
          <w:t>https://www.naturasi.it/fileadmin/PDF_Files/Rassegna_stampa/Codice_Etico.pdf</w:t>
        </w:r>
      </w:hyperlink>
    </w:p>
    <w:p w14:paraId="35A4688E" w14:textId="0DB3FFFA" w:rsidR="00D665D4" w:rsidRDefault="00BB1348">
      <w:r>
        <w:t>Renzo Rosso trolla tutti</w:t>
      </w:r>
      <w:r>
        <w:br/>
      </w:r>
      <w:hyperlink r:id="rId13" w:history="1">
        <w:r w:rsidR="00D665D4" w:rsidRPr="0093549F">
          <w:rPr>
            <w:rStyle w:val="Collegamentoipertestuale"/>
          </w:rPr>
          <w:t>https://aziendeincampo.wordpress.com/2020/08/21/renzo-rosso-non-crede-piu-nel-biologico-cede-il-suo-26-del-retailer-ecornaturasi/</w:t>
        </w:r>
      </w:hyperlink>
    </w:p>
    <w:p w14:paraId="4BD5E54A" w14:textId="77777777" w:rsidR="00D665D4" w:rsidRDefault="00D665D4"/>
    <w:p w14:paraId="53BC1D07" w14:textId="77777777" w:rsidR="00EC0F28" w:rsidRDefault="00EC0F28"/>
    <w:p w14:paraId="1AE871D6" w14:textId="1AA104F8" w:rsidR="00EE0E68" w:rsidRDefault="00EE0E68"/>
    <w:p w14:paraId="2E486C8C" w14:textId="2B78F128" w:rsidR="00EE0E68" w:rsidRDefault="00EE0E68"/>
    <w:p w14:paraId="59C84B25" w14:textId="67AE8768" w:rsidR="00EE0E68" w:rsidRDefault="00EE0E68">
      <w:r>
        <w:t>uso interno:</w:t>
      </w:r>
    </w:p>
    <w:p w14:paraId="2D8D84AA" w14:textId="5A69D2BE" w:rsidR="00EE0E68" w:rsidRDefault="007A5759">
      <w:hyperlink r:id="rId14" w:history="1">
        <w:r w:rsidR="00D665D4" w:rsidRPr="0093549F">
          <w:rPr>
            <w:rStyle w:val="Collegamentoipertestuale"/>
          </w:rPr>
          <w:t>https://www.consultingitaliagroup.com/blog/articolo/vantaggi-e-svantaggi-del-franchising/</w:t>
        </w:r>
      </w:hyperlink>
    </w:p>
    <w:p w14:paraId="39779B20" w14:textId="69BF6A87" w:rsidR="00D665D4" w:rsidRDefault="007A5759">
      <w:hyperlink r:id="rId15" w:history="1">
        <w:r w:rsidR="00D665D4" w:rsidRPr="0093549F">
          <w:rPr>
            <w:rStyle w:val="Collegamentoipertestuale"/>
          </w:rPr>
          <w:t>https://atoka.io/public/it/azienda/ulirosa-spa/c4ea1c03dc88</w:t>
        </w:r>
      </w:hyperlink>
    </w:p>
    <w:p w14:paraId="08F808F8" w14:textId="1A1D7BE3" w:rsidR="00D665D4" w:rsidRDefault="007A5759">
      <w:hyperlink r:id="rId16" w:anchor="contact-anchor" w:history="1">
        <w:r w:rsidR="00D665D4" w:rsidRPr="0093549F">
          <w:rPr>
            <w:rStyle w:val="Collegamentoipertestuale"/>
          </w:rPr>
          <w:t>https://www.dnb.com/business-directory/company-profiles.ulirosa_spa.cc494e02b33984fb6e9220165e41f012.html</w:t>
        </w:r>
      </w:hyperlink>
    </w:p>
    <w:p w14:paraId="39DD8F41" w14:textId="3D2340DD" w:rsidR="00D665D4" w:rsidRDefault="007A5759">
      <w:hyperlink r:id="rId17" w:history="1">
        <w:r w:rsidR="001365FC" w:rsidRPr="00D72B56">
          <w:rPr>
            <w:rStyle w:val="Collegamentoipertestuale"/>
          </w:rPr>
          <w:t>http://accademiabiodinamica.it/it/collegio-docenti/</w:t>
        </w:r>
      </w:hyperlink>
    </w:p>
    <w:p w14:paraId="1BA62584" w14:textId="3C801740" w:rsidR="001365FC" w:rsidRDefault="007A5759">
      <w:hyperlink r:id="rId18" w:tgtFrame="_blank" w:history="1">
        <w:r w:rsidR="001365FC">
          <w:rPr>
            <w:rStyle w:val="Collegamentoipertestuale"/>
          </w:rPr>
          <w:t>https://www.reportaziende.it/ecornaturas_spa_tv</w:t>
        </w:r>
      </w:hyperlink>
    </w:p>
    <w:p w14:paraId="1908CCD7" w14:textId="73ECB2C1" w:rsidR="001365FC" w:rsidRDefault="007A5759">
      <w:r>
        <w:lastRenderedPageBreak/>
        <w:t>I biodinamici sarebbero no-profit…</w:t>
      </w:r>
      <w:r>
        <w:br/>
      </w:r>
      <w:hyperlink r:id="rId19" w:history="1">
        <w:r w:rsidRPr="001F0B3B">
          <w:rPr>
            <w:rStyle w:val="Collegamentoipertestuale"/>
          </w:rPr>
          <w:t>https://www.repubblica.it/economia/affari-e-finanza/2012/06/11/news/ecornaturas_gli_utili_sono_bio_e_il_maggior_socio_non_profit-36958089/</w:t>
        </w:r>
      </w:hyperlink>
    </w:p>
    <w:p w14:paraId="238A4259" w14:textId="77777777" w:rsidR="007A5759" w:rsidRDefault="007A5759"/>
    <w:sectPr w:rsidR="007A57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C7"/>
    <w:rsid w:val="00120AE5"/>
    <w:rsid w:val="001365FC"/>
    <w:rsid w:val="007A5759"/>
    <w:rsid w:val="00A32CC7"/>
    <w:rsid w:val="00AA4B92"/>
    <w:rsid w:val="00BB1348"/>
    <w:rsid w:val="00D15686"/>
    <w:rsid w:val="00D665D4"/>
    <w:rsid w:val="00E0251F"/>
    <w:rsid w:val="00EC0F28"/>
    <w:rsid w:val="00EE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8308A"/>
  <w15:chartTrackingRefBased/>
  <w15:docId w15:val="{A2726B6F-8ED8-4C97-AA25-0710990D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20AE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20AE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C0F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asi.it/impegno" TargetMode="External"/><Relationship Id="rId13" Type="http://schemas.openxmlformats.org/officeDocument/2006/relationships/hyperlink" Target="https://aziendeincampo.wordpress.com/2020/08/21/renzo-rosso-non-crede-piu-nel-biologico-cede-il-suo-26-del-retailer-ecornaturasi/" TargetMode="External"/><Relationship Id="rId18" Type="http://schemas.openxmlformats.org/officeDocument/2006/relationships/hyperlink" Target="https://www.reportaziende.it/ecornaturas_spa_tv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registroimprese.it/dettaglio-ricerca-gratuita?p_p_id=ricercaportlet_WAR_ricercaRIportlet&amp;p_p_lifecycle=0&amp;p_p_state=normal&amp;_ricercaportlet_WAR_ricercaRIportlet_view=%2Frisultatiricercagratuita%2Fdettaglio_impresa.jsp&amp;_ricercaportlet_WAR_ricercaRIportlet_pageToken=eyJhbGciOiJIUzI1NiIsInR5cCI6IkpXVCJ9.eyJleHAiOjE2Mzc0NDM2MDUsImNvdW50IjoyNTB9.5d__3SyCU2DMdTl3Zq73XUQvVuc3KwCrHd2cr6uZLlo" TargetMode="External"/><Relationship Id="rId12" Type="http://schemas.openxmlformats.org/officeDocument/2006/relationships/hyperlink" Target="https://www.naturasi.it/fileadmin/PDF_Files/Rassegna_stampa/Codice_Etico.pdf" TargetMode="External"/><Relationship Id="rId17" Type="http://schemas.openxmlformats.org/officeDocument/2006/relationships/hyperlink" Target="http://accademiabiodinamica.it/it/collegio-docent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nb.com/business-directory/company-profiles.ulirosa_spa.cc494e02b33984fb6e9220165e41f012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naturasi.it/fileadmin/PDF_Files/2019_CP_ITA_Dig.pdf" TargetMode="External"/><Relationship Id="rId11" Type="http://schemas.openxmlformats.org/officeDocument/2006/relationships/hyperlink" Target="https://www.naturasi.it/chi-siamo/bilancio-di-sostenibilita" TargetMode="External"/><Relationship Id="rId5" Type="http://schemas.openxmlformats.org/officeDocument/2006/relationships/hyperlink" Target="https://ciboserio.it/i-negozi-specializzati-nel-bio-in-italia/" TargetMode="External"/><Relationship Id="rId15" Type="http://schemas.openxmlformats.org/officeDocument/2006/relationships/hyperlink" Target="https://atoka.io/public/it/azienda/ulirosa-spa/c4ea1c03dc88" TargetMode="External"/><Relationship Id="rId10" Type="http://schemas.openxmlformats.org/officeDocument/2006/relationships/hyperlink" Target="https://www.naturasi.it/notizie/ecornaturasi-prima-societa-benefit-nel-mondo-retail-bio-italiano" TargetMode="External"/><Relationship Id="rId19" Type="http://schemas.openxmlformats.org/officeDocument/2006/relationships/hyperlink" Target="https://www.repubblica.it/economia/affari-e-finanza/2012/06/11/news/ecornaturas_gli_utili_sono_bio_e_il_maggior_socio_non_profit-36958089/" TargetMode="External"/><Relationship Id="rId4" Type="http://schemas.openxmlformats.org/officeDocument/2006/relationships/hyperlink" Target="http://www.vita.it/it/article/2021/01/15/raddoppiato-in-dieci-anni-il-mercato-del-bio/157990/" TargetMode="External"/><Relationship Id="rId9" Type="http://schemas.openxmlformats.org/officeDocument/2006/relationships/hyperlink" Target="https://www.naturasi.it/chi-siamo/" TargetMode="External"/><Relationship Id="rId14" Type="http://schemas.openxmlformats.org/officeDocument/2006/relationships/hyperlink" Target="https://www.consultingitaliagroup.com/blog/articolo/vantaggi-e-svantaggi-del-franchisin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Disalvo</dc:creator>
  <cp:keywords/>
  <dc:description/>
  <cp:lastModifiedBy>Giuseppe Disalvo</cp:lastModifiedBy>
  <cp:revision>4</cp:revision>
  <dcterms:created xsi:type="dcterms:W3CDTF">2021-11-19T15:09:00Z</dcterms:created>
  <dcterms:modified xsi:type="dcterms:W3CDTF">2021-11-19T22:06:00Z</dcterms:modified>
</cp:coreProperties>
</file>