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COMUNICADO DE PRENSA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Santiago, 1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333333" w:space="1" w:sz="6" w:val="single"/>
        </w:pBd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Chile tendrá su primer Censo Rolero: una encuesta nacional para conocer a la comunidad de juegos de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0"/>
        </w:rPr>
        <w:t xml:space="preserve">La iniciativa busca recopilar datos reales sobre quiénes juegan rol en el país, qué juegan y cómo se organizan. La encuesta estará disponible de forma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0"/>
        </w:rPr>
        <w:t xml:space="preserve">y anónima entre el 18 de mayo y el 14 de junio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¿Qué es el Censo Rolero?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Censo Rolero es la primera encuesta nacional dedicada a los juegos de rol en Chile. Su objetivo es reunir información concreta sobre la comunidad: cuántas personas juegan, </w:t>
      </w:r>
      <w:r w:rsidDel="00000000" w:rsidR="00000000" w:rsidRPr="00000000">
        <w:rPr>
          <w:rtl w:val="0"/>
        </w:rPr>
        <w:t xml:space="preserve">cuáles son sus hábitos de juego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cómo se agrupan y en qué regiones del país se concentran. Los resultados serán de acceso público y libre uso para jugadores, </w:t>
      </w:r>
      <w:r w:rsidDel="00000000" w:rsidR="00000000" w:rsidRPr="00000000">
        <w:rPr>
          <w:rtl w:val="0"/>
        </w:rPr>
        <w:t xml:space="preserve">comunidades,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organizadores de eventos, tiendas especializadas, creadores de contenido y medios.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¿Quién está detrás?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es impulsado por un equipo multidisciplinario con amplia experiencia en comunidades de juegos de rol en Chile. No persigue fines comerciales: su motivación es generar un registro riguroso y representativo de una comunidad que hasta ahora carece de datos propios.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¿Cuándo y dónde?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encuesta estará disponible en línea entre el 18 de mayo y el 14 de junio de 2026, a través del sitio oficial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censorolero.cl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Cualquier persona que juegue o haya jugado juegos de rol en Chile puede participar, sin importar su nivel de experiencia o </w:t>
      </w:r>
      <w:r w:rsidDel="00000000" w:rsidR="00000000" w:rsidRPr="00000000">
        <w:rPr>
          <w:rtl w:val="0"/>
        </w:rPr>
        <w:t xml:space="preserve">participación en el medio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¿Por qué importa?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juegos de rol tienen décadas de historia en Chile, pero nunca han sido medidos de forma sistemática y ampliada. Sin datos, es difícil visibilizar la comunidad, justificar inversión en eventos o productos locales, o tomar decisiones informadas sobre cómo hacer crecer el hobby. El Censo Rolero busca llenar ese vacío: mientras más personas participen, más precisos y útiles serán los resultados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33333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Contacto de prensa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Correo: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hola@censorolero.cl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Web y 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reguntas frecuentes: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www.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censorolero.cl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11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i3DntwI/43HtCofhCO+aJTTqQ==">CgMxLjA4AHIhMTZITzB2V0V2SlJZZ0NYLV9kVXlGc1JyN3lCR0hFRnpW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