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0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55"/>
        <w:gridCol w:w="4950"/>
        <w:tblGridChange w:id="0">
          <w:tblGrid>
            <w:gridCol w:w="4455"/>
            <w:gridCol w:w="4950"/>
          </w:tblGrid>
        </w:tblGridChange>
      </w:tblGrid>
      <w:tr>
        <w:trPr>
          <w:cantSplit w:val="0"/>
          <w:trHeight w:val="438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Российский университет транспорта (МИИТ)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Институт транспортной техники и систем управления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Кафедра «Управление и защита информации»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Отчет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курсовому проекту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теме «Разработка БД для магазина музыкальных произведений»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дисциплине «Основы построения защищенных баз данных»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0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группы ТКИ-542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Ефремов 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 Ю.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Проверил: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Доцент кафедры УиЗи, к.т.н.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36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Васильева М. А.</w:t>
            </w:r>
          </w:p>
        </w:tc>
      </w:tr>
      <w:tr>
        <w:trPr>
          <w:cantSplit w:val="0"/>
          <w:trHeight w:val="9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24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Москва 2024</w:t>
            </w:r>
          </w:p>
        </w:tc>
      </w:tr>
    </w:tbl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9344"/>
        </w:tabs>
        <w:spacing w:after="20" w:before="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  <w:tab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КУРСОВОГО ПРОЕКТА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АНАЛИЗ ПРЕДМЕТНОЙ ОБЛАСТИ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АНАЛИЗ ИНФОРМАЦИОННЫХ ЗАДАЧ И КРУГА ПОЛЬЗОВАТЕЛЕЙ СИСТЕМЫ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Функциональные возможности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ЛОГИЧЕСКОЕ ПРОЕКТИРОВАНИЕ РЕЛЯЦИОННОЙ БД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Преобразование ER-диаграммы в схему базы данных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Составление реляционных отношений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Определение дополнительных ограничений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ФИЗИЧЕСКОЕ ПРОЕКТИРОВАНИЕ БД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Разработка скриптов для создания базы данных и таблиц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4.1.1 ApplicationContext.cs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WorkerController.cs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WorkerDto.cs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Discipline.cs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Lesson.cs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 Worker.cs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4.1.7 IDisciplineRepository.cs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4.1.8 ILessonRepository.cs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4.1.9 IWorkerRepository.cs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4.1.10 WorkerRepoTest.cs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 Диаграмма классов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nujkwt1vij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Результат работы CRUD для таблицы артистов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spacing w:after="160" w:line="259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ЦЕЛЬ КУРСОВОГО ПРОЕКТА</w:t>
      </w:r>
    </w:p>
    <w:p w:rsidR="00000000" w:rsidDel="00000000" w:rsidP="00000000" w:rsidRDefault="00000000" w:rsidRPr="00000000" w14:paraId="0000002E">
      <w:pPr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Целью курсового проекта является изучение методов и закрепление знаний в проектировании реляционных баз данных (РБД) путем создания приложения на C#, реализующего методологию CRUD.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 АНАЛИЗ ПРЕДМЕТНОЙ ОБЛАСТИ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В данном курсовом проекте для проектирования реляционной базы данных была выбрана кафедра университета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База данных создаётся для учета работников кафедры и содержит в себе информацию о именах сотрудников, фамилии, отчестве, должности, дисциплинах и лекциях</w:t>
      </w:r>
    </w:p>
    <w:p w:rsidR="00000000" w:rsidDel="00000000" w:rsidP="00000000" w:rsidRDefault="00000000" w:rsidRPr="00000000" w14:paraId="00000032">
      <w:pPr>
        <w:ind w:firstLine="705"/>
        <w:rPr>
          <w:rFonts w:ascii="Arial" w:cs="Arial" w:eastAsia="Arial" w:hAnsi="Arial"/>
          <w:color w:val="e1e3e6"/>
          <w:sz w:val="20"/>
          <w:szCs w:val="20"/>
          <w:shd w:fill="222222" w:val="clear"/>
        </w:rPr>
      </w:pPr>
      <w:r w:rsidDel="00000000" w:rsidR="00000000" w:rsidRPr="00000000">
        <w:rPr>
          <w:rtl w:val="0"/>
        </w:rPr>
        <w:t xml:space="preserve">Данная системы должна выполнять следующие 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Показать </w:t>
      </w:r>
      <w:r w:rsidDel="00000000" w:rsidR="00000000" w:rsidRPr="00000000">
        <w:rPr>
          <w:rtl w:val="0"/>
        </w:rPr>
        <w:t xml:space="preserve">работника кафедры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/>
      </w:pPr>
      <w:r w:rsidDel="00000000" w:rsidR="00000000" w:rsidRPr="00000000">
        <w:rPr>
          <w:rtl w:val="0"/>
        </w:rPr>
        <w:t xml:space="preserve">Удалить работника кафедры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Создать работника кафедры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5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Отредактировать данные работника кафедры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5" w:firstLine="0"/>
        <w:rPr/>
      </w:pPr>
      <w:r w:rsidDel="00000000" w:rsidR="00000000" w:rsidRPr="00000000">
        <w:rPr>
          <w:rtl w:val="0"/>
        </w:rPr>
        <w:t xml:space="preserve">Выделим базовые сущности предметной области: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Сотрудник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имя, фа</w:t>
      </w:r>
      <w:r w:rsidDel="00000000" w:rsidR="00000000" w:rsidRPr="00000000">
        <w:rPr>
          <w:rtl w:val="0"/>
        </w:rPr>
        <w:t xml:space="preserve">милию и отчество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Дисциплина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имя и </w:t>
      </w:r>
      <w:r w:rsidDel="00000000" w:rsidR="00000000" w:rsidRPr="00000000">
        <w:rPr>
          <w:rtl w:val="0"/>
        </w:rPr>
        <w:t xml:space="preserve">идентификаторы сотрудника лектора и его помощника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Лекция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</w:t>
      </w:r>
      <w:r w:rsidDel="00000000" w:rsidR="00000000" w:rsidRPr="00000000">
        <w:rPr>
          <w:rtl w:val="0"/>
        </w:rPr>
        <w:t xml:space="preserve">время начала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время конца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идентификатор </w:t>
      </w:r>
      <w:r w:rsidDel="00000000" w:rsidR="00000000" w:rsidRPr="00000000">
        <w:rPr>
          <w:rtl w:val="0"/>
        </w:rPr>
        <w:t xml:space="preserve">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5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«</w:t>
      </w:r>
      <w:r w:rsidDel="00000000" w:rsidR="00000000" w:rsidRPr="00000000">
        <w:rPr>
          <w:rtl w:val="0"/>
        </w:rPr>
        <w:t xml:space="preserve">Научная исследовательская работа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содержит в себе идентификатор, идентификатор</w:t>
      </w:r>
      <w:r w:rsidDel="00000000" w:rsidR="00000000" w:rsidRPr="00000000">
        <w:rPr>
          <w:rtl w:val="0"/>
        </w:rPr>
        <w:t xml:space="preserve"> выполняющего эту работу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tl w:val="0"/>
        </w:rPr>
        <w:t xml:space="preserve">идентификатор 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 АНАЛИЗ ИНФОРМАЦИОННЫХ ЗАДАЧ И КРУГА ПОЛЬЗОВАТЕЛЕЙ СИСТЕМЫ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Система создается для информационного обслуживания сотрудников кафедры.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Далее определяются границы информационной поддержки пользователей.</w:t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2.1 Функциональные возможности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Система в компании по продаже музыкальных произведений имеет функциональную возможность ведения БД (запись, чтение, модификация и удаление данных), обеспечения логической непротиворечивости БД, а также обеспечения защиты данных от несанкционированного или случайного доступа – это значит, что в базе данных определены права на доступ к информации.</w:t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3 ЛОГИЧЕСКОЕ ПРОЕКТИРОВАНИЕ РЕЛЯЦИОННОЙ БД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3.1 Преобразование ER-диаграммы в схему базы данных</w:t>
      </w:r>
    </w:p>
    <w:p w:rsidR="00000000" w:rsidDel="00000000" w:rsidP="00000000" w:rsidRDefault="00000000" w:rsidRPr="00000000" w14:paraId="00000043">
      <w:pPr>
        <w:ind w:firstLine="708"/>
        <w:rPr/>
      </w:pPr>
      <w:r w:rsidDel="00000000" w:rsidR="00000000" w:rsidRPr="00000000">
        <w:rPr>
          <w:rtl w:val="0"/>
        </w:rPr>
        <w:t xml:space="preserve">База данных создаётся на основании схемы базы данных. Преобразование ER-диаграммы в схему БД выполняется путем сопоставления каждой сущности и каждой связи, имеющей атрибуты, отношения </w:t>
        <w:br w:type="textWrapping"/>
        <w:t xml:space="preserve">(таблицы БД).</w:t>
      </w:r>
    </w:p>
    <w:p w:rsidR="00000000" w:rsidDel="00000000" w:rsidP="00000000" w:rsidRDefault="00000000" w:rsidRPr="00000000" w14:paraId="00000044">
      <w:pPr>
        <w:spacing w:after="160" w:line="259" w:lineRule="auto"/>
        <w:rPr/>
      </w:pPr>
      <w:r w:rsidDel="00000000" w:rsidR="00000000" w:rsidRPr="00000000">
        <w:rPr>
          <w:rtl w:val="0"/>
        </w:rPr>
        <w:tab/>
        <w:t xml:space="preserve">Полученная схема реляционной базы данных (далее, РБД) компании по продаже недвижимости приведена ниже (Рисунок 2).</w:t>
      </w:r>
    </w:p>
    <w:tbl>
      <w:tblPr>
        <w:tblStyle w:val="Table2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607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6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ER-диаграммы магазина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>
          <w:highlight w:val="yellow"/>
        </w:rPr>
      </w:pPr>
      <w:r w:rsidDel="00000000" w:rsidR="00000000" w:rsidRPr="00000000">
        <w:rPr>
          <w:rtl w:val="0"/>
        </w:rPr>
        <w:tab/>
        <w:t xml:space="preserve">В вашем примере создания таблиц базы данных можно определить следующие типы отношений: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"Worker" и "Discipline"</w:t>
      </w:r>
      <w:r w:rsidDel="00000000" w:rsidR="00000000" w:rsidRPr="00000000">
        <w:rPr>
          <w:rtl w:val="0"/>
        </w:rPr>
        <w:t xml:space="preserve">: В таблице "Discipline" есть поле "professor_id", которое является внешним ключом, ссылающимся на таблицу "Worker". Это означает, что одно один профессор может вести несколько дисциплин.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"Worker" и "Discipline"</w:t>
      </w:r>
      <w:r w:rsidDel="00000000" w:rsidR="00000000" w:rsidRPr="00000000">
        <w:rPr>
          <w:rtl w:val="0"/>
        </w:rPr>
        <w:t xml:space="preserve">: В таблице "Discipline" есть поле "helper_id", которое является внешним ключом, ссылающимся на таблицу "Worker". Это означает, что один человек может быть помощникам в разных дисциплинах.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 одному" между таблицами "Discipline" и "Lesson"</w:t>
      </w:r>
      <w:r w:rsidDel="00000000" w:rsidR="00000000" w:rsidRPr="00000000">
        <w:rPr>
          <w:rtl w:val="0"/>
        </w:rPr>
        <w:t xml:space="preserve">: В таблице "Lesson" есть поле "discipline_id", которое является внешним ключом, ссылающимся на таблицу "Discipline". Это означает, что у одной дисциплины может быть множество лекций.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ко одному" между таблицами "Scientific_research_work" и "Discipline"</w:t>
      </w:r>
      <w:r w:rsidDel="00000000" w:rsidR="00000000" w:rsidRPr="00000000">
        <w:rPr>
          <w:rtl w:val="0"/>
        </w:rPr>
        <w:t xml:space="preserve">: В таблице "Scientific_research_work" есть поле "discipline_id", которое является внешним ключом, ссылающимся на таблицу "Discipline". Это означает, что может быть множество научных исследовательских работ по одной дисциплине.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Отношение "многие ко одному" между таблицами "Scientific_research_work" и "Worker"</w:t>
      </w:r>
      <w:r w:rsidDel="00000000" w:rsidR="00000000" w:rsidRPr="00000000">
        <w:rPr>
          <w:rtl w:val="0"/>
        </w:rPr>
        <w:t xml:space="preserve">: В таблице "Scientific_research_work" есть поле "implementer_id", которое является внешним ключом, ссылающимся на таблицу "Worker". Это означает, что один человек может работать над несколькими научными исследовательскими работами</w:t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3.2 Составление реляционных отношений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Одно реляционное отношение соответствует одной сущности (объекту предметной области) и в него вносятся все атрибуты сущности. Для каждого отношения необходимо определить первичный ключ и внешние ключи. В том случае, если базовое отношение не имеет потенциальных ключей, вводится суррогатный первичный ключ, который не несёт смысловой нагрузки и служит только для идентификации записей.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В данной системе сущности «Лекция», «Работник», «Дисциплина», «Научная исследовательская работа»  имеют атрибуты «id», соответственно с целью компактного сбора в общей сущности - то есть можно назвать такие атрибуты суррогатными первичными ключами. </w:t>
      </w:r>
    </w:p>
    <w:p w:rsidR="00000000" w:rsidDel="00000000" w:rsidP="00000000" w:rsidRDefault="00000000" w:rsidRPr="00000000" w14:paraId="00000050">
      <w:pPr>
        <w:ind w:firstLine="708"/>
        <w:rPr/>
      </w:pPr>
      <w:r w:rsidDel="00000000" w:rsidR="00000000" w:rsidRPr="00000000">
        <w:rPr>
          <w:rtl w:val="0"/>
        </w:rPr>
        <w:t xml:space="preserve">Отношения приведены ниже (см. Таблица 1 – 5). Для каждого отношения указаны атрибуты с их внутренним названием, типом и длиной.</w:t>
      </w:r>
    </w:p>
    <w:p w:rsidR="00000000" w:rsidDel="00000000" w:rsidP="00000000" w:rsidRDefault="00000000" w:rsidRPr="00000000" w14:paraId="00000051">
      <w:pPr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Таблица 1, 2, 3, 4, 5 – Сущности Базы Данных</w:t>
      </w:r>
    </w:p>
    <w:tbl>
      <w:tblPr>
        <w:tblStyle w:val="Table3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792"/>
        <w:gridCol w:w="1616"/>
        <w:gridCol w:w="1619"/>
        <w:gridCol w:w="2354"/>
        <w:tblGridChange w:id="0">
          <w:tblGrid>
            <w:gridCol w:w="1963"/>
            <w:gridCol w:w="1792"/>
            <w:gridCol w:w="1616"/>
            <w:gridCol w:w="1619"/>
            <w:gridCol w:w="235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3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4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5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6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7">
            <w:pPr>
              <w:spacing w:line="259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58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Работник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Фамилия сотрудника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lastname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</w:t>
            </w:r>
          </w:p>
          <w:p w:rsidR="00000000" w:rsidDel="00000000" w:rsidP="00000000" w:rsidRDefault="00000000" w:rsidRPr="00000000" w14:paraId="0000006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Отчество сотрудника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surname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Необязательное поле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Тип сотрудника (должность)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7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79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Название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8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профессора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professor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работник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помощника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hellper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работник</w:t>
            </w:r>
          </w:p>
        </w:tc>
      </w:tr>
    </w:tbl>
    <w:p w:rsidR="00000000" w:rsidDel="00000000" w:rsidP="00000000" w:rsidRDefault="00000000" w:rsidRPr="00000000" w14:paraId="0000008E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94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Лекция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 начала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A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дисциплины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discipline_id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дисциплина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 конца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hellper_id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</w:tbl>
    <w:p w:rsidR="00000000" w:rsidDel="00000000" w:rsidP="00000000" w:rsidRDefault="00000000" w:rsidRPr="00000000" w14:paraId="000000A9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4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63"/>
        <w:gridCol w:w="1819"/>
        <w:gridCol w:w="1316"/>
        <w:gridCol w:w="1702"/>
        <w:gridCol w:w="2544"/>
        <w:tblGridChange w:id="0">
          <w:tblGrid>
            <w:gridCol w:w="1963"/>
            <w:gridCol w:w="1819"/>
            <w:gridCol w:w="1316"/>
            <w:gridCol w:w="1702"/>
            <w:gridCol w:w="254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A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Наименование</w:t>
              <w:br w:type="textWrapping"/>
              <w:t xml:space="preserve">сущности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Содержание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Имя</w:t>
              <w:br w:type="textWrapping"/>
              <w:t xml:space="preserve">атрибута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Примечание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AF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Научная исследовательская работа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spacing w:line="259" w:lineRule="auto"/>
              <w:jc w:val="center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Первичный ключ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B6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работника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implementer_id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</w:t>
            </w:r>
          </w:p>
          <w:p w:rsidR="00000000" w:rsidDel="00000000" w:rsidP="00000000" w:rsidRDefault="00000000" w:rsidRPr="00000000" w14:paraId="000000BA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Внешний ключ к отношению (сущности) работник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Идентификатор </w:t>
            </w:r>
          </w:p>
          <w:p w:rsidR="00000000" w:rsidDel="00000000" w:rsidP="00000000" w:rsidRDefault="00000000" w:rsidRPr="00000000" w14:paraId="000000BD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дисциплины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discipline_id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Целое число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поле, Внешний ключ к отношению (сущности) дисциплина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Тема работы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theme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Строка (255)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Обязательное поле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ind w:firstLine="708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3.3 Определение дополнительных ограничений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B">
      <w:pPr>
        <w:ind w:firstLine="360"/>
        <w:rPr/>
      </w:pPr>
      <w:r w:rsidDel="00000000" w:rsidR="00000000" w:rsidRPr="00000000">
        <w:rPr>
          <w:rtl w:val="0"/>
        </w:rPr>
        <w:t xml:space="preserve">Для обеспечения целостности данных и правильности отношений в базе данных, можно добавить следующие ограничения: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Первичные ключи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Каждая таблица должна иметь первичный ключ, который гарантирует уникальность записей и не допускает NULL значений.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395"/>
        </w:tabs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Ограничение на тип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Поля, которые хранят числовые данные, должны иметь соответствующие ограничения на тип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ссылочной целостности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эти ограничения гарантируют, что значения внешних ключей всегда ссылается на существующие значения в связанных таблицах. Например, в таблице "</w:t>
      </w:r>
      <w:r w:rsidDel="00000000" w:rsidR="00000000" w:rsidRPr="00000000">
        <w:rPr>
          <w:rtl w:val="0"/>
        </w:rPr>
        <w:t xml:space="preserve">Scientific_research_work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ссылаются на существующие значения в таблицах "</w:t>
      </w:r>
      <w:r w:rsidDel="00000000" w:rsidR="00000000" w:rsidRPr="00000000">
        <w:rPr>
          <w:rtl w:val="0"/>
        </w:rPr>
        <w:t xml:space="preserve">Worker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и "</w:t>
      </w:r>
      <w:r w:rsidDel="00000000" w:rsidR="00000000" w:rsidRPr="00000000">
        <w:rPr>
          <w:rtl w:val="0"/>
        </w:rPr>
        <w:t xml:space="preserve">Discipline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Ограничение на уникальность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ограничения, гарантируют, что каждая запись в таблице имеет уникальное значение для определенного поля или комбинации полей.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целостности проверки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они позволяют определить допустимые диапазоны значений для определенных полей. Например, для таблицы "</w:t>
      </w:r>
      <w:r w:rsidDel="00000000" w:rsidR="00000000" w:rsidRPr="00000000">
        <w:rPr>
          <w:rtl w:val="0"/>
        </w:rPr>
        <w:t xml:space="preserve">Lesson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можно добавить ограничение, что </w:t>
      </w:r>
      <w:r w:rsidDel="00000000" w:rsidR="00000000" w:rsidRPr="00000000">
        <w:rPr>
          <w:rtl w:val="0"/>
        </w:rPr>
        <w:t xml:space="preserve">конец лекции не может быть раньше ее начала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на обновление и удаление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можно установить правила, которые определяют, что происходит при обновлении или удалении записи, связанной с другими записями. Например, для таблицы "</w:t>
      </w:r>
      <w:r w:rsidDel="00000000" w:rsidR="00000000" w:rsidRPr="00000000">
        <w:rPr>
          <w:rtl w:val="0"/>
        </w:rPr>
        <w:t xml:space="preserve">Discipline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" можно установить правило каскадного удаления, чтобы при удалении </w:t>
      </w:r>
      <w:r w:rsidDel="00000000" w:rsidR="00000000" w:rsidRPr="00000000">
        <w:rPr>
          <w:rtl w:val="0"/>
        </w:rPr>
        <w:t xml:space="preserve">дисциплины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все связанные с н</w:t>
      </w:r>
      <w:r w:rsidDel="00000000" w:rsidR="00000000" w:rsidRPr="00000000">
        <w:rPr>
          <w:rtl w:val="0"/>
        </w:rPr>
        <w:t xml:space="preserve">ей лекции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также удалялись.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Ограничения на нулевые значения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гарантируют, что определенные поля не могут содержать нулевые значения.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ind w:left="0" w:firstLine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4 ФИЗИЧЕСКОЕ ПРОЕКТИРОВАНИЕ БД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4.1 Разработка скриптов для создания базы данных и таблиц</w:t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4.1.1 ApplicationContext.cs</w:t>
      </w:r>
    </w:p>
    <w:p w:rsidR="00000000" w:rsidDel="00000000" w:rsidP="00000000" w:rsidRDefault="00000000" w:rsidRPr="00000000" w14:paraId="000000D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0D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D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Cathedra.config;</w:t>
      </w:r>
    </w:p>
    <w:p w:rsidR="00000000" w:rsidDel="00000000" w:rsidP="00000000" w:rsidRDefault="00000000" w:rsidRPr="00000000" w14:paraId="000000D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ApplicationDbContext : DbContext</w:t>
      </w:r>
    </w:p>
    <w:p w:rsidR="00000000" w:rsidDel="00000000" w:rsidP="00000000" w:rsidRDefault="00000000" w:rsidRPr="00000000" w14:paraId="000000D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ApplicationDbContext(DbContextOptions&lt;ApplicationDbContext&gt; options)</w:t>
      </w:r>
    </w:p>
    <w:p w:rsidR="00000000" w:rsidDel="00000000" w:rsidP="00000000" w:rsidRDefault="00000000" w:rsidRPr="00000000" w14:paraId="000000D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: base(options) { }</w:t>
      </w:r>
    </w:p>
    <w:p w:rsidR="00000000" w:rsidDel="00000000" w:rsidP="00000000" w:rsidRDefault="00000000" w:rsidRPr="00000000" w14:paraId="000000E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DbSet&lt;Worker?&gt; Worker { get; set; }</w:t>
      </w:r>
    </w:p>
    <w:p w:rsidR="00000000" w:rsidDel="00000000" w:rsidP="00000000" w:rsidRDefault="00000000" w:rsidRPr="00000000" w14:paraId="000000E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DbSet&lt;Lesson&gt; Lessons { get; set; }</w:t>
      </w:r>
    </w:p>
    <w:p w:rsidR="00000000" w:rsidDel="00000000" w:rsidP="00000000" w:rsidRDefault="00000000" w:rsidRPr="00000000" w14:paraId="000000E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DbSet&lt;Discipline&gt; Disciplines { get; set; }</w:t>
      </w:r>
    </w:p>
    <w:p w:rsidR="00000000" w:rsidDel="00000000" w:rsidP="00000000" w:rsidRDefault="00000000" w:rsidRPr="00000000" w14:paraId="000000E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protected override void OnModelCreating(ModelBuilder modelBuilder)</w:t>
      </w:r>
    </w:p>
    <w:p w:rsidR="00000000" w:rsidDel="00000000" w:rsidP="00000000" w:rsidRDefault="00000000" w:rsidRPr="00000000" w14:paraId="000000E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0E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// Настройки для Album</w:t>
      </w:r>
    </w:p>
    <w:p w:rsidR="00000000" w:rsidDel="00000000" w:rsidP="00000000" w:rsidRDefault="00000000" w:rsidRPr="00000000" w14:paraId="000000E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modelBuilder.Entity&lt;Worker&gt;()</w:t>
      </w:r>
    </w:p>
    <w:p w:rsidR="00000000" w:rsidDel="00000000" w:rsidP="00000000" w:rsidRDefault="00000000" w:rsidRPr="00000000" w14:paraId="000000E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.ToTable("worker")</w:t>
      </w:r>
    </w:p>
    <w:p w:rsidR="00000000" w:rsidDel="00000000" w:rsidP="00000000" w:rsidRDefault="00000000" w:rsidRPr="00000000" w14:paraId="000000E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.HasKey(w =&gt; w.id);</w:t>
      </w:r>
    </w:p>
    <w:p w:rsidR="00000000" w:rsidDel="00000000" w:rsidP="00000000" w:rsidRDefault="00000000" w:rsidRPr="00000000" w14:paraId="000000E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E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modelBuilder.Entity&lt;Worker&gt;()</w:t>
      </w:r>
    </w:p>
    <w:p w:rsidR="00000000" w:rsidDel="00000000" w:rsidP="00000000" w:rsidRDefault="00000000" w:rsidRPr="00000000" w14:paraId="000000E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.Property(w =&gt; w.name)</w:t>
      </w:r>
    </w:p>
    <w:p w:rsidR="00000000" w:rsidDel="00000000" w:rsidP="00000000" w:rsidRDefault="00000000" w:rsidRPr="00000000" w14:paraId="000000E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0E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0F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.ToTable("lesson")</w:t>
      </w:r>
    </w:p>
    <w:p w:rsidR="00000000" w:rsidDel="00000000" w:rsidP="00000000" w:rsidRDefault="00000000" w:rsidRPr="00000000" w14:paraId="000000F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.HasKey(l =&gt; l.id);</w:t>
      </w:r>
    </w:p>
    <w:p w:rsidR="00000000" w:rsidDel="00000000" w:rsidP="00000000" w:rsidRDefault="00000000" w:rsidRPr="00000000" w14:paraId="000000F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0F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.Property(l =&gt; l.disciplineId)</w:t>
      </w:r>
    </w:p>
    <w:p w:rsidR="00000000" w:rsidDel="00000000" w:rsidP="00000000" w:rsidRDefault="00000000" w:rsidRPr="00000000" w14:paraId="000000F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0F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F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0F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.ToTable("discipline")</w:t>
      </w:r>
    </w:p>
    <w:p w:rsidR="00000000" w:rsidDel="00000000" w:rsidP="00000000" w:rsidRDefault="00000000" w:rsidRPr="00000000" w14:paraId="000000F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.HasKey(d =&gt; d.id);</w:t>
      </w:r>
    </w:p>
    <w:p w:rsidR="00000000" w:rsidDel="00000000" w:rsidP="00000000" w:rsidRDefault="00000000" w:rsidRPr="00000000" w14:paraId="000000F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0F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.Property(d =&gt; d.name)</w:t>
      </w:r>
    </w:p>
    <w:p w:rsidR="00000000" w:rsidDel="00000000" w:rsidP="00000000" w:rsidRDefault="00000000" w:rsidRPr="00000000" w14:paraId="000000F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0F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.Property(d =&gt; d.name)</w:t>
      </w:r>
    </w:p>
    <w:p w:rsidR="00000000" w:rsidDel="00000000" w:rsidP="00000000" w:rsidRDefault="00000000" w:rsidRPr="00000000" w14:paraId="0000010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.IsRequired();</w:t>
      </w:r>
    </w:p>
    <w:p w:rsidR="00000000" w:rsidDel="00000000" w:rsidP="00000000" w:rsidRDefault="00000000" w:rsidRPr="00000000" w14:paraId="0000010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4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5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.HasOne&lt;Worker&gt;()</w:t>
      </w:r>
    </w:p>
    <w:p w:rsidR="00000000" w:rsidDel="00000000" w:rsidP="00000000" w:rsidRDefault="00000000" w:rsidRPr="00000000" w14:paraId="00000106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07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d.professorId);</w:t>
      </w:r>
    </w:p>
    <w:p w:rsidR="00000000" w:rsidDel="00000000" w:rsidP="00000000" w:rsidRDefault="00000000" w:rsidRPr="00000000" w14:paraId="00000108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109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modelBuilder.Entity&lt;Discipline&gt;()</w:t>
      </w:r>
    </w:p>
    <w:p w:rsidR="00000000" w:rsidDel="00000000" w:rsidP="00000000" w:rsidRDefault="00000000" w:rsidRPr="00000000" w14:paraId="0000010A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.HasOne&lt;Worker&gt;()</w:t>
      </w:r>
    </w:p>
    <w:p w:rsidR="00000000" w:rsidDel="00000000" w:rsidP="00000000" w:rsidRDefault="00000000" w:rsidRPr="00000000" w14:paraId="0000010B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0C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d.helperId);</w:t>
      </w:r>
    </w:p>
    <w:p w:rsidR="00000000" w:rsidDel="00000000" w:rsidP="00000000" w:rsidRDefault="00000000" w:rsidRPr="00000000" w14:paraId="0000010D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modelBuilder.Entity&lt;Lesson&gt;()</w:t>
      </w:r>
    </w:p>
    <w:p w:rsidR="00000000" w:rsidDel="00000000" w:rsidP="00000000" w:rsidRDefault="00000000" w:rsidRPr="00000000" w14:paraId="0000010F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.HasOne&lt;Discipline&gt;()</w:t>
      </w:r>
    </w:p>
    <w:p w:rsidR="00000000" w:rsidDel="00000000" w:rsidP="00000000" w:rsidRDefault="00000000" w:rsidRPr="00000000" w14:paraId="00000110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.WithMany()</w:t>
      </w:r>
    </w:p>
    <w:p w:rsidR="00000000" w:rsidDel="00000000" w:rsidP="00000000" w:rsidRDefault="00000000" w:rsidRPr="00000000" w14:paraId="00000111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.HasForeignKey(d =&gt; d.disciplineId);</w:t>
      </w:r>
    </w:p>
    <w:p w:rsidR="00000000" w:rsidDel="00000000" w:rsidP="00000000" w:rsidRDefault="00000000" w:rsidRPr="00000000" w14:paraId="00000112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13">
      <w:pPr>
        <w:ind w:firstLine="708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rPr/>
      </w:pPr>
      <w:r w:rsidDel="00000000" w:rsidR="00000000" w:rsidRPr="00000000">
        <w:rPr>
          <w:rtl w:val="0"/>
        </w:rPr>
        <w:t xml:space="preserve">4.1.2 WorkerController.cs</w:t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Cathedra.dto;</w:t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Cathedra.repository;</w:t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Cathedra.controller;</w:t>
      </w:r>
    </w:p>
    <w:p w:rsidR="00000000" w:rsidDel="00000000" w:rsidP="00000000" w:rsidRDefault="00000000" w:rsidRPr="00000000" w14:paraId="0000011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[ApiController]</w:t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[Route("/api/worker")]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WorkerController : ControllerBase</w:t>
      </w:r>
    </w:p>
    <w:p w:rsidR="00000000" w:rsidDel="00000000" w:rsidP="00000000" w:rsidRDefault="00000000" w:rsidRPr="00000000" w14:paraId="0000012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private readonly IWorkerRepository _workerRepository;</w:t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WorkerController(IWorkerRepository workerRepository)</w:t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2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 = workerRepository;</w:t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[HttpPost("create")]</w:t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addWorker([FromBody] WorkerDto? worker)</w:t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if (worker == null)</w:t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</w:t>
        <w:tab/>
        <w:t xml:space="preserve">return BadRequest("Request body is empty");</w:t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_workerRepository.addWorker(new Worker(worker.name, worker.lastname, worker.type));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added"});</w:t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[HttpGet("get/{name}")]</w:t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findWorker(string name)</w:t>
      </w:r>
    </w:p>
    <w:p w:rsidR="00000000" w:rsidDel="00000000" w:rsidP="00000000" w:rsidRDefault="00000000" w:rsidRPr="00000000" w14:paraId="0000013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3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var found = _workerRepository.getWorkerByName(name);</w:t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{name = found.name, lastname = found.lastName, type = found.type});</w:t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[HttpPut("update")]</w:t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updateWorker([FromBody] WorkerDto? worker)</w:t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var workerForUpdate = _workerRepository.getWorkerByNameAndLastName(worker.name, worker.lastname);</w:t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workerForUpdate.type = worker.type;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_workerRepository.updateWorker(workerForUpdate);</w:t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updated"});</w:t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[HttpDelete("delete")]</w:t>
      </w:r>
    </w:p>
    <w:p w:rsidR="00000000" w:rsidDel="00000000" w:rsidP="00000000" w:rsidRDefault="00000000" w:rsidRPr="00000000" w14:paraId="0000014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IActionResult deleteWorker([FromBody] WorkerDto? worker)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_workerRepository.deleteWorker(_workerRepository.getWorkerByNameAndLastName(worker.name, worker.lastname));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return Ok(new {status = "Worker deleted"});</w:t>
      </w:r>
    </w:p>
    <w:p w:rsidR="00000000" w:rsidDel="00000000" w:rsidP="00000000" w:rsidRDefault="00000000" w:rsidRPr="00000000" w14:paraId="0000014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rPr/>
      </w:pPr>
      <w:r w:rsidDel="00000000" w:rsidR="00000000" w:rsidRPr="00000000">
        <w:rPr>
          <w:rtl w:val="0"/>
        </w:rPr>
        <w:t xml:space="preserve">4.1.3 WorkerDto.cs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Cathedra.dto;</w:t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WorkerDto</w:t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5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type {get; set;}</w:t>
      </w:r>
    </w:p>
    <w:p w:rsidR="00000000" w:rsidDel="00000000" w:rsidP="00000000" w:rsidRDefault="00000000" w:rsidRPr="00000000" w14:paraId="0000015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6">
      <w:pPr>
        <w:pStyle w:val="Heading3"/>
        <w:rPr/>
      </w:pPr>
      <w:r w:rsidDel="00000000" w:rsidR="00000000" w:rsidRPr="00000000">
        <w:rPr>
          <w:rtl w:val="0"/>
        </w:rPr>
        <w:t xml:space="preserve">4.1.4 Discipline.cs</w:t>
      </w:r>
    </w:p>
    <w:p w:rsidR="00000000" w:rsidDel="00000000" w:rsidP="00000000" w:rsidRDefault="00000000" w:rsidRPr="00000000" w14:paraId="0000015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5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[Table("discipline")]</w:t>
      </w:r>
    </w:p>
    <w:p w:rsidR="00000000" w:rsidDel="00000000" w:rsidP="00000000" w:rsidRDefault="00000000" w:rsidRPr="00000000" w14:paraId="0000015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Discipline</w:t>
      </w:r>
    </w:p>
    <w:p w:rsidR="00000000" w:rsidDel="00000000" w:rsidP="00000000" w:rsidRDefault="00000000" w:rsidRPr="00000000" w14:paraId="0000015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6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6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[Column("discipline_id")]</w:t>
      </w:r>
    </w:p>
    <w:p w:rsidR="00000000" w:rsidDel="00000000" w:rsidP="00000000" w:rsidRDefault="00000000" w:rsidRPr="00000000" w14:paraId="0000016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6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[Column("name")]</w:t>
      </w:r>
    </w:p>
    <w:p w:rsidR="00000000" w:rsidDel="00000000" w:rsidP="00000000" w:rsidRDefault="00000000" w:rsidRPr="00000000" w14:paraId="0000016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6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[Column("professor_id")]</w:t>
      </w:r>
    </w:p>
    <w:p w:rsidR="00000000" w:rsidDel="00000000" w:rsidP="00000000" w:rsidRDefault="00000000" w:rsidRPr="00000000" w14:paraId="0000016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professorId { get; set; }</w:t>
      </w:r>
    </w:p>
    <w:p w:rsidR="00000000" w:rsidDel="00000000" w:rsidP="00000000" w:rsidRDefault="00000000" w:rsidRPr="00000000" w14:paraId="0000016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[Column("helper_id")]</w:t>
      </w:r>
    </w:p>
    <w:p w:rsidR="00000000" w:rsidDel="00000000" w:rsidP="00000000" w:rsidRDefault="00000000" w:rsidRPr="00000000" w14:paraId="0000016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helperId { get; set; }</w:t>
      </w:r>
    </w:p>
    <w:p w:rsidR="00000000" w:rsidDel="00000000" w:rsidP="00000000" w:rsidRDefault="00000000" w:rsidRPr="00000000" w14:paraId="0000016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6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E">
      <w:pPr>
        <w:pStyle w:val="Heading3"/>
        <w:rPr/>
      </w:pPr>
      <w:r w:rsidDel="00000000" w:rsidR="00000000" w:rsidRPr="00000000">
        <w:rPr>
          <w:rtl w:val="0"/>
        </w:rPr>
        <w:t xml:space="preserve">4.1.5 Lesson.cs</w:t>
      </w:r>
    </w:p>
    <w:p w:rsidR="00000000" w:rsidDel="00000000" w:rsidP="00000000" w:rsidRDefault="00000000" w:rsidRPr="00000000" w14:paraId="0000016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[Table("lesson")]</w:t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Lesson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7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7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[Column("lesson_id")]</w:t>
      </w:r>
    </w:p>
    <w:p w:rsidR="00000000" w:rsidDel="00000000" w:rsidP="00000000" w:rsidRDefault="00000000" w:rsidRPr="00000000" w14:paraId="0000017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7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[Column("discipline_id")]</w:t>
      </w:r>
    </w:p>
    <w:p w:rsidR="00000000" w:rsidDel="00000000" w:rsidP="00000000" w:rsidRDefault="00000000" w:rsidRPr="00000000" w14:paraId="0000017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disciplineId { get; set; }</w:t>
      </w:r>
    </w:p>
    <w:p w:rsidR="00000000" w:rsidDel="00000000" w:rsidP="00000000" w:rsidRDefault="00000000" w:rsidRPr="00000000" w14:paraId="0000017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7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[Column("start_time")]</w:t>
      </w:r>
    </w:p>
    <w:p w:rsidR="00000000" w:rsidDel="00000000" w:rsidP="00000000" w:rsidRDefault="00000000" w:rsidRPr="00000000" w14:paraId="0000018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DateTime startTime { get; set; }</w:t>
      </w:r>
    </w:p>
    <w:p w:rsidR="00000000" w:rsidDel="00000000" w:rsidP="00000000" w:rsidRDefault="00000000" w:rsidRPr="00000000" w14:paraId="0000018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Lesson(long disciplineId, DateTime startTime)</w:t>
      </w:r>
    </w:p>
    <w:p w:rsidR="00000000" w:rsidDel="00000000" w:rsidP="00000000" w:rsidRDefault="00000000" w:rsidRPr="00000000" w14:paraId="0000018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8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this.disciplineId = disciplineId;</w:t>
      </w:r>
    </w:p>
    <w:p w:rsidR="00000000" w:rsidDel="00000000" w:rsidP="00000000" w:rsidRDefault="00000000" w:rsidRPr="00000000" w14:paraId="0000018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this.startTime = startTime;</w:t>
      </w:r>
    </w:p>
    <w:p w:rsidR="00000000" w:rsidDel="00000000" w:rsidP="00000000" w:rsidRDefault="00000000" w:rsidRPr="00000000" w14:paraId="0000018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8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Lesson(long id, long disciplineId, DateTime startTime)</w:t>
      </w:r>
    </w:p>
    <w:p w:rsidR="00000000" w:rsidDel="00000000" w:rsidP="00000000" w:rsidRDefault="00000000" w:rsidRPr="00000000" w14:paraId="0000018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8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this.id = id;</w:t>
      </w:r>
    </w:p>
    <w:p w:rsidR="00000000" w:rsidDel="00000000" w:rsidP="00000000" w:rsidRDefault="00000000" w:rsidRPr="00000000" w14:paraId="0000018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this.disciplineId = disciplineId;</w:t>
      </w:r>
    </w:p>
    <w:p w:rsidR="00000000" w:rsidDel="00000000" w:rsidP="00000000" w:rsidRDefault="00000000" w:rsidRPr="00000000" w14:paraId="0000018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this.startTime = startTime;</w:t>
      </w:r>
    </w:p>
    <w:p w:rsidR="00000000" w:rsidDel="00000000" w:rsidP="00000000" w:rsidRDefault="00000000" w:rsidRPr="00000000" w14:paraId="0000018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8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8F">
      <w:pPr>
        <w:pStyle w:val="Heading3"/>
        <w:rPr/>
      </w:pPr>
      <w:r w:rsidDel="00000000" w:rsidR="00000000" w:rsidRPr="00000000">
        <w:rPr>
          <w:rtl w:val="0"/>
        </w:rPr>
        <w:t xml:space="preserve">4.1.6 Worker.cs</w:t>
      </w:r>
    </w:p>
    <w:p w:rsidR="00000000" w:rsidDel="00000000" w:rsidP="00000000" w:rsidRDefault="00000000" w:rsidRPr="00000000" w14:paraId="0000019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System.ComponentModel.DataAnnotations;</w:t>
      </w:r>
    </w:p>
    <w:p w:rsidR="00000000" w:rsidDel="00000000" w:rsidP="00000000" w:rsidRDefault="00000000" w:rsidRPr="00000000" w14:paraId="0000019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System.ComponentModel.DataAnnotations.Schema;</w:t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Cathedra.model;</w:t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[Table("worker")]</w:t>
      </w:r>
    </w:p>
    <w:p w:rsidR="00000000" w:rsidDel="00000000" w:rsidP="00000000" w:rsidRDefault="00000000" w:rsidRPr="00000000" w14:paraId="0000019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class Worker</w:t>
      </w:r>
    </w:p>
    <w:p w:rsidR="00000000" w:rsidDel="00000000" w:rsidP="00000000" w:rsidRDefault="00000000" w:rsidRPr="00000000" w14:paraId="0000019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[Key]</w:t>
      </w:r>
    </w:p>
    <w:p w:rsidR="00000000" w:rsidDel="00000000" w:rsidP="00000000" w:rsidRDefault="00000000" w:rsidRPr="00000000" w14:paraId="0000019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[DatabaseGenerated(DatabaseGeneratedOption.Identity)]</w:t>
      </w:r>
    </w:p>
    <w:p w:rsidR="00000000" w:rsidDel="00000000" w:rsidP="00000000" w:rsidRDefault="00000000" w:rsidRPr="00000000" w14:paraId="0000019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[Column("worker_id")]</w:t>
      </w:r>
    </w:p>
    <w:p w:rsidR="00000000" w:rsidDel="00000000" w:rsidP="00000000" w:rsidRDefault="00000000" w:rsidRPr="00000000" w14:paraId="0000019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long id { get; set; }</w:t>
      </w:r>
    </w:p>
    <w:p w:rsidR="00000000" w:rsidDel="00000000" w:rsidP="00000000" w:rsidRDefault="00000000" w:rsidRPr="00000000" w14:paraId="0000019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9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[Column("name")]</w:t>
      </w:r>
    </w:p>
    <w:p w:rsidR="00000000" w:rsidDel="00000000" w:rsidP="00000000" w:rsidRDefault="00000000" w:rsidRPr="00000000" w14:paraId="0000019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name { get; set; }</w:t>
      </w:r>
    </w:p>
    <w:p w:rsidR="00000000" w:rsidDel="00000000" w:rsidP="00000000" w:rsidRDefault="00000000" w:rsidRPr="00000000" w14:paraId="0000019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[Column("last_name")]</w:t>
      </w:r>
    </w:p>
    <w:p w:rsidR="00000000" w:rsidDel="00000000" w:rsidP="00000000" w:rsidRDefault="00000000" w:rsidRPr="00000000" w14:paraId="000001A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1A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A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[Column("type")]</w:t>
      </w:r>
    </w:p>
    <w:p w:rsidR="00000000" w:rsidDel="00000000" w:rsidP="00000000" w:rsidRDefault="00000000" w:rsidRPr="00000000" w14:paraId="000001A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string type { get; set; }</w:t>
      </w:r>
    </w:p>
    <w:p w:rsidR="00000000" w:rsidDel="00000000" w:rsidP="00000000" w:rsidRDefault="00000000" w:rsidRPr="00000000" w14:paraId="000001A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public Worker(string name, string lastName, string type)</w:t>
      </w:r>
    </w:p>
    <w:p w:rsidR="00000000" w:rsidDel="00000000" w:rsidP="00000000" w:rsidRDefault="00000000" w:rsidRPr="00000000" w14:paraId="000001A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1A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this.name = name;</w:t>
      </w:r>
    </w:p>
    <w:p w:rsidR="00000000" w:rsidDel="00000000" w:rsidP="00000000" w:rsidRDefault="00000000" w:rsidRPr="00000000" w14:paraId="000001A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this.lastName = lastName;</w:t>
      </w:r>
    </w:p>
    <w:p w:rsidR="00000000" w:rsidDel="00000000" w:rsidP="00000000" w:rsidRDefault="00000000" w:rsidRPr="00000000" w14:paraId="000001A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  <w:tab/>
        <w:t xml:space="preserve">this.type = type;</w:t>
      </w:r>
    </w:p>
    <w:p w:rsidR="00000000" w:rsidDel="00000000" w:rsidP="00000000" w:rsidRDefault="00000000" w:rsidRPr="00000000" w14:paraId="000001A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A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D">
      <w:pPr>
        <w:pStyle w:val="Heading3"/>
        <w:rPr/>
      </w:pPr>
      <w:r w:rsidDel="00000000" w:rsidR="00000000" w:rsidRPr="00000000">
        <w:rPr>
          <w:rtl w:val="0"/>
        </w:rPr>
        <w:t xml:space="preserve">4.1.7 IDisciplineRepository.cs</w:t>
      </w:r>
    </w:p>
    <w:p w:rsidR="00000000" w:rsidDel="00000000" w:rsidP="00000000" w:rsidRDefault="00000000" w:rsidRPr="00000000" w14:paraId="000001A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Microsoft.AspNetCore.Mvc;</w:t>
      </w:r>
    </w:p>
    <w:p w:rsidR="00000000" w:rsidDel="00000000" w:rsidP="00000000" w:rsidRDefault="00000000" w:rsidRPr="00000000" w14:paraId="000001A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B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B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IDisciplineRepository</w:t>
      </w:r>
    </w:p>
    <w:p w:rsidR="00000000" w:rsidDel="00000000" w:rsidP="00000000" w:rsidRDefault="00000000" w:rsidRPr="00000000" w14:paraId="000001B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Discipline? getDisciplineById(int id);</w:t>
      </w:r>
    </w:p>
    <w:p w:rsidR="00000000" w:rsidDel="00000000" w:rsidP="00000000" w:rsidRDefault="00000000" w:rsidRPr="00000000" w14:paraId="000001B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getAllDisciplines();</w:t>
      </w:r>
    </w:p>
    <w:p w:rsidR="00000000" w:rsidDel="00000000" w:rsidP="00000000" w:rsidRDefault="00000000" w:rsidRPr="00000000" w14:paraId="000001B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Discipline? getDisciplineByName(string name);</w:t>
      </w:r>
    </w:p>
    <w:p w:rsidR="00000000" w:rsidDel="00000000" w:rsidP="00000000" w:rsidRDefault="00000000" w:rsidRPr="00000000" w14:paraId="000001B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addDiscipline(Discipline discipline);</w:t>
      </w:r>
    </w:p>
    <w:p w:rsidR="00000000" w:rsidDel="00000000" w:rsidP="00000000" w:rsidRDefault="00000000" w:rsidRPr="00000000" w14:paraId="000001B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updateDiscipline(Discipline discipline);</w:t>
      </w:r>
    </w:p>
    <w:p w:rsidR="00000000" w:rsidDel="00000000" w:rsidP="00000000" w:rsidRDefault="00000000" w:rsidRPr="00000000" w14:paraId="000001B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B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deleteDiscipline(Discipline discipline);</w:t>
      </w:r>
    </w:p>
    <w:p w:rsidR="00000000" w:rsidDel="00000000" w:rsidP="00000000" w:rsidRDefault="00000000" w:rsidRPr="00000000" w14:paraId="000001C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rPr/>
      </w:pPr>
      <w:r w:rsidDel="00000000" w:rsidR="00000000" w:rsidRPr="00000000">
        <w:rPr>
          <w:rtl w:val="0"/>
        </w:rPr>
        <w:t xml:space="preserve">4.1.8 ILessonRepository.cs</w:t>
      </w:r>
    </w:p>
    <w:p w:rsidR="00000000" w:rsidDel="00000000" w:rsidP="00000000" w:rsidRDefault="00000000" w:rsidRPr="00000000" w14:paraId="000001C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C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C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ILessonsRepository</w:t>
      </w:r>
    </w:p>
    <w:p w:rsidR="00000000" w:rsidDel="00000000" w:rsidP="00000000" w:rsidRDefault="00000000" w:rsidRPr="00000000" w14:paraId="000001C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Lesson? getLessonById(long id);</w:t>
      </w:r>
    </w:p>
    <w:p w:rsidR="00000000" w:rsidDel="00000000" w:rsidP="00000000" w:rsidRDefault="00000000" w:rsidRPr="00000000" w14:paraId="000001C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getAllLessons();</w:t>
      </w:r>
    </w:p>
    <w:p w:rsidR="00000000" w:rsidDel="00000000" w:rsidP="00000000" w:rsidRDefault="00000000" w:rsidRPr="00000000" w14:paraId="000001C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addLesson(Lesson? lesson);</w:t>
      </w:r>
    </w:p>
    <w:p w:rsidR="00000000" w:rsidDel="00000000" w:rsidP="00000000" w:rsidRDefault="00000000" w:rsidRPr="00000000" w14:paraId="000001C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C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updateLesson(Lesson lesson);</w:t>
      </w:r>
    </w:p>
    <w:p w:rsidR="00000000" w:rsidDel="00000000" w:rsidP="00000000" w:rsidRDefault="00000000" w:rsidRPr="00000000" w14:paraId="000001D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deleteLesson(Lesson lesson);</w:t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Lesson? getLessonByName(long name);</w:t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5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rPr/>
      </w:pPr>
      <w:r w:rsidDel="00000000" w:rsidR="00000000" w:rsidRPr="00000000">
        <w:rPr>
          <w:rtl w:val="0"/>
        </w:rPr>
        <w:t xml:space="preserve">4.1.9 IWorkerRepository.cs</w:t>
      </w:r>
    </w:p>
    <w:p w:rsidR="00000000" w:rsidDel="00000000" w:rsidP="00000000" w:rsidRDefault="00000000" w:rsidRPr="00000000" w14:paraId="000001D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Cathedra.dto;</w:t>
      </w:r>
    </w:p>
    <w:p w:rsidR="00000000" w:rsidDel="00000000" w:rsidP="00000000" w:rsidRDefault="00000000" w:rsidRPr="00000000" w14:paraId="000001D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using Cathedra.model;</w:t>
      </w:r>
    </w:p>
    <w:p w:rsidR="00000000" w:rsidDel="00000000" w:rsidP="00000000" w:rsidRDefault="00000000" w:rsidRPr="00000000" w14:paraId="000001D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namespace Cathedra.repository;</w:t>
      </w:r>
    </w:p>
    <w:p w:rsidR="00000000" w:rsidDel="00000000" w:rsidP="00000000" w:rsidRDefault="00000000" w:rsidRPr="00000000" w14:paraId="000001D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public interface IWorkerRepository</w:t>
      </w:r>
    </w:p>
    <w:p w:rsidR="00000000" w:rsidDel="00000000" w:rsidP="00000000" w:rsidRDefault="00000000" w:rsidRPr="00000000" w14:paraId="000001D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 getWorkertById(int id);</w:t>
      </w:r>
    </w:p>
    <w:p w:rsidR="00000000" w:rsidDel="00000000" w:rsidP="00000000" w:rsidRDefault="00000000" w:rsidRPr="00000000" w14:paraId="000001D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 getWorkerByName(string name);</w:t>
      </w:r>
    </w:p>
    <w:p w:rsidR="00000000" w:rsidDel="00000000" w:rsidP="00000000" w:rsidRDefault="00000000" w:rsidRPr="00000000" w14:paraId="000001E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string? getAllWorkers();</w:t>
      </w:r>
    </w:p>
    <w:p w:rsidR="00000000" w:rsidDel="00000000" w:rsidP="00000000" w:rsidRDefault="00000000" w:rsidRPr="00000000" w14:paraId="000001E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addWorker(Worker? worker);</w:t>
      </w:r>
    </w:p>
    <w:p w:rsidR="00000000" w:rsidDel="00000000" w:rsidP="00000000" w:rsidRDefault="00000000" w:rsidRPr="00000000" w14:paraId="000001E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updateWorker(Worker worker);</w:t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1E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void deleteWorker(Worker worker);</w:t>
      </w:r>
    </w:p>
    <w:p w:rsidR="00000000" w:rsidDel="00000000" w:rsidP="00000000" w:rsidRDefault="00000000" w:rsidRPr="00000000" w14:paraId="000001E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ab/>
        <w:t xml:space="preserve">Worker? getWorkerByNameAndLastName(string name, string lastName);</w:t>
      </w:r>
    </w:p>
    <w:p w:rsidR="00000000" w:rsidDel="00000000" w:rsidP="00000000" w:rsidRDefault="00000000" w:rsidRPr="00000000" w14:paraId="000001E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ED">
      <w:pPr>
        <w:pStyle w:val="Heading3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4.1.10 WorkerRepoTest.cs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using Cathedra.config;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using Cathedra.model;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using Cathedra.repository;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using NUnit.Framework;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namespace Cathedra.test;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[TestFixture]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public class WorkerRepoTest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 xml:space="preserve">private DbContextOptions&lt;ApplicationDbContext&gt; _options;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ab/>
        <w:t xml:space="preserve">private ApplicationDbContext _context;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private WorkerRepository _repository;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[SetUp]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public void Setup()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_options = new DbContextOptionsBuilder&lt;ApplicationDbContext&gt;()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.UseInMemoryDatabase(Guid.NewGuid().ToString())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.Options;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 = new ApplicationDbContext(_options);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 = new WorkerRepository(_context);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ab/>
        <w:t xml:space="preserve">[TearDown]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ab/>
        <w:t xml:space="preserve">public void Teardown()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_context.Database.EnsureDeleted();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_context.Dispose();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 xml:space="preserve">public void AddWorker_ShouldAddWorker_WhenWorkerDoesNotExist()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 ( "Test name", "Test lastname", "test type");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_repository.addWorker(worker);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_context.Worker.FirstOrDefault(w =&gt; w.name == "Test name" &amp;&amp; w.lastName == "Test lastname");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Is.Not.Null);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Assert.That(result.name, Is.EqualTo("Test name"));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ab/>
        <w:t xml:space="preserve">public void AddWorker_ShouldNotAddDuplicateWorker()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name","Test lastname", "Test type");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// _repository.addWorker(worker);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count = _context.Worker.Count(a =&gt; a.name == "Test name" &amp;&amp; a.lastName == "Test lastname");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Assert.That(count, Is.EqualTo(1));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ab/>
        <w:t xml:space="preserve">public void GetWorkerByName_ShouldReturnWorker_WhenWorkerExists()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_repository.getWorkerByNameAndLastName("Test name", "Test lastname");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Is.Not.Null);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Assert.That(result.name, Is.EqualTo("Test name"));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ab/>
        <w:t xml:space="preserve">public void GetWorkerByName_ShouldReturnNull_WhenWorkerDoesNotExist()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_repository.getWorkerByName("Nonexistent Artist");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Is.Null);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ab/>
        <w:t xml:space="preserve">public void UpdateWorker_ShouldUpdateArtistDetails()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worker.type = "Updated type";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_repository.updateWorker(worker);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updatedArtist = _context.Worker.FirstOrDefault(a =&gt; a.id == 1);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Assert.That(updatedArtist.type, Is.EqualTo("Updated type"));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ab/>
        <w:t xml:space="preserve">[Test]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ab/>
        <w:t xml:space="preserve">public void DeleteWorker_ShouldRemoveWorker()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worker = new Worker("Test name", "Test lastname", "Test type");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_context.Worker.Add(worker);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_context.SaveChanges();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_repository.deleteWorker(worker);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_context.Worker.FirstOrDefault(a =&gt; a.id == 1);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Assert.That(result, Is.Null);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4.2 Диаграмма классов</w:t>
      </w:r>
    </w:p>
    <w:p w:rsidR="00000000" w:rsidDel="00000000" w:rsidP="00000000" w:rsidRDefault="00000000" w:rsidRPr="00000000" w14:paraId="0000025B">
      <w:pPr>
        <w:ind w:firstLine="708"/>
        <w:rPr/>
      </w:pPr>
      <w:r w:rsidDel="00000000" w:rsidR="00000000" w:rsidRPr="00000000">
        <w:rPr>
          <w:rtl w:val="0"/>
        </w:rPr>
        <w:t xml:space="preserve">Результатом разработки приложения является диаграмма классов, представленная ниже (Рисунок 2).</w:t>
      </w:r>
    </w:p>
    <w:tbl>
      <w:tblPr>
        <w:tblStyle w:val="Table7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54"/>
        <w:tblGridChange w:id="0">
          <w:tblGrid>
            <w:gridCol w:w="93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1054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10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0" w:hanging="36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– Диаграмма </w:t>
            </w:r>
            <w:r w:rsidDel="00000000" w:rsidR="00000000" w:rsidRPr="00000000">
              <w:rPr>
                <w:rtl w:val="0"/>
              </w:rPr>
              <w:t xml:space="preserve">классов</w:t>
            </w:r>
          </w:p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right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pStyle w:val="Heading2"/>
              <w:spacing w:line="360" w:lineRule="auto"/>
              <w:rPr/>
            </w:pPr>
            <w:bookmarkStart w:colFirst="0" w:colLast="0" w:name="_pnujkwt1vijx" w:id="13"/>
            <w:bookmarkEnd w:id="13"/>
            <w:r w:rsidDel="00000000" w:rsidR="00000000" w:rsidRPr="00000000">
              <w:rPr>
                <w:rtl w:val="0"/>
              </w:rPr>
              <w:t xml:space="preserve">4.3 Результат работы CRUD для таблицы артистов</w:t>
            </w:r>
          </w:p>
          <w:p w:rsidR="00000000" w:rsidDel="00000000" w:rsidP="00000000" w:rsidRDefault="00000000" w:rsidRPr="00000000" w14:paraId="00000261">
            <w:pPr>
              <w:pStyle w:val="Heading2"/>
              <w:spacing w:line="360" w:lineRule="auto"/>
              <w:rPr/>
            </w:pPr>
            <w:bookmarkStart w:colFirst="0" w:colLast="0" w:name="_1kk2bddsu9w8" w:id="14"/>
            <w:bookmarkEnd w:id="1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pStyle w:val="Heading2"/>
              <w:rPr/>
            </w:pPr>
            <w:bookmarkStart w:colFirst="0" w:colLast="0" w:name="_lnxbz9" w:id="15"/>
            <w:bookmarkEnd w:id="15"/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9354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9354"/>
              <w:tblGridChange w:id="0">
                <w:tblGrid>
                  <w:gridCol w:w="935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3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882900"/>
                        <wp:effectExtent b="0" l="0" r="0" t="0"/>
                        <wp:docPr id="1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882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4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765300"/>
                        <wp:effectExtent b="0" l="0" r="0" t="0"/>
                        <wp:docPr id="4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7653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5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Внесение данных в таблицу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6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641600"/>
                        <wp:effectExtent b="0" l="0" r="0" t="0"/>
                        <wp:docPr id="9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6416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67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Поиск данных в таблице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8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857500"/>
                        <wp:effectExtent b="0" l="0" r="0" t="0"/>
                        <wp:docPr id="7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857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9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714500"/>
                        <wp:effectExtent b="0" l="0" r="0" t="0"/>
                        <wp:docPr id="8" name="image7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714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A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Внесение изменения данных в таблице «artists»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B">
                  <w:pPr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2730500"/>
                        <wp:effectExtent b="0" l="0" r="0" t="0"/>
                        <wp:docPr id="2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27305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C">
                  <w:pPr>
                    <w:spacing w:line="360" w:lineRule="auto"/>
                    <w:ind w:left="36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810250" cy="1536700"/>
                        <wp:effectExtent b="0" l="0" r="0" t="0"/>
                        <wp:docPr id="5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15367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6D">
                  <w:pPr>
                    <w:numPr>
                      <w:ilvl w:val="0"/>
                      <w:numId w:val="1"/>
                    </w:numPr>
                    <w:spacing w:line="360" w:lineRule="auto"/>
                    <w:ind w:left="360"/>
                    <w:jc w:val="center"/>
                  </w:pPr>
                  <w:r w:rsidDel="00000000" w:rsidR="00000000" w:rsidRPr="00000000">
                    <w:rPr>
                      <w:rtl w:val="0"/>
                    </w:rPr>
                    <w:t xml:space="preserve">– Удаление данных из таблицы «artists»</w:t>
                  </w:r>
                </w:p>
              </w:tc>
            </w:tr>
          </w:tbl>
          <w:p w:rsidR="00000000" w:rsidDel="00000000" w:rsidP="00000000" w:rsidRDefault="00000000" w:rsidRPr="00000000" w14:paraId="0000026E">
            <w:pPr>
              <w:spacing w:after="160" w:line="259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F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270">
      <w:pPr>
        <w:ind w:firstLine="708"/>
        <w:rPr/>
      </w:pPr>
      <w:r w:rsidDel="00000000" w:rsidR="00000000" w:rsidRPr="00000000">
        <w:rPr>
          <w:rtl w:val="0"/>
        </w:rPr>
        <w:t xml:space="preserve">Проект позволил закрепить знания по проектированию реляционных баз данных в системе управления базами данных PostgreSQL. База данных для кафедры в университете позволит эффективно управлять информацией о дисциплинах, что способствует повышению эффективности работы кафедры и улучшению организованности.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alibri"/>
  <w:font w:name="Georgia"/>
  <w:font w:name="Arial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7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Рисунок %1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065" w:hanging="360"/>
      </w:pPr>
      <w:rPr/>
    </w:lvl>
    <w:lvl w:ilvl="1">
      <w:start w:val="2"/>
      <w:numFmt w:val="decimal"/>
      <w:lvlText w:val="%1.%2"/>
      <w:lvlJc w:val="left"/>
      <w:pPr>
        <w:ind w:left="1129" w:hanging="420"/>
      </w:pPr>
      <w:rPr/>
    </w:lvl>
    <w:lvl w:ilvl="2">
      <w:start w:val="1"/>
      <w:numFmt w:val="decimal"/>
      <w:lvlText w:val="%1.%2.%3"/>
      <w:lvlJc w:val="left"/>
      <w:pPr>
        <w:ind w:left="1433" w:hanging="719.9999999999998"/>
      </w:pPr>
      <w:rPr/>
    </w:lvl>
    <w:lvl w:ilvl="3">
      <w:start w:val="1"/>
      <w:numFmt w:val="decimal"/>
      <w:lvlText w:val="%1.%2.%3.%4"/>
      <w:lvlJc w:val="left"/>
      <w:pPr>
        <w:ind w:left="1797" w:hanging="1080"/>
      </w:pPr>
      <w:rPr/>
    </w:lvl>
    <w:lvl w:ilvl="4">
      <w:start w:val="1"/>
      <w:numFmt w:val="decimal"/>
      <w:lvlText w:val="%1.%2.%3.%4.%5"/>
      <w:lvlJc w:val="left"/>
      <w:pPr>
        <w:ind w:left="1801" w:hanging="1080"/>
      </w:pPr>
      <w:rPr/>
    </w:lvl>
    <w:lvl w:ilvl="5">
      <w:start w:val="1"/>
      <w:numFmt w:val="decimal"/>
      <w:lvlText w:val="%1.%2.%3.%4.%5.%6"/>
      <w:lvlJc w:val="left"/>
      <w:pPr>
        <w:ind w:left="2165" w:hanging="1440"/>
      </w:pPr>
      <w:rPr/>
    </w:lvl>
    <w:lvl w:ilvl="6">
      <w:start w:val="1"/>
      <w:numFmt w:val="decimal"/>
      <w:lvlText w:val="%1.%2.%3.%4.%5.%6.%7"/>
      <w:lvlJc w:val="left"/>
      <w:pPr>
        <w:ind w:left="2169" w:hanging="1440"/>
      </w:pPr>
      <w:rPr/>
    </w:lvl>
    <w:lvl w:ilvl="7">
      <w:start w:val="1"/>
      <w:numFmt w:val="decimal"/>
      <w:lvlText w:val="%1.%2.%3.%4.%5.%6.%7.%8"/>
      <w:lvlJc w:val="left"/>
      <w:pPr>
        <w:ind w:left="2533" w:hanging="1800"/>
      </w:pPr>
      <w:rPr/>
    </w:lvl>
    <w:lvl w:ilvl="8">
      <w:start w:val="1"/>
      <w:numFmt w:val="decimal"/>
      <w:lvlText w:val="%1.%2.%3.%4.%5.%6.%7.%8.%9"/>
      <w:lvlJc w:val="left"/>
      <w:pPr>
        <w:ind w:left="2897" w:hanging="21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25" w:hanging="360"/>
      </w:pPr>
      <w:rPr/>
    </w:lvl>
    <w:lvl w:ilvl="1">
      <w:start w:val="1"/>
      <w:numFmt w:val="lowerLetter"/>
      <w:lvlText w:val="%2."/>
      <w:lvlJc w:val="left"/>
      <w:pPr>
        <w:ind w:left="2145" w:hanging="360"/>
      </w:pPr>
      <w:rPr/>
    </w:lvl>
    <w:lvl w:ilvl="2">
      <w:start w:val="1"/>
      <w:numFmt w:val="lowerRoman"/>
      <w:lvlText w:val="%3."/>
      <w:lvlJc w:val="right"/>
      <w:pPr>
        <w:ind w:left="2865" w:hanging="180"/>
      </w:pPr>
      <w:rPr/>
    </w:lvl>
    <w:lvl w:ilvl="3">
      <w:start w:val="1"/>
      <w:numFmt w:val="decimal"/>
      <w:lvlText w:val="%4."/>
      <w:lvlJc w:val="left"/>
      <w:pPr>
        <w:ind w:left="3585" w:hanging="360"/>
      </w:pPr>
      <w:rPr/>
    </w:lvl>
    <w:lvl w:ilvl="4">
      <w:start w:val="1"/>
      <w:numFmt w:val="lowerLetter"/>
      <w:lvlText w:val="%5."/>
      <w:lvlJc w:val="left"/>
      <w:pPr>
        <w:ind w:left="4305" w:hanging="360"/>
      </w:pPr>
      <w:rPr/>
    </w:lvl>
    <w:lvl w:ilvl="5">
      <w:start w:val="1"/>
      <w:numFmt w:val="lowerRoman"/>
      <w:lvlText w:val="%6."/>
      <w:lvlJc w:val="right"/>
      <w:pPr>
        <w:ind w:left="5025" w:hanging="180"/>
      </w:pPr>
      <w:rPr/>
    </w:lvl>
    <w:lvl w:ilvl="6">
      <w:start w:val="1"/>
      <w:numFmt w:val="decimal"/>
      <w:lvlText w:val="%7."/>
      <w:lvlJc w:val="left"/>
      <w:pPr>
        <w:ind w:left="5745" w:hanging="360"/>
      </w:pPr>
      <w:rPr/>
    </w:lvl>
    <w:lvl w:ilvl="7">
      <w:start w:val="1"/>
      <w:numFmt w:val="lowerLetter"/>
      <w:lvlText w:val="%8."/>
      <w:lvlJc w:val="left"/>
      <w:pPr>
        <w:ind w:left="6465" w:hanging="360"/>
      </w:pPr>
      <w:rPr/>
    </w:lvl>
    <w:lvl w:ilvl="8">
      <w:start w:val="1"/>
      <w:numFmt w:val="lowerRoman"/>
      <w:lvlText w:val="%9."/>
      <w:lvlJc w:val="right"/>
      <w:pPr>
        <w:ind w:left="7185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Рисунок %1"/>
      <w:lvlJc w:val="left"/>
      <w:pPr>
        <w:ind w:left="360" w:hanging="360"/>
      </w:pPr>
      <w:rPr>
        <w:rFonts w:ascii="Times New Roman" w:cs="Times New Roman" w:eastAsia="Times New Roman" w:hAnsi="Times New Roman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en-US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360" w:lineRule="auto"/>
      <w:ind w:left="709" w:hanging="709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firstLine="709"/>
      <w:jc w:val="left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120" w:line="360" w:lineRule="auto"/>
      <w:jc w:val="left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