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721" w14:textId="3830A480" w:rsidR="001E0C8B" w:rsidRDefault="003B4197" w:rsidP="004C300C">
      <w:pPr>
        <w:rPr>
          <w:rFonts w:ascii="Times New Roman" w:hAnsi="Times New Roman" w:cs="Times New Roman"/>
          <w:b/>
          <w:bCs/>
          <w:sz w:val="36"/>
          <w:szCs w:val="36"/>
          <w:lang w:val="en-GB"/>
        </w:rPr>
      </w:pPr>
      <w:r w:rsidRPr="004C300C">
        <w:rPr>
          <w:rFonts w:ascii="Times New Roman" w:hAnsi="Times New Roman" w:cs="Times New Roman"/>
          <w:b/>
          <w:bCs/>
          <w:sz w:val="36"/>
          <w:szCs w:val="36"/>
          <w:lang w:val="en-GB"/>
        </w:rPr>
        <w:t>E</w:t>
      </w:r>
      <w:r w:rsidR="00212E67" w:rsidRPr="004C300C">
        <w:rPr>
          <w:rFonts w:ascii="Times New Roman" w:hAnsi="Times New Roman" w:cs="Times New Roman"/>
          <w:b/>
          <w:bCs/>
          <w:sz w:val="36"/>
          <w:szCs w:val="36"/>
          <w:lang w:val="en-GB"/>
        </w:rPr>
        <w:t>-</w:t>
      </w:r>
      <w:r w:rsidRPr="004C300C">
        <w:rPr>
          <w:rFonts w:ascii="Times New Roman" w:hAnsi="Times New Roman" w:cs="Times New Roman"/>
          <w:b/>
          <w:bCs/>
          <w:sz w:val="36"/>
          <w:szCs w:val="36"/>
          <w:lang w:val="en-GB"/>
        </w:rPr>
        <w:t>Health Methods and Application</w:t>
      </w:r>
      <w:r w:rsidR="00653B89" w:rsidRPr="004C300C">
        <w:rPr>
          <w:rFonts w:ascii="Times New Roman" w:hAnsi="Times New Roman" w:cs="Times New Roman"/>
          <w:b/>
          <w:bCs/>
          <w:sz w:val="36"/>
          <w:szCs w:val="36"/>
          <w:lang w:val="en-GB"/>
        </w:rPr>
        <w:t>s</w:t>
      </w:r>
      <w:r w:rsidR="00D339E5" w:rsidRPr="004C300C">
        <w:rPr>
          <w:rFonts w:ascii="Times New Roman" w:hAnsi="Times New Roman" w:cs="Times New Roman"/>
          <w:b/>
          <w:bCs/>
          <w:sz w:val="36"/>
          <w:szCs w:val="36"/>
          <w:lang w:val="en-GB"/>
        </w:rPr>
        <w:t>:</w:t>
      </w:r>
      <w:r w:rsidR="001E0C8B" w:rsidRPr="004C300C">
        <w:rPr>
          <w:rFonts w:ascii="Times New Roman" w:hAnsi="Times New Roman" w:cs="Times New Roman"/>
          <w:b/>
          <w:bCs/>
          <w:sz w:val="36"/>
          <w:szCs w:val="36"/>
          <w:lang w:val="en-GB"/>
        </w:rPr>
        <w:t xml:space="preserve"> </w:t>
      </w:r>
      <w:r w:rsidR="00653B89" w:rsidRPr="004C300C">
        <w:rPr>
          <w:rFonts w:ascii="Times New Roman" w:hAnsi="Times New Roman" w:cs="Times New Roman"/>
          <w:b/>
          <w:bCs/>
          <w:sz w:val="36"/>
          <w:szCs w:val="36"/>
          <w:lang w:val="en-GB"/>
        </w:rPr>
        <w:t>Report Part 1</w:t>
      </w:r>
    </w:p>
    <w:p w14:paraId="3D239658" w14:textId="77777777" w:rsidR="004C300C" w:rsidRPr="004C300C" w:rsidRDefault="004C300C" w:rsidP="004C300C">
      <w:pPr>
        <w:rPr>
          <w:rFonts w:ascii="Times New Roman" w:hAnsi="Times New Roman" w:cs="Times New Roman"/>
          <w:b/>
          <w:bCs/>
          <w:sz w:val="18"/>
          <w:szCs w:val="18"/>
          <w:lang w:val="en-GB"/>
        </w:rPr>
      </w:pPr>
    </w:p>
    <w:sdt>
      <w:sdtPr>
        <w:rPr>
          <w:rFonts w:ascii="Times New Roman" w:eastAsiaTheme="minorHAnsi" w:hAnsi="Times New Roman" w:cs="Times New Roman"/>
          <w:color w:val="auto"/>
          <w:sz w:val="22"/>
          <w:szCs w:val="22"/>
          <w:lang w:val="it-IT"/>
        </w:rPr>
        <w:id w:val="-10305667"/>
        <w:docPartObj>
          <w:docPartGallery w:val="Table of Contents"/>
          <w:docPartUnique/>
        </w:docPartObj>
      </w:sdtPr>
      <w:sdtEndPr>
        <w:rPr>
          <w:b/>
          <w:bCs/>
          <w:noProof/>
        </w:rPr>
      </w:sdtEndPr>
      <w:sdtContent>
        <w:p w14:paraId="0647A5F7" w14:textId="58BDAD64" w:rsidR="001E0C8B" w:rsidRPr="004C300C" w:rsidRDefault="001E0C8B">
          <w:pPr>
            <w:pStyle w:val="TOCHeading"/>
            <w:rPr>
              <w:rFonts w:ascii="Times New Roman" w:hAnsi="Times New Roman" w:cs="Times New Roman"/>
              <w:color w:val="auto"/>
            </w:rPr>
          </w:pPr>
          <w:r w:rsidRPr="004C300C">
            <w:rPr>
              <w:rFonts w:ascii="Times New Roman" w:hAnsi="Times New Roman" w:cs="Times New Roman"/>
              <w:color w:val="auto"/>
            </w:rPr>
            <w:t>Contents</w:t>
          </w:r>
        </w:p>
        <w:p w14:paraId="66E1A7A5" w14:textId="2FFB9D22" w:rsidR="004C300C" w:rsidRDefault="001E0C8B">
          <w:pPr>
            <w:pStyle w:val="TOC2"/>
            <w:tabs>
              <w:tab w:val="right" w:leader="dot" w:pos="9736"/>
            </w:tabs>
            <w:rPr>
              <w:rFonts w:eastAsiaTheme="minorEastAsia"/>
              <w:noProof/>
              <w:lang w:val="en-US"/>
            </w:rPr>
          </w:pPr>
          <w:r w:rsidRPr="004C300C">
            <w:rPr>
              <w:rFonts w:ascii="Times New Roman" w:hAnsi="Times New Roman" w:cs="Times New Roman"/>
            </w:rPr>
            <w:fldChar w:fldCharType="begin"/>
          </w:r>
          <w:r w:rsidRPr="004C300C">
            <w:rPr>
              <w:rFonts w:ascii="Times New Roman" w:hAnsi="Times New Roman" w:cs="Times New Roman"/>
            </w:rPr>
            <w:instrText xml:space="preserve"> TOC \o "1-3" \h \z \u </w:instrText>
          </w:r>
          <w:r w:rsidRPr="004C300C">
            <w:rPr>
              <w:rFonts w:ascii="Times New Roman" w:hAnsi="Times New Roman" w:cs="Times New Roman"/>
            </w:rPr>
            <w:fldChar w:fldCharType="separate"/>
          </w:r>
          <w:hyperlink w:anchor="_Toc86402646" w:history="1">
            <w:r w:rsidR="004C300C" w:rsidRPr="00C84428">
              <w:rPr>
                <w:rStyle w:val="Hyperlink"/>
                <w:rFonts w:ascii="Times New Roman" w:hAnsi="Times New Roman" w:cs="Times New Roman"/>
                <w:b/>
                <w:bCs/>
                <w:i/>
                <w:iCs/>
                <w:noProof/>
                <w:lang w:val="en-GB"/>
              </w:rPr>
              <w:t>Filtering the Applications by Relevant Educational Features</w:t>
            </w:r>
            <w:r w:rsidR="004C300C">
              <w:rPr>
                <w:noProof/>
                <w:webHidden/>
              </w:rPr>
              <w:tab/>
            </w:r>
            <w:r w:rsidR="004C300C">
              <w:rPr>
                <w:noProof/>
                <w:webHidden/>
              </w:rPr>
              <w:fldChar w:fldCharType="begin"/>
            </w:r>
            <w:r w:rsidR="004C300C">
              <w:rPr>
                <w:noProof/>
                <w:webHidden/>
              </w:rPr>
              <w:instrText xml:space="preserve"> PAGEREF _Toc86402646 \h </w:instrText>
            </w:r>
            <w:r w:rsidR="004C300C">
              <w:rPr>
                <w:noProof/>
                <w:webHidden/>
              </w:rPr>
            </w:r>
            <w:r w:rsidR="004C300C">
              <w:rPr>
                <w:noProof/>
                <w:webHidden/>
              </w:rPr>
              <w:fldChar w:fldCharType="separate"/>
            </w:r>
            <w:r w:rsidR="00712347">
              <w:rPr>
                <w:noProof/>
                <w:webHidden/>
              </w:rPr>
              <w:t>1</w:t>
            </w:r>
            <w:r w:rsidR="004C300C">
              <w:rPr>
                <w:noProof/>
                <w:webHidden/>
              </w:rPr>
              <w:fldChar w:fldCharType="end"/>
            </w:r>
          </w:hyperlink>
        </w:p>
        <w:p w14:paraId="79E948F8" w14:textId="614DCEFB" w:rsidR="004C300C" w:rsidRDefault="004C300C">
          <w:pPr>
            <w:pStyle w:val="TOC2"/>
            <w:tabs>
              <w:tab w:val="right" w:leader="dot" w:pos="9736"/>
            </w:tabs>
            <w:rPr>
              <w:rFonts w:eastAsiaTheme="minorEastAsia"/>
              <w:noProof/>
              <w:lang w:val="en-US"/>
            </w:rPr>
          </w:pPr>
          <w:hyperlink w:anchor="_Toc86402647" w:history="1">
            <w:r w:rsidRPr="00C84428">
              <w:rPr>
                <w:rStyle w:val="Hyperlink"/>
                <w:rFonts w:ascii="Times New Roman" w:hAnsi="Times New Roman" w:cs="Times New Roman"/>
                <w:b/>
                <w:bCs/>
                <w:i/>
                <w:iCs/>
                <w:noProof/>
                <w:lang w:val="en-GB"/>
              </w:rPr>
              <w:t>Filtering the Games</w:t>
            </w:r>
            <w:r>
              <w:rPr>
                <w:noProof/>
                <w:webHidden/>
              </w:rPr>
              <w:tab/>
            </w:r>
            <w:r>
              <w:rPr>
                <w:noProof/>
                <w:webHidden/>
              </w:rPr>
              <w:fldChar w:fldCharType="begin"/>
            </w:r>
            <w:r>
              <w:rPr>
                <w:noProof/>
                <w:webHidden/>
              </w:rPr>
              <w:instrText xml:space="preserve"> PAGEREF _Toc86402647 \h </w:instrText>
            </w:r>
            <w:r>
              <w:rPr>
                <w:noProof/>
                <w:webHidden/>
              </w:rPr>
            </w:r>
            <w:r>
              <w:rPr>
                <w:noProof/>
                <w:webHidden/>
              </w:rPr>
              <w:fldChar w:fldCharType="separate"/>
            </w:r>
            <w:r w:rsidR="00712347">
              <w:rPr>
                <w:noProof/>
                <w:webHidden/>
              </w:rPr>
              <w:t>2</w:t>
            </w:r>
            <w:r>
              <w:rPr>
                <w:noProof/>
                <w:webHidden/>
              </w:rPr>
              <w:fldChar w:fldCharType="end"/>
            </w:r>
          </w:hyperlink>
        </w:p>
        <w:p w14:paraId="05A13EBE" w14:textId="04AF600B" w:rsidR="004C300C" w:rsidRDefault="004C300C">
          <w:pPr>
            <w:pStyle w:val="TOC2"/>
            <w:tabs>
              <w:tab w:val="right" w:leader="dot" w:pos="9736"/>
            </w:tabs>
            <w:rPr>
              <w:rFonts w:eastAsiaTheme="minorEastAsia"/>
              <w:noProof/>
              <w:lang w:val="en-US"/>
            </w:rPr>
          </w:pPr>
          <w:hyperlink w:anchor="_Toc86402648" w:history="1">
            <w:r w:rsidRPr="00C84428">
              <w:rPr>
                <w:rStyle w:val="Hyperlink"/>
                <w:rFonts w:ascii="Times New Roman" w:hAnsi="Times New Roman" w:cs="Times New Roman"/>
                <w:b/>
                <w:bCs/>
                <w:i/>
                <w:iCs/>
                <w:noProof/>
                <w:lang w:val="en-GB"/>
              </w:rPr>
              <w:t>Enriching the Dataset with Descriptions and Reviews</w:t>
            </w:r>
            <w:r>
              <w:rPr>
                <w:noProof/>
                <w:webHidden/>
              </w:rPr>
              <w:tab/>
            </w:r>
            <w:r>
              <w:rPr>
                <w:noProof/>
                <w:webHidden/>
              </w:rPr>
              <w:fldChar w:fldCharType="begin"/>
            </w:r>
            <w:r>
              <w:rPr>
                <w:noProof/>
                <w:webHidden/>
              </w:rPr>
              <w:instrText xml:space="preserve"> PAGEREF _Toc86402648 \h </w:instrText>
            </w:r>
            <w:r>
              <w:rPr>
                <w:noProof/>
                <w:webHidden/>
              </w:rPr>
            </w:r>
            <w:r>
              <w:rPr>
                <w:noProof/>
                <w:webHidden/>
              </w:rPr>
              <w:fldChar w:fldCharType="separate"/>
            </w:r>
            <w:r w:rsidR="00712347">
              <w:rPr>
                <w:noProof/>
                <w:webHidden/>
              </w:rPr>
              <w:t>2</w:t>
            </w:r>
            <w:r>
              <w:rPr>
                <w:noProof/>
                <w:webHidden/>
              </w:rPr>
              <w:fldChar w:fldCharType="end"/>
            </w:r>
          </w:hyperlink>
        </w:p>
        <w:p w14:paraId="15F0C130" w14:textId="58403293" w:rsidR="004C300C" w:rsidRDefault="004C300C">
          <w:pPr>
            <w:pStyle w:val="TOC2"/>
            <w:tabs>
              <w:tab w:val="right" w:leader="dot" w:pos="9736"/>
            </w:tabs>
            <w:rPr>
              <w:rFonts w:eastAsiaTheme="minorEastAsia"/>
              <w:noProof/>
              <w:lang w:val="en-US"/>
            </w:rPr>
          </w:pPr>
          <w:hyperlink w:anchor="_Toc86402649" w:history="1">
            <w:r w:rsidRPr="00C84428">
              <w:rPr>
                <w:rStyle w:val="Hyperlink"/>
                <w:rFonts w:ascii="Times New Roman" w:hAnsi="Times New Roman" w:cs="Times New Roman"/>
                <w:b/>
                <w:bCs/>
                <w:i/>
                <w:iCs/>
                <w:noProof/>
                <w:lang w:val="en-GB"/>
              </w:rPr>
              <w:t>Using Natural Language Processing to Identify Learning Category and Age Range</w:t>
            </w:r>
            <w:r>
              <w:rPr>
                <w:noProof/>
                <w:webHidden/>
              </w:rPr>
              <w:tab/>
            </w:r>
            <w:r>
              <w:rPr>
                <w:noProof/>
                <w:webHidden/>
              </w:rPr>
              <w:fldChar w:fldCharType="begin"/>
            </w:r>
            <w:r>
              <w:rPr>
                <w:noProof/>
                <w:webHidden/>
              </w:rPr>
              <w:instrText xml:space="preserve"> PAGEREF _Toc86402649 \h </w:instrText>
            </w:r>
            <w:r>
              <w:rPr>
                <w:noProof/>
                <w:webHidden/>
              </w:rPr>
            </w:r>
            <w:r>
              <w:rPr>
                <w:noProof/>
                <w:webHidden/>
              </w:rPr>
              <w:fldChar w:fldCharType="separate"/>
            </w:r>
            <w:r w:rsidR="00712347">
              <w:rPr>
                <w:noProof/>
                <w:webHidden/>
              </w:rPr>
              <w:t>2</w:t>
            </w:r>
            <w:r>
              <w:rPr>
                <w:noProof/>
                <w:webHidden/>
              </w:rPr>
              <w:fldChar w:fldCharType="end"/>
            </w:r>
          </w:hyperlink>
        </w:p>
        <w:p w14:paraId="503010D3" w14:textId="20CCA2F5" w:rsidR="004C300C" w:rsidRDefault="004C300C">
          <w:pPr>
            <w:pStyle w:val="TOC2"/>
            <w:tabs>
              <w:tab w:val="right" w:leader="dot" w:pos="9736"/>
            </w:tabs>
            <w:rPr>
              <w:rFonts w:eastAsiaTheme="minorEastAsia"/>
              <w:noProof/>
              <w:lang w:val="en-US"/>
            </w:rPr>
          </w:pPr>
          <w:hyperlink w:anchor="_Toc86402650" w:history="1">
            <w:r w:rsidRPr="00C84428">
              <w:rPr>
                <w:rStyle w:val="Hyperlink"/>
                <w:rFonts w:ascii="Times New Roman" w:eastAsia="SimSun" w:hAnsi="Times New Roman" w:cs="Times New Roman"/>
                <w:b/>
                <w:bCs/>
                <w:i/>
                <w:iCs/>
                <w:noProof/>
                <w:lang w:val="en-US" w:eastAsia="zh-CN"/>
              </w:rPr>
              <w:t>Export the Final Dataset</w:t>
            </w:r>
            <w:r>
              <w:rPr>
                <w:noProof/>
                <w:webHidden/>
              </w:rPr>
              <w:tab/>
            </w:r>
            <w:r>
              <w:rPr>
                <w:noProof/>
                <w:webHidden/>
              </w:rPr>
              <w:fldChar w:fldCharType="begin"/>
            </w:r>
            <w:r>
              <w:rPr>
                <w:noProof/>
                <w:webHidden/>
              </w:rPr>
              <w:instrText xml:space="preserve"> PAGEREF _Toc86402650 \h </w:instrText>
            </w:r>
            <w:r>
              <w:rPr>
                <w:noProof/>
                <w:webHidden/>
              </w:rPr>
            </w:r>
            <w:r>
              <w:rPr>
                <w:noProof/>
                <w:webHidden/>
              </w:rPr>
              <w:fldChar w:fldCharType="separate"/>
            </w:r>
            <w:r w:rsidR="00712347">
              <w:rPr>
                <w:noProof/>
                <w:webHidden/>
              </w:rPr>
              <w:t>2</w:t>
            </w:r>
            <w:r>
              <w:rPr>
                <w:noProof/>
                <w:webHidden/>
              </w:rPr>
              <w:fldChar w:fldCharType="end"/>
            </w:r>
          </w:hyperlink>
        </w:p>
        <w:p w14:paraId="5F0245F1" w14:textId="069217A6" w:rsidR="004C300C" w:rsidRDefault="004C300C">
          <w:pPr>
            <w:pStyle w:val="TOC2"/>
            <w:tabs>
              <w:tab w:val="right" w:leader="dot" w:pos="9736"/>
            </w:tabs>
            <w:rPr>
              <w:rFonts w:eastAsiaTheme="minorEastAsia"/>
              <w:noProof/>
              <w:lang w:val="en-US"/>
            </w:rPr>
          </w:pPr>
          <w:hyperlink w:anchor="_Toc86402651" w:history="1">
            <w:r w:rsidRPr="00C84428">
              <w:rPr>
                <w:rStyle w:val="Hyperlink"/>
                <w:rFonts w:ascii="Times New Roman" w:eastAsia="SimSun" w:hAnsi="Times New Roman" w:cs="Times New Roman"/>
                <w:b/>
                <w:bCs/>
                <w:i/>
                <w:iCs/>
                <w:noProof/>
                <w:lang w:val="en-US" w:eastAsia="zh-CN"/>
              </w:rPr>
              <w:t>Benchmark</w:t>
            </w:r>
            <w:r>
              <w:rPr>
                <w:noProof/>
                <w:webHidden/>
              </w:rPr>
              <w:tab/>
            </w:r>
            <w:r>
              <w:rPr>
                <w:noProof/>
                <w:webHidden/>
              </w:rPr>
              <w:fldChar w:fldCharType="begin"/>
            </w:r>
            <w:r>
              <w:rPr>
                <w:noProof/>
                <w:webHidden/>
              </w:rPr>
              <w:instrText xml:space="preserve"> PAGEREF _Toc86402651 \h </w:instrText>
            </w:r>
            <w:r>
              <w:rPr>
                <w:noProof/>
                <w:webHidden/>
              </w:rPr>
            </w:r>
            <w:r>
              <w:rPr>
                <w:noProof/>
                <w:webHidden/>
              </w:rPr>
              <w:fldChar w:fldCharType="separate"/>
            </w:r>
            <w:r w:rsidR="00712347">
              <w:rPr>
                <w:noProof/>
                <w:webHidden/>
              </w:rPr>
              <w:t>3</w:t>
            </w:r>
            <w:r>
              <w:rPr>
                <w:noProof/>
                <w:webHidden/>
              </w:rPr>
              <w:fldChar w:fldCharType="end"/>
            </w:r>
          </w:hyperlink>
        </w:p>
        <w:p w14:paraId="75421FD7" w14:textId="39213704" w:rsidR="004C300C" w:rsidRDefault="004C300C">
          <w:pPr>
            <w:pStyle w:val="TOC2"/>
            <w:tabs>
              <w:tab w:val="right" w:leader="dot" w:pos="9736"/>
            </w:tabs>
            <w:rPr>
              <w:rFonts w:eastAsiaTheme="minorEastAsia"/>
              <w:noProof/>
              <w:lang w:val="en-US"/>
            </w:rPr>
          </w:pPr>
          <w:hyperlink w:anchor="_Toc86402652" w:history="1">
            <w:r w:rsidRPr="00C84428">
              <w:rPr>
                <w:rStyle w:val="Hyperlink"/>
                <w:rFonts w:ascii="Times New Roman" w:eastAsia="SimSun" w:hAnsi="Times New Roman" w:cs="Times New Roman"/>
                <w:b/>
                <w:bCs/>
                <w:i/>
                <w:iCs/>
                <w:noProof/>
                <w:lang w:val="en-US" w:eastAsia="zh-CN"/>
              </w:rPr>
              <w:t>Benchmark Results</w:t>
            </w:r>
            <w:r>
              <w:rPr>
                <w:noProof/>
                <w:webHidden/>
              </w:rPr>
              <w:tab/>
            </w:r>
            <w:r>
              <w:rPr>
                <w:noProof/>
                <w:webHidden/>
              </w:rPr>
              <w:fldChar w:fldCharType="begin"/>
            </w:r>
            <w:r>
              <w:rPr>
                <w:noProof/>
                <w:webHidden/>
              </w:rPr>
              <w:instrText xml:space="preserve"> PAGEREF _Toc86402652 \h </w:instrText>
            </w:r>
            <w:r>
              <w:rPr>
                <w:noProof/>
                <w:webHidden/>
              </w:rPr>
            </w:r>
            <w:r>
              <w:rPr>
                <w:noProof/>
                <w:webHidden/>
              </w:rPr>
              <w:fldChar w:fldCharType="separate"/>
            </w:r>
            <w:r w:rsidR="00712347">
              <w:rPr>
                <w:noProof/>
                <w:webHidden/>
              </w:rPr>
              <w:t>3</w:t>
            </w:r>
            <w:r>
              <w:rPr>
                <w:noProof/>
                <w:webHidden/>
              </w:rPr>
              <w:fldChar w:fldCharType="end"/>
            </w:r>
          </w:hyperlink>
        </w:p>
        <w:p w14:paraId="4650624B" w14:textId="04CC6D86" w:rsidR="001E0C8B" w:rsidRPr="004C300C" w:rsidRDefault="001E0C8B" w:rsidP="001E0C8B">
          <w:pPr>
            <w:rPr>
              <w:rFonts w:ascii="Times New Roman" w:hAnsi="Times New Roman" w:cs="Times New Roman"/>
              <w:b/>
              <w:bCs/>
              <w:noProof/>
            </w:rPr>
          </w:pPr>
          <w:r w:rsidRPr="004C300C">
            <w:rPr>
              <w:rFonts w:ascii="Times New Roman" w:hAnsi="Times New Roman" w:cs="Times New Roman"/>
              <w:b/>
              <w:bCs/>
              <w:noProof/>
            </w:rPr>
            <w:fldChar w:fldCharType="end"/>
          </w:r>
        </w:p>
      </w:sdtContent>
    </w:sdt>
    <w:bookmarkStart w:id="0" w:name="_Hlk86077818" w:displacedByCustomXml="prev"/>
    <w:p w14:paraId="4947710B" w14:textId="13E4A9BD" w:rsidR="0095592D" w:rsidRPr="004C300C" w:rsidRDefault="00653B89" w:rsidP="001E0C8B">
      <w:pPr>
        <w:rPr>
          <w:rFonts w:ascii="Times New Roman" w:hAnsi="Times New Roman" w:cs="Times New Roman"/>
        </w:rPr>
      </w:pPr>
      <w:r w:rsidRPr="004C300C">
        <w:rPr>
          <w:rFonts w:ascii="Times New Roman" w:hAnsi="Times New Roman" w:cs="Times New Roman"/>
          <w:b/>
          <w:bCs/>
          <w:i/>
          <w:iCs/>
          <w:sz w:val="32"/>
          <w:szCs w:val="32"/>
          <w:lang w:val="en-GB"/>
        </w:rPr>
        <w:t>Retrieve</w:t>
      </w:r>
      <w:r w:rsidR="00250C69" w:rsidRPr="004C300C">
        <w:rPr>
          <w:rFonts w:ascii="Times New Roman" w:hAnsi="Times New Roman" w:cs="Times New Roman"/>
          <w:b/>
          <w:bCs/>
          <w:i/>
          <w:iCs/>
          <w:sz w:val="32"/>
          <w:szCs w:val="32"/>
          <w:lang w:val="en-GB"/>
        </w:rPr>
        <w:t xml:space="preserve"> Google-Playstore.csv </w:t>
      </w:r>
      <w:r w:rsidR="00AA5895" w:rsidRPr="004C300C">
        <w:rPr>
          <w:rFonts w:ascii="Times New Roman" w:hAnsi="Times New Roman" w:cs="Times New Roman"/>
          <w:b/>
          <w:bCs/>
          <w:i/>
          <w:iCs/>
          <w:sz w:val="32"/>
          <w:szCs w:val="32"/>
          <w:lang w:val="en-GB"/>
        </w:rPr>
        <w:t>D</w:t>
      </w:r>
      <w:r w:rsidR="00250C69" w:rsidRPr="004C300C">
        <w:rPr>
          <w:rFonts w:ascii="Times New Roman" w:hAnsi="Times New Roman" w:cs="Times New Roman"/>
          <w:b/>
          <w:bCs/>
          <w:i/>
          <w:iCs/>
          <w:sz w:val="32"/>
          <w:szCs w:val="32"/>
          <w:lang w:val="en-GB"/>
        </w:rPr>
        <w:t>ataset from Kaggle</w:t>
      </w:r>
    </w:p>
    <w:bookmarkEnd w:id="0"/>
    <w:p w14:paraId="3A8DDF5B" w14:textId="28F3E613" w:rsidR="00773A90" w:rsidRPr="004C300C" w:rsidRDefault="00250C69"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decided to work </w:t>
      </w:r>
      <w:r w:rsidR="00402C06" w:rsidRPr="004C300C">
        <w:rPr>
          <w:rFonts w:ascii="Times New Roman" w:hAnsi="Times New Roman" w:cs="Times New Roman"/>
          <w:sz w:val="24"/>
          <w:szCs w:val="24"/>
          <w:lang w:val="en"/>
        </w:rPr>
        <w:t xml:space="preserve">on </w:t>
      </w:r>
      <w:r w:rsidR="00653B89" w:rsidRPr="004C300C">
        <w:rPr>
          <w:rFonts w:ascii="Times New Roman" w:hAnsi="Times New Roman" w:cs="Times New Roman"/>
          <w:sz w:val="24"/>
          <w:szCs w:val="24"/>
          <w:lang w:val="en"/>
        </w:rPr>
        <w:t>a</w:t>
      </w:r>
      <w:r w:rsidR="00402C06" w:rsidRPr="004C300C">
        <w:rPr>
          <w:rFonts w:ascii="Times New Roman" w:hAnsi="Times New Roman" w:cs="Times New Roman"/>
          <w:sz w:val="24"/>
          <w:szCs w:val="24"/>
          <w:lang w:val="en"/>
        </w:rPr>
        <w:t xml:space="preserve"> Google</w:t>
      </w:r>
      <w:r w:rsidR="00773A90" w:rsidRPr="004C300C">
        <w:rPr>
          <w:rFonts w:ascii="Times New Roman" w:hAnsi="Times New Roman" w:cs="Times New Roman"/>
          <w:sz w:val="24"/>
          <w:szCs w:val="24"/>
          <w:lang w:val="en"/>
        </w:rPr>
        <w:t>-</w:t>
      </w:r>
      <w:r w:rsidR="00402C06" w:rsidRPr="004C300C">
        <w:rPr>
          <w:rFonts w:ascii="Times New Roman" w:hAnsi="Times New Roman" w:cs="Times New Roman"/>
          <w:sz w:val="24"/>
          <w:szCs w:val="24"/>
          <w:lang w:val="en"/>
        </w:rPr>
        <w:t>Play</w:t>
      </w:r>
      <w:r w:rsidR="00653B89" w:rsidRPr="004C300C">
        <w:rPr>
          <w:rFonts w:ascii="Times New Roman" w:hAnsi="Times New Roman" w:cs="Times New Roman"/>
          <w:sz w:val="24"/>
          <w:szCs w:val="24"/>
          <w:lang w:val="en"/>
        </w:rPr>
        <w:t>S</w:t>
      </w:r>
      <w:r w:rsidR="00402C06" w:rsidRPr="004C300C">
        <w:rPr>
          <w:rFonts w:ascii="Times New Roman" w:hAnsi="Times New Roman" w:cs="Times New Roman"/>
          <w:sz w:val="24"/>
          <w:szCs w:val="24"/>
          <w:lang w:val="en"/>
        </w:rPr>
        <w:t xml:space="preserve">tore database provided by </w:t>
      </w:r>
      <w:r w:rsidR="00653B89" w:rsidRPr="004C300C">
        <w:rPr>
          <w:rFonts w:ascii="Times New Roman" w:hAnsi="Times New Roman" w:cs="Times New Roman"/>
          <w:sz w:val="24"/>
          <w:szCs w:val="24"/>
          <w:lang w:val="en"/>
        </w:rPr>
        <w:t xml:space="preserve">a </w:t>
      </w:r>
      <w:r w:rsidR="00402C06" w:rsidRPr="004C300C">
        <w:rPr>
          <w:rFonts w:ascii="Times New Roman" w:hAnsi="Times New Roman" w:cs="Times New Roman"/>
          <w:sz w:val="24"/>
          <w:szCs w:val="24"/>
          <w:lang w:val="en"/>
        </w:rPr>
        <w:t>Kaggle</w:t>
      </w:r>
      <w:r w:rsidR="00653B89" w:rsidRPr="004C300C">
        <w:rPr>
          <w:rFonts w:ascii="Times New Roman" w:hAnsi="Times New Roman" w:cs="Times New Roman"/>
          <w:sz w:val="24"/>
          <w:szCs w:val="24"/>
          <w:lang w:val="en"/>
        </w:rPr>
        <w:t xml:space="preserve"> repository. It </w:t>
      </w:r>
      <w:r w:rsidR="00402C06" w:rsidRPr="004C300C">
        <w:rPr>
          <w:rFonts w:ascii="Times New Roman" w:hAnsi="Times New Roman" w:cs="Times New Roman"/>
          <w:sz w:val="24"/>
          <w:szCs w:val="24"/>
          <w:lang w:val="en"/>
        </w:rPr>
        <w:t xml:space="preserve">was the </w:t>
      </w:r>
      <w:r w:rsidR="00653B89" w:rsidRPr="004C300C">
        <w:rPr>
          <w:rFonts w:ascii="Times New Roman" w:hAnsi="Times New Roman" w:cs="Times New Roman"/>
          <w:sz w:val="24"/>
          <w:szCs w:val="24"/>
          <w:lang w:val="en"/>
        </w:rPr>
        <w:t>most</w:t>
      </w:r>
      <w:r w:rsidR="00402C06" w:rsidRPr="004C300C">
        <w:rPr>
          <w:rFonts w:ascii="Times New Roman" w:hAnsi="Times New Roman" w:cs="Times New Roman"/>
          <w:sz w:val="24"/>
          <w:szCs w:val="24"/>
          <w:lang w:val="en"/>
        </w:rPr>
        <w:t xml:space="preserve"> </w:t>
      </w:r>
      <w:r w:rsidR="00653B89" w:rsidRPr="004C300C">
        <w:rPr>
          <w:rFonts w:ascii="Times New Roman" w:hAnsi="Times New Roman" w:cs="Times New Roman"/>
          <w:sz w:val="24"/>
          <w:szCs w:val="24"/>
          <w:lang w:val="en"/>
        </w:rPr>
        <w:t>detailed one</w:t>
      </w:r>
      <w:r w:rsidR="00402C06" w:rsidRPr="004C300C">
        <w:rPr>
          <w:rFonts w:ascii="Times New Roman" w:hAnsi="Times New Roman" w:cs="Times New Roman"/>
          <w:sz w:val="24"/>
          <w:szCs w:val="24"/>
          <w:lang w:val="en"/>
        </w:rPr>
        <w:t xml:space="preserve">. Moreover, </w:t>
      </w:r>
      <w:r w:rsidR="00E5651F" w:rsidRPr="004C300C">
        <w:rPr>
          <w:rFonts w:ascii="Times New Roman" w:hAnsi="Times New Roman" w:cs="Times New Roman"/>
          <w:sz w:val="24"/>
          <w:szCs w:val="24"/>
          <w:lang w:val="en"/>
        </w:rPr>
        <w:t>the primary key of the database is the appId. This attribute is used also with the google-play-scraper library.</w:t>
      </w:r>
    </w:p>
    <w:p w14:paraId="06267636" w14:textId="3DEEDDA1" w:rsidR="00D34A30" w:rsidRPr="004C300C" w:rsidRDefault="00D34A30" w:rsidP="001E0C8B">
      <w:pPr>
        <w:pStyle w:val="Heading2"/>
        <w:rPr>
          <w:rFonts w:ascii="Times New Roman" w:hAnsi="Times New Roman" w:cs="Times New Roman"/>
          <w:b/>
          <w:bCs/>
          <w:i/>
          <w:iCs/>
          <w:color w:val="auto"/>
          <w:sz w:val="32"/>
          <w:szCs w:val="32"/>
          <w:lang w:val="en-GB"/>
        </w:rPr>
      </w:pPr>
      <w:bookmarkStart w:id="1" w:name="_Hlk86088629"/>
      <w:bookmarkStart w:id="2" w:name="_Toc86402646"/>
      <w:r w:rsidRPr="004C300C">
        <w:rPr>
          <w:rFonts w:ascii="Times New Roman" w:hAnsi="Times New Roman" w:cs="Times New Roman"/>
          <w:b/>
          <w:bCs/>
          <w:i/>
          <w:iCs/>
          <w:color w:val="auto"/>
          <w:sz w:val="32"/>
          <w:szCs w:val="32"/>
          <w:lang w:val="en-GB"/>
        </w:rPr>
        <w:t xml:space="preserve">Filtering the </w:t>
      </w:r>
      <w:r w:rsidR="00AA5895" w:rsidRPr="004C300C">
        <w:rPr>
          <w:rFonts w:ascii="Times New Roman" w:hAnsi="Times New Roman" w:cs="Times New Roman"/>
          <w:b/>
          <w:bCs/>
          <w:i/>
          <w:iCs/>
          <w:color w:val="auto"/>
          <w:sz w:val="32"/>
          <w:szCs w:val="32"/>
          <w:lang w:val="en-GB"/>
        </w:rPr>
        <w:t>A</w:t>
      </w:r>
      <w:r w:rsidRPr="004C300C">
        <w:rPr>
          <w:rFonts w:ascii="Times New Roman" w:hAnsi="Times New Roman" w:cs="Times New Roman"/>
          <w:b/>
          <w:bCs/>
          <w:i/>
          <w:iCs/>
          <w:color w:val="auto"/>
          <w:sz w:val="32"/>
          <w:szCs w:val="32"/>
          <w:lang w:val="en-GB"/>
        </w:rPr>
        <w:t xml:space="preserve">pplications by </w:t>
      </w:r>
      <w:r w:rsidR="00AA5895" w:rsidRPr="004C300C">
        <w:rPr>
          <w:rFonts w:ascii="Times New Roman" w:hAnsi="Times New Roman" w:cs="Times New Roman"/>
          <w:b/>
          <w:bCs/>
          <w:i/>
          <w:iCs/>
          <w:color w:val="auto"/>
          <w:sz w:val="32"/>
          <w:szCs w:val="32"/>
          <w:lang w:val="en-GB"/>
        </w:rPr>
        <w:t>R</w:t>
      </w:r>
      <w:r w:rsidRPr="004C300C">
        <w:rPr>
          <w:rFonts w:ascii="Times New Roman" w:hAnsi="Times New Roman" w:cs="Times New Roman"/>
          <w:b/>
          <w:bCs/>
          <w:i/>
          <w:iCs/>
          <w:color w:val="auto"/>
          <w:sz w:val="32"/>
          <w:szCs w:val="32"/>
          <w:lang w:val="en-GB"/>
        </w:rPr>
        <w:t xml:space="preserve">elevant </w:t>
      </w:r>
      <w:r w:rsidR="00AA5895" w:rsidRPr="004C300C">
        <w:rPr>
          <w:rFonts w:ascii="Times New Roman" w:hAnsi="Times New Roman" w:cs="Times New Roman"/>
          <w:b/>
          <w:bCs/>
          <w:i/>
          <w:iCs/>
          <w:color w:val="auto"/>
          <w:sz w:val="32"/>
          <w:szCs w:val="32"/>
          <w:lang w:val="en-GB"/>
        </w:rPr>
        <w:t>E</w:t>
      </w:r>
      <w:r w:rsidRPr="004C300C">
        <w:rPr>
          <w:rFonts w:ascii="Times New Roman" w:hAnsi="Times New Roman" w:cs="Times New Roman"/>
          <w:b/>
          <w:bCs/>
          <w:i/>
          <w:iCs/>
          <w:color w:val="auto"/>
          <w:sz w:val="32"/>
          <w:szCs w:val="32"/>
          <w:lang w:val="en-GB"/>
        </w:rPr>
        <w:t xml:space="preserve">ducational </w:t>
      </w:r>
      <w:r w:rsidR="00AA5895" w:rsidRPr="004C300C">
        <w:rPr>
          <w:rFonts w:ascii="Times New Roman" w:hAnsi="Times New Roman" w:cs="Times New Roman"/>
          <w:b/>
          <w:bCs/>
          <w:i/>
          <w:iCs/>
          <w:color w:val="auto"/>
          <w:sz w:val="32"/>
          <w:szCs w:val="32"/>
          <w:lang w:val="en-GB"/>
        </w:rPr>
        <w:t>F</w:t>
      </w:r>
      <w:r w:rsidRPr="004C300C">
        <w:rPr>
          <w:rFonts w:ascii="Times New Roman" w:hAnsi="Times New Roman" w:cs="Times New Roman"/>
          <w:b/>
          <w:bCs/>
          <w:i/>
          <w:iCs/>
          <w:color w:val="auto"/>
          <w:sz w:val="32"/>
          <w:szCs w:val="32"/>
          <w:lang w:val="en-GB"/>
        </w:rPr>
        <w:t>eatures</w:t>
      </w:r>
      <w:bookmarkEnd w:id="2"/>
    </w:p>
    <w:p w14:paraId="1045F59A" w14:textId="6579D26E" w:rsidR="00E5651F" w:rsidRPr="004C300C" w:rsidRDefault="00E5651F" w:rsidP="00773A90">
      <w:pPr>
        <w:spacing w:line="276" w:lineRule="auto"/>
        <w:jc w:val="both"/>
        <w:rPr>
          <w:rFonts w:ascii="Times New Roman" w:hAnsi="Times New Roman" w:cs="Times New Roman"/>
          <w:sz w:val="28"/>
          <w:szCs w:val="28"/>
          <w:u w:val="single"/>
          <w:lang w:val="en-GB"/>
        </w:rPr>
      </w:pPr>
      <w:r w:rsidRPr="004C300C">
        <w:rPr>
          <w:rFonts w:ascii="Times New Roman" w:hAnsi="Times New Roman" w:cs="Times New Roman"/>
          <w:sz w:val="24"/>
          <w:szCs w:val="24"/>
          <w:lang w:val="en"/>
        </w:rPr>
        <w:t>We chose those parameters based on our assumptions of what a “real” serious game should be. We considered the feedbacks provided by the users of the app as the most reliable definition of “how good is an application”.</w:t>
      </w:r>
    </w:p>
    <w:bookmarkEnd w:id="1"/>
    <w:p w14:paraId="250AD9A5" w14:textId="7ED492AA" w:rsidR="00E5651F" w:rsidRPr="004C300C" w:rsidRDefault="00E5651F"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Thus, the filter selects an application if:</w:t>
      </w:r>
    </w:p>
    <w:p w14:paraId="2AD79F7F" w14:textId="3EF3D477" w:rsidR="00E5651F" w:rsidRPr="004C300C"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It belongs to one of the educational categories ("Education", "Educational", "Family", "Learn", "4-year-old kids" and "4-year-old")</w:t>
      </w:r>
    </w:p>
    <w:p w14:paraId="61FCF1C6" w14:textId="0349ED1B" w:rsidR="00E5651F" w:rsidRPr="004C300C"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Its rating is greater or equal than 4</w:t>
      </w:r>
    </w:p>
    <w:p w14:paraId="1445854D" w14:textId="0D07D1CB" w:rsidR="00E5651F" w:rsidRPr="004C300C"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Its rating counts are greater than 50 000</w:t>
      </w:r>
    </w:p>
    <w:p w14:paraId="0007FDD7" w14:textId="0CA42AEF" w:rsidR="00230C35" w:rsidRPr="004C300C" w:rsidRDefault="00230C35"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7E763100" w14:textId="0D84F630" w:rsidR="00230C35" w:rsidRPr="004C300C" w:rsidRDefault="00230C35" w:rsidP="00773A90">
      <w:pPr>
        <w:spacing w:line="276" w:lineRule="auto"/>
        <w:jc w:val="both"/>
        <w:rPr>
          <w:rFonts w:ascii="Times New Roman" w:hAnsi="Times New Roman" w:cs="Times New Roman"/>
          <w:sz w:val="24"/>
          <w:szCs w:val="24"/>
          <w:lang w:val="en"/>
        </w:rPr>
      </w:pPr>
      <w:r w:rsidRPr="004C300C">
        <w:rPr>
          <w:rFonts w:ascii="Times New Roman" w:eastAsiaTheme="minorEastAsia" w:hAnsi="Times New Roman" w:cs="Times New Roman"/>
          <w:sz w:val="24"/>
          <w:szCs w:val="24"/>
          <w:lang w:val="en" w:eastAsia="it-IT"/>
        </w:rPr>
        <w:t>Indeed, if a game has a rating of 5/5 but only has a few ratings, the rating may not be very representative of the quality of the application. We agreed on rating counts greater than 50 000 according to our data source and the number of applications in the final dataset.</w:t>
      </w:r>
    </w:p>
    <w:p w14:paraId="5B7850E6" w14:textId="77777777" w:rsidR="00773A90" w:rsidRPr="004C300C" w:rsidRDefault="00E5651F"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3" w:name="_Hlk86088500"/>
    </w:p>
    <w:p w14:paraId="59236B78" w14:textId="334DE4B1" w:rsidR="00773A90" w:rsidRPr="004C300C" w:rsidRDefault="00773A90" w:rsidP="001E0C8B">
      <w:pPr>
        <w:pStyle w:val="Heading2"/>
        <w:rPr>
          <w:rFonts w:ascii="Times New Roman" w:hAnsi="Times New Roman" w:cs="Times New Roman"/>
          <w:b/>
          <w:bCs/>
          <w:i/>
          <w:iCs/>
          <w:color w:val="auto"/>
          <w:sz w:val="32"/>
          <w:szCs w:val="32"/>
          <w:lang w:val="en-GB"/>
        </w:rPr>
      </w:pPr>
      <w:bookmarkStart w:id="4" w:name="_Toc86402647"/>
      <w:r w:rsidRPr="004C300C">
        <w:rPr>
          <w:rFonts w:ascii="Times New Roman" w:hAnsi="Times New Roman" w:cs="Times New Roman"/>
          <w:b/>
          <w:bCs/>
          <w:i/>
          <w:iCs/>
          <w:color w:val="auto"/>
          <w:sz w:val="32"/>
          <w:szCs w:val="32"/>
          <w:lang w:val="en-GB"/>
        </w:rPr>
        <w:lastRenderedPageBreak/>
        <w:t>Filtering the Games</w:t>
      </w:r>
      <w:bookmarkEnd w:id="4"/>
    </w:p>
    <w:p w14:paraId="3E286FB2" w14:textId="40FE1F4C" w:rsidR="00773A90" w:rsidRPr="004C300C" w:rsidRDefault="00773A90" w:rsidP="0077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i/>
          <w:iCs/>
          <w:sz w:val="32"/>
          <w:szCs w:val="32"/>
          <w:lang w:val="en-GB"/>
        </w:rPr>
      </w:pPr>
      <w:r w:rsidRPr="004C300C">
        <w:rPr>
          <w:rFonts w:ascii="Times New Roman" w:hAnsi="Times New Roman" w:cs="Times New Roman"/>
          <w:sz w:val="24"/>
          <w:szCs w:val="24"/>
          <w:lang w:val="en"/>
        </w:rPr>
        <w:t>We noticed that each application has a specific sub-category. It always starts with the string “</w:t>
      </w:r>
      <w:r w:rsidRPr="004C300C">
        <w:rPr>
          <w:rFonts w:ascii="Times New Roman" w:hAnsi="Times New Roman" w:cs="Times New Roman"/>
          <w:i/>
          <w:iCs/>
          <w:sz w:val="24"/>
          <w:szCs w:val="24"/>
          <w:lang w:val="en"/>
        </w:rPr>
        <w:t>GAME_”</w:t>
      </w:r>
      <w:r w:rsidRPr="004C300C">
        <w:rPr>
          <w:rFonts w:ascii="Times New Roman" w:hAnsi="Times New Roman" w:cs="Times New Roman"/>
          <w:sz w:val="24"/>
          <w:szCs w:val="24"/>
          <w:lang w:val="en"/>
        </w:rPr>
        <w:t xml:space="preserve"> in case of a game. We checked the subcategory of each educational app with google-play-scraper in order to remove all those apps that were not games. </w:t>
      </w:r>
    </w:p>
    <w:p w14:paraId="33907445" w14:textId="70038996" w:rsidR="00773A90" w:rsidRPr="004C300C" w:rsidRDefault="00773A90"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Furthermore, since our data source is an old dump of the real Google-PlayStore. Some apps could not be found with google-play-scraper because they were deleted or renamed. We chose to select and remove them from our dataset.</w:t>
      </w:r>
      <w:bookmarkEnd w:id="3"/>
    </w:p>
    <w:p w14:paraId="2B91276C" w14:textId="4F9E131A" w:rsidR="0095592D" w:rsidRPr="004C300C" w:rsidRDefault="00AA5895" w:rsidP="001E0C8B">
      <w:pPr>
        <w:pStyle w:val="Heading2"/>
        <w:rPr>
          <w:rFonts w:ascii="Times New Roman" w:hAnsi="Times New Roman" w:cs="Times New Roman"/>
          <w:b/>
          <w:bCs/>
          <w:i/>
          <w:iCs/>
          <w:color w:val="auto"/>
          <w:sz w:val="32"/>
          <w:szCs w:val="32"/>
          <w:lang w:val="en-GB"/>
        </w:rPr>
      </w:pPr>
      <w:bookmarkStart w:id="5" w:name="_Hlk86088706"/>
      <w:bookmarkStart w:id="6" w:name="_Toc86402648"/>
      <w:r w:rsidRPr="004C300C">
        <w:rPr>
          <w:rFonts w:ascii="Times New Roman" w:hAnsi="Times New Roman" w:cs="Times New Roman"/>
          <w:b/>
          <w:bCs/>
          <w:i/>
          <w:iCs/>
          <w:color w:val="auto"/>
          <w:sz w:val="32"/>
          <w:szCs w:val="32"/>
          <w:lang w:val="en-GB"/>
        </w:rPr>
        <w:t>E</w:t>
      </w:r>
      <w:r w:rsidR="00250C69" w:rsidRPr="004C300C">
        <w:rPr>
          <w:rFonts w:ascii="Times New Roman" w:hAnsi="Times New Roman" w:cs="Times New Roman"/>
          <w:b/>
          <w:bCs/>
          <w:i/>
          <w:iCs/>
          <w:color w:val="auto"/>
          <w:sz w:val="32"/>
          <w:szCs w:val="32"/>
          <w:lang w:val="en-GB"/>
        </w:rPr>
        <w:t>nrich</w:t>
      </w:r>
      <w:r w:rsidRPr="004C300C">
        <w:rPr>
          <w:rFonts w:ascii="Times New Roman" w:hAnsi="Times New Roman" w:cs="Times New Roman"/>
          <w:b/>
          <w:bCs/>
          <w:i/>
          <w:iCs/>
          <w:color w:val="auto"/>
          <w:sz w:val="32"/>
          <w:szCs w:val="32"/>
          <w:lang w:val="en-GB"/>
        </w:rPr>
        <w:t>ing the</w:t>
      </w:r>
      <w:r w:rsidR="00250C69" w:rsidRPr="004C300C">
        <w:rPr>
          <w:rFonts w:ascii="Times New Roman" w:hAnsi="Times New Roman" w:cs="Times New Roman"/>
          <w:b/>
          <w:bCs/>
          <w:i/>
          <w:iCs/>
          <w:color w:val="auto"/>
          <w:sz w:val="32"/>
          <w:szCs w:val="32"/>
          <w:lang w:val="en-GB"/>
        </w:rPr>
        <w:t xml:space="preserve"> </w:t>
      </w:r>
      <w:r w:rsidRPr="004C300C">
        <w:rPr>
          <w:rFonts w:ascii="Times New Roman" w:hAnsi="Times New Roman" w:cs="Times New Roman"/>
          <w:b/>
          <w:bCs/>
          <w:i/>
          <w:iCs/>
          <w:color w:val="auto"/>
          <w:sz w:val="32"/>
          <w:szCs w:val="32"/>
          <w:lang w:val="en-GB"/>
        </w:rPr>
        <w:t>Dataset</w:t>
      </w:r>
      <w:r w:rsidR="00250C69" w:rsidRPr="004C300C">
        <w:rPr>
          <w:rFonts w:ascii="Times New Roman" w:hAnsi="Times New Roman" w:cs="Times New Roman"/>
          <w:b/>
          <w:bCs/>
          <w:i/>
          <w:iCs/>
          <w:color w:val="auto"/>
          <w:sz w:val="32"/>
          <w:szCs w:val="32"/>
          <w:lang w:val="en-GB"/>
        </w:rPr>
        <w:t xml:space="preserve"> with </w:t>
      </w:r>
      <w:r w:rsidRPr="004C300C">
        <w:rPr>
          <w:rFonts w:ascii="Times New Roman" w:hAnsi="Times New Roman" w:cs="Times New Roman"/>
          <w:b/>
          <w:bCs/>
          <w:i/>
          <w:iCs/>
          <w:color w:val="auto"/>
          <w:sz w:val="32"/>
          <w:szCs w:val="32"/>
          <w:lang w:val="en-GB"/>
        </w:rPr>
        <w:t>D</w:t>
      </w:r>
      <w:r w:rsidR="00250C69" w:rsidRPr="004C300C">
        <w:rPr>
          <w:rFonts w:ascii="Times New Roman" w:hAnsi="Times New Roman" w:cs="Times New Roman"/>
          <w:b/>
          <w:bCs/>
          <w:i/>
          <w:iCs/>
          <w:color w:val="auto"/>
          <w:sz w:val="32"/>
          <w:szCs w:val="32"/>
          <w:lang w:val="en-GB"/>
        </w:rPr>
        <w:t>escription</w:t>
      </w:r>
      <w:r w:rsidRPr="004C300C">
        <w:rPr>
          <w:rFonts w:ascii="Times New Roman" w:hAnsi="Times New Roman" w:cs="Times New Roman"/>
          <w:b/>
          <w:bCs/>
          <w:i/>
          <w:iCs/>
          <w:color w:val="auto"/>
          <w:sz w:val="32"/>
          <w:szCs w:val="32"/>
          <w:lang w:val="en-GB"/>
        </w:rPr>
        <w:t>s</w:t>
      </w:r>
      <w:r w:rsidR="00250C69" w:rsidRPr="004C300C">
        <w:rPr>
          <w:rFonts w:ascii="Times New Roman" w:hAnsi="Times New Roman" w:cs="Times New Roman"/>
          <w:b/>
          <w:bCs/>
          <w:i/>
          <w:iCs/>
          <w:color w:val="auto"/>
          <w:sz w:val="32"/>
          <w:szCs w:val="32"/>
          <w:lang w:val="en-GB"/>
        </w:rPr>
        <w:t xml:space="preserve"> and </w:t>
      </w:r>
      <w:r w:rsidRPr="004C300C">
        <w:rPr>
          <w:rFonts w:ascii="Times New Roman" w:hAnsi="Times New Roman" w:cs="Times New Roman"/>
          <w:b/>
          <w:bCs/>
          <w:i/>
          <w:iCs/>
          <w:color w:val="auto"/>
          <w:sz w:val="32"/>
          <w:szCs w:val="32"/>
          <w:lang w:val="en-GB"/>
        </w:rPr>
        <w:t>R</w:t>
      </w:r>
      <w:r w:rsidR="00250C69" w:rsidRPr="004C300C">
        <w:rPr>
          <w:rFonts w:ascii="Times New Roman" w:hAnsi="Times New Roman" w:cs="Times New Roman"/>
          <w:b/>
          <w:bCs/>
          <w:i/>
          <w:iCs/>
          <w:color w:val="auto"/>
          <w:sz w:val="32"/>
          <w:szCs w:val="32"/>
          <w:lang w:val="en-GB"/>
        </w:rPr>
        <w:t>eview</w:t>
      </w:r>
      <w:bookmarkEnd w:id="5"/>
      <w:r w:rsidR="00250C69" w:rsidRPr="004C300C">
        <w:rPr>
          <w:rFonts w:ascii="Times New Roman" w:hAnsi="Times New Roman" w:cs="Times New Roman"/>
          <w:b/>
          <w:bCs/>
          <w:i/>
          <w:iCs/>
          <w:color w:val="auto"/>
          <w:sz w:val="32"/>
          <w:szCs w:val="32"/>
          <w:lang w:val="en-GB"/>
        </w:rPr>
        <w:t>s</w:t>
      </w:r>
      <w:bookmarkEnd w:id="6"/>
    </w:p>
    <w:p w14:paraId="31A0227E" w14:textId="77777777" w:rsidR="001F7D5D" w:rsidRPr="004C300C" w:rsidRDefault="00A63590" w:rsidP="0077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Our dataset present</w:t>
      </w:r>
      <w:r w:rsidR="00AA5895" w:rsidRPr="004C300C">
        <w:rPr>
          <w:rFonts w:ascii="Times New Roman" w:eastAsiaTheme="minorEastAsia" w:hAnsi="Times New Roman" w:cs="Times New Roman"/>
          <w:sz w:val="24"/>
          <w:szCs w:val="24"/>
          <w:lang w:val="en" w:eastAsia="it-IT"/>
        </w:rPr>
        <w:t>s</w:t>
      </w:r>
      <w:r w:rsidRPr="004C300C">
        <w:rPr>
          <w:rFonts w:ascii="Times New Roman" w:eastAsiaTheme="minorEastAsia" w:hAnsi="Times New Roman" w:cs="Times New Roman"/>
          <w:sz w:val="24"/>
          <w:szCs w:val="24"/>
          <w:lang w:val="en" w:eastAsia="it-IT"/>
        </w:rPr>
        <w:t xml:space="preserve"> </w:t>
      </w:r>
      <w:r w:rsidR="00AA5895" w:rsidRPr="004C300C">
        <w:rPr>
          <w:rFonts w:ascii="Times New Roman" w:eastAsiaTheme="minorEastAsia" w:hAnsi="Times New Roman" w:cs="Times New Roman"/>
          <w:sz w:val="24"/>
          <w:szCs w:val="24"/>
          <w:lang w:val="en" w:eastAsia="it-IT"/>
        </w:rPr>
        <w:t xml:space="preserve">just the </w:t>
      </w:r>
      <w:r w:rsidRPr="004C300C">
        <w:rPr>
          <w:rFonts w:ascii="Times New Roman" w:eastAsiaTheme="minorEastAsia" w:hAnsi="Times New Roman" w:cs="Times New Roman"/>
          <w:sz w:val="24"/>
          <w:szCs w:val="24"/>
          <w:lang w:val="en" w:eastAsia="it-IT"/>
        </w:rPr>
        <w:t xml:space="preserve">educational games </w:t>
      </w:r>
      <w:r w:rsidR="00AA5895" w:rsidRPr="004C300C">
        <w:rPr>
          <w:rFonts w:ascii="Times New Roman" w:eastAsiaTheme="minorEastAsia" w:hAnsi="Times New Roman" w:cs="Times New Roman"/>
          <w:sz w:val="24"/>
          <w:szCs w:val="24"/>
          <w:lang w:val="en" w:eastAsia="it-IT"/>
        </w:rPr>
        <w:t>with valuable</w:t>
      </w:r>
      <w:r w:rsidR="00691DD1" w:rsidRPr="004C300C">
        <w:rPr>
          <w:rFonts w:ascii="Times New Roman" w:eastAsiaTheme="minorEastAsia" w:hAnsi="Times New Roman" w:cs="Times New Roman"/>
          <w:sz w:val="24"/>
          <w:szCs w:val="24"/>
          <w:lang w:val="en" w:eastAsia="it-IT"/>
        </w:rPr>
        <w:t xml:space="preserve"> features. Nevertheless, some important </w:t>
      </w:r>
      <w:r w:rsidR="00AA5895" w:rsidRPr="004C300C">
        <w:rPr>
          <w:rFonts w:ascii="Times New Roman" w:eastAsiaTheme="minorEastAsia" w:hAnsi="Times New Roman" w:cs="Times New Roman"/>
          <w:sz w:val="24"/>
          <w:szCs w:val="24"/>
          <w:lang w:val="en" w:eastAsia="it-IT"/>
        </w:rPr>
        <w:t>attributes</w:t>
      </w:r>
      <w:r w:rsidR="00691DD1" w:rsidRPr="004C300C">
        <w:rPr>
          <w:rFonts w:ascii="Times New Roman" w:eastAsiaTheme="minorEastAsia" w:hAnsi="Times New Roman" w:cs="Times New Roman"/>
          <w:sz w:val="24"/>
          <w:szCs w:val="24"/>
          <w:lang w:val="en" w:eastAsia="it-IT"/>
        </w:rPr>
        <w:t xml:space="preserve"> are missing. Thus, w</w:t>
      </w:r>
      <w:r w:rsidR="00250C69" w:rsidRPr="004C300C">
        <w:rPr>
          <w:rFonts w:ascii="Times New Roman" w:eastAsiaTheme="minorEastAsia" w:hAnsi="Times New Roman" w:cs="Times New Roman"/>
          <w:sz w:val="24"/>
          <w:szCs w:val="24"/>
          <w:lang w:val="en" w:eastAsia="it-IT"/>
        </w:rPr>
        <w:t xml:space="preserve">e have implemented a </w:t>
      </w:r>
      <w:r w:rsidR="00691DD1" w:rsidRPr="004C300C">
        <w:rPr>
          <w:rFonts w:ascii="Times New Roman" w:eastAsiaTheme="minorEastAsia" w:hAnsi="Times New Roman" w:cs="Times New Roman"/>
          <w:sz w:val="24"/>
          <w:szCs w:val="24"/>
          <w:lang w:val="en" w:eastAsia="it-IT"/>
        </w:rPr>
        <w:t xml:space="preserve">first </w:t>
      </w:r>
      <w:r w:rsidR="00250C69" w:rsidRPr="004C300C">
        <w:rPr>
          <w:rFonts w:ascii="Times New Roman" w:eastAsiaTheme="minorEastAsia" w:hAnsi="Times New Roman" w:cs="Times New Roman"/>
          <w:sz w:val="24"/>
          <w:szCs w:val="24"/>
          <w:lang w:val="en" w:eastAsia="it-IT"/>
        </w:rPr>
        <w:t>function that enrich</w:t>
      </w:r>
      <w:r w:rsidR="00AA5895" w:rsidRPr="004C300C">
        <w:rPr>
          <w:rFonts w:ascii="Times New Roman" w:eastAsiaTheme="minorEastAsia" w:hAnsi="Times New Roman" w:cs="Times New Roman"/>
          <w:sz w:val="24"/>
          <w:szCs w:val="24"/>
          <w:lang w:val="en" w:eastAsia="it-IT"/>
        </w:rPr>
        <w:t>es</w:t>
      </w:r>
      <w:r w:rsidR="00250C69" w:rsidRPr="004C300C">
        <w:rPr>
          <w:rFonts w:ascii="Times New Roman" w:eastAsiaTheme="minorEastAsia" w:hAnsi="Times New Roman" w:cs="Times New Roman"/>
          <w:sz w:val="24"/>
          <w:szCs w:val="24"/>
          <w:lang w:val="en" w:eastAsia="it-IT"/>
        </w:rPr>
        <w:t xml:space="preserve"> </w:t>
      </w:r>
      <w:r w:rsidRPr="004C300C">
        <w:rPr>
          <w:rFonts w:ascii="Times New Roman" w:eastAsiaTheme="minorEastAsia" w:hAnsi="Times New Roman" w:cs="Times New Roman"/>
          <w:sz w:val="24"/>
          <w:szCs w:val="24"/>
          <w:lang w:val="en" w:eastAsia="it-IT"/>
        </w:rPr>
        <w:t>our</w:t>
      </w:r>
      <w:r w:rsidR="00250C69" w:rsidRPr="004C300C">
        <w:rPr>
          <w:rFonts w:ascii="Times New Roman" w:eastAsiaTheme="minorEastAsia" w:hAnsi="Times New Roman" w:cs="Times New Roman"/>
          <w:sz w:val="24"/>
          <w:szCs w:val="24"/>
          <w:lang w:val="en" w:eastAsia="it-IT"/>
        </w:rPr>
        <w:t xml:space="preserve"> database with the description</w:t>
      </w:r>
      <w:r w:rsidR="00691DD1" w:rsidRPr="004C300C">
        <w:rPr>
          <w:rFonts w:ascii="Times New Roman" w:eastAsiaTheme="minorEastAsia" w:hAnsi="Times New Roman" w:cs="Times New Roman"/>
          <w:sz w:val="24"/>
          <w:szCs w:val="24"/>
          <w:lang w:val="en" w:eastAsia="it-IT"/>
        </w:rPr>
        <w:t xml:space="preserve"> and the number of </w:t>
      </w:r>
      <w:r w:rsidR="00250C69" w:rsidRPr="004C300C">
        <w:rPr>
          <w:rFonts w:ascii="Times New Roman" w:eastAsiaTheme="minorEastAsia" w:hAnsi="Times New Roman" w:cs="Times New Roman"/>
          <w:sz w:val="24"/>
          <w:szCs w:val="24"/>
          <w:lang w:val="en" w:eastAsia="it-IT"/>
        </w:rPr>
        <w:t>reviews</w:t>
      </w:r>
      <w:r w:rsidR="00691DD1" w:rsidRPr="004C300C">
        <w:rPr>
          <w:rFonts w:ascii="Times New Roman" w:eastAsiaTheme="minorEastAsia" w:hAnsi="Times New Roman" w:cs="Times New Roman"/>
          <w:sz w:val="24"/>
          <w:szCs w:val="24"/>
          <w:lang w:val="en" w:eastAsia="it-IT"/>
        </w:rPr>
        <w:t xml:space="preserve"> of each educational game</w:t>
      </w:r>
      <w:r w:rsidR="00FA1945" w:rsidRPr="004C300C">
        <w:rPr>
          <w:rFonts w:ascii="Times New Roman" w:eastAsiaTheme="minorEastAsia" w:hAnsi="Times New Roman" w:cs="Times New Roman"/>
          <w:sz w:val="24"/>
          <w:szCs w:val="24"/>
          <w:lang w:val="en" w:eastAsia="it-IT"/>
        </w:rPr>
        <w:t xml:space="preserve">, using google-play-scraper. </w:t>
      </w:r>
    </w:p>
    <w:p w14:paraId="5B90B240" w14:textId="54935FEC" w:rsidR="001E0C8B" w:rsidRPr="004C300C" w:rsidRDefault="00FA1945" w:rsidP="00773A90">
      <w:pPr>
        <w:spacing w:line="276" w:lineRule="auto"/>
        <w:jc w:val="both"/>
        <w:rPr>
          <w:rFonts w:ascii="Times New Roman" w:hAnsi="Times New Roman" w:cs="Times New Roman"/>
          <w:sz w:val="24"/>
          <w:szCs w:val="24"/>
          <w:lang w:val="en"/>
        </w:rPr>
      </w:pPr>
      <w:r w:rsidRPr="004C300C">
        <w:rPr>
          <w:rFonts w:ascii="Times New Roman" w:eastAsiaTheme="minorEastAsia" w:hAnsi="Times New Roman" w:cs="Times New Roman"/>
          <w:sz w:val="24"/>
          <w:szCs w:val="24"/>
          <w:lang w:val="en" w:eastAsia="it-IT"/>
        </w:rPr>
        <w:t xml:space="preserve">We </w:t>
      </w:r>
      <w:r w:rsidR="00AA5895" w:rsidRPr="004C300C">
        <w:rPr>
          <w:rFonts w:ascii="Times New Roman" w:eastAsiaTheme="minorEastAsia" w:hAnsi="Times New Roman" w:cs="Times New Roman"/>
          <w:sz w:val="24"/>
          <w:szCs w:val="24"/>
          <w:lang w:val="en" w:eastAsia="it-IT"/>
        </w:rPr>
        <w:t>think</w:t>
      </w:r>
      <w:r w:rsidRPr="004C300C">
        <w:rPr>
          <w:rFonts w:ascii="Times New Roman" w:eastAsiaTheme="minorEastAsia" w:hAnsi="Times New Roman" w:cs="Times New Roman"/>
          <w:sz w:val="24"/>
          <w:szCs w:val="24"/>
          <w:lang w:val="en" w:eastAsia="it-IT"/>
        </w:rPr>
        <w:t xml:space="preserve"> that the description can be very useful to understand the purpose of a game and to judge how serious it is. Moreover, the description will be used in the next steps to extract other important parameters from the games. </w:t>
      </w:r>
      <w:r w:rsidR="001F7D5D" w:rsidRPr="004C300C">
        <w:rPr>
          <w:rFonts w:ascii="Times New Roman" w:eastAsiaTheme="minorEastAsia" w:hAnsi="Times New Roman" w:cs="Times New Roman"/>
          <w:sz w:val="24"/>
          <w:szCs w:val="24"/>
          <w:lang w:val="en" w:eastAsia="it-IT"/>
        </w:rPr>
        <w:t>The number of reviews can be used in conjunction with the rating counts to analyze the trustworthiness of the rating of an application.</w:t>
      </w:r>
    </w:p>
    <w:p w14:paraId="279DD859" w14:textId="41F7049E" w:rsidR="00773A90" w:rsidRPr="004C300C" w:rsidRDefault="00773A90" w:rsidP="001E0C8B">
      <w:pPr>
        <w:pStyle w:val="Heading2"/>
        <w:rPr>
          <w:rFonts w:ascii="Times New Roman" w:hAnsi="Times New Roman" w:cs="Times New Roman"/>
          <w:b/>
          <w:bCs/>
          <w:i/>
          <w:iCs/>
          <w:color w:val="auto"/>
          <w:sz w:val="32"/>
          <w:szCs w:val="32"/>
          <w:lang w:val="en-GB"/>
        </w:rPr>
      </w:pPr>
      <w:bookmarkStart w:id="7" w:name="_Toc86402649"/>
      <w:r w:rsidRPr="004C300C">
        <w:rPr>
          <w:rFonts w:ascii="Times New Roman" w:hAnsi="Times New Roman" w:cs="Times New Roman"/>
          <w:b/>
          <w:bCs/>
          <w:i/>
          <w:iCs/>
          <w:color w:val="auto"/>
          <w:sz w:val="32"/>
          <w:szCs w:val="32"/>
          <w:lang w:val="en-GB"/>
        </w:rPr>
        <w:t>Using Natural Language Processing to Identify Learning Category and Age Range</w:t>
      </w:r>
      <w:bookmarkEnd w:id="7"/>
    </w:p>
    <w:p w14:paraId="54CD37CE" w14:textId="29B3029D" w:rsidR="00773A90" w:rsidRPr="004C300C" w:rsidRDefault="00773A90"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2A968A60" w14:textId="34D3B3C2" w:rsidR="00773A90" w:rsidRPr="004C300C" w:rsidRDefault="00773A90" w:rsidP="00773A90">
      <w:pPr>
        <w:spacing w:line="276" w:lineRule="auto"/>
        <w:jc w:val="both"/>
        <w:rPr>
          <w:rFonts w:ascii="Times New Roman" w:hAnsi="Times New Roman" w:cs="Times New Roman"/>
          <w:sz w:val="24"/>
          <w:szCs w:val="24"/>
          <w:lang w:val="en"/>
        </w:rPr>
      </w:pPr>
      <w:r w:rsidRPr="004C300C">
        <w:rPr>
          <w:rFonts w:ascii="Times New Roman" w:hAnsi="Times New Roman" w:cs="Times New Roman"/>
          <w:sz w:val="24"/>
          <w:szCs w:val="24"/>
          <w:lang w:val="en"/>
        </w:rPr>
        <w:t>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in order to assign the closest category to all of them</w:t>
      </w:r>
    </w:p>
    <w:p w14:paraId="50285CF8" w14:textId="60C2C1ED" w:rsidR="001F7D5D" w:rsidRPr="004C300C" w:rsidRDefault="00704BED" w:rsidP="001E0C8B">
      <w:pPr>
        <w:pStyle w:val="Heading2"/>
        <w:rPr>
          <w:rFonts w:ascii="Times New Roman" w:eastAsia="SimSun" w:hAnsi="Times New Roman" w:cs="Times New Roman"/>
          <w:b/>
          <w:bCs/>
          <w:i/>
          <w:iCs/>
          <w:color w:val="auto"/>
          <w:sz w:val="32"/>
          <w:szCs w:val="32"/>
          <w:lang w:val="en-US" w:eastAsia="zh-CN"/>
        </w:rPr>
      </w:pPr>
      <w:bookmarkStart w:id="8" w:name="_Toc86402650"/>
      <w:r w:rsidRPr="004C300C">
        <w:rPr>
          <w:rFonts w:ascii="Times New Roman" w:eastAsia="SimSun" w:hAnsi="Times New Roman" w:cs="Times New Roman"/>
          <w:b/>
          <w:bCs/>
          <w:i/>
          <w:iCs/>
          <w:color w:val="auto"/>
          <w:sz w:val="32"/>
          <w:szCs w:val="32"/>
          <w:lang w:val="en-US" w:eastAsia="zh-CN"/>
        </w:rPr>
        <w:t>Export the Final Dataset</w:t>
      </w:r>
      <w:bookmarkEnd w:id="8"/>
    </w:p>
    <w:p w14:paraId="2E0714AE" w14:textId="71A40152" w:rsidR="0095592D" w:rsidRPr="004C300C" w:rsidRDefault="001F7D5D" w:rsidP="00773A90">
      <w:pPr>
        <w:spacing w:line="276" w:lineRule="auto"/>
        <w:jc w:val="both"/>
        <w:rPr>
          <w:rFonts w:ascii="Times New Roman" w:hAnsi="Times New Roman" w:cs="Times New Roman"/>
          <w:sz w:val="24"/>
          <w:szCs w:val="24"/>
          <w:lang w:val="en-GB"/>
        </w:rPr>
      </w:pPr>
      <w:r w:rsidRPr="004C300C">
        <w:rPr>
          <w:rFonts w:ascii="Times New Roman" w:hAnsi="Times New Roman" w:cs="Times New Roman"/>
          <w:sz w:val="24"/>
          <w:szCs w:val="24"/>
          <w:lang w:val="en-GB"/>
        </w:rPr>
        <w:t>The original data source has been shrunk and enriched with new information.</w:t>
      </w:r>
      <w:r w:rsidR="00704BED" w:rsidRPr="004C300C">
        <w:rPr>
          <w:rFonts w:ascii="Times New Roman" w:hAnsi="Times New Roman" w:cs="Times New Roman"/>
          <w:sz w:val="24"/>
          <w:szCs w:val="24"/>
          <w:lang w:val="en-GB"/>
        </w:rPr>
        <w:t xml:space="preserve"> The new dataset was exported into a new csv file.</w:t>
      </w:r>
    </w:p>
    <w:p w14:paraId="3BD3A1BF" w14:textId="65333B37" w:rsidR="00773A90" w:rsidRPr="004C300C" w:rsidRDefault="00773A90" w:rsidP="00773A90">
      <w:pPr>
        <w:spacing w:line="276" w:lineRule="auto"/>
        <w:jc w:val="both"/>
        <w:rPr>
          <w:rFonts w:ascii="Times New Roman" w:hAnsi="Times New Roman" w:cs="Times New Roman"/>
          <w:sz w:val="16"/>
          <w:szCs w:val="16"/>
          <w:lang w:val="en-GB"/>
        </w:rPr>
      </w:pPr>
    </w:p>
    <w:p w14:paraId="79739BCC" w14:textId="632CD3BF" w:rsidR="00773A90" w:rsidRPr="004C300C" w:rsidRDefault="00773A90" w:rsidP="00773A90">
      <w:pPr>
        <w:spacing w:line="276" w:lineRule="auto"/>
        <w:jc w:val="both"/>
        <w:rPr>
          <w:rFonts w:ascii="Times New Roman" w:hAnsi="Times New Roman" w:cs="Times New Roman"/>
          <w:sz w:val="16"/>
          <w:szCs w:val="16"/>
          <w:lang w:val="en-GB"/>
        </w:rPr>
      </w:pPr>
    </w:p>
    <w:p w14:paraId="183BF63E" w14:textId="38A3D6D8" w:rsidR="00773A90" w:rsidRPr="004C300C" w:rsidRDefault="00773A90" w:rsidP="00773A90">
      <w:pPr>
        <w:spacing w:line="276" w:lineRule="auto"/>
        <w:jc w:val="both"/>
        <w:rPr>
          <w:rFonts w:ascii="Times New Roman" w:hAnsi="Times New Roman" w:cs="Times New Roman"/>
          <w:sz w:val="16"/>
          <w:szCs w:val="16"/>
          <w:lang w:val="en-GB"/>
        </w:rPr>
      </w:pPr>
    </w:p>
    <w:p w14:paraId="0075ED3F" w14:textId="77777777" w:rsidR="001E0C8B" w:rsidRPr="004C300C" w:rsidRDefault="001E0C8B" w:rsidP="00773A90">
      <w:pPr>
        <w:spacing w:line="276" w:lineRule="auto"/>
        <w:jc w:val="both"/>
        <w:rPr>
          <w:rFonts w:ascii="Times New Roman" w:hAnsi="Times New Roman" w:cs="Times New Roman"/>
          <w:sz w:val="16"/>
          <w:szCs w:val="16"/>
          <w:lang w:val="en-GB"/>
        </w:rPr>
      </w:pPr>
    </w:p>
    <w:p w14:paraId="0AD7E488" w14:textId="1766DCAC" w:rsidR="00773A90" w:rsidRPr="004C300C" w:rsidRDefault="00773A90" w:rsidP="00773A90">
      <w:pPr>
        <w:spacing w:line="276" w:lineRule="auto"/>
        <w:jc w:val="both"/>
        <w:rPr>
          <w:rFonts w:ascii="Times New Roman" w:hAnsi="Times New Roman" w:cs="Times New Roman"/>
          <w:sz w:val="16"/>
          <w:szCs w:val="16"/>
          <w:lang w:val="en-GB"/>
        </w:rPr>
      </w:pPr>
    </w:p>
    <w:p w14:paraId="602C6CDA" w14:textId="2358D425" w:rsidR="00773A90" w:rsidRPr="004C300C" w:rsidRDefault="00773A90" w:rsidP="00773A90">
      <w:pPr>
        <w:spacing w:line="276" w:lineRule="auto"/>
        <w:jc w:val="both"/>
        <w:rPr>
          <w:rFonts w:ascii="Times New Roman" w:hAnsi="Times New Roman" w:cs="Times New Roman"/>
          <w:sz w:val="16"/>
          <w:szCs w:val="16"/>
          <w:lang w:val="en-GB"/>
        </w:rPr>
      </w:pPr>
    </w:p>
    <w:p w14:paraId="21CF46F7" w14:textId="27E23C10" w:rsidR="00773A90" w:rsidRPr="004C300C" w:rsidRDefault="00773A90" w:rsidP="00773A90">
      <w:pPr>
        <w:spacing w:line="276" w:lineRule="auto"/>
        <w:jc w:val="both"/>
        <w:rPr>
          <w:rFonts w:ascii="Times New Roman" w:hAnsi="Times New Roman" w:cs="Times New Roman"/>
          <w:sz w:val="16"/>
          <w:szCs w:val="16"/>
          <w:lang w:val="en-GB"/>
        </w:rPr>
      </w:pPr>
    </w:p>
    <w:p w14:paraId="2D26EC7C" w14:textId="77777777" w:rsidR="00773A90" w:rsidRPr="004C300C" w:rsidRDefault="00773A90" w:rsidP="00773A90">
      <w:pPr>
        <w:spacing w:line="276" w:lineRule="auto"/>
        <w:jc w:val="both"/>
        <w:rPr>
          <w:rFonts w:ascii="Times New Roman" w:hAnsi="Times New Roman" w:cs="Times New Roman"/>
          <w:sz w:val="16"/>
          <w:szCs w:val="16"/>
          <w:lang w:val="en-GB"/>
        </w:rPr>
      </w:pPr>
    </w:p>
    <w:p w14:paraId="60B135C5" w14:textId="78698399" w:rsidR="0095592D" w:rsidRPr="004C300C" w:rsidRDefault="001F7D5D" w:rsidP="001E0C8B">
      <w:pPr>
        <w:pStyle w:val="Heading2"/>
        <w:rPr>
          <w:rFonts w:ascii="Times New Roman" w:eastAsia="SimSun" w:hAnsi="Times New Roman" w:cs="Times New Roman"/>
          <w:b/>
          <w:bCs/>
          <w:i/>
          <w:iCs/>
          <w:color w:val="auto"/>
          <w:sz w:val="28"/>
          <w:szCs w:val="28"/>
          <w:lang w:val="en-US" w:eastAsia="zh-CN"/>
        </w:rPr>
      </w:pPr>
      <w:bookmarkStart w:id="9" w:name="_Toc86402651"/>
      <w:r w:rsidRPr="004C300C">
        <w:rPr>
          <w:rFonts w:ascii="Times New Roman" w:eastAsia="SimSun" w:hAnsi="Times New Roman" w:cs="Times New Roman"/>
          <w:b/>
          <w:bCs/>
          <w:i/>
          <w:iCs/>
          <w:color w:val="auto"/>
          <w:sz w:val="32"/>
          <w:szCs w:val="32"/>
          <w:lang w:val="en-US" w:eastAsia="zh-CN"/>
        </w:rPr>
        <w:lastRenderedPageBreak/>
        <w:t>Benchmark</w:t>
      </w:r>
      <w:bookmarkEnd w:id="9"/>
    </w:p>
    <w:p w14:paraId="28BC0FB5" w14:textId="33A9F4CC" w:rsidR="00704BED" w:rsidRPr="004C300C" w:rsidRDefault="00250C69"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We chose 120 applications from </w:t>
      </w:r>
      <w:r w:rsidR="00804D3D" w:rsidRPr="004C300C">
        <w:rPr>
          <w:rFonts w:ascii="Times New Roman" w:hAnsi="Times New Roman" w:cs="Times New Roman"/>
          <w:sz w:val="24"/>
          <w:szCs w:val="24"/>
          <w:lang w:val="en-US" w:eastAsia="zh-CN"/>
        </w:rPr>
        <w:t>the G</w:t>
      </w:r>
      <w:r w:rsidRPr="004C300C">
        <w:rPr>
          <w:rFonts w:ascii="Times New Roman" w:hAnsi="Times New Roman" w:cs="Times New Roman"/>
          <w:sz w:val="24"/>
          <w:szCs w:val="24"/>
          <w:lang w:val="en-US" w:eastAsia="zh-CN"/>
        </w:rPr>
        <w:t>oogle</w:t>
      </w:r>
      <w:r w:rsidR="00773A90" w:rsidRPr="004C300C">
        <w:rPr>
          <w:rFonts w:ascii="Times New Roman" w:hAnsi="Times New Roman" w:cs="Times New Roman"/>
          <w:sz w:val="24"/>
          <w:szCs w:val="24"/>
          <w:lang w:val="en-US" w:eastAsia="zh-CN"/>
        </w:rPr>
        <w:t>-</w:t>
      </w:r>
      <w:r w:rsidR="00804D3D" w:rsidRPr="004C300C">
        <w:rPr>
          <w:rFonts w:ascii="Times New Roman" w:hAnsi="Times New Roman" w:cs="Times New Roman"/>
          <w:sz w:val="24"/>
          <w:szCs w:val="24"/>
          <w:lang w:val="en-US" w:eastAsia="zh-CN"/>
        </w:rPr>
        <w:t>Play</w:t>
      </w:r>
      <w:r w:rsidR="00704BED" w:rsidRPr="004C300C">
        <w:rPr>
          <w:rFonts w:ascii="Times New Roman" w:hAnsi="Times New Roman" w:cs="Times New Roman"/>
          <w:sz w:val="24"/>
          <w:szCs w:val="24"/>
          <w:lang w:val="en-US" w:eastAsia="zh-CN"/>
        </w:rPr>
        <w:t>S</w:t>
      </w:r>
      <w:r w:rsidRPr="004C300C">
        <w:rPr>
          <w:rFonts w:ascii="Times New Roman" w:hAnsi="Times New Roman" w:cs="Times New Roman"/>
          <w:sz w:val="24"/>
          <w:szCs w:val="24"/>
          <w:lang w:val="en-US" w:eastAsia="zh-CN"/>
        </w:rPr>
        <w:t>tore</w:t>
      </w:r>
      <w:r w:rsidR="00704BED" w:rsidRPr="004C300C">
        <w:rPr>
          <w:rFonts w:ascii="Times New Roman" w:hAnsi="Times New Roman" w:cs="Times New Roman"/>
          <w:sz w:val="24"/>
          <w:szCs w:val="24"/>
          <w:lang w:val="en-US" w:eastAsia="zh-CN"/>
        </w:rPr>
        <w:t>:</w:t>
      </w:r>
    </w:p>
    <w:p w14:paraId="677FE13F" w14:textId="14D062D7" w:rsidR="00704BED" w:rsidRPr="004C300C" w:rsidRDefault="00704BED"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games judged as serious by the members of the group (human beings)</w:t>
      </w:r>
    </w:p>
    <w:p w14:paraId="63DD6C7B" w14:textId="196C8BF4" w:rsidR="00704BED" w:rsidRPr="004C300C" w:rsidRDefault="00704BED"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random misleading non-serious games that may deceive our filter</w:t>
      </w:r>
    </w:p>
    <w:p w14:paraId="06006375" w14:textId="2CBB8D34" w:rsidR="00704BED" w:rsidRPr="004C300C" w:rsidRDefault="00BE0934"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w:t>
      </w:r>
      <w:r w:rsidR="00250C69" w:rsidRPr="004C300C">
        <w:rPr>
          <w:rFonts w:ascii="Times New Roman" w:hAnsi="Times New Roman" w:cs="Times New Roman"/>
          <w:sz w:val="24"/>
          <w:szCs w:val="24"/>
          <w:lang w:val="en-US" w:eastAsia="zh-CN"/>
        </w:rPr>
        <w:t xml:space="preserve"> </w:t>
      </w:r>
      <w:r w:rsidRPr="004C300C">
        <w:rPr>
          <w:rFonts w:ascii="Times New Roman" w:hAnsi="Times New Roman" w:cs="Times New Roman"/>
          <w:sz w:val="24"/>
          <w:szCs w:val="24"/>
          <w:lang w:val="en-US" w:eastAsia="zh-CN"/>
        </w:rPr>
        <w:t>random</w:t>
      </w:r>
      <w:r w:rsidR="00250C69" w:rsidRPr="004C300C">
        <w:rPr>
          <w:rFonts w:ascii="Times New Roman" w:hAnsi="Times New Roman" w:cs="Times New Roman"/>
          <w:sz w:val="24"/>
          <w:szCs w:val="24"/>
          <w:lang w:val="en-US" w:eastAsia="zh-CN"/>
        </w:rPr>
        <w:t xml:space="preserve"> app</w:t>
      </w:r>
      <w:r w:rsidR="00804D3D" w:rsidRPr="004C300C">
        <w:rPr>
          <w:rFonts w:ascii="Times New Roman" w:hAnsi="Times New Roman" w:cs="Times New Roman"/>
          <w:sz w:val="24"/>
          <w:szCs w:val="24"/>
          <w:lang w:val="en-US" w:eastAsia="zh-CN"/>
        </w:rPr>
        <w:t>lication</w:t>
      </w:r>
      <w:r w:rsidR="00250C69" w:rsidRPr="004C300C">
        <w:rPr>
          <w:rFonts w:ascii="Times New Roman" w:hAnsi="Times New Roman" w:cs="Times New Roman"/>
          <w:sz w:val="24"/>
          <w:szCs w:val="24"/>
          <w:lang w:val="en-US" w:eastAsia="zh-CN"/>
        </w:rPr>
        <w:t>s</w:t>
      </w:r>
      <w:r w:rsidR="00704BED" w:rsidRPr="004C300C">
        <w:rPr>
          <w:rFonts w:ascii="Times New Roman" w:hAnsi="Times New Roman" w:cs="Times New Roman"/>
          <w:sz w:val="24"/>
          <w:szCs w:val="24"/>
          <w:lang w:val="en-US" w:eastAsia="zh-CN"/>
        </w:rPr>
        <w:t>.</w:t>
      </w:r>
    </w:p>
    <w:p w14:paraId="4CCACA93" w14:textId="097A073B" w:rsidR="00704BED" w:rsidRPr="004C300C" w:rsidRDefault="00704BED"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This set of application was used to benchmark the preciseness of our algorithm. The evaluated </w:t>
      </w:r>
      <w:r w:rsidR="00145BAD" w:rsidRPr="004C300C">
        <w:rPr>
          <w:rFonts w:ascii="Times New Roman" w:hAnsi="Times New Roman" w:cs="Times New Roman"/>
          <w:sz w:val="24"/>
          <w:szCs w:val="24"/>
          <w:lang w:val="en-US" w:eastAsia="zh-CN"/>
        </w:rPr>
        <w:t>stati</w:t>
      </w:r>
      <w:r w:rsidR="00773A90" w:rsidRPr="004C300C">
        <w:rPr>
          <w:rFonts w:ascii="Times New Roman" w:hAnsi="Times New Roman" w:cs="Times New Roman"/>
          <w:sz w:val="24"/>
          <w:szCs w:val="24"/>
          <w:lang w:val="en-US" w:eastAsia="zh-CN"/>
        </w:rPr>
        <w:t>sti</w:t>
      </w:r>
      <w:r w:rsidR="00145BAD" w:rsidRPr="004C300C">
        <w:rPr>
          <w:rFonts w:ascii="Times New Roman" w:hAnsi="Times New Roman" w:cs="Times New Roman"/>
          <w:sz w:val="24"/>
          <w:szCs w:val="24"/>
          <w:lang w:val="en-US" w:eastAsia="zh-CN"/>
        </w:rPr>
        <w:t xml:space="preserve">cal </w:t>
      </w:r>
      <w:r w:rsidRPr="004C300C">
        <w:rPr>
          <w:rFonts w:ascii="Times New Roman" w:hAnsi="Times New Roman" w:cs="Times New Roman"/>
          <w:sz w:val="24"/>
          <w:szCs w:val="24"/>
          <w:lang w:val="en-US" w:eastAsia="zh-CN"/>
        </w:rPr>
        <w:t>parameters are:</w:t>
      </w:r>
    </w:p>
    <w:p w14:paraId="3082B79D" w14:textId="087D9CA3" w:rsidR="0080061C" w:rsidRPr="004C300C"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Pr="004C300C">
        <w:rPr>
          <w:rFonts w:ascii="Times New Roman" w:hAnsi="Times New Roman" w:cs="Times New Roman"/>
          <w:sz w:val="24"/>
          <w:szCs w:val="24"/>
          <w:lang w:val="en-US" w:eastAsia="zh-CN"/>
        </w:rPr>
        <w:t xml:space="preserve">: the ability to </w:t>
      </w:r>
      <w:r w:rsidR="00145BAD" w:rsidRPr="004C300C">
        <w:rPr>
          <w:rFonts w:ascii="Times New Roman" w:hAnsi="Times New Roman" w:cs="Times New Roman"/>
          <w:sz w:val="24"/>
          <w:szCs w:val="24"/>
          <w:lang w:val="en-US" w:eastAsia="zh-CN"/>
        </w:rPr>
        <w:t>distinguish between a</w:t>
      </w:r>
      <w:r w:rsidRPr="004C300C">
        <w:rPr>
          <w:rFonts w:ascii="Times New Roman" w:hAnsi="Times New Roman" w:cs="Times New Roman"/>
          <w:sz w:val="24"/>
          <w:szCs w:val="24"/>
          <w:lang w:val="en-US" w:eastAsia="zh-CN"/>
        </w:rPr>
        <w:t xml:space="preserve"> serious game</w:t>
      </w:r>
      <w:r w:rsidR="00145BAD" w:rsidRPr="004C300C">
        <w:rPr>
          <w:rFonts w:ascii="Times New Roman" w:hAnsi="Times New Roman" w:cs="Times New Roman"/>
          <w:sz w:val="24"/>
          <w:szCs w:val="24"/>
          <w:lang w:val="en-US" w:eastAsia="zh-CN"/>
        </w:rPr>
        <w:t xml:space="preserve"> and </w:t>
      </w:r>
      <w:r w:rsidR="001F38B9" w:rsidRPr="004C300C">
        <w:rPr>
          <w:rFonts w:ascii="Times New Roman" w:hAnsi="Times New Roman" w:cs="Times New Roman"/>
          <w:sz w:val="24"/>
          <w:szCs w:val="24"/>
          <w:lang w:val="en-US" w:eastAsia="zh-CN"/>
        </w:rPr>
        <w:t>non-serious one or any other application</w:t>
      </w:r>
    </w:p>
    <w:p w14:paraId="24DAFEC6" w14:textId="705FB9B3" w:rsidR="0080061C" w:rsidRPr="004C300C"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Pr="004C300C">
        <w:rPr>
          <w:rFonts w:ascii="Times New Roman" w:hAnsi="Times New Roman" w:cs="Times New Roman"/>
          <w:sz w:val="24"/>
          <w:szCs w:val="24"/>
          <w:lang w:val="en-US" w:eastAsia="zh-CN"/>
        </w:rPr>
        <w:t xml:space="preserve">: the ability to recognize </w:t>
      </w:r>
      <w:r w:rsidR="00145BAD" w:rsidRPr="004C300C">
        <w:rPr>
          <w:rFonts w:ascii="Times New Roman" w:hAnsi="Times New Roman" w:cs="Times New Roman"/>
          <w:sz w:val="24"/>
          <w:szCs w:val="24"/>
          <w:lang w:val="en-US" w:eastAsia="zh-CN"/>
        </w:rPr>
        <w:t>a</w:t>
      </w:r>
      <w:r w:rsidRPr="004C300C">
        <w:rPr>
          <w:rFonts w:ascii="Times New Roman" w:hAnsi="Times New Roman" w:cs="Times New Roman"/>
          <w:sz w:val="24"/>
          <w:szCs w:val="24"/>
          <w:lang w:val="en-US" w:eastAsia="zh-CN"/>
        </w:rPr>
        <w:t xml:space="preserve"> serious </w:t>
      </w:r>
      <w:r w:rsidR="00145BAD" w:rsidRPr="004C300C">
        <w:rPr>
          <w:rFonts w:ascii="Times New Roman" w:hAnsi="Times New Roman" w:cs="Times New Roman"/>
          <w:sz w:val="24"/>
          <w:szCs w:val="24"/>
          <w:lang w:val="en-US" w:eastAsia="zh-CN"/>
        </w:rPr>
        <w:t xml:space="preserve">game </w:t>
      </w:r>
    </w:p>
    <w:p w14:paraId="5CC1507E" w14:textId="61B71D7B" w:rsidR="0080061C" w:rsidRPr="004C300C"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Pr="004C300C">
        <w:rPr>
          <w:rFonts w:ascii="Times New Roman" w:hAnsi="Times New Roman" w:cs="Times New Roman"/>
          <w:sz w:val="24"/>
          <w:szCs w:val="24"/>
          <w:lang w:val="en-US" w:eastAsia="zh-CN"/>
        </w:rPr>
        <w:t xml:space="preserve">: the ability to recognize </w:t>
      </w:r>
      <w:r w:rsidR="00145BAD" w:rsidRPr="004C300C">
        <w:rPr>
          <w:rFonts w:ascii="Times New Roman" w:hAnsi="Times New Roman" w:cs="Times New Roman"/>
          <w:sz w:val="24"/>
          <w:szCs w:val="24"/>
          <w:lang w:val="en-US" w:eastAsia="zh-CN"/>
        </w:rPr>
        <w:t>a non-serious game</w:t>
      </w:r>
    </w:p>
    <w:p w14:paraId="37B72C5E" w14:textId="2974280B" w:rsidR="005D2C18" w:rsidRPr="004C300C" w:rsidRDefault="00145BAD"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We developed another parameter to test the accuracy</w:t>
      </w:r>
      <w:r w:rsidR="00773A90" w:rsidRPr="004C300C">
        <w:rPr>
          <w:rFonts w:ascii="Times New Roman" w:hAnsi="Times New Roman" w:cs="Times New Roman"/>
          <w:sz w:val="24"/>
          <w:szCs w:val="24"/>
          <w:lang w:val="en-US" w:eastAsia="zh-CN"/>
        </w:rPr>
        <w:t>,</w:t>
      </w:r>
      <w:r w:rsidRPr="004C300C">
        <w:rPr>
          <w:rFonts w:ascii="Times New Roman" w:hAnsi="Times New Roman" w:cs="Times New Roman"/>
          <w:sz w:val="24"/>
          <w:szCs w:val="24"/>
          <w:lang w:val="en-US" w:eastAsia="zh-CN"/>
        </w:rPr>
        <w:t xml:space="preserve"> named </w:t>
      </w:r>
      <w:r w:rsidRPr="004C300C">
        <w:rPr>
          <w:rFonts w:ascii="Times New Roman" w:hAnsi="Times New Roman" w:cs="Times New Roman"/>
          <w:i/>
          <w:iCs/>
          <w:sz w:val="24"/>
          <w:szCs w:val="24"/>
          <w:lang w:val="en-US" w:eastAsia="zh-CN"/>
        </w:rPr>
        <w:t>Effective Accuracy</w:t>
      </w:r>
      <w:r w:rsidRPr="004C300C">
        <w:rPr>
          <w:rFonts w:ascii="Times New Roman" w:hAnsi="Times New Roman" w:cs="Times New Roman"/>
          <w:sz w:val="24"/>
          <w:szCs w:val="24"/>
          <w:lang w:val="en-US" w:eastAsia="zh-CN"/>
        </w:rPr>
        <w:t>.</w:t>
      </w:r>
      <w:r w:rsidR="005D2C18" w:rsidRPr="004C300C">
        <w:rPr>
          <w:rFonts w:ascii="Times New Roman" w:hAnsi="Times New Roman" w:cs="Times New Roman"/>
          <w:sz w:val="24"/>
          <w:szCs w:val="24"/>
          <w:lang w:val="en-US" w:eastAsia="zh-CN"/>
        </w:rPr>
        <w:t xml:space="preserve"> This parameter measures the ability to focus on serious games. The algorithm is penalized anytime that a mistake is made:</w:t>
      </w:r>
    </w:p>
    <w:p w14:paraId="47EA16B9" w14:textId="4941BA3B" w:rsidR="005D2C18" w:rsidRPr="004C300C"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Serious game not present</w:t>
      </w:r>
    </w:p>
    <w:p w14:paraId="4D0A98FF" w14:textId="695C7410" w:rsidR="005D2C18" w:rsidRPr="004C300C"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Non-serious game present</w:t>
      </w:r>
    </w:p>
    <w:p w14:paraId="6894BF32" w14:textId="4B6D250D" w:rsidR="005D2C18" w:rsidRPr="004C300C"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Random application present</w:t>
      </w:r>
    </w:p>
    <w:p w14:paraId="4552DD3B" w14:textId="6FE66627" w:rsidR="005D2C18" w:rsidRPr="004C300C" w:rsidRDefault="005D2C18" w:rsidP="001E0C8B">
      <w:pPr>
        <w:pStyle w:val="Heading2"/>
        <w:rPr>
          <w:rFonts w:ascii="Times New Roman" w:eastAsia="SimSun" w:hAnsi="Times New Roman" w:cs="Times New Roman"/>
          <w:b/>
          <w:bCs/>
          <w:i/>
          <w:iCs/>
          <w:color w:val="auto"/>
          <w:sz w:val="32"/>
          <w:szCs w:val="32"/>
          <w:lang w:val="en-US" w:eastAsia="zh-CN"/>
        </w:rPr>
      </w:pPr>
      <w:bookmarkStart w:id="10" w:name="_Toc86402652"/>
      <w:r w:rsidRPr="004C300C">
        <w:rPr>
          <w:rFonts w:ascii="Times New Roman" w:eastAsia="SimSun" w:hAnsi="Times New Roman" w:cs="Times New Roman"/>
          <w:b/>
          <w:bCs/>
          <w:i/>
          <w:iCs/>
          <w:color w:val="auto"/>
          <w:sz w:val="32"/>
          <w:szCs w:val="32"/>
          <w:lang w:val="en-US" w:eastAsia="zh-CN"/>
        </w:rPr>
        <w:t>Benchmark Results</w:t>
      </w:r>
      <w:bookmarkEnd w:id="10"/>
    </w:p>
    <w:p w14:paraId="6024B66D" w14:textId="77777777" w:rsidR="00773A90" w:rsidRPr="004C300C" w:rsidRDefault="00773A90"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Accuracy:  92.5 %</w:t>
      </w:r>
    </w:p>
    <w:p w14:paraId="2BB749CA" w14:textId="77777777" w:rsidR="00773A90" w:rsidRPr="004C300C" w:rsidRDefault="00773A90"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Sensitivity:  77.5 %</w:t>
      </w:r>
    </w:p>
    <w:p w14:paraId="35334CB3" w14:textId="475C3CD8" w:rsidR="005D2C18" w:rsidRPr="004C300C" w:rsidRDefault="00773A90"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Specificity:  100.0 %</w:t>
      </w:r>
    </w:p>
    <w:p w14:paraId="146D7DCC" w14:textId="77777777" w:rsidR="00773A90" w:rsidRPr="004C300C" w:rsidRDefault="00773A90" w:rsidP="00773A90">
      <w:pPr>
        <w:spacing w:line="276" w:lineRule="auto"/>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Relative Accuracy:  85.0 %</w:t>
      </w:r>
    </w:p>
    <w:p w14:paraId="3897037C" w14:textId="77777777" w:rsidR="00773A90" w:rsidRPr="004C300C" w:rsidRDefault="00773A90" w:rsidP="00773A90">
      <w:pPr>
        <w:spacing w:line="276" w:lineRule="auto"/>
        <w:jc w:val="both"/>
        <w:rPr>
          <w:rFonts w:ascii="Times New Roman" w:hAnsi="Times New Roman" w:cs="Times New Roman"/>
          <w:sz w:val="24"/>
          <w:szCs w:val="24"/>
          <w:lang w:val="en-US" w:eastAsia="zh-CN"/>
        </w:rPr>
      </w:pPr>
    </w:p>
    <w:sectPr w:rsidR="00773A90" w:rsidRPr="004C300C" w:rsidSect="00610A06">
      <w:footerReference w:type="default" r:id="rId9"/>
      <w:headerReference w:type="first" r:id="rId10"/>
      <w:footerReference w:type="first" r:id="rId11"/>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39CE" w14:textId="77777777" w:rsidR="00631950" w:rsidRDefault="00631950">
      <w:pPr>
        <w:spacing w:line="240" w:lineRule="auto"/>
      </w:pPr>
      <w:r>
        <w:separator/>
      </w:r>
    </w:p>
  </w:endnote>
  <w:endnote w:type="continuationSeparator" w:id="0">
    <w:p w14:paraId="6717F933" w14:textId="77777777" w:rsidR="00631950" w:rsidRDefault="00631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01286"/>
      <w:docPartObj>
        <w:docPartGallery w:val="Page Numbers (Bottom of Page)"/>
        <w:docPartUnique/>
      </w:docPartObj>
    </w:sdtPr>
    <w:sdtEndPr>
      <w:rPr>
        <w:rFonts w:ascii="Times New Roman" w:hAnsi="Times New Roman" w:cs="Times New Roman"/>
      </w:rPr>
    </w:sdtEndPr>
    <w:sdtContent>
      <w:p w14:paraId="76E4F443" w14:textId="4B5E324B" w:rsidR="00FA1945" w:rsidRDefault="00FA1945">
        <w:pPr>
          <w:pStyle w:val="Footer"/>
          <w:jc w:val="right"/>
        </w:pPr>
        <w:r w:rsidRPr="00610A06">
          <w:rPr>
            <w:rFonts w:ascii="Times New Roman" w:hAnsi="Times New Roman" w:cs="Times New Roman"/>
          </w:rPr>
          <w:fldChar w:fldCharType="begin"/>
        </w:r>
        <w:r w:rsidRPr="00610A06">
          <w:rPr>
            <w:rFonts w:ascii="Times New Roman" w:hAnsi="Times New Roman" w:cs="Times New Roman"/>
          </w:rPr>
          <w:instrText>PAGE   \* MERGEFORMAT</w:instrText>
        </w:r>
        <w:r w:rsidRPr="00610A06">
          <w:rPr>
            <w:rFonts w:ascii="Times New Roman" w:hAnsi="Times New Roman" w:cs="Times New Roman"/>
          </w:rPr>
          <w:fldChar w:fldCharType="separate"/>
        </w:r>
        <w:r w:rsidRPr="00610A06">
          <w:rPr>
            <w:rFonts w:ascii="Times New Roman" w:hAnsi="Times New Roman" w:cs="Times New Roman"/>
            <w:lang w:val="fr-FR"/>
          </w:rPr>
          <w:t>2</w:t>
        </w:r>
        <w:r w:rsidRPr="00610A06">
          <w:rPr>
            <w:rFonts w:ascii="Times New Roman" w:hAnsi="Times New Roman" w:cs="Times New Roman"/>
          </w:rPr>
          <w:fldChar w:fldCharType="end"/>
        </w:r>
      </w:p>
    </w:sdtContent>
  </w:sdt>
  <w:p w14:paraId="061655BB" w14:textId="77777777" w:rsidR="00FA1945" w:rsidRDefault="00FA1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41F3" w14:textId="05E7B6E7" w:rsidR="00610A06" w:rsidRDefault="00610A06">
    <w:pPr>
      <w:pStyle w:val="Footer"/>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3185" w14:textId="77777777" w:rsidR="00631950" w:rsidRDefault="00631950">
      <w:pPr>
        <w:spacing w:after="0"/>
      </w:pPr>
      <w:r>
        <w:separator/>
      </w:r>
    </w:p>
  </w:footnote>
  <w:footnote w:type="continuationSeparator" w:id="0">
    <w:p w14:paraId="12336B84" w14:textId="77777777" w:rsidR="00631950" w:rsidRDefault="00631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395" w14:textId="3BA5B393" w:rsidR="00773A90" w:rsidRPr="00653B89" w:rsidRDefault="00773A90" w:rsidP="00773A90">
    <w:pPr>
      <w:pStyle w:val="Header"/>
      <w:rPr>
        <w:rFonts w:ascii="Times New Roman" w:hAnsi="Times New Roman" w:cs="Times New Roman"/>
        <w:lang w:val="en-US"/>
      </w:rPr>
    </w:pPr>
    <w:r>
      <w:rPr>
        <w:rFonts w:ascii="Times New Roman" w:hAnsi="Times New Roman" w:cs="Times New Roman"/>
        <w:lang w:val="en-US"/>
      </w:rPr>
      <w:tab/>
    </w:r>
    <w:r w:rsidR="00653B89" w:rsidRPr="00653B89">
      <w:rPr>
        <w:rFonts w:ascii="Times New Roman" w:hAnsi="Times New Roman" w:cs="Times New Roman"/>
        <w:lang w:val="en-US"/>
      </w:rPr>
      <w:t>Group 4</w:t>
    </w:r>
    <w:r w:rsidR="00653B89" w:rsidRPr="00653B89">
      <w:rPr>
        <w:rFonts w:ascii="Times New Roman" w:hAnsi="Times New Roman" w:cs="Times New Roman"/>
        <w:lang w:val="en-US"/>
      </w:rPr>
      <w:tab/>
    </w:r>
  </w:p>
  <w:p w14:paraId="4A037157" w14:textId="12137506" w:rsidR="00653B89" w:rsidRPr="00653B89" w:rsidRDefault="00653B89">
    <w:pPr>
      <w:pStyle w:val="Head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AD"/>
    <w:rsid w:val="00006AB5"/>
    <w:rsid w:val="00017BE2"/>
    <w:rsid w:val="000343C2"/>
    <w:rsid w:val="000527F0"/>
    <w:rsid w:val="000702F3"/>
    <w:rsid w:val="00070F09"/>
    <w:rsid w:val="000B10C1"/>
    <w:rsid w:val="000D3DC2"/>
    <w:rsid w:val="00143F06"/>
    <w:rsid w:val="00145BAD"/>
    <w:rsid w:val="001471A1"/>
    <w:rsid w:val="00184CC1"/>
    <w:rsid w:val="001B2D32"/>
    <w:rsid w:val="001B7CF8"/>
    <w:rsid w:val="001E0C8B"/>
    <w:rsid w:val="001F38B9"/>
    <w:rsid w:val="001F7D5D"/>
    <w:rsid w:val="00212E67"/>
    <w:rsid w:val="00230C35"/>
    <w:rsid w:val="00250C69"/>
    <w:rsid w:val="002928BB"/>
    <w:rsid w:val="00292E6E"/>
    <w:rsid w:val="002B4A86"/>
    <w:rsid w:val="002F1EDB"/>
    <w:rsid w:val="00377868"/>
    <w:rsid w:val="003B4197"/>
    <w:rsid w:val="00402C06"/>
    <w:rsid w:val="00496EF5"/>
    <w:rsid w:val="004B4E98"/>
    <w:rsid w:val="004C300C"/>
    <w:rsid w:val="00502D74"/>
    <w:rsid w:val="00516649"/>
    <w:rsid w:val="00524EBB"/>
    <w:rsid w:val="005D2C18"/>
    <w:rsid w:val="00610A06"/>
    <w:rsid w:val="00631950"/>
    <w:rsid w:val="00653B89"/>
    <w:rsid w:val="00691DD1"/>
    <w:rsid w:val="00704BED"/>
    <w:rsid w:val="00712347"/>
    <w:rsid w:val="00764781"/>
    <w:rsid w:val="00773A90"/>
    <w:rsid w:val="0080061C"/>
    <w:rsid w:val="00804D3D"/>
    <w:rsid w:val="00921EF8"/>
    <w:rsid w:val="0095352E"/>
    <w:rsid w:val="0095592D"/>
    <w:rsid w:val="009D6ACD"/>
    <w:rsid w:val="00A63590"/>
    <w:rsid w:val="00A92250"/>
    <w:rsid w:val="00AA5895"/>
    <w:rsid w:val="00AC10E4"/>
    <w:rsid w:val="00AC354B"/>
    <w:rsid w:val="00AE3768"/>
    <w:rsid w:val="00BA242B"/>
    <w:rsid w:val="00BB1C3D"/>
    <w:rsid w:val="00BC6E70"/>
    <w:rsid w:val="00BE0934"/>
    <w:rsid w:val="00C17DB0"/>
    <w:rsid w:val="00C4046E"/>
    <w:rsid w:val="00D252AD"/>
    <w:rsid w:val="00D339E5"/>
    <w:rsid w:val="00D342E3"/>
    <w:rsid w:val="00D34A30"/>
    <w:rsid w:val="00D77919"/>
    <w:rsid w:val="00D95A65"/>
    <w:rsid w:val="00E5651F"/>
    <w:rsid w:val="00EB011A"/>
    <w:rsid w:val="00FA1945"/>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E881"/>
  <w15:docId w15:val="{BE60B139-3727-493B-B191-39D42EB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it-IT"/>
    </w:rPr>
  </w:style>
  <w:style w:type="paragraph" w:styleId="Heading1">
    <w:name w:val="heading 1"/>
    <w:basedOn w:val="Normal"/>
    <w:next w:val="Normal"/>
    <w:link w:val="Heading1Char"/>
    <w:uiPriority w:val="9"/>
    <w:qFormat/>
    <w:rsid w:val="001E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0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80061C"/>
    <w:pPr>
      <w:ind w:left="720"/>
      <w:contextualSpacing/>
    </w:pPr>
  </w:style>
  <w:style w:type="paragraph" w:styleId="Header">
    <w:name w:val="header"/>
    <w:basedOn w:val="Normal"/>
    <w:link w:val="HeaderChar"/>
    <w:uiPriority w:val="99"/>
    <w:unhideWhenUsed/>
    <w:rsid w:val="00FA19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945"/>
    <w:rPr>
      <w:rFonts w:eastAsiaTheme="minorHAnsi"/>
      <w:sz w:val="22"/>
      <w:szCs w:val="22"/>
      <w:lang w:val="it-IT"/>
    </w:rPr>
  </w:style>
  <w:style w:type="paragraph" w:styleId="Footer">
    <w:name w:val="footer"/>
    <w:basedOn w:val="Normal"/>
    <w:link w:val="FooterChar"/>
    <w:uiPriority w:val="99"/>
    <w:unhideWhenUsed/>
    <w:rsid w:val="00FA19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945"/>
    <w:rPr>
      <w:rFonts w:eastAsiaTheme="minorHAnsi"/>
      <w:sz w:val="22"/>
      <w:szCs w:val="22"/>
      <w:lang w:val="it-IT"/>
    </w:rPr>
  </w:style>
  <w:style w:type="character" w:customStyle="1" w:styleId="Heading1Char">
    <w:name w:val="Heading 1 Char"/>
    <w:basedOn w:val="DefaultParagraphFont"/>
    <w:link w:val="Heading1"/>
    <w:uiPriority w:val="9"/>
    <w:rsid w:val="001E0C8B"/>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1E0C8B"/>
    <w:pPr>
      <w:outlineLvl w:val="9"/>
    </w:pPr>
    <w:rPr>
      <w:lang w:val="en-US"/>
    </w:rPr>
  </w:style>
  <w:style w:type="character" w:customStyle="1" w:styleId="Heading2Char">
    <w:name w:val="Heading 2 Char"/>
    <w:basedOn w:val="DefaultParagraphFont"/>
    <w:link w:val="Heading2"/>
    <w:uiPriority w:val="9"/>
    <w:semiHidden/>
    <w:rsid w:val="001E0C8B"/>
    <w:rPr>
      <w:rFonts w:asciiTheme="majorHAnsi" w:eastAsiaTheme="majorEastAsia" w:hAnsiTheme="majorHAnsi" w:cstheme="majorBidi"/>
      <w:color w:val="2F5496" w:themeColor="accent1" w:themeShade="BF"/>
      <w:sz w:val="26"/>
      <w:szCs w:val="26"/>
      <w:lang w:val="it-IT"/>
    </w:rPr>
  </w:style>
  <w:style w:type="paragraph" w:styleId="TOC2">
    <w:name w:val="toc 2"/>
    <w:basedOn w:val="Normal"/>
    <w:next w:val="Normal"/>
    <w:autoRedefine/>
    <w:uiPriority w:val="39"/>
    <w:unhideWhenUsed/>
    <w:rsid w:val="001E0C8B"/>
    <w:pPr>
      <w:spacing w:after="100"/>
      <w:ind w:left="220"/>
    </w:pPr>
  </w:style>
  <w:style w:type="character" w:styleId="Hyperlink">
    <w:name w:val="Hyperlink"/>
    <w:basedOn w:val="DefaultParagraphFont"/>
    <w:uiPriority w:val="99"/>
    <w:unhideWhenUsed/>
    <w:rsid w:val="001E0C8B"/>
    <w:rPr>
      <w:color w:val="0563C1" w:themeColor="hyperlink"/>
      <w:u w:val="single"/>
    </w:rPr>
  </w:style>
  <w:style w:type="paragraph" w:styleId="TOC1">
    <w:name w:val="toc 1"/>
    <w:basedOn w:val="Normal"/>
    <w:next w:val="Normal"/>
    <w:autoRedefine/>
    <w:uiPriority w:val="39"/>
    <w:unhideWhenUsed/>
    <w:rsid w:val="001E0C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462">
      <w:bodyDiv w:val="1"/>
      <w:marLeft w:val="0"/>
      <w:marRight w:val="0"/>
      <w:marTop w:val="0"/>
      <w:marBottom w:val="0"/>
      <w:divBdr>
        <w:top w:val="none" w:sz="0" w:space="0" w:color="auto"/>
        <w:left w:val="none" w:sz="0" w:space="0" w:color="auto"/>
        <w:bottom w:val="none" w:sz="0" w:space="0" w:color="auto"/>
        <w:right w:val="none" w:sz="0" w:space="0" w:color="auto"/>
      </w:divBdr>
    </w:div>
    <w:div w:id="204775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6752231-719D-4A84-AF0D-75337802F8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838</Words>
  <Characters>4782</Characters>
  <Application>Microsoft Office Word</Application>
  <DocSecurity>0</DocSecurity>
  <Lines>39</Lines>
  <Paragraphs>11</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Emanuele Mikhaeil</dc:creator>
  <cp:lastModifiedBy>Walter Catalfamo</cp:lastModifiedBy>
  <cp:revision>23</cp:revision>
  <cp:lastPrinted>2021-10-29T10:24:00Z</cp:lastPrinted>
  <dcterms:created xsi:type="dcterms:W3CDTF">2021-10-26T13:13:00Z</dcterms:created>
  <dcterms:modified xsi:type="dcterms:W3CDTF">2021-10-29T10:32:00Z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