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D113" w14:textId="69F6470A" w:rsidR="00A46CF9" w:rsidRPr="0034402C" w:rsidRDefault="00A46CF9" w:rsidP="00E36557">
      <w:pPr>
        <w:pStyle w:val="Titre1"/>
        <w:spacing w:before="0" w:after="50" w:line="276" w:lineRule="auto"/>
        <w:jc w:val="center"/>
        <w:rPr>
          <w:rFonts w:ascii="Times New Roman" w:hAnsi="Times New Roman" w:cs="Times New Roman"/>
          <w:color w:val="000000" w:themeColor="text1"/>
          <w:lang w:val="en-GB"/>
        </w:rPr>
      </w:pPr>
      <w:bookmarkStart w:id="0" w:name="_Toc90568603"/>
      <w:bookmarkStart w:id="1" w:name="_Toc90828713"/>
      <w:r w:rsidRPr="0034402C">
        <w:rPr>
          <w:rFonts w:ascii="Times New Roman" w:hAnsi="Times New Roman" w:cs="Times New Roman"/>
          <w:color w:val="000000" w:themeColor="text1"/>
          <w:lang w:val="en-GB"/>
        </w:rPr>
        <w:t>E-Health Methods &amp; Applications: Project report Part IIA GROUP 4</w:t>
      </w:r>
      <w:bookmarkEnd w:id="0"/>
      <w:bookmarkEnd w:id="1"/>
    </w:p>
    <w:p w14:paraId="318852A8" w14:textId="4804216F" w:rsidR="00A46CF9" w:rsidRDefault="00A46CF9" w:rsidP="00E36557">
      <w:pPr>
        <w:spacing w:after="50" w:line="276" w:lineRule="auto"/>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it-IT" w:eastAsia="en-US"/>
        </w:rPr>
        <w:id w:val="84889251"/>
        <w:docPartObj>
          <w:docPartGallery w:val="Table of Contents"/>
          <w:docPartUnique/>
        </w:docPartObj>
      </w:sdtPr>
      <w:sdtEndPr>
        <w:rPr>
          <w:b/>
          <w:bCs/>
        </w:rPr>
      </w:sdtEndPr>
      <w:sdtContent>
        <w:p w14:paraId="6C9CF1F2" w14:textId="1662918C" w:rsidR="007B7ECD" w:rsidRPr="00223DE8" w:rsidRDefault="007B7ECD" w:rsidP="00E36557">
          <w:pPr>
            <w:pStyle w:val="En-ttedetabledesmatires"/>
            <w:spacing w:before="0" w:after="50" w:line="276" w:lineRule="auto"/>
            <w:rPr>
              <w:rFonts w:ascii="Times New Roman" w:hAnsi="Times New Roman" w:cs="Times New Roman"/>
              <w:b/>
              <w:bCs/>
              <w:color w:val="000000" w:themeColor="text1"/>
              <w:sz w:val="24"/>
              <w:szCs w:val="24"/>
            </w:rPr>
          </w:pPr>
          <w:r w:rsidRPr="00223DE8">
            <w:rPr>
              <w:rFonts w:ascii="Times New Roman" w:hAnsi="Times New Roman" w:cs="Times New Roman"/>
              <w:b/>
              <w:bCs/>
              <w:color w:val="000000" w:themeColor="text1"/>
              <w:sz w:val="24"/>
              <w:szCs w:val="24"/>
            </w:rPr>
            <w:t>Contents</w:t>
          </w:r>
        </w:p>
        <w:p w14:paraId="3181F6AA" w14:textId="68FA6A52" w:rsidR="006D68FA" w:rsidRPr="00223DE8" w:rsidRDefault="007B7ECD" w:rsidP="00E36557">
          <w:pPr>
            <w:pStyle w:val="TM1"/>
            <w:spacing w:before="0" w:line="276" w:lineRule="auto"/>
            <w:ind w:left="0" w:right="0"/>
            <w:rPr>
              <w:rFonts w:ascii="Times New Roman" w:eastAsiaTheme="minorEastAsia" w:hAnsi="Times New Roman" w:cs="Times New Roman"/>
              <w:noProof/>
              <w:sz w:val="24"/>
              <w:szCs w:val="24"/>
              <w:lang w:val="fr-FR" w:eastAsia="fr-FR"/>
            </w:rPr>
          </w:pPr>
          <w:r w:rsidRPr="00223DE8">
            <w:rPr>
              <w:rFonts w:ascii="Times New Roman" w:hAnsi="Times New Roman" w:cs="Times New Roman"/>
              <w:sz w:val="24"/>
              <w:szCs w:val="24"/>
            </w:rPr>
            <w:fldChar w:fldCharType="begin"/>
          </w:r>
          <w:r w:rsidRPr="00223DE8">
            <w:rPr>
              <w:rFonts w:ascii="Times New Roman" w:hAnsi="Times New Roman" w:cs="Times New Roman"/>
              <w:sz w:val="24"/>
              <w:szCs w:val="24"/>
            </w:rPr>
            <w:instrText xml:space="preserve"> TOC \o "1-3" \h \z \u </w:instrText>
          </w:r>
          <w:r w:rsidRPr="00223DE8">
            <w:rPr>
              <w:rFonts w:ascii="Times New Roman" w:hAnsi="Times New Roman" w:cs="Times New Roman"/>
              <w:sz w:val="24"/>
              <w:szCs w:val="24"/>
            </w:rPr>
            <w:fldChar w:fldCharType="separate"/>
          </w:r>
          <w:hyperlink w:anchor="_Toc90828713" w:history="1">
            <w:r w:rsidR="006D68FA" w:rsidRPr="00223DE8">
              <w:rPr>
                <w:rStyle w:val="Lienhypertexte"/>
                <w:rFonts w:ascii="Times New Roman" w:hAnsi="Times New Roman" w:cs="Times New Roman"/>
                <w:noProof/>
                <w:sz w:val="24"/>
                <w:szCs w:val="24"/>
                <w:lang w:val="en-GB"/>
              </w:rPr>
              <w:t>E-Health Methods &amp; Applications: Project report Part IIA GROUP 4</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_Toc90828713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1</w:t>
            </w:r>
            <w:r w:rsidR="006D68FA" w:rsidRPr="00223DE8">
              <w:rPr>
                <w:rFonts w:ascii="Times New Roman" w:hAnsi="Times New Roman" w:cs="Times New Roman"/>
                <w:noProof/>
                <w:webHidden/>
                <w:sz w:val="24"/>
                <w:szCs w:val="24"/>
              </w:rPr>
              <w:fldChar w:fldCharType="end"/>
            </w:r>
          </w:hyperlink>
        </w:p>
        <w:p w14:paraId="61E0A6BB" w14:textId="4FFDCD02" w:rsidR="006D68FA" w:rsidRPr="00223DE8" w:rsidRDefault="00777FC5" w:rsidP="00E36557">
          <w:pPr>
            <w:pStyle w:val="TM1"/>
            <w:spacing w:before="0" w:line="276" w:lineRule="auto"/>
            <w:ind w:left="0" w:right="0"/>
            <w:rPr>
              <w:rFonts w:ascii="Times New Roman" w:eastAsiaTheme="minorEastAsia" w:hAnsi="Times New Roman" w:cs="Times New Roman"/>
              <w:noProof/>
              <w:sz w:val="24"/>
              <w:szCs w:val="24"/>
              <w:lang w:val="fr-FR" w:eastAsia="fr-FR"/>
            </w:rPr>
          </w:pPr>
          <w:hyperlink w:anchor="_Toc90828714" w:history="1">
            <w:r w:rsidR="006D68FA" w:rsidRPr="00223DE8">
              <w:rPr>
                <w:rStyle w:val="Lienhypertexte"/>
                <w:rFonts w:ascii="Times New Roman" w:hAnsi="Times New Roman" w:cs="Times New Roman"/>
                <w:b/>
                <w:bCs/>
                <w:noProof/>
                <w:sz w:val="24"/>
                <w:szCs w:val="24"/>
                <w:lang w:val="en-GB"/>
              </w:rPr>
              <w:t>PHASE I</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_Toc90828714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1</w:t>
            </w:r>
            <w:r w:rsidR="006D68FA" w:rsidRPr="00223DE8">
              <w:rPr>
                <w:rFonts w:ascii="Times New Roman" w:hAnsi="Times New Roman" w:cs="Times New Roman"/>
                <w:noProof/>
                <w:webHidden/>
                <w:sz w:val="24"/>
                <w:szCs w:val="24"/>
              </w:rPr>
              <w:fldChar w:fldCharType="end"/>
            </w:r>
          </w:hyperlink>
        </w:p>
        <w:p w14:paraId="02693F03" w14:textId="590481A2"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15" w:history="1">
            <w:r w:rsidR="006D68FA" w:rsidRPr="00223DE8">
              <w:rPr>
                <w:rStyle w:val="Lienhypertexte"/>
                <w:rFonts w:ascii="Times New Roman" w:hAnsi="Times New Roman" w:cs="Times New Roman"/>
                <w:b/>
                <w:bCs/>
                <w:noProof/>
                <w:sz w:val="24"/>
                <w:szCs w:val="24"/>
                <w:lang w:val="en-GB"/>
              </w:rPr>
              <w:t>Retrieve Google-Playstore.csv Dataset from Kaggle</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_Toc90828715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1</w:t>
            </w:r>
            <w:r w:rsidR="006D68FA" w:rsidRPr="00223DE8">
              <w:rPr>
                <w:rFonts w:ascii="Times New Roman" w:hAnsi="Times New Roman" w:cs="Times New Roman"/>
                <w:noProof/>
                <w:webHidden/>
                <w:sz w:val="24"/>
                <w:szCs w:val="24"/>
              </w:rPr>
              <w:fldChar w:fldCharType="end"/>
            </w:r>
          </w:hyperlink>
        </w:p>
        <w:p w14:paraId="1AA2F8DC" w14:textId="6D9F8B8B"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16" w:history="1">
            <w:r w:rsidR="006D68FA" w:rsidRPr="00223DE8">
              <w:rPr>
                <w:rStyle w:val="Lienhypertexte"/>
                <w:rFonts w:ascii="Times New Roman" w:hAnsi="Times New Roman" w:cs="Times New Roman"/>
                <w:b/>
                <w:bCs/>
                <w:noProof/>
                <w:sz w:val="24"/>
                <w:szCs w:val="24"/>
                <w:lang w:val="en-GB"/>
              </w:rPr>
              <w:t>Filtering the Applications by Relevant Educational Features</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_Toc90828716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1</w:t>
            </w:r>
            <w:r w:rsidR="006D68FA" w:rsidRPr="00223DE8">
              <w:rPr>
                <w:rFonts w:ascii="Times New Roman" w:hAnsi="Times New Roman" w:cs="Times New Roman"/>
                <w:noProof/>
                <w:webHidden/>
                <w:sz w:val="24"/>
                <w:szCs w:val="24"/>
              </w:rPr>
              <w:fldChar w:fldCharType="end"/>
            </w:r>
          </w:hyperlink>
        </w:p>
        <w:p w14:paraId="7931CE30" w14:textId="033EA64D"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17" w:history="1">
            <w:r w:rsidR="006D68FA" w:rsidRPr="00223DE8">
              <w:rPr>
                <w:rStyle w:val="Lienhypertexte"/>
                <w:rFonts w:ascii="Times New Roman" w:hAnsi="Times New Roman" w:cs="Times New Roman"/>
                <w:b/>
                <w:bCs/>
                <w:noProof/>
                <w:sz w:val="24"/>
                <w:szCs w:val="24"/>
                <w:lang w:val="en-GB"/>
              </w:rPr>
              <w:t>Filtering the Games</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_Toc90828717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2</w:t>
            </w:r>
            <w:r w:rsidR="006D68FA" w:rsidRPr="00223DE8">
              <w:rPr>
                <w:rFonts w:ascii="Times New Roman" w:hAnsi="Times New Roman" w:cs="Times New Roman"/>
                <w:noProof/>
                <w:webHidden/>
                <w:sz w:val="24"/>
                <w:szCs w:val="24"/>
              </w:rPr>
              <w:fldChar w:fldCharType="end"/>
            </w:r>
          </w:hyperlink>
        </w:p>
        <w:p w14:paraId="06BFF61C" w14:textId="24390A8F"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18" w:history="1">
            <w:r w:rsidR="006D68FA" w:rsidRPr="00223DE8">
              <w:rPr>
                <w:rStyle w:val="Lienhypertexte"/>
                <w:rFonts w:ascii="Times New Roman" w:hAnsi="Times New Roman" w:cs="Times New Roman"/>
                <w:b/>
                <w:bCs/>
                <w:noProof/>
                <w:sz w:val="24"/>
                <w:szCs w:val="24"/>
                <w:lang w:val="en-GB"/>
              </w:rPr>
              <w:t>Enriching the Dataset with Descriptions and Reviews</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_Toc90828718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2</w:t>
            </w:r>
            <w:r w:rsidR="006D68FA" w:rsidRPr="00223DE8">
              <w:rPr>
                <w:rFonts w:ascii="Times New Roman" w:hAnsi="Times New Roman" w:cs="Times New Roman"/>
                <w:noProof/>
                <w:webHidden/>
                <w:sz w:val="24"/>
                <w:szCs w:val="24"/>
              </w:rPr>
              <w:fldChar w:fldCharType="end"/>
            </w:r>
          </w:hyperlink>
        </w:p>
        <w:p w14:paraId="0D514E97" w14:textId="26E59985"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19" w:history="1">
            <w:r w:rsidR="006D68FA" w:rsidRPr="00223DE8">
              <w:rPr>
                <w:rStyle w:val="Lienhypertexte"/>
                <w:rFonts w:ascii="Times New Roman" w:hAnsi="Times New Roman" w:cs="Times New Roman"/>
                <w:b/>
                <w:bCs/>
                <w:noProof/>
                <w:sz w:val="24"/>
                <w:szCs w:val="24"/>
                <w:lang w:val="en-GB"/>
              </w:rPr>
              <w:t>Using Natural Language Processing to Identify Learning Category and Age Range</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_Toc90828719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2</w:t>
            </w:r>
            <w:r w:rsidR="006D68FA" w:rsidRPr="00223DE8">
              <w:rPr>
                <w:rFonts w:ascii="Times New Roman" w:hAnsi="Times New Roman" w:cs="Times New Roman"/>
                <w:noProof/>
                <w:webHidden/>
                <w:sz w:val="24"/>
                <w:szCs w:val="24"/>
              </w:rPr>
              <w:fldChar w:fldCharType="end"/>
            </w:r>
          </w:hyperlink>
        </w:p>
        <w:p w14:paraId="0340B619" w14:textId="360D6DAE"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20" w:history="1">
            <w:r w:rsidR="006D68FA" w:rsidRPr="00223DE8">
              <w:rPr>
                <w:rStyle w:val="Lienhypertexte"/>
                <w:rFonts w:ascii="Times New Roman" w:eastAsia="SimSun" w:hAnsi="Times New Roman" w:cs="Times New Roman"/>
                <w:b/>
                <w:bCs/>
                <w:noProof/>
                <w:sz w:val="24"/>
                <w:szCs w:val="24"/>
                <w:lang w:val="en-US" w:eastAsia="zh-CN"/>
              </w:rPr>
              <w:t>Export the Final Dataset</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_Toc90828720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3</w:t>
            </w:r>
            <w:r w:rsidR="006D68FA" w:rsidRPr="00223DE8">
              <w:rPr>
                <w:rFonts w:ascii="Times New Roman" w:hAnsi="Times New Roman" w:cs="Times New Roman"/>
                <w:noProof/>
                <w:webHidden/>
                <w:sz w:val="24"/>
                <w:szCs w:val="24"/>
              </w:rPr>
              <w:fldChar w:fldCharType="end"/>
            </w:r>
          </w:hyperlink>
        </w:p>
        <w:p w14:paraId="64969C3F" w14:textId="5F86163C"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21" w:history="1">
            <w:r w:rsidR="006D68FA" w:rsidRPr="00223DE8">
              <w:rPr>
                <w:rStyle w:val="Lienhypertexte"/>
                <w:rFonts w:ascii="Times New Roman" w:eastAsia="SimSun" w:hAnsi="Times New Roman" w:cs="Times New Roman"/>
                <w:b/>
                <w:bCs/>
                <w:noProof/>
                <w:sz w:val="24"/>
                <w:szCs w:val="24"/>
                <w:lang w:val="en-US" w:eastAsia="zh-CN"/>
              </w:rPr>
              <w:t>Benchmark</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_Toc90828721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3</w:t>
            </w:r>
            <w:r w:rsidR="006D68FA" w:rsidRPr="00223DE8">
              <w:rPr>
                <w:rFonts w:ascii="Times New Roman" w:hAnsi="Times New Roman" w:cs="Times New Roman"/>
                <w:noProof/>
                <w:webHidden/>
                <w:sz w:val="24"/>
                <w:szCs w:val="24"/>
              </w:rPr>
              <w:fldChar w:fldCharType="end"/>
            </w:r>
          </w:hyperlink>
        </w:p>
        <w:p w14:paraId="00F4FB74" w14:textId="6BF645F1" w:rsidR="006D68FA" w:rsidRPr="00223DE8" w:rsidRDefault="00777FC5" w:rsidP="00E36557">
          <w:pPr>
            <w:pStyle w:val="TM1"/>
            <w:spacing w:before="0" w:line="276" w:lineRule="auto"/>
            <w:ind w:left="0" w:right="0"/>
            <w:rPr>
              <w:rFonts w:ascii="Times New Roman" w:eastAsiaTheme="minorEastAsia" w:hAnsi="Times New Roman" w:cs="Times New Roman"/>
              <w:noProof/>
              <w:sz w:val="24"/>
              <w:szCs w:val="24"/>
              <w:lang w:val="fr-FR" w:eastAsia="fr-FR"/>
            </w:rPr>
          </w:pPr>
          <w:hyperlink w:anchor="_Toc90828722" w:history="1">
            <w:r w:rsidR="006D68FA" w:rsidRPr="00223DE8">
              <w:rPr>
                <w:rStyle w:val="Lienhypertexte"/>
                <w:rFonts w:ascii="Times New Roman" w:hAnsi="Times New Roman" w:cs="Times New Roman"/>
                <w:b/>
                <w:bCs/>
                <w:noProof/>
                <w:sz w:val="24"/>
                <w:szCs w:val="24"/>
                <w:lang w:val="en-US" w:eastAsia="zh-CN"/>
              </w:rPr>
              <w:t>PHASE II.A</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_Toc90828722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3</w:t>
            </w:r>
            <w:r w:rsidR="006D68FA" w:rsidRPr="00223DE8">
              <w:rPr>
                <w:rFonts w:ascii="Times New Roman" w:hAnsi="Times New Roman" w:cs="Times New Roman"/>
                <w:noProof/>
                <w:webHidden/>
                <w:sz w:val="24"/>
                <w:szCs w:val="24"/>
              </w:rPr>
              <w:fldChar w:fldCharType="end"/>
            </w:r>
          </w:hyperlink>
        </w:p>
        <w:p w14:paraId="515F3E19" w14:textId="1B4D74B8"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23" w:history="1">
            <w:r w:rsidR="006D68FA" w:rsidRPr="00223DE8">
              <w:rPr>
                <w:rStyle w:val="Lienhypertexte"/>
                <w:rFonts w:ascii="Times New Roman" w:hAnsi="Times New Roman" w:cs="Times New Roman"/>
                <w:b/>
                <w:bCs/>
                <w:noProof/>
                <w:sz w:val="24"/>
                <w:szCs w:val="24"/>
                <w:lang w:val="en-GB"/>
              </w:rPr>
              <w:t>Building Dataset with PubMed Papers</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_Toc90828723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3</w:t>
            </w:r>
            <w:r w:rsidR="006D68FA" w:rsidRPr="00223DE8">
              <w:rPr>
                <w:rFonts w:ascii="Times New Roman" w:hAnsi="Times New Roman" w:cs="Times New Roman"/>
                <w:noProof/>
                <w:webHidden/>
                <w:sz w:val="24"/>
                <w:szCs w:val="24"/>
              </w:rPr>
              <w:fldChar w:fldCharType="end"/>
            </w:r>
          </w:hyperlink>
        </w:p>
        <w:p w14:paraId="4DDE1E53" w14:textId="291783D4"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24" w:history="1">
            <w:r w:rsidR="006D68FA" w:rsidRPr="00223DE8">
              <w:rPr>
                <w:rStyle w:val="Lienhypertexte"/>
                <w:rFonts w:ascii="Times New Roman" w:hAnsi="Times New Roman" w:cs="Times New Roman"/>
                <w:b/>
                <w:bCs/>
                <w:noProof/>
                <w:sz w:val="24"/>
                <w:szCs w:val="24"/>
              </w:rPr>
              <w:t>Reliability of PubMed papers</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_Toc90828724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3</w:t>
            </w:r>
            <w:r w:rsidR="006D68FA" w:rsidRPr="00223DE8">
              <w:rPr>
                <w:rFonts w:ascii="Times New Roman" w:hAnsi="Times New Roman" w:cs="Times New Roman"/>
                <w:noProof/>
                <w:webHidden/>
                <w:sz w:val="24"/>
                <w:szCs w:val="24"/>
              </w:rPr>
              <w:fldChar w:fldCharType="end"/>
            </w:r>
          </w:hyperlink>
        </w:p>
        <w:p w14:paraId="5D3E21E7" w14:textId="04348F60"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25" w:history="1">
            <w:r w:rsidR="006D68FA" w:rsidRPr="00223DE8">
              <w:rPr>
                <w:rStyle w:val="Lienhypertexte"/>
                <w:rFonts w:ascii="Times New Roman" w:hAnsi="Times New Roman" w:cs="Times New Roman"/>
                <w:b/>
                <w:bCs/>
                <w:noProof/>
                <w:sz w:val="24"/>
                <w:szCs w:val="24"/>
                <w:lang w:val="en-GB"/>
              </w:rPr>
              <w:t>Building a Dataset of Similar Validated Applications per Non-Validated Serious Game</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_Toc90828725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4</w:t>
            </w:r>
            <w:r w:rsidR="006D68FA" w:rsidRPr="00223DE8">
              <w:rPr>
                <w:rFonts w:ascii="Times New Roman" w:hAnsi="Times New Roman" w:cs="Times New Roman"/>
                <w:noProof/>
                <w:webHidden/>
                <w:sz w:val="24"/>
                <w:szCs w:val="24"/>
              </w:rPr>
              <w:fldChar w:fldCharType="end"/>
            </w:r>
          </w:hyperlink>
        </w:p>
        <w:p w14:paraId="33A78D42" w14:textId="596EB93F"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26" w:history="1">
            <w:r w:rsidR="006D68FA" w:rsidRPr="00223DE8">
              <w:rPr>
                <w:rStyle w:val="Lienhypertexte"/>
                <w:rFonts w:ascii="Times New Roman" w:eastAsia="SimSun" w:hAnsi="Times New Roman" w:cs="Times New Roman"/>
                <w:b/>
                <w:bCs/>
                <w:noProof/>
                <w:sz w:val="24"/>
                <w:szCs w:val="24"/>
                <w:lang w:val="en-US" w:eastAsia="zh-CN"/>
              </w:rPr>
              <w:t xml:space="preserve">Benchmark for </w:t>
            </w:r>
            <w:r w:rsidR="006D68FA" w:rsidRPr="00223DE8">
              <w:rPr>
                <w:rStyle w:val="Lienhypertexte"/>
                <w:rFonts w:ascii="Times New Roman" w:hAnsi="Times New Roman" w:cs="Times New Roman"/>
                <w:b/>
                <w:bCs/>
                <w:noProof/>
                <w:sz w:val="24"/>
                <w:szCs w:val="24"/>
                <w:lang w:val="en-US" w:eastAsia="zh-CN"/>
              </w:rPr>
              <w:t>G</w:t>
            </w:r>
            <w:r w:rsidR="006D68FA" w:rsidRPr="00223DE8">
              <w:rPr>
                <w:rStyle w:val="Lienhypertexte"/>
                <w:rFonts w:ascii="Times New Roman" w:eastAsia="SimSun" w:hAnsi="Times New Roman" w:cs="Times New Roman"/>
                <w:b/>
                <w:bCs/>
                <w:noProof/>
                <w:sz w:val="24"/>
                <w:szCs w:val="24"/>
                <w:lang w:val="en-US" w:eastAsia="zh-CN"/>
              </w:rPr>
              <w:t xml:space="preserve">ame </w:t>
            </w:r>
            <w:r w:rsidR="006D68FA" w:rsidRPr="00223DE8">
              <w:rPr>
                <w:rStyle w:val="Lienhypertexte"/>
                <w:rFonts w:ascii="Times New Roman" w:hAnsi="Times New Roman" w:cs="Times New Roman"/>
                <w:b/>
                <w:bCs/>
                <w:noProof/>
                <w:sz w:val="24"/>
                <w:szCs w:val="24"/>
                <w:lang w:val="en-US" w:eastAsia="zh-CN"/>
              </w:rPr>
              <w:t>V</w:t>
            </w:r>
            <w:r w:rsidR="006D68FA" w:rsidRPr="00223DE8">
              <w:rPr>
                <w:rStyle w:val="Lienhypertexte"/>
                <w:rFonts w:ascii="Times New Roman" w:eastAsia="SimSun" w:hAnsi="Times New Roman" w:cs="Times New Roman"/>
                <w:b/>
                <w:bCs/>
                <w:noProof/>
                <w:sz w:val="24"/>
                <w:szCs w:val="24"/>
                <w:lang w:val="en-US" w:eastAsia="zh-CN"/>
              </w:rPr>
              <w:t>alidation</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_Toc90828726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4</w:t>
            </w:r>
            <w:r w:rsidR="006D68FA" w:rsidRPr="00223DE8">
              <w:rPr>
                <w:rFonts w:ascii="Times New Roman" w:hAnsi="Times New Roman" w:cs="Times New Roman"/>
                <w:noProof/>
                <w:webHidden/>
                <w:sz w:val="24"/>
                <w:szCs w:val="24"/>
              </w:rPr>
              <w:fldChar w:fldCharType="end"/>
            </w:r>
          </w:hyperlink>
        </w:p>
        <w:p w14:paraId="3DE2FDDC" w14:textId="3E8B0B52"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27" w:history="1">
            <w:r w:rsidR="006D68FA" w:rsidRPr="00223DE8">
              <w:rPr>
                <w:rStyle w:val="Lienhypertexte"/>
                <w:rFonts w:ascii="Times New Roman" w:hAnsi="Times New Roman" w:cs="Times New Roman"/>
                <w:b/>
                <w:bCs/>
                <w:noProof/>
                <w:sz w:val="24"/>
                <w:szCs w:val="24"/>
                <w:lang w:val="en-US" w:eastAsia="zh-CN"/>
              </w:rPr>
              <w:t>Benchmark for Study Type Validation</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_Toc90828727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4</w:t>
            </w:r>
            <w:r w:rsidR="006D68FA" w:rsidRPr="00223DE8">
              <w:rPr>
                <w:rFonts w:ascii="Times New Roman" w:hAnsi="Times New Roman" w:cs="Times New Roman"/>
                <w:noProof/>
                <w:webHidden/>
                <w:sz w:val="24"/>
                <w:szCs w:val="24"/>
              </w:rPr>
              <w:fldChar w:fldCharType="end"/>
            </w:r>
          </w:hyperlink>
        </w:p>
        <w:p w14:paraId="4831B571" w14:textId="177E2146" w:rsidR="006D68FA" w:rsidRPr="00223DE8" w:rsidRDefault="00777FC5" w:rsidP="00E36557">
          <w:pPr>
            <w:pStyle w:val="TM2"/>
            <w:tabs>
              <w:tab w:val="right" w:leader="dot" w:pos="9736"/>
            </w:tabs>
            <w:spacing w:after="50" w:line="276" w:lineRule="auto"/>
            <w:ind w:left="0"/>
            <w:rPr>
              <w:rFonts w:ascii="Times New Roman" w:eastAsiaTheme="minorEastAsia" w:hAnsi="Times New Roman" w:cs="Times New Roman"/>
              <w:noProof/>
              <w:sz w:val="24"/>
              <w:szCs w:val="24"/>
              <w:lang w:val="fr-FR" w:eastAsia="fr-FR"/>
            </w:rPr>
          </w:pPr>
          <w:hyperlink w:anchor="_Toc90828728" w:history="1">
            <w:r w:rsidR="006D68FA" w:rsidRPr="00223DE8">
              <w:rPr>
                <w:rStyle w:val="Lienhypertexte"/>
                <w:rFonts w:ascii="Times New Roman" w:eastAsia="SimSun" w:hAnsi="Times New Roman" w:cs="Times New Roman"/>
                <w:b/>
                <w:bCs/>
                <w:noProof/>
                <w:sz w:val="24"/>
                <w:szCs w:val="24"/>
                <w:lang w:val="en-US" w:eastAsia="zh-CN"/>
              </w:rPr>
              <w:t>Dashboard</w:t>
            </w:r>
            <w:r w:rsidR="006D68FA" w:rsidRPr="00223DE8">
              <w:rPr>
                <w:rFonts w:ascii="Times New Roman" w:hAnsi="Times New Roman" w:cs="Times New Roman"/>
                <w:noProof/>
                <w:webHidden/>
                <w:sz w:val="24"/>
                <w:szCs w:val="24"/>
              </w:rPr>
              <w:tab/>
            </w:r>
            <w:r w:rsidR="006D68FA" w:rsidRPr="00223DE8">
              <w:rPr>
                <w:rFonts w:ascii="Times New Roman" w:hAnsi="Times New Roman" w:cs="Times New Roman"/>
                <w:noProof/>
                <w:webHidden/>
                <w:sz w:val="24"/>
                <w:szCs w:val="24"/>
              </w:rPr>
              <w:fldChar w:fldCharType="begin"/>
            </w:r>
            <w:r w:rsidR="006D68FA" w:rsidRPr="00223DE8">
              <w:rPr>
                <w:rFonts w:ascii="Times New Roman" w:hAnsi="Times New Roman" w:cs="Times New Roman"/>
                <w:noProof/>
                <w:webHidden/>
                <w:sz w:val="24"/>
                <w:szCs w:val="24"/>
              </w:rPr>
              <w:instrText xml:space="preserve"> PAGEREF _Toc90828728 \h </w:instrText>
            </w:r>
            <w:r w:rsidR="006D68FA" w:rsidRPr="00223DE8">
              <w:rPr>
                <w:rFonts w:ascii="Times New Roman" w:hAnsi="Times New Roman" w:cs="Times New Roman"/>
                <w:noProof/>
                <w:webHidden/>
                <w:sz w:val="24"/>
                <w:szCs w:val="24"/>
              </w:rPr>
            </w:r>
            <w:r w:rsidR="006D68FA" w:rsidRPr="00223DE8">
              <w:rPr>
                <w:rFonts w:ascii="Times New Roman" w:hAnsi="Times New Roman" w:cs="Times New Roman"/>
                <w:noProof/>
                <w:webHidden/>
                <w:sz w:val="24"/>
                <w:szCs w:val="24"/>
              </w:rPr>
              <w:fldChar w:fldCharType="separate"/>
            </w:r>
            <w:r w:rsidR="006D68FA" w:rsidRPr="00223DE8">
              <w:rPr>
                <w:rFonts w:ascii="Times New Roman" w:hAnsi="Times New Roman" w:cs="Times New Roman"/>
                <w:noProof/>
                <w:webHidden/>
                <w:sz w:val="24"/>
                <w:szCs w:val="24"/>
              </w:rPr>
              <w:t>5</w:t>
            </w:r>
            <w:r w:rsidR="006D68FA" w:rsidRPr="00223DE8">
              <w:rPr>
                <w:rFonts w:ascii="Times New Roman" w:hAnsi="Times New Roman" w:cs="Times New Roman"/>
                <w:noProof/>
                <w:webHidden/>
                <w:sz w:val="24"/>
                <w:szCs w:val="24"/>
              </w:rPr>
              <w:fldChar w:fldCharType="end"/>
            </w:r>
          </w:hyperlink>
        </w:p>
        <w:p w14:paraId="5BFAB0E5" w14:textId="360A85B2" w:rsidR="007B7ECD" w:rsidRDefault="007B7ECD" w:rsidP="00E36557">
          <w:pPr>
            <w:spacing w:after="50" w:line="276" w:lineRule="auto"/>
          </w:pPr>
          <w:r w:rsidRPr="00223DE8">
            <w:rPr>
              <w:rFonts w:ascii="Times New Roman" w:hAnsi="Times New Roman" w:cs="Times New Roman"/>
              <w:b/>
              <w:bCs/>
              <w:sz w:val="24"/>
              <w:szCs w:val="24"/>
            </w:rPr>
            <w:fldChar w:fldCharType="end"/>
          </w:r>
        </w:p>
      </w:sdtContent>
    </w:sdt>
    <w:p w14:paraId="26A84162" w14:textId="656B8B78" w:rsidR="007B7ECD" w:rsidRPr="00C21827" w:rsidRDefault="00C21827" w:rsidP="00E36557">
      <w:pPr>
        <w:pStyle w:val="Titre1"/>
        <w:spacing w:before="0" w:after="50" w:line="276" w:lineRule="auto"/>
        <w:rPr>
          <w:rFonts w:ascii="Times New Roman" w:hAnsi="Times New Roman" w:cs="Times New Roman"/>
          <w:b/>
          <w:bCs/>
          <w:color w:val="auto"/>
          <w:sz w:val="28"/>
          <w:szCs w:val="28"/>
          <w:lang w:val="en-GB"/>
        </w:rPr>
      </w:pPr>
      <w:bookmarkStart w:id="2" w:name="_Toc90828714"/>
      <w:r w:rsidRPr="00C21827">
        <w:rPr>
          <w:rFonts w:ascii="Times New Roman" w:hAnsi="Times New Roman" w:cs="Times New Roman"/>
          <w:b/>
          <w:bCs/>
          <w:color w:val="auto"/>
          <w:sz w:val="28"/>
          <w:szCs w:val="28"/>
          <w:lang w:val="en-GB"/>
        </w:rPr>
        <w:t>PHASE I</w:t>
      </w:r>
      <w:bookmarkEnd w:id="2"/>
    </w:p>
    <w:p w14:paraId="56C2BD48" w14:textId="77777777" w:rsidR="00C21827" w:rsidRPr="007B7ECD" w:rsidRDefault="00C21827" w:rsidP="00E36557">
      <w:pPr>
        <w:spacing w:after="50" w:line="276" w:lineRule="auto"/>
        <w:rPr>
          <w:rFonts w:ascii="Times New Roman" w:hAnsi="Times New Roman" w:cs="Times New Roman"/>
          <w:sz w:val="24"/>
          <w:szCs w:val="24"/>
          <w:lang w:val="en-GB"/>
        </w:rPr>
      </w:pPr>
    </w:p>
    <w:p w14:paraId="43DA7F03" w14:textId="77777777" w:rsidR="002305CC" w:rsidRPr="002305CC" w:rsidRDefault="002305CC" w:rsidP="00E36557">
      <w:pPr>
        <w:pStyle w:val="Titre2"/>
        <w:spacing w:before="0" w:after="50" w:line="276" w:lineRule="auto"/>
        <w:rPr>
          <w:rFonts w:ascii="Times New Roman" w:hAnsi="Times New Roman" w:cs="Times New Roman"/>
          <w:b/>
          <w:bCs/>
          <w:color w:val="auto"/>
          <w:sz w:val="28"/>
          <w:szCs w:val="28"/>
        </w:rPr>
      </w:pPr>
      <w:bookmarkStart w:id="3" w:name="_Toc90828715"/>
      <w:r w:rsidRPr="002305CC">
        <w:rPr>
          <w:rFonts w:ascii="Times New Roman" w:hAnsi="Times New Roman" w:cs="Times New Roman"/>
          <w:b/>
          <w:bCs/>
          <w:color w:val="auto"/>
          <w:sz w:val="28"/>
          <w:szCs w:val="28"/>
          <w:lang w:val="en-GB"/>
        </w:rPr>
        <w:t>Retrieve Google-Playstore.csv Dataset from Kaggle</w:t>
      </w:r>
      <w:bookmarkEnd w:id="3"/>
    </w:p>
    <w:p w14:paraId="3047678A" w14:textId="6EC77DF5" w:rsidR="002305CC" w:rsidRDefault="002305CC" w:rsidP="00E36557">
      <w:pPr>
        <w:spacing w:after="50"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We decided to work on a Google-PlayStore database provided by a Kaggle repository. It was the most detailed one. Moreover, the primary key of the database is the appId. This attribute is used also with the google-play-scraper library.</w:t>
      </w:r>
    </w:p>
    <w:p w14:paraId="76380288" w14:textId="77777777" w:rsidR="002305CC" w:rsidRPr="004C300C" w:rsidRDefault="002305CC" w:rsidP="00E36557">
      <w:pPr>
        <w:spacing w:after="50" w:line="276" w:lineRule="auto"/>
        <w:jc w:val="both"/>
        <w:rPr>
          <w:rFonts w:ascii="Times New Roman" w:hAnsi="Times New Roman" w:cs="Times New Roman"/>
          <w:sz w:val="24"/>
          <w:szCs w:val="24"/>
          <w:lang w:val="en"/>
        </w:rPr>
      </w:pPr>
    </w:p>
    <w:p w14:paraId="3E5BDD9E" w14:textId="77777777" w:rsidR="002305CC" w:rsidRPr="002305CC" w:rsidRDefault="002305CC" w:rsidP="00E36557">
      <w:pPr>
        <w:pStyle w:val="Titre2"/>
        <w:spacing w:before="0" w:after="50" w:line="276" w:lineRule="auto"/>
        <w:rPr>
          <w:rFonts w:ascii="Times New Roman" w:hAnsi="Times New Roman" w:cs="Times New Roman"/>
          <w:b/>
          <w:bCs/>
          <w:color w:val="auto"/>
          <w:sz w:val="28"/>
          <w:szCs w:val="28"/>
          <w:lang w:val="en-GB"/>
        </w:rPr>
      </w:pPr>
      <w:bookmarkStart w:id="4" w:name="_Toc86402646"/>
      <w:bookmarkStart w:id="5" w:name="_Toc90828716"/>
      <w:bookmarkStart w:id="6" w:name="_Hlk86088629"/>
      <w:r w:rsidRPr="002305CC">
        <w:rPr>
          <w:rFonts w:ascii="Times New Roman" w:hAnsi="Times New Roman" w:cs="Times New Roman"/>
          <w:b/>
          <w:bCs/>
          <w:color w:val="auto"/>
          <w:sz w:val="28"/>
          <w:szCs w:val="28"/>
          <w:lang w:val="en-GB"/>
        </w:rPr>
        <w:t>Filtering the Applications by Relevant Educational Features</w:t>
      </w:r>
      <w:bookmarkEnd w:id="4"/>
      <w:bookmarkEnd w:id="5"/>
    </w:p>
    <w:p w14:paraId="0ECB448B" w14:textId="3C725505" w:rsidR="002305CC" w:rsidRPr="00FC7DD6" w:rsidRDefault="002305CC" w:rsidP="00E36557">
      <w:pPr>
        <w:spacing w:after="50" w:line="276" w:lineRule="auto"/>
        <w:jc w:val="both"/>
        <w:rPr>
          <w:rFonts w:ascii="Times New Roman" w:hAnsi="Times New Roman" w:cs="Times New Roman"/>
          <w:sz w:val="28"/>
          <w:szCs w:val="28"/>
          <w:u w:val="single"/>
          <w:lang w:val="en-GB"/>
        </w:rPr>
      </w:pPr>
      <w:r w:rsidRPr="004C300C">
        <w:rPr>
          <w:rFonts w:ascii="Times New Roman" w:hAnsi="Times New Roman" w:cs="Times New Roman"/>
          <w:sz w:val="24"/>
          <w:szCs w:val="24"/>
          <w:lang w:val="en"/>
        </w:rPr>
        <w:t>We chose those parameters based on our assumptions of what a “real” serious game should be. We considered the feedbacks provided by the users of the app as the most reliable definition of “how good is an application”.</w:t>
      </w:r>
      <w:bookmarkEnd w:id="6"/>
      <w:r w:rsidR="00FC7DD6">
        <w:rPr>
          <w:rFonts w:ascii="Times New Roman" w:hAnsi="Times New Roman" w:cs="Times New Roman"/>
          <w:sz w:val="28"/>
          <w:szCs w:val="28"/>
          <w:u w:val="single"/>
          <w:lang w:val="en-GB"/>
        </w:rPr>
        <w:t xml:space="preserve"> </w:t>
      </w:r>
      <w:r w:rsidRPr="004C300C">
        <w:rPr>
          <w:rFonts w:ascii="Times New Roman" w:hAnsi="Times New Roman" w:cs="Times New Roman"/>
          <w:sz w:val="24"/>
          <w:szCs w:val="24"/>
          <w:lang w:val="en"/>
        </w:rPr>
        <w:t>Thus, the filter selects an application if</w:t>
      </w:r>
      <w:r w:rsidR="00D71A5F">
        <w:rPr>
          <w:rFonts w:ascii="Times New Roman" w:hAnsi="Times New Roman" w:cs="Times New Roman"/>
          <w:sz w:val="24"/>
          <w:szCs w:val="24"/>
          <w:lang w:val="en"/>
        </w:rPr>
        <w:t>:</w:t>
      </w:r>
    </w:p>
    <w:p w14:paraId="10998D38" w14:textId="77777777" w:rsidR="0002251C" w:rsidRDefault="002305CC" w:rsidP="00E36557">
      <w:pPr>
        <w:pStyle w:val="Paragraphedeliste"/>
        <w:numPr>
          <w:ilvl w:val="0"/>
          <w:numId w:val="9"/>
        </w:numPr>
        <w:spacing w:after="50"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It belongs to one of the educational categories ("Education", "Educational", "Family", "Learn", "4-year-old kids" and "4-year-old"</w:t>
      </w:r>
      <w:r w:rsidR="005B7523" w:rsidRPr="004C300C">
        <w:rPr>
          <w:rFonts w:ascii="Times New Roman" w:hAnsi="Times New Roman" w:cs="Times New Roman"/>
          <w:sz w:val="24"/>
          <w:szCs w:val="24"/>
          <w:lang w:val="en"/>
        </w:rPr>
        <w:t>)</w:t>
      </w:r>
      <w:r w:rsidR="005B7523">
        <w:rPr>
          <w:rFonts w:ascii="Times New Roman" w:hAnsi="Times New Roman" w:cs="Times New Roman"/>
          <w:sz w:val="24"/>
          <w:szCs w:val="24"/>
          <w:lang w:val="en"/>
        </w:rPr>
        <w:t>.</w:t>
      </w:r>
    </w:p>
    <w:p w14:paraId="1B2A864D" w14:textId="77777777" w:rsidR="0002251C" w:rsidRDefault="002305CC" w:rsidP="00E36557">
      <w:pPr>
        <w:pStyle w:val="Paragraphedeliste"/>
        <w:numPr>
          <w:ilvl w:val="0"/>
          <w:numId w:val="9"/>
        </w:numPr>
        <w:spacing w:after="50" w:line="276" w:lineRule="auto"/>
        <w:jc w:val="both"/>
        <w:rPr>
          <w:rFonts w:ascii="Times New Roman" w:hAnsi="Times New Roman" w:cs="Times New Roman"/>
          <w:sz w:val="24"/>
          <w:szCs w:val="24"/>
          <w:lang w:val="en"/>
        </w:rPr>
      </w:pPr>
      <w:r w:rsidRPr="0002251C">
        <w:rPr>
          <w:rFonts w:ascii="Times New Roman" w:hAnsi="Times New Roman" w:cs="Times New Roman"/>
          <w:sz w:val="24"/>
          <w:szCs w:val="24"/>
          <w:lang w:val="en"/>
        </w:rPr>
        <w:t xml:space="preserve">Its rating is greater or equal than </w:t>
      </w:r>
      <w:r w:rsidR="005B7523" w:rsidRPr="0002251C">
        <w:rPr>
          <w:rFonts w:ascii="Times New Roman" w:hAnsi="Times New Roman" w:cs="Times New Roman"/>
          <w:sz w:val="24"/>
          <w:szCs w:val="24"/>
          <w:lang w:val="en"/>
        </w:rPr>
        <w:t>4.</w:t>
      </w:r>
    </w:p>
    <w:p w14:paraId="63504530" w14:textId="03562733" w:rsidR="002305CC" w:rsidRPr="0002251C" w:rsidRDefault="002305CC" w:rsidP="00E36557">
      <w:pPr>
        <w:pStyle w:val="Paragraphedeliste"/>
        <w:numPr>
          <w:ilvl w:val="0"/>
          <w:numId w:val="9"/>
        </w:numPr>
        <w:spacing w:after="50" w:line="276" w:lineRule="auto"/>
        <w:jc w:val="both"/>
        <w:rPr>
          <w:rFonts w:ascii="Times New Roman" w:hAnsi="Times New Roman" w:cs="Times New Roman"/>
          <w:sz w:val="24"/>
          <w:szCs w:val="24"/>
          <w:lang w:val="en"/>
        </w:rPr>
      </w:pPr>
      <w:r w:rsidRPr="0002251C">
        <w:rPr>
          <w:rFonts w:ascii="Times New Roman" w:hAnsi="Times New Roman" w:cs="Times New Roman"/>
          <w:sz w:val="24"/>
          <w:szCs w:val="24"/>
          <w:lang w:val="en"/>
        </w:rPr>
        <w:t>Its rating counts are greater than 20</w:t>
      </w:r>
      <w:r w:rsidR="00384F74" w:rsidRPr="0002251C">
        <w:rPr>
          <w:rFonts w:ascii="Times New Roman" w:hAnsi="Times New Roman" w:cs="Times New Roman"/>
          <w:sz w:val="24"/>
          <w:szCs w:val="24"/>
          <w:lang w:val="en"/>
        </w:rPr>
        <w:t> </w:t>
      </w:r>
      <w:r w:rsidRPr="0002251C">
        <w:rPr>
          <w:rFonts w:ascii="Times New Roman" w:hAnsi="Times New Roman" w:cs="Times New Roman"/>
          <w:sz w:val="24"/>
          <w:szCs w:val="24"/>
          <w:lang w:val="en"/>
        </w:rPr>
        <w:t>000</w:t>
      </w:r>
      <w:r w:rsidR="00384F74" w:rsidRPr="0002251C">
        <w:rPr>
          <w:rFonts w:ascii="Times New Roman" w:hAnsi="Times New Roman" w:cs="Times New Roman"/>
          <w:sz w:val="24"/>
          <w:szCs w:val="24"/>
          <w:lang w:val="en"/>
        </w:rPr>
        <w:t>.</w:t>
      </w:r>
    </w:p>
    <w:p w14:paraId="197B268B" w14:textId="77777777" w:rsidR="002305CC" w:rsidRPr="004C300C" w:rsidRDefault="002305CC" w:rsidP="00E36557">
      <w:pPr>
        <w:spacing w:after="50"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chose the categories that are semantically related to education and children. The minimum rating of 4.0 represents most of the applications, since the average of good applications is far above this value. </w:t>
      </w:r>
    </w:p>
    <w:p w14:paraId="24826FC0" w14:textId="59D42B30" w:rsidR="002305CC" w:rsidRPr="004C300C" w:rsidRDefault="002305CC" w:rsidP="00E36557">
      <w:pPr>
        <w:spacing w:after="50" w:line="276" w:lineRule="auto"/>
        <w:jc w:val="both"/>
        <w:rPr>
          <w:rFonts w:ascii="Times New Roman" w:hAnsi="Times New Roman" w:cs="Times New Roman"/>
          <w:sz w:val="24"/>
          <w:szCs w:val="24"/>
          <w:lang w:val="en"/>
        </w:rPr>
      </w:pPr>
      <w:r w:rsidRPr="004C300C">
        <w:rPr>
          <w:rFonts w:ascii="Times New Roman" w:eastAsiaTheme="minorEastAsia" w:hAnsi="Times New Roman" w:cs="Times New Roman"/>
          <w:sz w:val="24"/>
          <w:szCs w:val="24"/>
          <w:lang w:val="en" w:eastAsia="it-IT"/>
        </w:rPr>
        <w:lastRenderedPageBreak/>
        <w:t xml:space="preserve">Indeed, if a game has a rating of 5/5 but only has a few ratings, the rating may not be very representative of the quality of the application. We agreed on rating counts greater than </w:t>
      </w:r>
      <w:r>
        <w:rPr>
          <w:rFonts w:ascii="Times New Roman" w:eastAsiaTheme="minorEastAsia" w:hAnsi="Times New Roman" w:cs="Times New Roman"/>
          <w:sz w:val="24"/>
          <w:szCs w:val="24"/>
          <w:lang w:val="en" w:eastAsia="it-IT"/>
        </w:rPr>
        <w:t>2</w:t>
      </w:r>
      <w:r w:rsidRPr="004C300C">
        <w:rPr>
          <w:rFonts w:ascii="Times New Roman" w:eastAsiaTheme="minorEastAsia" w:hAnsi="Times New Roman" w:cs="Times New Roman"/>
          <w:sz w:val="24"/>
          <w:szCs w:val="24"/>
          <w:lang w:val="en" w:eastAsia="it-IT"/>
        </w:rPr>
        <w:t>0 000 according to our data source and the number of applications in the final dataset.</w:t>
      </w:r>
    </w:p>
    <w:p w14:paraId="3B05D6A4" w14:textId="43362EF2" w:rsidR="002305CC" w:rsidRDefault="002305CC" w:rsidP="00E36557">
      <w:pPr>
        <w:spacing w:after="50"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We found that other attributes were not as reliable as we thought they could be. For example, the number of installs sometimes does not reflect how famous or not is an app. Some apps could be installed by default or as a dependency.</w:t>
      </w:r>
      <w:bookmarkStart w:id="7" w:name="_Hlk86088500"/>
    </w:p>
    <w:p w14:paraId="10B3E417" w14:textId="77777777" w:rsidR="00E07329" w:rsidRPr="004C300C" w:rsidRDefault="00E07329" w:rsidP="00E36557">
      <w:pPr>
        <w:spacing w:after="50" w:line="276" w:lineRule="auto"/>
        <w:jc w:val="both"/>
        <w:rPr>
          <w:rFonts w:ascii="Times New Roman" w:hAnsi="Times New Roman" w:cs="Times New Roman"/>
          <w:sz w:val="24"/>
          <w:szCs w:val="24"/>
          <w:lang w:val="en"/>
        </w:rPr>
      </w:pPr>
    </w:p>
    <w:p w14:paraId="6A082CC3" w14:textId="77777777" w:rsidR="002305CC" w:rsidRPr="002305CC" w:rsidRDefault="002305CC" w:rsidP="00E36557">
      <w:pPr>
        <w:pStyle w:val="Titre2"/>
        <w:spacing w:before="0" w:after="50" w:line="276" w:lineRule="auto"/>
        <w:rPr>
          <w:rFonts w:ascii="Times New Roman" w:hAnsi="Times New Roman" w:cs="Times New Roman"/>
          <w:b/>
          <w:bCs/>
          <w:color w:val="auto"/>
          <w:sz w:val="28"/>
          <w:szCs w:val="28"/>
          <w:lang w:val="en-GB"/>
        </w:rPr>
      </w:pPr>
      <w:bookmarkStart w:id="8" w:name="_Toc86402647"/>
      <w:bookmarkStart w:id="9" w:name="_Toc90828717"/>
      <w:r w:rsidRPr="002305CC">
        <w:rPr>
          <w:rFonts w:ascii="Times New Roman" w:hAnsi="Times New Roman" w:cs="Times New Roman"/>
          <w:b/>
          <w:bCs/>
          <w:color w:val="auto"/>
          <w:sz w:val="28"/>
          <w:szCs w:val="28"/>
          <w:lang w:val="en-GB"/>
        </w:rPr>
        <w:t>Filtering the Games</w:t>
      </w:r>
      <w:bookmarkEnd w:id="8"/>
      <w:bookmarkEnd w:id="9"/>
    </w:p>
    <w:p w14:paraId="5B1514EB" w14:textId="437EE715" w:rsidR="002305CC" w:rsidRPr="00202A03" w:rsidRDefault="002305CC" w:rsidP="00E3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76" w:lineRule="auto"/>
        <w:jc w:val="both"/>
        <w:rPr>
          <w:rFonts w:ascii="Times New Roman" w:hAnsi="Times New Roman" w:cs="Times New Roman"/>
          <w:b/>
          <w:bCs/>
          <w:i/>
          <w:iCs/>
          <w:sz w:val="32"/>
          <w:szCs w:val="32"/>
          <w:lang w:val="en-GB"/>
        </w:rPr>
      </w:pPr>
      <w:r w:rsidRPr="004C300C">
        <w:rPr>
          <w:rFonts w:ascii="Times New Roman" w:hAnsi="Times New Roman" w:cs="Times New Roman"/>
          <w:sz w:val="24"/>
          <w:szCs w:val="24"/>
          <w:lang w:val="en"/>
        </w:rPr>
        <w:t>We noticed that each application has a specific sub-category. It always starts with the string “</w:t>
      </w:r>
      <w:r w:rsidRPr="004C300C">
        <w:rPr>
          <w:rFonts w:ascii="Times New Roman" w:hAnsi="Times New Roman" w:cs="Times New Roman"/>
          <w:i/>
          <w:iCs/>
          <w:sz w:val="24"/>
          <w:szCs w:val="24"/>
          <w:lang w:val="en"/>
        </w:rPr>
        <w:t>GAME_”</w:t>
      </w:r>
      <w:r w:rsidRPr="004C300C">
        <w:rPr>
          <w:rFonts w:ascii="Times New Roman" w:hAnsi="Times New Roman" w:cs="Times New Roman"/>
          <w:sz w:val="24"/>
          <w:szCs w:val="24"/>
          <w:lang w:val="en"/>
        </w:rPr>
        <w:t xml:space="preserve"> in case of a game. We checked the subcategory of each educational app with google-play-scraper </w:t>
      </w:r>
      <w:r w:rsidR="005B7523" w:rsidRPr="004C300C">
        <w:rPr>
          <w:rFonts w:ascii="Times New Roman" w:hAnsi="Times New Roman" w:cs="Times New Roman"/>
          <w:sz w:val="24"/>
          <w:szCs w:val="24"/>
          <w:lang w:val="en"/>
        </w:rPr>
        <w:t>to</w:t>
      </w:r>
      <w:r w:rsidRPr="004C300C">
        <w:rPr>
          <w:rFonts w:ascii="Times New Roman" w:hAnsi="Times New Roman" w:cs="Times New Roman"/>
          <w:sz w:val="24"/>
          <w:szCs w:val="24"/>
          <w:lang w:val="en"/>
        </w:rPr>
        <w:t xml:space="preserve"> remove all those apps that were not games. Furthermore, since our data source is an old dump of the real Google-PlayStore</w:t>
      </w:r>
      <w:r>
        <w:rPr>
          <w:rFonts w:ascii="Times New Roman" w:hAnsi="Times New Roman" w:cs="Times New Roman"/>
          <w:sz w:val="24"/>
          <w:szCs w:val="24"/>
          <w:lang w:val="en"/>
        </w:rPr>
        <w:t>,</w:t>
      </w:r>
      <w:r w:rsidRPr="004C300C">
        <w:rPr>
          <w:rFonts w:ascii="Times New Roman" w:hAnsi="Times New Roman" w:cs="Times New Roman"/>
          <w:sz w:val="24"/>
          <w:szCs w:val="24"/>
          <w:lang w:val="en"/>
        </w:rPr>
        <w:t xml:space="preserve"> </w:t>
      </w:r>
      <w:r>
        <w:rPr>
          <w:rFonts w:ascii="Times New Roman" w:hAnsi="Times New Roman" w:cs="Times New Roman"/>
          <w:sz w:val="24"/>
          <w:szCs w:val="24"/>
          <w:lang w:val="en"/>
        </w:rPr>
        <w:t>s</w:t>
      </w:r>
      <w:r w:rsidRPr="004C300C">
        <w:rPr>
          <w:rFonts w:ascii="Times New Roman" w:hAnsi="Times New Roman" w:cs="Times New Roman"/>
          <w:sz w:val="24"/>
          <w:szCs w:val="24"/>
          <w:lang w:val="en"/>
        </w:rPr>
        <w:t>ome apps could not be found with google-play-scraper because they were deleted or renamed. We chose to select and remove them from our dataset.</w:t>
      </w:r>
      <w:bookmarkEnd w:id="7"/>
    </w:p>
    <w:p w14:paraId="7B63A952" w14:textId="77777777" w:rsidR="002305CC" w:rsidRPr="004C300C" w:rsidRDefault="002305CC" w:rsidP="00E36557">
      <w:pPr>
        <w:spacing w:after="50" w:line="276" w:lineRule="auto"/>
        <w:jc w:val="both"/>
        <w:rPr>
          <w:rFonts w:ascii="Times New Roman" w:hAnsi="Times New Roman" w:cs="Times New Roman"/>
          <w:sz w:val="24"/>
          <w:szCs w:val="24"/>
          <w:lang w:val="en"/>
        </w:rPr>
      </w:pPr>
    </w:p>
    <w:p w14:paraId="52D05057" w14:textId="77777777" w:rsidR="002305CC" w:rsidRPr="002305CC" w:rsidRDefault="002305CC" w:rsidP="00E36557">
      <w:pPr>
        <w:pStyle w:val="Titre2"/>
        <w:spacing w:before="0" w:after="50" w:line="276" w:lineRule="auto"/>
        <w:rPr>
          <w:rFonts w:ascii="Times New Roman" w:hAnsi="Times New Roman" w:cs="Times New Roman"/>
          <w:b/>
          <w:bCs/>
          <w:color w:val="auto"/>
          <w:sz w:val="28"/>
          <w:szCs w:val="28"/>
          <w:lang w:val="en-GB"/>
        </w:rPr>
      </w:pPr>
      <w:bookmarkStart w:id="10" w:name="_Hlk86088706"/>
      <w:bookmarkStart w:id="11" w:name="_Toc86402648"/>
      <w:bookmarkStart w:id="12" w:name="_Toc90828718"/>
      <w:r w:rsidRPr="002305CC">
        <w:rPr>
          <w:rFonts w:ascii="Times New Roman" w:hAnsi="Times New Roman" w:cs="Times New Roman"/>
          <w:b/>
          <w:bCs/>
          <w:color w:val="auto"/>
          <w:sz w:val="28"/>
          <w:szCs w:val="28"/>
          <w:lang w:val="en-GB"/>
        </w:rPr>
        <w:t>Enriching the Dataset with Descriptions and Review</w:t>
      </w:r>
      <w:bookmarkEnd w:id="10"/>
      <w:r w:rsidRPr="002305CC">
        <w:rPr>
          <w:rFonts w:ascii="Times New Roman" w:hAnsi="Times New Roman" w:cs="Times New Roman"/>
          <w:b/>
          <w:bCs/>
          <w:color w:val="auto"/>
          <w:sz w:val="28"/>
          <w:szCs w:val="28"/>
          <w:lang w:val="en-GB"/>
        </w:rPr>
        <w:t>s</w:t>
      </w:r>
      <w:bookmarkEnd w:id="11"/>
      <w:bookmarkEnd w:id="12"/>
    </w:p>
    <w:p w14:paraId="1CA6F2B3" w14:textId="77777777" w:rsidR="002305CC" w:rsidRPr="004C300C" w:rsidRDefault="002305CC" w:rsidP="00E3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76" w:lineRule="auto"/>
        <w:jc w:val="both"/>
        <w:rPr>
          <w:rFonts w:ascii="Times New Roman" w:eastAsiaTheme="minorEastAsia" w:hAnsi="Times New Roman" w:cs="Times New Roman"/>
          <w:sz w:val="24"/>
          <w:szCs w:val="24"/>
          <w:lang w:val="en" w:eastAsia="it-IT"/>
        </w:rPr>
      </w:pPr>
      <w:r w:rsidRPr="004C300C">
        <w:rPr>
          <w:rFonts w:ascii="Times New Roman" w:eastAsiaTheme="minorEastAsia" w:hAnsi="Times New Roman" w:cs="Times New Roman"/>
          <w:sz w:val="24"/>
          <w:szCs w:val="24"/>
          <w:lang w:val="en" w:eastAsia="it-IT"/>
        </w:rPr>
        <w:t xml:space="preserve">Our dataset presents just the educational games with valuable features. Nevertheless, some important attributes are missing. Thus, we have implemented a first function that enriches our database with the description and the number of reviews of each educational game, using google-play-scraper. </w:t>
      </w:r>
    </w:p>
    <w:p w14:paraId="4BB96F61" w14:textId="6973B486" w:rsidR="002305CC" w:rsidRDefault="002305CC" w:rsidP="00E36557">
      <w:pPr>
        <w:spacing w:after="50" w:line="276" w:lineRule="auto"/>
        <w:jc w:val="both"/>
        <w:rPr>
          <w:rFonts w:ascii="Times New Roman" w:eastAsiaTheme="minorEastAsia" w:hAnsi="Times New Roman" w:cs="Times New Roman"/>
          <w:sz w:val="24"/>
          <w:szCs w:val="24"/>
          <w:lang w:val="en" w:eastAsia="it-IT"/>
        </w:rPr>
      </w:pPr>
      <w:r w:rsidRPr="004C300C">
        <w:rPr>
          <w:rFonts w:ascii="Times New Roman" w:eastAsiaTheme="minorEastAsia" w:hAnsi="Times New Roman" w:cs="Times New Roman"/>
          <w:sz w:val="24"/>
          <w:szCs w:val="24"/>
          <w:lang w:val="en" w:eastAsia="it-IT"/>
        </w:rPr>
        <w:t>We think that the description can be very useful to understand the purpose of a game and to judge how serious it is. Moreover, the description will be used in the next steps to extract other important parameters from the games. The number of reviews can be used in conjunction with the rating counts to analyze the trustworthiness of the rating of an application.</w:t>
      </w:r>
    </w:p>
    <w:p w14:paraId="16E16BD9" w14:textId="77777777" w:rsidR="005A2A42" w:rsidRPr="004C300C" w:rsidRDefault="005A2A42" w:rsidP="00E36557">
      <w:pPr>
        <w:spacing w:after="50" w:line="276" w:lineRule="auto"/>
        <w:jc w:val="both"/>
        <w:rPr>
          <w:rFonts w:ascii="Times New Roman" w:hAnsi="Times New Roman" w:cs="Times New Roman"/>
          <w:sz w:val="24"/>
          <w:szCs w:val="24"/>
          <w:lang w:val="en"/>
        </w:rPr>
      </w:pPr>
    </w:p>
    <w:p w14:paraId="23F2B87A" w14:textId="77777777" w:rsidR="002305CC" w:rsidRPr="005A2A42" w:rsidRDefault="002305CC" w:rsidP="00E36557">
      <w:pPr>
        <w:pStyle w:val="Titre2"/>
        <w:spacing w:before="0" w:after="50" w:line="276" w:lineRule="auto"/>
        <w:rPr>
          <w:rFonts w:ascii="Times New Roman" w:hAnsi="Times New Roman" w:cs="Times New Roman"/>
          <w:b/>
          <w:bCs/>
          <w:color w:val="auto"/>
          <w:sz w:val="28"/>
          <w:szCs w:val="28"/>
          <w:lang w:val="en-GB"/>
        </w:rPr>
      </w:pPr>
      <w:bookmarkStart w:id="13" w:name="_Toc90828719"/>
      <w:r w:rsidRPr="005A2A42">
        <w:rPr>
          <w:rFonts w:ascii="Times New Roman" w:hAnsi="Times New Roman" w:cs="Times New Roman"/>
          <w:b/>
          <w:bCs/>
          <w:color w:val="auto"/>
          <w:sz w:val="28"/>
          <w:szCs w:val="28"/>
          <w:lang w:val="en-GB"/>
        </w:rPr>
        <w:t>Using Natural Language Processing to Identify Learning Category and Age Range</w:t>
      </w:r>
      <w:bookmarkEnd w:id="13"/>
    </w:p>
    <w:p w14:paraId="319BEACD" w14:textId="77777777" w:rsidR="002305CC" w:rsidRPr="004C300C" w:rsidRDefault="002305CC" w:rsidP="00E36557">
      <w:pPr>
        <w:spacing w:after="50"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wanted to classify the different games according to their learning categories and age ranges. Since these parameters could not be found in the initial dataset nor with google-play-scraper, we decided to use Natural Language Processing. For each parameter, we first defined specific categories: ["science", "counting", "language", "creativity", "shape", "food", "music" and "sport"] for the learning categories and [“babies”, “children”, “adolescents”, adults”] for the age ranges. </w:t>
      </w:r>
    </w:p>
    <w:p w14:paraId="458B8314" w14:textId="57F3EF65" w:rsidR="002305CC" w:rsidRDefault="002305CC" w:rsidP="00E36557">
      <w:pPr>
        <w:spacing w:after="50"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These categories have been selected to precisely separate the games. Then, we wrote a list of associated keywords by looking at synonyms or semantically related words for each one of these categories. From those lists of keywords, we wrote a function that counts the maximum number of keywords found in the applications’ descriptions for each category, </w:t>
      </w:r>
      <w:r w:rsidR="005B7523" w:rsidRPr="004C300C">
        <w:rPr>
          <w:rFonts w:ascii="Times New Roman" w:hAnsi="Times New Roman" w:cs="Times New Roman"/>
          <w:sz w:val="24"/>
          <w:szCs w:val="24"/>
          <w:lang w:val="en"/>
        </w:rPr>
        <w:t>to</w:t>
      </w:r>
      <w:r w:rsidRPr="004C300C">
        <w:rPr>
          <w:rFonts w:ascii="Times New Roman" w:hAnsi="Times New Roman" w:cs="Times New Roman"/>
          <w:sz w:val="24"/>
          <w:szCs w:val="24"/>
          <w:lang w:val="en"/>
        </w:rPr>
        <w:t xml:space="preserve"> assign the closest category to all of them</w:t>
      </w:r>
      <w:r w:rsidR="000F62E1">
        <w:rPr>
          <w:rFonts w:ascii="Times New Roman" w:hAnsi="Times New Roman" w:cs="Times New Roman"/>
          <w:sz w:val="24"/>
          <w:szCs w:val="24"/>
          <w:lang w:val="en"/>
        </w:rPr>
        <w:t>.</w:t>
      </w:r>
    </w:p>
    <w:p w14:paraId="6AABBE41" w14:textId="77777777" w:rsidR="000F62E1" w:rsidRPr="004C300C" w:rsidRDefault="000F62E1" w:rsidP="00E36557">
      <w:pPr>
        <w:spacing w:after="50" w:line="276" w:lineRule="auto"/>
        <w:jc w:val="both"/>
        <w:rPr>
          <w:rFonts w:ascii="Times New Roman" w:hAnsi="Times New Roman" w:cs="Times New Roman"/>
          <w:sz w:val="24"/>
          <w:szCs w:val="24"/>
          <w:lang w:val="en"/>
        </w:rPr>
      </w:pPr>
    </w:p>
    <w:p w14:paraId="1430707B" w14:textId="77777777" w:rsidR="002305CC" w:rsidRPr="000F62E1" w:rsidRDefault="002305CC" w:rsidP="00E36557">
      <w:pPr>
        <w:pStyle w:val="Titre2"/>
        <w:spacing w:before="0" w:after="50" w:line="276" w:lineRule="auto"/>
        <w:rPr>
          <w:rFonts w:ascii="Times New Roman" w:eastAsia="SimSun" w:hAnsi="Times New Roman" w:cs="Times New Roman"/>
          <w:b/>
          <w:bCs/>
          <w:color w:val="auto"/>
          <w:sz w:val="28"/>
          <w:szCs w:val="28"/>
          <w:lang w:val="en-US" w:eastAsia="zh-CN"/>
        </w:rPr>
      </w:pPr>
      <w:bookmarkStart w:id="14" w:name="_Toc86402650"/>
      <w:bookmarkStart w:id="15" w:name="_Toc90828720"/>
      <w:r w:rsidRPr="000F62E1">
        <w:rPr>
          <w:rFonts w:ascii="Times New Roman" w:eastAsia="SimSun" w:hAnsi="Times New Roman" w:cs="Times New Roman"/>
          <w:b/>
          <w:bCs/>
          <w:color w:val="auto"/>
          <w:sz w:val="28"/>
          <w:szCs w:val="28"/>
          <w:lang w:val="en-US" w:eastAsia="zh-CN"/>
        </w:rPr>
        <w:t>Export the Final Dataset</w:t>
      </w:r>
      <w:bookmarkEnd w:id="14"/>
      <w:bookmarkEnd w:id="15"/>
    </w:p>
    <w:p w14:paraId="4D731524" w14:textId="1F88DD6E" w:rsidR="002305CC" w:rsidRPr="00526596" w:rsidRDefault="002305CC" w:rsidP="00E36557">
      <w:pPr>
        <w:spacing w:after="50" w:line="276" w:lineRule="auto"/>
        <w:jc w:val="both"/>
        <w:rPr>
          <w:rFonts w:ascii="Times New Roman" w:hAnsi="Times New Roman" w:cs="Times New Roman"/>
          <w:sz w:val="24"/>
          <w:szCs w:val="24"/>
          <w:lang w:val="en-GB"/>
        </w:rPr>
      </w:pPr>
      <w:r w:rsidRPr="004C300C">
        <w:rPr>
          <w:rFonts w:ascii="Times New Roman" w:hAnsi="Times New Roman" w:cs="Times New Roman"/>
          <w:sz w:val="24"/>
          <w:szCs w:val="24"/>
          <w:lang w:val="en-GB"/>
        </w:rPr>
        <w:t>The original data source has been shrunk and enriched with new information. The new dataset was exported into a new csv file.</w:t>
      </w:r>
    </w:p>
    <w:p w14:paraId="6809183C" w14:textId="77777777" w:rsidR="002305CC" w:rsidRPr="004C300C" w:rsidRDefault="002305CC" w:rsidP="00E36557">
      <w:pPr>
        <w:spacing w:after="50" w:line="276" w:lineRule="auto"/>
        <w:jc w:val="both"/>
        <w:rPr>
          <w:rFonts w:ascii="Times New Roman" w:hAnsi="Times New Roman" w:cs="Times New Roman"/>
          <w:sz w:val="16"/>
          <w:szCs w:val="16"/>
          <w:lang w:val="en-GB"/>
        </w:rPr>
      </w:pPr>
    </w:p>
    <w:p w14:paraId="3FF3A3F1" w14:textId="77777777" w:rsidR="002305CC" w:rsidRPr="00572F37" w:rsidRDefault="002305CC" w:rsidP="00E36557">
      <w:pPr>
        <w:pStyle w:val="Titre2"/>
        <w:spacing w:before="0" w:after="50" w:line="276" w:lineRule="auto"/>
        <w:rPr>
          <w:rFonts w:ascii="Times New Roman" w:eastAsia="SimSun" w:hAnsi="Times New Roman" w:cs="Times New Roman"/>
          <w:b/>
          <w:bCs/>
          <w:color w:val="auto"/>
          <w:sz w:val="28"/>
          <w:szCs w:val="28"/>
          <w:lang w:val="en-US" w:eastAsia="zh-CN"/>
        </w:rPr>
      </w:pPr>
      <w:bookmarkStart w:id="16" w:name="_Toc86402651"/>
      <w:bookmarkStart w:id="17" w:name="_Toc90828721"/>
      <w:r w:rsidRPr="00572F37">
        <w:rPr>
          <w:rFonts w:ascii="Times New Roman" w:eastAsia="SimSun" w:hAnsi="Times New Roman" w:cs="Times New Roman"/>
          <w:b/>
          <w:bCs/>
          <w:color w:val="auto"/>
          <w:sz w:val="28"/>
          <w:szCs w:val="28"/>
          <w:lang w:val="en-US" w:eastAsia="zh-CN"/>
        </w:rPr>
        <w:lastRenderedPageBreak/>
        <w:t>Benchmark</w:t>
      </w:r>
      <w:bookmarkEnd w:id="16"/>
      <w:bookmarkEnd w:id="17"/>
    </w:p>
    <w:p w14:paraId="00E52ED8" w14:textId="77777777" w:rsidR="002305CC" w:rsidRPr="004C300C" w:rsidRDefault="002305CC" w:rsidP="00E36557">
      <w:pPr>
        <w:spacing w:after="50"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We chose 120 applications from the Google-PlayStore:</w:t>
      </w:r>
    </w:p>
    <w:p w14:paraId="76F6F477" w14:textId="77777777" w:rsidR="0002251C" w:rsidRDefault="002305CC" w:rsidP="00E36557">
      <w:pPr>
        <w:pStyle w:val="Paragraphedeliste"/>
        <w:numPr>
          <w:ilvl w:val="0"/>
          <w:numId w:val="10"/>
        </w:numPr>
        <w:spacing w:after="50"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games judged as serious by the members of the group (human beings</w:t>
      </w:r>
      <w:r w:rsidR="005B7523" w:rsidRPr="004C300C">
        <w:rPr>
          <w:rFonts w:ascii="Times New Roman" w:hAnsi="Times New Roman" w:cs="Times New Roman"/>
          <w:sz w:val="24"/>
          <w:szCs w:val="24"/>
          <w:lang w:val="en-US" w:eastAsia="zh-CN"/>
        </w:rPr>
        <w:t>)</w:t>
      </w:r>
      <w:r w:rsidR="005B7523">
        <w:rPr>
          <w:rFonts w:ascii="Times New Roman" w:hAnsi="Times New Roman" w:cs="Times New Roman"/>
          <w:sz w:val="24"/>
          <w:szCs w:val="24"/>
          <w:lang w:val="en-US" w:eastAsia="zh-CN"/>
        </w:rPr>
        <w:t>.</w:t>
      </w:r>
    </w:p>
    <w:p w14:paraId="44D2E043" w14:textId="77777777" w:rsidR="0002251C" w:rsidRDefault="002305CC" w:rsidP="00E36557">
      <w:pPr>
        <w:pStyle w:val="Paragraphedeliste"/>
        <w:numPr>
          <w:ilvl w:val="0"/>
          <w:numId w:val="10"/>
        </w:numPr>
        <w:spacing w:after="50" w:line="276" w:lineRule="auto"/>
        <w:jc w:val="both"/>
        <w:rPr>
          <w:rFonts w:ascii="Times New Roman" w:hAnsi="Times New Roman" w:cs="Times New Roman"/>
          <w:sz w:val="24"/>
          <w:szCs w:val="24"/>
          <w:lang w:val="en-US" w:eastAsia="zh-CN"/>
        </w:rPr>
      </w:pPr>
      <w:r w:rsidRPr="0002251C">
        <w:rPr>
          <w:rFonts w:ascii="Times New Roman" w:hAnsi="Times New Roman" w:cs="Times New Roman"/>
          <w:sz w:val="24"/>
          <w:szCs w:val="24"/>
          <w:lang w:val="en-US" w:eastAsia="zh-CN"/>
        </w:rPr>
        <w:t xml:space="preserve">40 random misleading non-serious games that may deceive our </w:t>
      </w:r>
      <w:r w:rsidR="005B7523" w:rsidRPr="0002251C">
        <w:rPr>
          <w:rFonts w:ascii="Times New Roman" w:hAnsi="Times New Roman" w:cs="Times New Roman"/>
          <w:sz w:val="24"/>
          <w:szCs w:val="24"/>
          <w:lang w:val="en-US" w:eastAsia="zh-CN"/>
        </w:rPr>
        <w:t>filters.</w:t>
      </w:r>
    </w:p>
    <w:p w14:paraId="671B3062" w14:textId="23A32518" w:rsidR="002305CC" w:rsidRPr="0002251C" w:rsidRDefault="002305CC" w:rsidP="00E36557">
      <w:pPr>
        <w:pStyle w:val="Paragraphedeliste"/>
        <w:numPr>
          <w:ilvl w:val="0"/>
          <w:numId w:val="10"/>
        </w:numPr>
        <w:spacing w:after="50" w:line="276" w:lineRule="auto"/>
        <w:jc w:val="both"/>
        <w:rPr>
          <w:rFonts w:ascii="Times New Roman" w:hAnsi="Times New Roman" w:cs="Times New Roman"/>
          <w:sz w:val="24"/>
          <w:szCs w:val="24"/>
          <w:lang w:val="en-US" w:eastAsia="zh-CN"/>
        </w:rPr>
      </w:pPr>
      <w:r w:rsidRPr="0002251C">
        <w:rPr>
          <w:rFonts w:ascii="Times New Roman" w:hAnsi="Times New Roman" w:cs="Times New Roman"/>
          <w:sz w:val="24"/>
          <w:szCs w:val="24"/>
          <w:lang w:val="en-US" w:eastAsia="zh-CN"/>
        </w:rPr>
        <w:t>40 random applications.</w:t>
      </w:r>
    </w:p>
    <w:p w14:paraId="21D29C79" w14:textId="77777777" w:rsidR="0002251C" w:rsidRDefault="002305CC" w:rsidP="00E36557">
      <w:pPr>
        <w:spacing w:after="50"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This set of application was used to benchmark the preciseness of our algorithm. The evaluated statistical parameters are:</w:t>
      </w:r>
    </w:p>
    <w:p w14:paraId="20F80EA2" w14:textId="77777777" w:rsidR="0002251C" w:rsidRDefault="002305CC" w:rsidP="00E36557">
      <w:pPr>
        <w:pStyle w:val="Paragraphedeliste"/>
        <w:numPr>
          <w:ilvl w:val="0"/>
          <w:numId w:val="11"/>
        </w:numPr>
        <w:spacing w:after="50" w:line="276" w:lineRule="auto"/>
        <w:jc w:val="both"/>
        <w:rPr>
          <w:rFonts w:ascii="Times New Roman" w:hAnsi="Times New Roman" w:cs="Times New Roman"/>
          <w:sz w:val="24"/>
          <w:szCs w:val="24"/>
          <w:lang w:val="en-US" w:eastAsia="zh-CN"/>
        </w:rPr>
      </w:pPr>
      <w:r w:rsidRPr="0002251C">
        <w:rPr>
          <w:rFonts w:ascii="Times New Roman" w:hAnsi="Times New Roman" w:cs="Times New Roman"/>
          <w:i/>
          <w:iCs/>
          <w:sz w:val="24"/>
          <w:szCs w:val="24"/>
          <w:lang w:val="en-US" w:eastAsia="zh-CN"/>
        </w:rPr>
        <w:t>Accuracy</w:t>
      </w:r>
      <w:r w:rsidR="00211586" w:rsidRPr="0002251C">
        <w:rPr>
          <w:rFonts w:ascii="Times New Roman" w:hAnsi="Times New Roman" w:cs="Times New Roman"/>
          <w:i/>
          <w:iCs/>
          <w:sz w:val="24"/>
          <w:szCs w:val="24"/>
          <w:lang w:val="en-US" w:eastAsia="zh-CN"/>
        </w:rPr>
        <w:t xml:space="preserve"> = 92.5%</w:t>
      </w:r>
      <w:r w:rsidRPr="0002251C">
        <w:rPr>
          <w:rFonts w:ascii="Times New Roman" w:hAnsi="Times New Roman" w:cs="Times New Roman"/>
          <w:sz w:val="24"/>
          <w:szCs w:val="24"/>
          <w:lang w:val="en-US" w:eastAsia="zh-CN"/>
        </w:rPr>
        <w:t xml:space="preserve">: the ability to distinguish between a serious game and non-serious one or any other </w:t>
      </w:r>
      <w:r w:rsidR="005B7523" w:rsidRPr="0002251C">
        <w:rPr>
          <w:rFonts w:ascii="Times New Roman" w:hAnsi="Times New Roman" w:cs="Times New Roman"/>
          <w:sz w:val="24"/>
          <w:szCs w:val="24"/>
          <w:lang w:val="en-US" w:eastAsia="zh-CN"/>
        </w:rPr>
        <w:t>application.</w:t>
      </w:r>
    </w:p>
    <w:p w14:paraId="4C4CDCB0" w14:textId="77777777" w:rsidR="0002251C" w:rsidRDefault="002305CC" w:rsidP="00E36557">
      <w:pPr>
        <w:pStyle w:val="Paragraphedeliste"/>
        <w:numPr>
          <w:ilvl w:val="0"/>
          <w:numId w:val="11"/>
        </w:numPr>
        <w:spacing w:after="50" w:line="276" w:lineRule="auto"/>
        <w:jc w:val="both"/>
        <w:rPr>
          <w:rFonts w:ascii="Times New Roman" w:hAnsi="Times New Roman" w:cs="Times New Roman"/>
          <w:sz w:val="24"/>
          <w:szCs w:val="24"/>
          <w:lang w:val="en-US" w:eastAsia="zh-CN"/>
        </w:rPr>
      </w:pPr>
      <w:r w:rsidRPr="0002251C">
        <w:rPr>
          <w:rFonts w:ascii="Times New Roman" w:hAnsi="Times New Roman" w:cs="Times New Roman"/>
          <w:i/>
          <w:iCs/>
          <w:sz w:val="24"/>
          <w:szCs w:val="24"/>
          <w:lang w:val="en-US" w:eastAsia="zh-CN"/>
        </w:rPr>
        <w:t>Sensitivity</w:t>
      </w:r>
      <w:r w:rsidR="00211586" w:rsidRPr="0002251C">
        <w:rPr>
          <w:rFonts w:ascii="Times New Roman" w:hAnsi="Times New Roman" w:cs="Times New Roman"/>
          <w:i/>
          <w:iCs/>
          <w:sz w:val="24"/>
          <w:szCs w:val="24"/>
          <w:lang w:val="en-US" w:eastAsia="zh-CN"/>
        </w:rPr>
        <w:t xml:space="preserve"> = 77.5%</w:t>
      </w:r>
      <w:r w:rsidRPr="0002251C">
        <w:rPr>
          <w:rFonts w:ascii="Times New Roman" w:hAnsi="Times New Roman" w:cs="Times New Roman"/>
          <w:sz w:val="24"/>
          <w:szCs w:val="24"/>
          <w:lang w:val="en-US" w:eastAsia="zh-CN"/>
        </w:rPr>
        <w:t xml:space="preserve">: the ability to recognize a serious </w:t>
      </w:r>
      <w:r w:rsidR="005B7523" w:rsidRPr="0002251C">
        <w:rPr>
          <w:rFonts w:ascii="Times New Roman" w:hAnsi="Times New Roman" w:cs="Times New Roman"/>
          <w:sz w:val="24"/>
          <w:szCs w:val="24"/>
          <w:lang w:val="en-US" w:eastAsia="zh-CN"/>
        </w:rPr>
        <w:t>game.</w:t>
      </w:r>
    </w:p>
    <w:p w14:paraId="21CE4B58" w14:textId="6FFCB230" w:rsidR="002305CC" w:rsidRPr="0002251C" w:rsidRDefault="002305CC" w:rsidP="00E36557">
      <w:pPr>
        <w:pStyle w:val="Paragraphedeliste"/>
        <w:numPr>
          <w:ilvl w:val="0"/>
          <w:numId w:val="11"/>
        </w:numPr>
        <w:spacing w:after="50" w:line="276" w:lineRule="auto"/>
        <w:jc w:val="both"/>
        <w:rPr>
          <w:rFonts w:ascii="Times New Roman" w:hAnsi="Times New Roman" w:cs="Times New Roman"/>
          <w:sz w:val="24"/>
          <w:szCs w:val="24"/>
          <w:lang w:val="en-US" w:eastAsia="zh-CN"/>
        </w:rPr>
      </w:pPr>
      <w:r w:rsidRPr="0002251C">
        <w:rPr>
          <w:rFonts w:ascii="Times New Roman" w:hAnsi="Times New Roman" w:cs="Times New Roman"/>
          <w:i/>
          <w:iCs/>
          <w:sz w:val="24"/>
          <w:szCs w:val="24"/>
          <w:lang w:val="en-US" w:eastAsia="zh-CN"/>
        </w:rPr>
        <w:t>Specificity</w:t>
      </w:r>
      <w:r w:rsidR="00211586" w:rsidRPr="0002251C">
        <w:rPr>
          <w:rFonts w:ascii="Times New Roman" w:hAnsi="Times New Roman" w:cs="Times New Roman"/>
          <w:i/>
          <w:iCs/>
          <w:sz w:val="24"/>
          <w:szCs w:val="24"/>
          <w:lang w:val="en-US" w:eastAsia="zh-CN"/>
        </w:rPr>
        <w:t xml:space="preserve"> = 100.0%</w:t>
      </w:r>
      <w:r w:rsidRPr="0002251C">
        <w:rPr>
          <w:rFonts w:ascii="Times New Roman" w:hAnsi="Times New Roman" w:cs="Times New Roman"/>
          <w:sz w:val="24"/>
          <w:szCs w:val="24"/>
          <w:lang w:val="en-US" w:eastAsia="zh-CN"/>
        </w:rPr>
        <w:t>: the ability to recognize a non-serious game</w:t>
      </w:r>
      <w:r w:rsidR="005B70D5" w:rsidRPr="0002251C">
        <w:rPr>
          <w:rFonts w:ascii="Times New Roman" w:hAnsi="Times New Roman" w:cs="Times New Roman"/>
          <w:sz w:val="24"/>
          <w:szCs w:val="24"/>
          <w:lang w:val="en-US" w:eastAsia="zh-CN"/>
        </w:rPr>
        <w:t>.</w:t>
      </w:r>
    </w:p>
    <w:p w14:paraId="7DB72B2C" w14:textId="68F2982D" w:rsidR="00526596" w:rsidRDefault="002305CC" w:rsidP="00E36557">
      <w:pPr>
        <w:spacing w:after="50"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We developed another parameter to test the accuracy, named </w:t>
      </w:r>
      <w:r w:rsidRPr="004C300C">
        <w:rPr>
          <w:rFonts w:ascii="Times New Roman" w:hAnsi="Times New Roman" w:cs="Times New Roman"/>
          <w:i/>
          <w:iCs/>
          <w:sz w:val="24"/>
          <w:szCs w:val="24"/>
          <w:lang w:val="en-US" w:eastAsia="zh-CN"/>
        </w:rPr>
        <w:t>Effective Accuracy</w:t>
      </w:r>
      <w:r w:rsidRPr="004C300C">
        <w:rPr>
          <w:rFonts w:ascii="Times New Roman" w:hAnsi="Times New Roman" w:cs="Times New Roman"/>
          <w:sz w:val="24"/>
          <w:szCs w:val="24"/>
          <w:lang w:val="en-US" w:eastAsia="zh-CN"/>
        </w:rPr>
        <w:t>. This parameter measures the ability to focus on serious games. The algorithm is penalized anytime that a mistake is made</w:t>
      </w:r>
      <w:r w:rsidR="00266EA8">
        <w:rPr>
          <w:rFonts w:ascii="Times New Roman" w:hAnsi="Times New Roman" w:cs="Times New Roman"/>
          <w:sz w:val="24"/>
          <w:szCs w:val="24"/>
          <w:lang w:val="en-US" w:eastAsia="zh-CN"/>
        </w:rPr>
        <w:t>, such as when a s</w:t>
      </w:r>
      <w:r w:rsidRPr="00266EA8">
        <w:rPr>
          <w:rFonts w:ascii="Times New Roman" w:hAnsi="Times New Roman" w:cs="Times New Roman"/>
          <w:sz w:val="24"/>
          <w:szCs w:val="24"/>
          <w:lang w:val="en-US" w:eastAsia="zh-CN"/>
        </w:rPr>
        <w:t xml:space="preserve">erious game </w:t>
      </w:r>
      <w:r w:rsidR="00266EA8">
        <w:rPr>
          <w:rFonts w:ascii="Times New Roman" w:hAnsi="Times New Roman" w:cs="Times New Roman"/>
          <w:sz w:val="24"/>
          <w:szCs w:val="24"/>
          <w:lang w:val="en-US" w:eastAsia="zh-CN"/>
        </w:rPr>
        <w:t xml:space="preserve">is </w:t>
      </w:r>
      <w:r w:rsidRPr="00266EA8">
        <w:rPr>
          <w:rFonts w:ascii="Times New Roman" w:hAnsi="Times New Roman" w:cs="Times New Roman"/>
          <w:sz w:val="24"/>
          <w:szCs w:val="24"/>
          <w:lang w:val="en-US" w:eastAsia="zh-CN"/>
        </w:rPr>
        <w:t xml:space="preserve">not </w:t>
      </w:r>
      <w:r w:rsidR="003E4C7E" w:rsidRPr="00266EA8">
        <w:rPr>
          <w:rFonts w:ascii="Times New Roman" w:hAnsi="Times New Roman" w:cs="Times New Roman"/>
          <w:sz w:val="24"/>
          <w:szCs w:val="24"/>
          <w:lang w:val="en-US" w:eastAsia="zh-CN"/>
        </w:rPr>
        <w:t>present</w:t>
      </w:r>
      <w:r w:rsidR="00266EA8">
        <w:rPr>
          <w:rFonts w:ascii="Times New Roman" w:hAnsi="Times New Roman" w:cs="Times New Roman"/>
          <w:sz w:val="24"/>
          <w:szCs w:val="24"/>
          <w:lang w:val="en-US" w:eastAsia="zh-CN"/>
        </w:rPr>
        <w:t>, a n</w:t>
      </w:r>
      <w:r w:rsidRPr="00266EA8">
        <w:rPr>
          <w:rFonts w:ascii="Times New Roman" w:hAnsi="Times New Roman" w:cs="Times New Roman"/>
          <w:sz w:val="24"/>
          <w:szCs w:val="24"/>
          <w:lang w:val="en-US" w:eastAsia="zh-CN"/>
        </w:rPr>
        <w:t xml:space="preserve">on-serious game </w:t>
      </w:r>
      <w:r w:rsidR="00266EA8">
        <w:rPr>
          <w:rFonts w:ascii="Times New Roman" w:hAnsi="Times New Roman" w:cs="Times New Roman"/>
          <w:sz w:val="24"/>
          <w:szCs w:val="24"/>
          <w:lang w:val="en-US" w:eastAsia="zh-CN"/>
        </w:rPr>
        <w:t xml:space="preserve">is </w:t>
      </w:r>
      <w:r w:rsidR="005B7523" w:rsidRPr="00266EA8">
        <w:rPr>
          <w:rFonts w:ascii="Times New Roman" w:hAnsi="Times New Roman" w:cs="Times New Roman"/>
          <w:sz w:val="24"/>
          <w:szCs w:val="24"/>
          <w:lang w:val="en-US" w:eastAsia="zh-CN"/>
        </w:rPr>
        <w:t>present,</w:t>
      </w:r>
      <w:r w:rsidR="00266EA8">
        <w:rPr>
          <w:rFonts w:ascii="Times New Roman" w:hAnsi="Times New Roman" w:cs="Times New Roman"/>
          <w:sz w:val="24"/>
          <w:szCs w:val="24"/>
          <w:lang w:val="en-US" w:eastAsia="zh-CN"/>
        </w:rPr>
        <w:t xml:space="preserve"> or a r</w:t>
      </w:r>
      <w:r w:rsidRPr="00266EA8">
        <w:rPr>
          <w:rFonts w:ascii="Times New Roman" w:hAnsi="Times New Roman" w:cs="Times New Roman"/>
          <w:sz w:val="24"/>
          <w:szCs w:val="24"/>
          <w:lang w:val="en-US" w:eastAsia="zh-CN"/>
        </w:rPr>
        <w:t xml:space="preserve">andom application </w:t>
      </w:r>
      <w:r w:rsidR="00266EA8">
        <w:rPr>
          <w:rFonts w:ascii="Times New Roman" w:hAnsi="Times New Roman" w:cs="Times New Roman"/>
          <w:sz w:val="24"/>
          <w:szCs w:val="24"/>
          <w:lang w:val="en-US" w:eastAsia="zh-CN"/>
        </w:rPr>
        <w:t xml:space="preserve">is </w:t>
      </w:r>
      <w:r w:rsidRPr="00266EA8">
        <w:rPr>
          <w:rFonts w:ascii="Times New Roman" w:hAnsi="Times New Roman" w:cs="Times New Roman"/>
          <w:sz w:val="24"/>
          <w:szCs w:val="24"/>
          <w:lang w:val="en-US" w:eastAsia="zh-CN"/>
        </w:rPr>
        <w:t>present</w:t>
      </w:r>
      <w:r w:rsidR="003E4C7E" w:rsidRPr="00266EA8">
        <w:rPr>
          <w:rFonts w:ascii="Times New Roman" w:hAnsi="Times New Roman" w:cs="Times New Roman"/>
          <w:sz w:val="24"/>
          <w:szCs w:val="24"/>
          <w:lang w:val="en-US" w:eastAsia="zh-CN"/>
        </w:rPr>
        <w:t>.</w:t>
      </w:r>
      <w:r w:rsidR="00266EA8">
        <w:rPr>
          <w:rFonts w:ascii="Times New Roman" w:hAnsi="Times New Roman" w:cs="Times New Roman"/>
          <w:sz w:val="24"/>
          <w:szCs w:val="24"/>
          <w:lang w:val="en-US" w:eastAsia="zh-CN"/>
        </w:rPr>
        <w:t xml:space="preserve"> We found a </w:t>
      </w:r>
      <w:r w:rsidR="00266EA8" w:rsidRPr="00266EA8">
        <w:rPr>
          <w:rFonts w:ascii="Times New Roman" w:hAnsi="Times New Roman" w:cs="Times New Roman"/>
          <w:i/>
          <w:iCs/>
          <w:sz w:val="24"/>
          <w:szCs w:val="24"/>
          <w:lang w:val="en-US" w:eastAsia="zh-CN"/>
        </w:rPr>
        <w:t>relative accuracy</w:t>
      </w:r>
      <w:r w:rsidR="00266EA8">
        <w:rPr>
          <w:rFonts w:ascii="Times New Roman" w:hAnsi="Times New Roman" w:cs="Times New Roman"/>
          <w:sz w:val="24"/>
          <w:szCs w:val="24"/>
          <w:lang w:val="en-US" w:eastAsia="zh-CN"/>
        </w:rPr>
        <w:t xml:space="preserve"> of 85.0%.</w:t>
      </w:r>
    </w:p>
    <w:p w14:paraId="497324A7" w14:textId="6152019E" w:rsidR="00C21827" w:rsidRDefault="00C21827" w:rsidP="00E36557">
      <w:pPr>
        <w:spacing w:after="50" w:line="276" w:lineRule="auto"/>
        <w:jc w:val="both"/>
        <w:rPr>
          <w:rFonts w:ascii="Times New Roman" w:hAnsi="Times New Roman" w:cs="Times New Roman"/>
          <w:sz w:val="24"/>
          <w:szCs w:val="24"/>
          <w:lang w:val="en-US" w:eastAsia="zh-CN"/>
        </w:rPr>
      </w:pPr>
    </w:p>
    <w:p w14:paraId="2214FA45" w14:textId="48DF599E" w:rsidR="00C21827" w:rsidRPr="00C21827" w:rsidRDefault="00C21827" w:rsidP="00E36557">
      <w:pPr>
        <w:pStyle w:val="Titre1"/>
        <w:spacing w:before="0" w:after="50" w:line="276" w:lineRule="auto"/>
        <w:rPr>
          <w:rFonts w:ascii="Times New Roman" w:hAnsi="Times New Roman" w:cs="Times New Roman"/>
          <w:b/>
          <w:bCs/>
          <w:color w:val="auto"/>
          <w:sz w:val="28"/>
          <w:szCs w:val="28"/>
          <w:lang w:val="en-US" w:eastAsia="zh-CN"/>
        </w:rPr>
      </w:pPr>
      <w:bookmarkStart w:id="18" w:name="_Toc90828722"/>
      <w:r>
        <w:rPr>
          <w:rFonts w:ascii="Times New Roman" w:hAnsi="Times New Roman" w:cs="Times New Roman"/>
          <w:b/>
          <w:bCs/>
          <w:color w:val="auto"/>
          <w:sz w:val="28"/>
          <w:szCs w:val="28"/>
          <w:lang w:val="en-US" w:eastAsia="zh-CN"/>
        </w:rPr>
        <w:t>PHASE II.A</w:t>
      </w:r>
      <w:bookmarkEnd w:id="18"/>
    </w:p>
    <w:p w14:paraId="517AE372" w14:textId="3AE6F586" w:rsidR="00A46CF9" w:rsidRPr="00FC7DD6" w:rsidRDefault="00A46CF9" w:rsidP="00E36557">
      <w:pPr>
        <w:spacing w:after="50" w:line="276" w:lineRule="auto"/>
        <w:rPr>
          <w:rFonts w:ascii="Times New Roman" w:hAnsi="Times New Roman" w:cs="Times New Roman"/>
          <w:sz w:val="24"/>
          <w:szCs w:val="24"/>
          <w:lang w:val="en-GB"/>
        </w:rPr>
      </w:pPr>
    </w:p>
    <w:p w14:paraId="19A8747A" w14:textId="75636136" w:rsidR="009C5CFC" w:rsidRPr="0034402C" w:rsidRDefault="00166455" w:rsidP="00E36557">
      <w:pPr>
        <w:pStyle w:val="Titre2"/>
        <w:spacing w:before="0" w:line="276" w:lineRule="auto"/>
        <w:rPr>
          <w:rFonts w:ascii="Times New Roman" w:hAnsi="Times New Roman" w:cs="Times New Roman"/>
          <w:b/>
          <w:bCs/>
          <w:color w:val="000000" w:themeColor="text1"/>
          <w:sz w:val="28"/>
          <w:szCs w:val="28"/>
          <w:lang w:val="en-GB"/>
        </w:rPr>
      </w:pPr>
      <w:bookmarkStart w:id="19" w:name="_Toc90828723"/>
      <w:r w:rsidRPr="0034402C">
        <w:rPr>
          <w:rFonts w:ascii="Times New Roman" w:hAnsi="Times New Roman" w:cs="Times New Roman"/>
          <w:b/>
          <w:bCs/>
          <w:color w:val="000000" w:themeColor="text1"/>
          <w:sz w:val="28"/>
          <w:szCs w:val="28"/>
          <w:lang w:val="en-GB"/>
        </w:rPr>
        <w:t xml:space="preserve">Building </w:t>
      </w:r>
      <w:r w:rsidR="00660D03">
        <w:rPr>
          <w:rFonts w:ascii="Times New Roman" w:hAnsi="Times New Roman" w:cs="Times New Roman"/>
          <w:b/>
          <w:bCs/>
          <w:color w:val="000000" w:themeColor="text1"/>
          <w:sz w:val="28"/>
          <w:szCs w:val="28"/>
          <w:lang w:val="en-GB"/>
        </w:rPr>
        <w:t>Dataset with PubMed Papers</w:t>
      </w:r>
      <w:bookmarkEnd w:id="19"/>
    </w:p>
    <w:p w14:paraId="28C3587E" w14:textId="79A38F4E" w:rsidR="00A01B10" w:rsidRDefault="00335D64" w:rsidP="00E36557">
      <w:pPr>
        <w:spacing w:after="50" w:line="276" w:lineRule="auto"/>
        <w:jc w:val="both"/>
        <w:rPr>
          <w:rFonts w:ascii="Times New Roman" w:hAnsi="Times New Roman" w:cs="Times New Roman"/>
          <w:sz w:val="24"/>
          <w:szCs w:val="24"/>
        </w:rPr>
      </w:pPr>
      <w:r>
        <w:rPr>
          <w:rFonts w:ascii="Times New Roman" w:hAnsi="Times New Roman" w:cs="Times New Roman"/>
          <w:sz w:val="24"/>
          <w:szCs w:val="24"/>
        </w:rPr>
        <w:t xml:space="preserve">Our purpose is to clinically evaluate the serious games of our dataset </w:t>
      </w:r>
      <w:r w:rsidR="00531F54">
        <w:rPr>
          <w:rFonts w:ascii="Times New Roman" w:hAnsi="Times New Roman" w:cs="Times New Roman"/>
          <w:sz w:val="24"/>
          <w:szCs w:val="24"/>
        </w:rPr>
        <w:t xml:space="preserve">according to </w:t>
      </w:r>
      <w:r>
        <w:rPr>
          <w:rFonts w:ascii="Times New Roman" w:hAnsi="Times New Roman" w:cs="Times New Roman"/>
          <w:sz w:val="24"/>
          <w:szCs w:val="24"/>
        </w:rPr>
        <w:t>scientific publications. Thus, we searched papers on PubMed related to</w:t>
      </w:r>
      <w:r w:rsidR="000B7611">
        <w:rPr>
          <w:rFonts w:ascii="Times New Roman" w:hAnsi="Times New Roman" w:cs="Times New Roman"/>
          <w:sz w:val="24"/>
          <w:szCs w:val="24"/>
        </w:rPr>
        <w:t xml:space="preserve"> all our </w:t>
      </w:r>
      <w:r>
        <w:rPr>
          <w:rFonts w:ascii="Times New Roman" w:hAnsi="Times New Roman" w:cs="Times New Roman"/>
          <w:sz w:val="24"/>
          <w:szCs w:val="24"/>
        </w:rPr>
        <w:t>application</w:t>
      </w:r>
      <w:r w:rsidR="000B7611">
        <w:rPr>
          <w:rFonts w:ascii="Times New Roman" w:hAnsi="Times New Roman" w:cs="Times New Roman"/>
          <w:sz w:val="24"/>
          <w:szCs w:val="24"/>
        </w:rPr>
        <w:t>s</w:t>
      </w:r>
      <w:r>
        <w:rPr>
          <w:rFonts w:ascii="Times New Roman" w:hAnsi="Times New Roman" w:cs="Times New Roman"/>
          <w:sz w:val="24"/>
          <w:szCs w:val="24"/>
        </w:rPr>
        <w:t xml:space="preserve"> using </w:t>
      </w:r>
      <w:r w:rsidR="00B26756">
        <w:rPr>
          <w:rFonts w:ascii="Times New Roman" w:hAnsi="Times New Roman" w:cs="Times New Roman"/>
          <w:sz w:val="24"/>
          <w:szCs w:val="24"/>
        </w:rPr>
        <w:t xml:space="preserve">PyMed library. </w:t>
      </w:r>
      <w:r w:rsidR="00A5580A">
        <w:rPr>
          <w:rFonts w:ascii="Times New Roman" w:hAnsi="Times New Roman" w:cs="Times New Roman"/>
          <w:sz w:val="24"/>
          <w:szCs w:val="24"/>
        </w:rPr>
        <w:t xml:space="preserve">For each paper, we </w:t>
      </w:r>
      <w:r w:rsidR="000B7611">
        <w:rPr>
          <w:rFonts w:ascii="Times New Roman" w:hAnsi="Times New Roman" w:cs="Times New Roman"/>
          <w:sz w:val="24"/>
          <w:szCs w:val="24"/>
        </w:rPr>
        <w:t>took into account</w:t>
      </w:r>
      <w:r w:rsidR="00A5580A">
        <w:rPr>
          <w:rFonts w:ascii="Times New Roman" w:hAnsi="Times New Roman" w:cs="Times New Roman"/>
          <w:sz w:val="24"/>
          <w:szCs w:val="24"/>
        </w:rPr>
        <w:t xml:space="preserve"> the title, the abstract, the methods,</w:t>
      </w:r>
      <w:r w:rsidR="000B7611">
        <w:rPr>
          <w:rFonts w:ascii="Times New Roman" w:hAnsi="Times New Roman" w:cs="Times New Roman"/>
          <w:sz w:val="24"/>
          <w:szCs w:val="24"/>
        </w:rPr>
        <w:t xml:space="preserve"> the</w:t>
      </w:r>
      <w:r w:rsidR="00A5580A">
        <w:rPr>
          <w:rFonts w:ascii="Times New Roman" w:hAnsi="Times New Roman" w:cs="Times New Roman"/>
          <w:sz w:val="24"/>
          <w:szCs w:val="24"/>
        </w:rPr>
        <w:t xml:space="preserve"> conclusions, </w:t>
      </w:r>
      <w:r w:rsidR="000B7611">
        <w:rPr>
          <w:rFonts w:ascii="Times New Roman" w:hAnsi="Times New Roman" w:cs="Times New Roman"/>
          <w:sz w:val="24"/>
          <w:szCs w:val="24"/>
        </w:rPr>
        <w:t xml:space="preserve">the </w:t>
      </w:r>
      <w:r w:rsidR="00A5580A">
        <w:rPr>
          <w:rFonts w:ascii="Times New Roman" w:hAnsi="Times New Roman" w:cs="Times New Roman"/>
          <w:sz w:val="24"/>
          <w:szCs w:val="24"/>
        </w:rPr>
        <w:t>results and</w:t>
      </w:r>
      <w:r w:rsidR="000B7611">
        <w:rPr>
          <w:rFonts w:ascii="Times New Roman" w:hAnsi="Times New Roman" w:cs="Times New Roman"/>
          <w:sz w:val="24"/>
          <w:szCs w:val="24"/>
        </w:rPr>
        <w:t xml:space="preserve"> the</w:t>
      </w:r>
      <w:r w:rsidR="00A5580A">
        <w:rPr>
          <w:rFonts w:ascii="Times New Roman" w:hAnsi="Times New Roman" w:cs="Times New Roman"/>
          <w:sz w:val="24"/>
          <w:szCs w:val="24"/>
        </w:rPr>
        <w:t xml:space="preserve"> associated keywords</w:t>
      </w:r>
      <w:r w:rsidR="003E7E9C">
        <w:rPr>
          <w:rFonts w:ascii="Times New Roman" w:hAnsi="Times New Roman" w:cs="Times New Roman"/>
          <w:sz w:val="24"/>
          <w:szCs w:val="24"/>
        </w:rPr>
        <w:t>.</w:t>
      </w:r>
      <w:r w:rsidR="000B7611">
        <w:rPr>
          <w:rFonts w:ascii="Times New Roman" w:hAnsi="Times New Roman" w:cs="Times New Roman"/>
          <w:sz w:val="24"/>
          <w:szCs w:val="24"/>
        </w:rPr>
        <w:t xml:space="preserve"> We created a new dataset</w:t>
      </w:r>
      <w:r w:rsidR="003E7E9C">
        <w:rPr>
          <w:rFonts w:ascii="Times New Roman" w:hAnsi="Times New Roman" w:cs="Times New Roman"/>
          <w:sz w:val="24"/>
          <w:szCs w:val="24"/>
        </w:rPr>
        <w:t xml:space="preserve"> </w:t>
      </w:r>
      <w:r w:rsidR="000B7611">
        <w:rPr>
          <w:rFonts w:ascii="Times New Roman" w:hAnsi="Times New Roman" w:cs="Times New Roman"/>
          <w:sz w:val="24"/>
          <w:szCs w:val="24"/>
        </w:rPr>
        <w:t>c</w:t>
      </w:r>
      <w:r w:rsidR="003E7E9C">
        <w:rPr>
          <w:rFonts w:ascii="Times New Roman" w:hAnsi="Times New Roman" w:cs="Times New Roman"/>
          <w:sz w:val="24"/>
          <w:szCs w:val="24"/>
        </w:rPr>
        <w:t>ombining th</w:t>
      </w:r>
      <w:r w:rsidR="000B7611">
        <w:rPr>
          <w:rFonts w:ascii="Times New Roman" w:hAnsi="Times New Roman" w:cs="Times New Roman"/>
          <w:sz w:val="24"/>
          <w:szCs w:val="24"/>
        </w:rPr>
        <w:t>e</w:t>
      </w:r>
      <w:r w:rsidR="003E7E9C">
        <w:rPr>
          <w:rFonts w:ascii="Times New Roman" w:hAnsi="Times New Roman" w:cs="Times New Roman"/>
          <w:sz w:val="24"/>
          <w:szCs w:val="24"/>
        </w:rPr>
        <w:t xml:space="preserve"> applications’ names</w:t>
      </w:r>
      <w:r w:rsidR="000B7611">
        <w:rPr>
          <w:rFonts w:ascii="Times New Roman" w:hAnsi="Times New Roman" w:cs="Times New Roman"/>
          <w:sz w:val="24"/>
          <w:szCs w:val="24"/>
        </w:rPr>
        <w:t>,</w:t>
      </w:r>
      <w:r w:rsidR="003E7E9C">
        <w:rPr>
          <w:rFonts w:ascii="Times New Roman" w:hAnsi="Times New Roman" w:cs="Times New Roman"/>
          <w:sz w:val="24"/>
          <w:szCs w:val="24"/>
        </w:rPr>
        <w:t xml:space="preserve"> their learning categories</w:t>
      </w:r>
      <w:r w:rsidR="000B7611">
        <w:rPr>
          <w:rFonts w:ascii="Times New Roman" w:hAnsi="Times New Roman" w:cs="Times New Roman"/>
          <w:sz w:val="24"/>
          <w:szCs w:val="24"/>
        </w:rPr>
        <w:t xml:space="preserve"> and their papers</w:t>
      </w:r>
      <w:r w:rsidR="003E7E9C">
        <w:rPr>
          <w:rFonts w:ascii="Times New Roman" w:hAnsi="Times New Roman" w:cs="Times New Roman"/>
          <w:sz w:val="24"/>
          <w:szCs w:val="24"/>
        </w:rPr>
        <w:t>.</w:t>
      </w:r>
    </w:p>
    <w:p w14:paraId="0D049CDE" w14:textId="050295BE" w:rsidR="00A01B10" w:rsidRDefault="00A01B10" w:rsidP="00E36557">
      <w:pPr>
        <w:spacing w:after="50" w:line="276" w:lineRule="auto"/>
        <w:jc w:val="both"/>
        <w:rPr>
          <w:rFonts w:ascii="Times New Roman" w:hAnsi="Times New Roman" w:cs="Times New Roman"/>
          <w:sz w:val="24"/>
          <w:szCs w:val="24"/>
        </w:rPr>
      </w:pPr>
    </w:p>
    <w:p w14:paraId="4F374A20" w14:textId="016CB76D" w:rsidR="00A01B10" w:rsidRPr="003E7E9C" w:rsidRDefault="003E7E9C" w:rsidP="00E36557">
      <w:pPr>
        <w:pStyle w:val="Titre2"/>
        <w:spacing w:before="0" w:after="50" w:line="276" w:lineRule="auto"/>
        <w:rPr>
          <w:rFonts w:ascii="Times New Roman" w:hAnsi="Times New Roman" w:cs="Times New Roman"/>
          <w:b/>
          <w:bCs/>
          <w:color w:val="auto"/>
          <w:sz w:val="28"/>
          <w:szCs w:val="28"/>
        </w:rPr>
      </w:pPr>
      <w:bookmarkStart w:id="20" w:name="_Toc90828724"/>
      <w:r>
        <w:rPr>
          <w:rFonts w:ascii="Times New Roman" w:hAnsi="Times New Roman" w:cs="Times New Roman"/>
          <w:b/>
          <w:bCs/>
          <w:color w:val="auto"/>
          <w:sz w:val="28"/>
          <w:szCs w:val="28"/>
        </w:rPr>
        <w:t>Reliability of PubMed papers</w:t>
      </w:r>
      <w:bookmarkEnd w:id="20"/>
    </w:p>
    <w:p w14:paraId="482E9B4B" w14:textId="5B5B9CEF" w:rsidR="00335D64" w:rsidRDefault="00A5580A" w:rsidP="00E36557">
      <w:pPr>
        <w:spacing w:after="50" w:line="276" w:lineRule="auto"/>
        <w:jc w:val="both"/>
        <w:rPr>
          <w:rFonts w:ascii="Times New Roman" w:hAnsi="Times New Roman" w:cs="Times New Roman"/>
          <w:sz w:val="24"/>
          <w:szCs w:val="24"/>
        </w:rPr>
      </w:pPr>
      <w:r>
        <w:rPr>
          <w:rFonts w:ascii="Times New Roman" w:hAnsi="Times New Roman" w:cs="Times New Roman"/>
          <w:sz w:val="24"/>
          <w:szCs w:val="24"/>
        </w:rPr>
        <w:t>I</w:t>
      </w:r>
      <w:r w:rsidR="00B26756">
        <w:rPr>
          <w:rFonts w:ascii="Times New Roman" w:hAnsi="Times New Roman" w:cs="Times New Roman"/>
          <w:sz w:val="24"/>
          <w:szCs w:val="24"/>
        </w:rPr>
        <w:t xml:space="preserve">n order to measure the reliability of these papers, we used the Natural Language Processing method. </w:t>
      </w:r>
      <w:r w:rsidR="00531F54">
        <w:rPr>
          <w:rFonts w:ascii="Times New Roman" w:hAnsi="Times New Roman" w:cs="Times New Roman"/>
          <w:sz w:val="24"/>
          <w:szCs w:val="24"/>
        </w:rPr>
        <w:t>We</w:t>
      </w:r>
      <w:r w:rsidR="00B26756">
        <w:rPr>
          <w:rFonts w:ascii="Times New Roman" w:hAnsi="Times New Roman" w:cs="Times New Roman"/>
          <w:sz w:val="24"/>
          <w:szCs w:val="24"/>
        </w:rPr>
        <w:t xml:space="preserve"> </w:t>
      </w:r>
      <w:r w:rsidR="00531F54">
        <w:rPr>
          <w:rFonts w:ascii="Times New Roman" w:hAnsi="Times New Roman" w:cs="Times New Roman"/>
          <w:sz w:val="24"/>
          <w:szCs w:val="24"/>
        </w:rPr>
        <w:t>looked</w:t>
      </w:r>
      <w:r>
        <w:rPr>
          <w:rFonts w:ascii="Times New Roman" w:hAnsi="Times New Roman" w:cs="Times New Roman"/>
          <w:sz w:val="24"/>
          <w:szCs w:val="24"/>
        </w:rPr>
        <w:t xml:space="preserve"> </w:t>
      </w:r>
      <w:r w:rsidR="00B26756">
        <w:rPr>
          <w:rFonts w:ascii="Times New Roman" w:hAnsi="Times New Roman" w:cs="Times New Roman"/>
          <w:sz w:val="24"/>
          <w:szCs w:val="24"/>
        </w:rPr>
        <w:t>for keywords</w:t>
      </w:r>
      <w:r>
        <w:rPr>
          <w:rFonts w:ascii="Times New Roman" w:hAnsi="Times New Roman" w:cs="Times New Roman"/>
          <w:sz w:val="24"/>
          <w:szCs w:val="24"/>
        </w:rPr>
        <w:t xml:space="preserve"> related to specific study types such as observational studies, systematic reviews, meta-analys</w:t>
      </w:r>
      <w:r w:rsidR="002541D8">
        <w:rPr>
          <w:rFonts w:ascii="Times New Roman" w:hAnsi="Times New Roman" w:cs="Times New Roman"/>
          <w:sz w:val="24"/>
          <w:szCs w:val="24"/>
        </w:rPr>
        <w:t>e</w:t>
      </w:r>
      <w:r>
        <w:rPr>
          <w:rFonts w:ascii="Times New Roman" w:hAnsi="Times New Roman" w:cs="Times New Roman"/>
          <w:sz w:val="24"/>
          <w:szCs w:val="24"/>
        </w:rPr>
        <w:t>s</w:t>
      </w:r>
      <w:r w:rsidR="00531F54">
        <w:rPr>
          <w:rFonts w:ascii="Times New Roman" w:hAnsi="Times New Roman" w:cs="Times New Roman"/>
          <w:sz w:val="24"/>
          <w:szCs w:val="24"/>
        </w:rPr>
        <w:t>, etc</w:t>
      </w:r>
      <w:r>
        <w:rPr>
          <w:rFonts w:ascii="Times New Roman" w:hAnsi="Times New Roman" w:cs="Times New Roman"/>
          <w:sz w:val="24"/>
          <w:szCs w:val="24"/>
        </w:rPr>
        <w:t xml:space="preserve">. Then, we assigned </w:t>
      </w:r>
      <w:r w:rsidR="002541D8">
        <w:rPr>
          <w:rFonts w:ascii="Times New Roman" w:hAnsi="Times New Roman" w:cs="Times New Roman"/>
          <w:sz w:val="24"/>
          <w:szCs w:val="24"/>
        </w:rPr>
        <w:t xml:space="preserve">a score to each paper according to the associated study type. </w:t>
      </w:r>
      <w:r w:rsidR="00531F54">
        <w:rPr>
          <w:rFonts w:ascii="Times New Roman" w:hAnsi="Times New Roman" w:cs="Times New Roman"/>
          <w:sz w:val="24"/>
          <w:szCs w:val="24"/>
        </w:rPr>
        <w:t>K</w:t>
      </w:r>
      <w:r w:rsidR="002541D8">
        <w:rPr>
          <w:rFonts w:ascii="Times New Roman" w:hAnsi="Times New Roman" w:cs="Times New Roman"/>
          <w:sz w:val="24"/>
          <w:szCs w:val="24"/>
        </w:rPr>
        <w:t xml:space="preserve">eywords associated to meta-analyses, systematic reviews and RCTs give a higher score than keywords linked to observational studies. </w:t>
      </w:r>
      <w:r w:rsidR="00F62E87">
        <w:rPr>
          <w:rFonts w:ascii="Times New Roman" w:hAnsi="Times New Roman" w:cs="Times New Roman"/>
          <w:sz w:val="24"/>
          <w:szCs w:val="24"/>
        </w:rPr>
        <w:t>Once the score</w:t>
      </w:r>
      <w:r w:rsidR="00965868">
        <w:rPr>
          <w:rFonts w:ascii="Times New Roman" w:hAnsi="Times New Roman" w:cs="Times New Roman"/>
          <w:sz w:val="24"/>
          <w:szCs w:val="24"/>
        </w:rPr>
        <w:t>s</w:t>
      </w:r>
      <w:r w:rsidR="00F62E87">
        <w:rPr>
          <w:rFonts w:ascii="Times New Roman" w:hAnsi="Times New Roman" w:cs="Times New Roman"/>
          <w:sz w:val="24"/>
          <w:szCs w:val="24"/>
        </w:rPr>
        <w:t xml:space="preserve"> are computed,</w:t>
      </w:r>
      <w:r w:rsidR="005B7523">
        <w:rPr>
          <w:rFonts w:ascii="Times New Roman" w:hAnsi="Times New Roman" w:cs="Times New Roman"/>
          <w:sz w:val="24"/>
          <w:szCs w:val="24"/>
        </w:rPr>
        <w:t xml:space="preserve"> </w:t>
      </w:r>
      <w:r w:rsidR="00F62E87">
        <w:rPr>
          <w:rFonts w:ascii="Times New Roman" w:hAnsi="Times New Roman" w:cs="Times New Roman"/>
          <w:sz w:val="24"/>
          <w:szCs w:val="24"/>
        </w:rPr>
        <w:t xml:space="preserve">we </w:t>
      </w:r>
      <w:r w:rsidR="00450E43">
        <w:rPr>
          <w:rFonts w:ascii="Times New Roman" w:hAnsi="Times New Roman" w:cs="Times New Roman"/>
          <w:sz w:val="24"/>
          <w:szCs w:val="24"/>
        </w:rPr>
        <w:t>performed a binary classification</w:t>
      </w:r>
      <w:r w:rsidR="00531F54">
        <w:rPr>
          <w:rFonts w:ascii="Times New Roman" w:hAnsi="Times New Roman" w:cs="Times New Roman"/>
          <w:sz w:val="24"/>
          <w:szCs w:val="24"/>
        </w:rPr>
        <w:t>.</w:t>
      </w:r>
      <w:r w:rsidR="00450E43">
        <w:rPr>
          <w:rFonts w:ascii="Times New Roman" w:hAnsi="Times New Roman" w:cs="Times New Roman"/>
          <w:sz w:val="24"/>
          <w:szCs w:val="24"/>
        </w:rPr>
        <w:t xml:space="preserve"> </w:t>
      </w:r>
      <w:r w:rsidR="00531F54">
        <w:rPr>
          <w:rFonts w:ascii="Times New Roman" w:hAnsi="Times New Roman" w:cs="Times New Roman"/>
          <w:sz w:val="24"/>
          <w:szCs w:val="24"/>
        </w:rPr>
        <w:t>W</w:t>
      </w:r>
      <w:r w:rsidR="00450E43">
        <w:rPr>
          <w:rFonts w:ascii="Times New Roman" w:hAnsi="Times New Roman" w:cs="Times New Roman"/>
          <w:sz w:val="24"/>
          <w:szCs w:val="24"/>
        </w:rPr>
        <w:t xml:space="preserve">e </w:t>
      </w:r>
      <w:r w:rsidR="00F62E87">
        <w:rPr>
          <w:rFonts w:ascii="Times New Roman" w:hAnsi="Times New Roman" w:cs="Times New Roman"/>
          <w:sz w:val="24"/>
          <w:szCs w:val="24"/>
        </w:rPr>
        <w:t xml:space="preserve">defined a validation threshold to determine whether a game is considered as </w:t>
      </w:r>
      <w:r w:rsidR="00F62E87" w:rsidRPr="00531F54">
        <w:rPr>
          <w:rFonts w:ascii="Times New Roman" w:hAnsi="Times New Roman" w:cs="Times New Roman"/>
          <w:i/>
          <w:iCs/>
          <w:sz w:val="24"/>
          <w:szCs w:val="24"/>
        </w:rPr>
        <w:t>validated</w:t>
      </w:r>
      <w:r w:rsidR="00F62E87">
        <w:rPr>
          <w:rFonts w:ascii="Times New Roman" w:hAnsi="Times New Roman" w:cs="Times New Roman"/>
          <w:sz w:val="24"/>
          <w:szCs w:val="24"/>
        </w:rPr>
        <w:t>.</w:t>
      </w:r>
      <w:r w:rsidR="008A430E">
        <w:rPr>
          <w:rFonts w:ascii="Times New Roman" w:hAnsi="Times New Roman" w:cs="Times New Roman"/>
          <w:sz w:val="24"/>
          <w:szCs w:val="24"/>
        </w:rPr>
        <w:t xml:space="preserve"> </w:t>
      </w:r>
      <w:r w:rsidR="008A430E">
        <w:rPr>
          <w:rFonts w:ascii="Times New Roman" w:hAnsi="Times New Roman" w:cs="Times New Roman"/>
          <w:sz w:val="24"/>
          <w:szCs w:val="24"/>
          <w:lang w:val="en"/>
        </w:rPr>
        <w:t>This threshold coincides with the degree of reliability of an observational study.</w:t>
      </w:r>
    </w:p>
    <w:p w14:paraId="47A434E7" w14:textId="3A47DF8D" w:rsidR="009C5CFC" w:rsidRDefault="009C5CFC" w:rsidP="00E36557">
      <w:pPr>
        <w:spacing w:after="50" w:line="276" w:lineRule="auto"/>
        <w:jc w:val="both"/>
        <w:rPr>
          <w:lang w:val="en-GB"/>
        </w:rPr>
      </w:pPr>
    </w:p>
    <w:p w14:paraId="2D298CEF" w14:textId="56A3560A" w:rsidR="003E7E9C" w:rsidRPr="008A430E" w:rsidRDefault="00F62E87" w:rsidP="00E36557">
      <w:pPr>
        <w:pStyle w:val="Titre2"/>
        <w:spacing w:before="0" w:line="276" w:lineRule="auto"/>
        <w:rPr>
          <w:rFonts w:ascii="Times New Roman" w:hAnsi="Times New Roman" w:cs="Times New Roman"/>
          <w:b/>
          <w:bCs/>
          <w:color w:val="000000" w:themeColor="text1"/>
          <w:sz w:val="28"/>
          <w:szCs w:val="28"/>
          <w:lang w:val="en-GB"/>
        </w:rPr>
      </w:pPr>
      <w:bookmarkStart w:id="21" w:name="_Toc90828725"/>
      <w:r w:rsidRPr="0034402C">
        <w:rPr>
          <w:rFonts w:ascii="Times New Roman" w:hAnsi="Times New Roman" w:cs="Times New Roman"/>
          <w:b/>
          <w:bCs/>
          <w:color w:val="000000" w:themeColor="text1"/>
          <w:sz w:val="28"/>
          <w:szCs w:val="28"/>
          <w:lang w:val="en-GB"/>
        </w:rPr>
        <w:t xml:space="preserve">Building a </w:t>
      </w:r>
      <w:r w:rsidR="00660D03">
        <w:rPr>
          <w:rFonts w:ascii="Times New Roman" w:hAnsi="Times New Roman" w:cs="Times New Roman"/>
          <w:b/>
          <w:bCs/>
          <w:color w:val="000000" w:themeColor="text1"/>
          <w:sz w:val="28"/>
          <w:szCs w:val="28"/>
          <w:lang w:val="en-GB"/>
        </w:rPr>
        <w:t>D</w:t>
      </w:r>
      <w:r w:rsidRPr="0034402C">
        <w:rPr>
          <w:rFonts w:ascii="Times New Roman" w:hAnsi="Times New Roman" w:cs="Times New Roman"/>
          <w:b/>
          <w:bCs/>
          <w:color w:val="000000" w:themeColor="text1"/>
          <w:sz w:val="28"/>
          <w:szCs w:val="28"/>
          <w:lang w:val="en-GB"/>
        </w:rPr>
        <w:t xml:space="preserve">ataset of </w:t>
      </w:r>
      <w:r w:rsidR="00660D03">
        <w:rPr>
          <w:rFonts w:ascii="Times New Roman" w:hAnsi="Times New Roman" w:cs="Times New Roman"/>
          <w:b/>
          <w:bCs/>
          <w:color w:val="000000" w:themeColor="text1"/>
          <w:sz w:val="28"/>
          <w:szCs w:val="28"/>
          <w:lang w:val="en-GB"/>
        </w:rPr>
        <w:t>Si</w:t>
      </w:r>
      <w:r w:rsidRPr="0034402C">
        <w:rPr>
          <w:rFonts w:ascii="Times New Roman" w:hAnsi="Times New Roman" w:cs="Times New Roman"/>
          <w:b/>
          <w:bCs/>
          <w:color w:val="000000" w:themeColor="text1"/>
          <w:sz w:val="28"/>
          <w:szCs w:val="28"/>
          <w:lang w:val="en-GB"/>
        </w:rPr>
        <w:t xml:space="preserve">milar </w:t>
      </w:r>
      <w:r w:rsidR="00660D03">
        <w:rPr>
          <w:rFonts w:ascii="Times New Roman" w:hAnsi="Times New Roman" w:cs="Times New Roman"/>
          <w:b/>
          <w:bCs/>
          <w:color w:val="000000" w:themeColor="text1"/>
          <w:sz w:val="28"/>
          <w:szCs w:val="28"/>
          <w:lang w:val="en-GB"/>
        </w:rPr>
        <w:t>Va</w:t>
      </w:r>
      <w:r w:rsidRPr="0034402C">
        <w:rPr>
          <w:rFonts w:ascii="Times New Roman" w:hAnsi="Times New Roman" w:cs="Times New Roman"/>
          <w:b/>
          <w:bCs/>
          <w:color w:val="000000" w:themeColor="text1"/>
          <w:sz w:val="28"/>
          <w:szCs w:val="28"/>
          <w:lang w:val="en-GB"/>
        </w:rPr>
        <w:t xml:space="preserve">lidated </w:t>
      </w:r>
      <w:r w:rsidR="00660D03">
        <w:rPr>
          <w:rFonts w:ascii="Times New Roman" w:hAnsi="Times New Roman" w:cs="Times New Roman"/>
          <w:b/>
          <w:bCs/>
          <w:color w:val="000000" w:themeColor="text1"/>
          <w:sz w:val="28"/>
          <w:szCs w:val="28"/>
          <w:lang w:val="en-GB"/>
        </w:rPr>
        <w:t>A</w:t>
      </w:r>
      <w:r w:rsidRPr="0034402C">
        <w:rPr>
          <w:rFonts w:ascii="Times New Roman" w:hAnsi="Times New Roman" w:cs="Times New Roman"/>
          <w:b/>
          <w:bCs/>
          <w:color w:val="000000" w:themeColor="text1"/>
          <w:sz w:val="28"/>
          <w:szCs w:val="28"/>
          <w:lang w:val="en-GB"/>
        </w:rPr>
        <w:t xml:space="preserve">pplications per </w:t>
      </w:r>
      <w:r w:rsidR="00660D03">
        <w:rPr>
          <w:rFonts w:ascii="Times New Roman" w:hAnsi="Times New Roman" w:cs="Times New Roman"/>
          <w:b/>
          <w:bCs/>
          <w:color w:val="000000" w:themeColor="text1"/>
          <w:sz w:val="28"/>
          <w:szCs w:val="28"/>
          <w:lang w:val="en-GB"/>
        </w:rPr>
        <w:t>N</w:t>
      </w:r>
      <w:r w:rsidRPr="0034402C">
        <w:rPr>
          <w:rFonts w:ascii="Times New Roman" w:hAnsi="Times New Roman" w:cs="Times New Roman"/>
          <w:b/>
          <w:bCs/>
          <w:color w:val="000000" w:themeColor="text1"/>
          <w:sz w:val="28"/>
          <w:szCs w:val="28"/>
          <w:lang w:val="en-GB"/>
        </w:rPr>
        <w:t>on-</w:t>
      </w:r>
      <w:r w:rsidR="00660D03">
        <w:rPr>
          <w:rFonts w:ascii="Times New Roman" w:hAnsi="Times New Roman" w:cs="Times New Roman"/>
          <w:b/>
          <w:bCs/>
          <w:color w:val="000000" w:themeColor="text1"/>
          <w:sz w:val="28"/>
          <w:szCs w:val="28"/>
          <w:lang w:val="en-GB"/>
        </w:rPr>
        <w:t>V</w:t>
      </w:r>
      <w:r w:rsidRPr="0034402C">
        <w:rPr>
          <w:rFonts w:ascii="Times New Roman" w:hAnsi="Times New Roman" w:cs="Times New Roman"/>
          <w:b/>
          <w:bCs/>
          <w:color w:val="000000" w:themeColor="text1"/>
          <w:sz w:val="28"/>
          <w:szCs w:val="28"/>
          <w:lang w:val="en-GB"/>
        </w:rPr>
        <w:t xml:space="preserve">alidated </w:t>
      </w:r>
      <w:r w:rsidR="00660D03">
        <w:rPr>
          <w:rFonts w:ascii="Times New Roman" w:hAnsi="Times New Roman" w:cs="Times New Roman"/>
          <w:b/>
          <w:bCs/>
          <w:color w:val="000000" w:themeColor="text1"/>
          <w:sz w:val="28"/>
          <w:szCs w:val="28"/>
          <w:lang w:val="en-GB"/>
        </w:rPr>
        <w:t>S</w:t>
      </w:r>
      <w:r w:rsidRPr="0034402C">
        <w:rPr>
          <w:rFonts w:ascii="Times New Roman" w:hAnsi="Times New Roman" w:cs="Times New Roman"/>
          <w:b/>
          <w:bCs/>
          <w:color w:val="000000" w:themeColor="text1"/>
          <w:sz w:val="28"/>
          <w:szCs w:val="28"/>
          <w:lang w:val="en-GB"/>
        </w:rPr>
        <w:t xml:space="preserve">erious </w:t>
      </w:r>
      <w:r w:rsidR="00660D03">
        <w:rPr>
          <w:rFonts w:ascii="Times New Roman" w:hAnsi="Times New Roman" w:cs="Times New Roman"/>
          <w:b/>
          <w:bCs/>
          <w:color w:val="000000" w:themeColor="text1"/>
          <w:sz w:val="28"/>
          <w:szCs w:val="28"/>
          <w:lang w:val="en-GB"/>
        </w:rPr>
        <w:t>G</w:t>
      </w:r>
      <w:r w:rsidRPr="0034402C">
        <w:rPr>
          <w:rFonts w:ascii="Times New Roman" w:hAnsi="Times New Roman" w:cs="Times New Roman"/>
          <w:b/>
          <w:bCs/>
          <w:color w:val="000000" w:themeColor="text1"/>
          <w:sz w:val="28"/>
          <w:szCs w:val="28"/>
          <w:lang w:val="en-GB"/>
        </w:rPr>
        <w:t>ame</w:t>
      </w:r>
      <w:bookmarkStart w:id="22" w:name="_Toc86402649"/>
      <w:bookmarkEnd w:id="21"/>
    </w:p>
    <w:p w14:paraId="71070BBA" w14:textId="3E0936D3" w:rsidR="00F62E87" w:rsidRPr="00DE406F" w:rsidRDefault="00531F54" w:rsidP="00E36557">
      <w:pPr>
        <w:spacing w:after="50" w:line="276" w:lineRule="auto"/>
        <w:jc w:val="both"/>
        <w:rPr>
          <w:rFonts w:ascii="Times New Roman" w:hAnsi="Times New Roman" w:cs="Times New Roman"/>
          <w:sz w:val="24"/>
          <w:szCs w:val="24"/>
          <w:lang w:val="en"/>
        </w:rPr>
      </w:pPr>
      <w:r>
        <w:rPr>
          <w:rFonts w:ascii="Times New Roman" w:hAnsi="Times New Roman" w:cs="Times New Roman"/>
          <w:sz w:val="24"/>
          <w:szCs w:val="24"/>
        </w:rPr>
        <w:t>We</w:t>
      </w:r>
      <w:r w:rsidR="00F62E87">
        <w:rPr>
          <w:rFonts w:ascii="Times New Roman" w:hAnsi="Times New Roman" w:cs="Times New Roman"/>
          <w:sz w:val="24"/>
          <w:szCs w:val="24"/>
        </w:rPr>
        <w:t xml:space="preserve"> </w:t>
      </w:r>
      <w:r>
        <w:rPr>
          <w:rFonts w:ascii="Times New Roman" w:hAnsi="Times New Roman" w:cs="Times New Roman"/>
          <w:sz w:val="24"/>
          <w:szCs w:val="24"/>
        </w:rPr>
        <w:t xml:space="preserve">wanted to </w:t>
      </w:r>
      <w:r w:rsidR="00F62E87">
        <w:rPr>
          <w:rFonts w:ascii="Times New Roman" w:hAnsi="Times New Roman" w:cs="Times New Roman"/>
          <w:sz w:val="24"/>
          <w:szCs w:val="24"/>
        </w:rPr>
        <w:t xml:space="preserve">provide </w:t>
      </w:r>
      <w:r>
        <w:rPr>
          <w:rFonts w:ascii="Times New Roman" w:hAnsi="Times New Roman" w:cs="Times New Roman"/>
          <w:sz w:val="24"/>
          <w:szCs w:val="24"/>
        </w:rPr>
        <w:t xml:space="preserve">other validated applications to </w:t>
      </w:r>
      <w:r w:rsidR="00F62E87">
        <w:rPr>
          <w:rFonts w:ascii="Times New Roman" w:hAnsi="Times New Roman" w:cs="Times New Roman"/>
          <w:sz w:val="24"/>
          <w:szCs w:val="24"/>
        </w:rPr>
        <w:t>any user interested in</w:t>
      </w:r>
      <w:r>
        <w:rPr>
          <w:rFonts w:ascii="Times New Roman" w:hAnsi="Times New Roman" w:cs="Times New Roman"/>
          <w:sz w:val="24"/>
          <w:szCs w:val="24"/>
        </w:rPr>
        <w:t>to any</w:t>
      </w:r>
      <w:r w:rsidR="00F62E87">
        <w:rPr>
          <w:rFonts w:ascii="Times New Roman" w:hAnsi="Times New Roman" w:cs="Times New Roman"/>
          <w:sz w:val="24"/>
          <w:szCs w:val="24"/>
        </w:rPr>
        <w:t xml:space="preserve"> non-validated game. </w:t>
      </w:r>
      <w:r w:rsidR="00647B57" w:rsidRPr="00F62E87">
        <w:rPr>
          <w:rFonts w:ascii="Times New Roman" w:hAnsi="Times New Roman" w:cs="Times New Roman"/>
          <w:sz w:val="24"/>
          <w:szCs w:val="24"/>
        </w:rPr>
        <w:t>Therefore</w:t>
      </w:r>
      <w:r>
        <w:rPr>
          <w:rFonts w:ascii="Times New Roman" w:hAnsi="Times New Roman" w:cs="Times New Roman"/>
          <w:sz w:val="24"/>
          <w:szCs w:val="24"/>
        </w:rPr>
        <w:t>,</w:t>
      </w:r>
      <w:r w:rsidR="00647B57" w:rsidRPr="00F62E87">
        <w:rPr>
          <w:rFonts w:ascii="Times New Roman" w:hAnsi="Times New Roman" w:cs="Times New Roman"/>
          <w:sz w:val="24"/>
          <w:szCs w:val="24"/>
        </w:rPr>
        <w:t xml:space="preserve"> we </w:t>
      </w:r>
      <w:r w:rsidR="00647B57" w:rsidRPr="00F62E87">
        <w:rPr>
          <w:rFonts w:ascii="Times New Roman" w:hAnsi="Times New Roman" w:cs="Times New Roman"/>
          <w:sz w:val="24"/>
          <w:szCs w:val="24"/>
          <w:lang w:val="en"/>
        </w:rPr>
        <w:t xml:space="preserve">implemented a function that relates each </w:t>
      </w:r>
      <w:r w:rsidR="00647B57">
        <w:rPr>
          <w:rFonts w:ascii="Times New Roman" w:hAnsi="Times New Roman" w:cs="Times New Roman"/>
          <w:sz w:val="24"/>
          <w:szCs w:val="24"/>
          <w:lang w:val="en"/>
        </w:rPr>
        <w:t>non-validated application</w:t>
      </w:r>
      <w:r w:rsidR="00647B57" w:rsidRPr="00F62E87">
        <w:rPr>
          <w:rFonts w:ascii="Times New Roman" w:hAnsi="Times New Roman" w:cs="Times New Roman"/>
          <w:sz w:val="24"/>
          <w:szCs w:val="24"/>
          <w:lang w:val="en"/>
        </w:rPr>
        <w:t xml:space="preserve"> with a list of </w:t>
      </w:r>
      <w:r w:rsidR="00647B57">
        <w:rPr>
          <w:rFonts w:ascii="Times New Roman" w:hAnsi="Times New Roman" w:cs="Times New Roman"/>
          <w:sz w:val="24"/>
          <w:szCs w:val="24"/>
          <w:lang w:val="en"/>
        </w:rPr>
        <w:t xml:space="preserve">validated </w:t>
      </w:r>
      <w:r w:rsidR="00647B57" w:rsidRPr="00F62E87">
        <w:rPr>
          <w:rFonts w:ascii="Times New Roman" w:hAnsi="Times New Roman" w:cs="Times New Roman"/>
          <w:sz w:val="24"/>
          <w:szCs w:val="24"/>
          <w:lang w:val="en"/>
        </w:rPr>
        <w:t xml:space="preserve">serious games </w:t>
      </w:r>
      <w:r w:rsidR="00647B57">
        <w:rPr>
          <w:rFonts w:ascii="Times New Roman" w:hAnsi="Times New Roman" w:cs="Times New Roman"/>
          <w:sz w:val="24"/>
          <w:szCs w:val="24"/>
          <w:lang w:val="en"/>
        </w:rPr>
        <w:t>from</w:t>
      </w:r>
      <w:r w:rsidR="00647B57" w:rsidRPr="00F62E87">
        <w:rPr>
          <w:rFonts w:ascii="Times New Roman" w:hAnsi="Times New Roman" w:cs="Times New Roman"/>
          <w:sz w:val="24"/>
          <w:szCs w:val="24"/>
          <w:lang w:val="en"/>
        </w:rPr>
        <w:t xml:space="preserve"> the same learning category</w:t>
      </w:r>
      <w:r w:rsidR="00647B57" w:rsidRPr="00F62E87">
        <w:rPr>
          <w:rFonts w:ascii="Times New Roman" w:hAnsi="Times New Roman" w:cs="Times New Roman"/>
          <w:sz w:val="24"/>
          <w:szCs w:val="24"/>
        </w:rPr>
        <w:t>.</w:t>
      </w:r>
      <w:r w:rsidR="00647B57">
        <w:rPr>
          <w:rFonts w:ascii="Times New Roman" w:hAnsi="Times New Roman" w:cs="Times New Roman"/>
          <w:sz w:val="24"/>
          <w:szCs w:val="24"/>
        </w:rPr>
        <w:t xml:space="preserve"> </w:t>
      </w:r>
      <w:r w:rsidR="00DE406F">
        <w:rPr>
          <w:rFonts w:ascii="Times New Roman" w:hAnsi="Times New Roman" w:cs="Times New Roman"/>
          <w:sz w:val="24"/>
          <w:szCs w:val="24"/>
          <w:lang w:val="en"/>
        </w:rPr>
        <w:t xml:space="preserve">We chose the learning category as a feature </w:t>
      </w:r>
      <w:r w:rsidR="00DE406F">
        <w:rPr>
          <w:rFonts w:ascii="Times New Roman" w:hAnsi="Times New Roman" w:cs="Times New Roman"/>
          <w:sz w:val="24"/>
          <w:szCs w:val="24"/>
          <w:lang w:val="en"/>
        </w:rPr>
        <w:lastRenderedPageBreak/>
        <w:t>that can subsequently relate clinically validated games with serious ones that do not have scientific validation on PubMed.</w:t>
      </w:r>
    </w:p>
    <w:p w14:paraId="0B498F4D" w14:textId="77777777" w:rsidR="00F62E87" w:rsidRPr="00F62E87" w:rsidRDefault="00F62E87" w:rsidP="00E36557">
      <w:pPr>
        <w:spacing w:after="50" w:line="276" w:lineRule="auto"/>
        <w:jc w:val="both"/>
        <w:rPr>
          <w:rFonts w:ascii="Times New Roman" w:hAnsi="Times New Roman" w:cs="Times New Roman"/>
          <w:sz w:val="24"/>
          <w:szCs w:val="24"/>
          <w:lang w:val="en"/>
        </w:rPr>
      </w:pPr>
    </w:p>
    <w:p w14:paraId="7639E5DD" w14:textId="1CE9666C" w:rsidR="009C5CFC" w:rsidRPr="0034402C" w:rsidRDefault="009C5CFC" w:rsidP="00E36557">
      <w:pPr>
        <w:pStyle w:val="Titre2"/>
        <w:spacing w:before="0" w:line="276" w:lineRule="auto"/>
        <w:rPr>
          <w:rFonts w:ascii="Times New Roman" w:eastAsia="SimSun" w:hAnsi="Times New Roman" w:cs="Times New Roman"/>
          <w:b/>
          <w:bCs/>
          <w:color w:val="000000" w:themeColor="text1"/>
          <w:sz w:val="28"/>
          <w:szCs w:val="28"/>
          <w:lang w:val="en-US" w:eastAsia="zh-CN"/>
        </w:rPr>
      </w:pPr>
      <w:bookmarkStart w:id="23" w:name="_Toc90828726"/>
      <w:bookmarkStart w:id="24" w:name="_Hlk90324404"/>
      <w:bookmarkEnd w:id="22"/>
      <w:r w:rsidRPr="0034402C">
        <w:rPr>
          <w:rFonts w:ascii="Times New Roman" w:eastAsia="SimSun" w:hAnsi="Times New Roman" w:cs="Times New Roman"/>
          <w:b/>
          <w:bCs/>
          <w:color w:val="000000" w:themeColor="text1"/>
          <w:sz w:val="28"/>
          <w:szCs w:val="28"/>
          <w:lang w:val="en-US" w:eastAsia="zh-CN"/>
        </w:rPr>
        <w:t xml:space="preserve">Benchmark for </w:t>
      </w:r>
      <w:r w:rsidR="00660D03">
        <w:rPr>
          <w:rFonts w:ascii="Times New Roman" w:hAnsi="Times New Roman" w:cs="Times New Roman"/>
          <w:b/>
          <w:bCs/>
          <w:color w:val="000000" w:themeColor="text1"/>
          <w:sz w:val="28"/>
          <w:szCs w:val="28"/>
          <w:lang w:val="en-US" w:eastAsia="zh-CN"/>
        </w:rPr>
        <w:t>G</w:t>
      </w:r>
      <w:r w:rsidRPr="0034402C">
        <w:rPr>
          <w:rFonts w:ascii="Times New Roman" w:eastAsia="SimSun" w:hAnsi="Times New Roman" w:cs="Times New Roman"/>
          <w:b/>
          <w:bCs/>
          <w:color w:val="000000" w:themeColor="text1"/>
          <w:sz w:val="28"/>
          <w:szCs w:val="28"/>
          <w:lang w:val="en-US" w:eastAsia="zh-CN"/>
        </w:rPr>
        <w:t xml:space="preserve">ame </w:t>
      </w:r>
      <w:r w:rsidR="00660D03">
        <w:rPr>
          <w:rFonts w:ascii="Times New Roman" w:hAnsi="Times New Roman" w:cs="Times New Roman"/>
          <w:b/>
          <w:bCs/>
          <w:color w:val="000000" w:themeColor="text1"/>
          <w:sz w:val="28"/>
          <w:szCs w:val="28"/>
          <w:lang w:val="en-US" w:eastAsia="zh-CN"/>
        </w:rPr>
        <w:t>V</w:t>
      </w:r>
      <w:r w:rsidRPr="0034402C">
        <w:rPr>
          <w:rFonts w:ascii="Times New Roman" w:eastAsia="SimSun" w:hAnsi="Times New Roman" w:cs="Times New Roman"/>
          <w:b/>
          <w:bCs/>
          <w:color w:val="000000" w:themeColor="text1"/>
          <w:sz w:val="28"/>
          <w:szCs w:val="28"/>
          <w:lang w:val="en-US" w:eastAsia="zh-CN"/>
        </w:rPr>
        <w:t>alidation</w:t>
      </w:r>
      <w:bookmarkEnd w:id="23"/>
    </w:p>
    <w:p w14:paraId="3FB7C1B6" w14:textId="2C8C723F" w:rsidR="009C5CFC" w:rsidRPr="00503659" w:rsidRDefault="00453CD0" w:rsidP="00E36557">
      <w:pPr>
        <w:shd w:val="clear" w:color="auto" w:fill="FFFFFF"/>
        <w:spacing w:after="5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We want</w:t>
      </w:r>
      <w:r w:rsidR="009C5CFC" w:rsidRPr="00600E37">
        <w:rPr>
          <w:rFonts w:ascii="Times New Roman" w:hAnsi="Times New Roman" w:cs="Times New Roman"/>
          <w:sz w:val="24"/>
          <w:szCs w:val="24"/>
          <w:lang w:val="en"/>
        </w:rPr>
        <w:t xml:space="preserve"> to compare the clinical validation of a serious game </w:t>
      </w:r>
      <w:r>
        <w:rPr>
          <w:rFonts w:ascii="Times New Roman" w:hAnsi="Times New Roman" w:cs="Times New Roman"/>
          <w:sz w:val="24"/>
          <w:szCs w:val="24"/>
          <w:lang w:val="en"/>
        </w:rPr>
        <w:t>found</w:t>
      </w:r>
      <w:r w:rsidR="009C5CFC" w:rsidRPr="00600E37">
        <w:rPr>
          <w:rFonts w:ascii="Times New Roman" w:hAnsi="Times New Roman" w:cs="Times New Roman"/>
          <w:sz w:val="24"/>
          <w:szCs w:val="24"/>
          <w:lang w:val="en"/>
        </w:rPr>
        <w:t xml:space="preserve"> by our algorithm </w:t>
      </w:r>
      <w:r>
        <w:rPr>
          <w:rFonts w:ascii="Times New Roman" w:hAnsi="Times New Roman" w:cs="Times New Roman"/>
          <w:sz w:val="24"/>
          <w:szCs w:val="24"/>
          <w:lang w:val="en"/>
        </w:rPr>
        <w:t>with the one</w:t>
      </w:r>
      <w:r w:rsidR="009C5CFC" w:rsidRPr="00600E37">
        <w:rPr>
          <w:rFonts w:ascii="Times New Roman" w:hAnsi="Times New Roman" w:cs="Times New Roman"/>
          <w:sz w:val="24"/>
          <w:szCs w:val="24"/>
          <w:lang w:val="en"/>
        </w:rPr>
        <w:t xml:space="preserve"> </w:t>
      </w:r>
      <w:r>
        <w:rPr>
          <w:rFonts w:ascii="Times New Roman" w:hAnsi="Times New Roman" w:cs="Times New Roman"/>
          <w:sz w:val="24"/>
          <w:szCs w:val="24"/>
          <w:lang w:val="en"/>
        </w:rPr>
        <w:t>found</w:t>
      </w:r>
      <w:r w:rsidR="009C5CFC" w:rsidRPr="00600E37">
        <w:rPr>
          <w:rFonts w:ascii="Times New Roman" w:hAnsi="Times New Roman" w:cs="Times New Roman"/>
          <w:sz w:val="24"/>
          <w:szCs w:val="24"/>
          <w:lang w:val="en"/>
        </w:rPr>
        <w:t xml:space="preserve"> by a </w:t>
      </w:r>
      <w:r w:rsidR="001C385A">
        <w:rPr>
          <w:rFonts w:ascii="Times New Roman" w:hAnsi="Times New Roman" w:cs="Times New Roman"/>
          <w:sz w:val="24"/>
          <w:szCs w:val="24"/>
          <w:lang w:val="en"/>
        </w:rPr>
        <w:t>person</w:t>
      </w:r>
      <w:r w:rsidR="009C5CFC" w:rsidRPr="00600E37">
        <w:rPr>
          <w:rFonts w:ascii="Times New Roman" w:hAnsi="Times New Roman" w:cs="Times New Roman"/>
          <w:sz w:val="24"/>
          <w:szCs w:val="24"/>
          <w:lang w:val="en"/>
        </w:rPr>
        <w:t>.</w:t>
      </w:r>
      <w:r>
        <w:rPr>
          <w:rFonts w:ascii="Times New Roman" w:hAnsi="Times New Roman" w:cs="Times New Roman"/>
          <w:sz w:val="24"/>
          <w:szCs w:val="24"/>
          <w:lang w:val="en"/>
        </w:rPr>
        <w:t xml:space="preserve"> To begin with, w</w:t>
      </w:r>
      <w:r w:rsidR="009C5CFC" w:rsidRPr="00503659">
        <w:rPr>
          <w:rFonts w:ascii="Times New Roman" w:hAnsi="Times New Roman" w:cs="Times New Roman"/>
          <w:sz w:val="24"/>
          <w:szCs w:val="24"/>
          <w:lang w:val="en"/>
        </w:rPr>
        <w:t xml:space="preserve">e </w:t>
      </w:r>
      <w:r w:rsidR="009C5CFC">
        <w:rPr>
          <w:rFonts w:ascii="Times New Roman" w:hAnsi="Times New Roman" w:cs="Times New Roman"/>
          <w:sz w:val="24"/>
          <w:szCs w:val="24"/>
          <w:lang w:val="en"/>
        </w:rPr>
        <w:t>found 3</w:t>
      </w:r>
      <w:r w:rsidR="009D6FA6">
        <w:rPr>
          <w:rFonts w:ascii="Times New Roman" w:hAnsi="Times New Roman" w:cs="Times New Roman"/>
          <w:sz w:val="24"/>
          <w:szCs w:val="24"/>
          <w:lang w:val="en"/>
        </w:rPr>
        <w:t>5</w:t>
      </w:r>
      <w:r w:rsidR="009C5CFC">
        <w:rPr>
          <w:rFonts w:ascii="Times New Roman" w:hAnsi="Times New Roman" w:cs="Times New Roman"/>
          <w:sz w:val="24"/>
          <w:szCs w:val="24"/>
          <w:lang w:val="en"/>
        </w:rPr>
        <w:t xml:space="preserve"> mobile games mentioned on Pub</w:t>
      </w:r>
      <w:r>
        <w:rPr>
          <w:rFonts w:ascii="Times New Roman" w:hAnsi="Times New Roman" w:cs="Times New Roman"/>
          <w:sz w:val="24"/>
          <w:szCs w:val="24"/>
          <w:lang w:val="en"/>
        </w:rPr>
        <w:t>M</w:t>
      </w:r>
      <w:r w:rsidR="009C5CFC">
        <w:rPr>
          <w:rFonts w:ascii="Times New Roman" w:hAnsi="Times New Roman" w:cs="Times New Roman"/>
          <w:sz w:val="24"/>
          <w:szCs w:val="24"/>
          <w:lang w:val="en"/>
        </w:rPr>
        <w:t>ed</w:t>
      </w:r>
      <w:r w:rsidR="009C5CFC" w:rsidRPr="00503659">
        <w:rPr>
          <w:rFonts w:ascii="Times New Roman" w:hAnsi="Times New Roman" w:cs="Times New Roman"/>
          <w:sz w:val="24"/>
          <w:szCs w:val="24"/>
          <w:lang w:val="en"/>
        </w:rPr>
        <w:t>:</w:t>
      </w:r>
    </w:p>
    <w:p w14:paraId="3A7E7C25" w14:textId="77777777" w:rsidR="0002251C" w:rsidRDefault="009D6FA6" w:rsidP="00E36557">
      <w:pPr>
        <w:pStyle w:val="Paragraphedeliste"/>
        <w:numPr>
          <w:ilvl w:val="0"/>
          <w:numId w:val="6"/>
        </w:numPr>
        <w:shd w:val="clear" w:color="auto" w:fill="FFFFFF"/>
        <w:spacing w:after="5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30</w:t>
      </w:r>
      <w:r w:rsidR="009C5CFC" w:rsidRPr="00453CD0">
        <w:rPr>
          <w:rFonts w:ascii="Times New Roman" w:hAnsi="Times New Roman" w:cs="Times New Roman"/>
          <w:sz w:val="24"/>
          <w:szCs w:val="24"/>
          <w:lang w:val="en"/>
        </w:rPr>
        <w:t xml:space="preserve"> serious </w:t>
      </w:r>
      <w:r w:rsidR="001C385A">
        <w:rPr>
          <w:rFonts w:ascii="Times New Roman" w:hAnsi="Times New Roman" w:cs="Times New Roman"/>
          <w:sz w:val="24"/>
          <w:szCs w:val="24"/>
          <w:lang w:val="en"/>
        </w:rPr>
        <w:t xml:space="preserve">validated </w:t>
      </w:r>
      <w:r w:rsidR="009C5CFC" w:rsidRPr="00453CD0">
        <w:rPr>
          <w:rFonts w:ascii="Times New Roman" w:hAnsi="Times New Roman" w:cs="Times New Roman"/>
          <w:sz w:val="24"/>
          <w:szCs w:val="24"/>
          <w:lang w:val="en"/>
        </w:rPr>
        <w:t>games</w:t>
      </w:r>
    </w:p>
    <w:p w14:paraId="1A061880" w14:textId="4D150570" w:rsidR="009C5CFC" w:rsidRPr="0002251C" w:rsidRDefault="009C5CFC" w:rsidP="00E36557">
      <w:pPr>
        <w:pStyle w:val="Paragraphedeliste"/>
        <w:numPr>
          <w:ilvl w:val="0"/>
          <w:numId w:val="6"/>
        </w:numPr>
        <w:shd w:val="clear" w:color="auto" w:fill="FFFFFF"/>
        <w:spacing w:after="50" w:line="276" w:lineRule="auto"/>
        <w:jc w:val="both"/>
        <w:rPr>
          <w:rFonts w:ascii="Times New Roman" w:hAnsi="Times New Roman" w:cs="Times New Roman"/>
          <w:sz w:val="24"/>
          <w:szCs w:val="24"/>
          <w:lang w:val="en"/>
        </w:rPr>
      </w:pPr>
      <w:r w:rsidRPr="0002251C">
        <w:rPr>
          <w:rFonts w:ascii="Times New Roman" w:hAnsi="Times New Roman" w:cs="Times New Roman"/>
          <w:sz w:val="24"/>
          <w:szCs w:val="24"/>
          <w:lang w:val="en"/>
        </w:rPr>
        <w:t xml:space="preserve">5 </w:t>
      </w:r>
      <w:r w:rsidR="001C385A" w:rsidRPr="0002251C">
        <w:rPr>
          <w:rFonts w:ascii="Times New Roman" w:hAnsi="Times New Roman" w:cs="Times New Roman"/>
          <w:sz w:val="24"/>
          <w:szCs w:val="24"/>
          <w:lang w:val="en"/>
        </w:rPr>
        <w:t>serious non-validated games</w:t>
      </w:r>
    </w:p>
    <w:p w14:paraId="76E6B685" w14:textId="0BBA41B9" w:rsidR="009C5CFC" w:rsidRPr="004C300C" w:rsidRDefault="009C5CFC" w:rsidP="00E36557">
      <w:pPr>
        <w:spacing w:after="50"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This set of </w:t>
      </w:r>
      <w:r>
        <w:rPr>
          <w:rFonts w:ascii="Times New Roman" w:hAnsi="Times New Roman" w:cs="Times New Roman"/>
          <w:sz w:val="24"/>
          <w:szCs w:val="24"/>
          <w:lang w:val="en-US" w:eastAsia="zh-CN"/>
        </w:rPr>
        <w:t>serious games</w:t>
      </w:r>
      <w:r w:rsidRPr="004C300C">
        <w:rPr>
          <w:rFonts w:ascii="Times New Roman" w:hAnsi="Times New Roman" w:cs="Times New Roman"/>
          <w:sz w:val="24"/>
          <w:szCs w:val="24"/>
          <w:lang w:val="en-US" w:eastAsia="zh-CN"/>
        </w:rPr>
        <w:t xml:space="preserve"> was used to </w:t>
      </w:r>
      <w:r w:rsidR="001C385A">
        <w:rPr>
          <w:rFonts w:ascii="Times New Roman" w:hAnsi="Times New Roman" w:cs="Times New Roman"/>
          <w:sz w:val="24"/>
          <w:szCs w:val="24"/>
          <w:lang w:val="en-US" w:eastAsia="zh-CN"/>
        </w:rPr>
        <w:t>evaluate</w:t>
      </w:r>
      <w:r w:rsidRPr="004C300C">
        <w:rPr>
          <w:rFonts w:ascii="Times New Roman" w:hAnsi="Times New Roman" w:cs="Times New Roman"/>
          <w:sz w:val="24"/>
          <w:szCs w:val="24"/>
          <w:lang w:val="en-US" w:eastAsia="zh-CN"/>
        </w:rPr>
        <w:t xml:space="preserve"> the</w:t>
      </w:r>
      <w:r>
        <w:rPr>
          <w:rFonts w:ascii="Times New Roman" w:hAnsi="Times New Roman" w:cs="Times New Roman"/>
          <w:sz w:val="24"/>
          <w:szCs w:val="24"/>
          <w:lang w:val="en-US" w:eastAsia="zh-CN"/>
        </w:rPr>
        <w:t xml:space="preserve"> </w:t>
      </w:r>
      <w:r w:rsidR="001C385A">
        <w:rPr>
          <w:rFonts w:ascii="Times New Roman" w:hAnsi="Times New Roman" w:cs="Times New Roman"/>
          <w:sz w:val="24"/>
          <w:szCs w:val="24"/>
          <w:lang w:val="en-US" w:eastAsia="zh-CN"/>
        </w:rPr>
        <w:t>performance</w:t>
      </w:r>
      <w:r w:rsidRPr="004C300C">
        <w:rPr>
          <w:rFonts w:ascii="Times New Roman" w:hAnsi="Times New Roman" w:cs="Times New Roman"/>
          <w:sz w:val="24"/>
          <w:szCs w:val="24"/>
          <w:lang w:val="en-US" w:eastAsia="zh-CN"/>
        </w:rPr>
        <w:t xml:space="preserve"> of our algorithm</w:t>
      </w:r>
      <w:r>
        <w:rPr>
          <w:rFonts w:ascii="Times New Roman" w:hAnsi="Times New Roman" w:cs="Times New Roman"/>
          <w:sz w:val="24"/>
          <w:szCs w:val="24"/>
          <w:lang w:val="en-US" w:eastAsia="zh-CN"/>
        </w:rPr>
        <w:t xml:space="preserve"> to </w:t>
      </w:r>
      <w:r w:rsidR="001C385A">
        <w:rPr>
          <w:rFonts w:ascii="Times New Roman" w:hAnsi="Times New Roman" w:cs="Times New Roman"/>
          <w:sz w:val="24"/>
          <w:szCs w:val="24"/>
          <w:lang w:val="en-US" w:eastAsia="zh-CN"/>
        </w:rPr>
        <w:t>analyze</w:t>
      </w:r>
      <w:r>
        <w:rPr>
          <w:rFonts w:ascii="Times New Roman" w:hAnsi="Times New Roman" w:cs="Times New Roman"/>
          <w:sz w:val="24"/>
          <w:szCs w:val="24"/>
          <w:lang w:val="en-US" w:eastAsia="zh-CN"/>
        </w:rPr>
        <w:t xml:space="preserve"> the scientific evidenc</w:t>
      </w:r>
      <w:r w:rsidR="001C385A">
        <w:rPr>
          <w:rFonts w:ascii="Times New Roman" w:hAnsi="Times New Roman" w:cs="Times New Roman"/>
          <w:sz w:val="24"/>
          <w:szCs w:val="24"/>
          <w:lang w:val="en-US" w:eastAsia="zh-CN"/>
        </w:rPr>
        <w:t>e</w:t>
      </w:r>
      <w:r w:rsidRPr="004C300C">
        <w:rPr>
          <w:rFonts w:ascii="Times New Roman" w:hAnsi="Times New Roman" w:cs="Times New Roman"/>
          <w:sz w:val="24"/>
          <w:szCs w:val="24"/>
          <w:lang w:val="en-US" w:eastAsia="zh-CN"/>
        </w:rPr>
        <w:t xml:space="preserve">. </w:t>
      </w:r>
      <w:r w:rsidR="00453CD0">
        <w:rPr>
          <w:rFonts w:ascii="Times New Roman" w:hAnsi="Times New Roman" w:cs="Times New Roman"/>
          <w:sz w:val="24"/>
          <w:szCs w:val="24"/>
          <w:lang w:val="en-US" w:eastAsia="zh-CN"/>
        </w:rPr>
        <w:t xml:space="preserve">We based the evaluation on the following statistical </w:t>
      </w:r>
      <w:r w:rsidR="001C385A">
        <w:rPr>
          <w:rFonts w:ascii="Times New Roman" w:hAnsi="Times New Roman" w:cs="Times New Roman"/>
          <w:sz w:val="24"/>
          <w:szCs w:val="24"/>
          <w:lang w:val="en-US" w:eastAsia="zh-CN"/>
        </w:rPr>
        <w:t>parameters,</w:t>
      </w:r>
      <w:r w:rsidR="00390849">
        <w:rPr>
          <w:rFonts w:ascii="Times New Roman" w:hAnsi="Times New Roman" w:cs="Times New Roman"/>
          <w:sz w:val="24"/>
          <w:szCs w:val="24"/>
          <w:lang w:val="en-US" w:eastAsia="zh-CN"/>
        </w:rPr>
        <w:t xml:space="preserve"> and the results </w:t>
      </w:r>
      <w:r w:rsidR="001C385A">
        <w:rPr>
          <w:rFonts w:ascii="Times New Roman" w:hAnsi="Times New Roman" w:cs="Times New Roman"/>
          <w:sz w:val="24"/>
          <w:szCs w:val="24"/>
          <w:lang w:val="en-US" w:eastAsia="zh-CN"/>
        </w:rPr>
        <w:t>are given</w:t>
      </w:r>
      <w:r w:rsidR="00390849">
        <w:rPr>
          <w:rFonts w:ascii="Times New Roman" w:hAnsi="Times New Roman" w:cs="Times New Roman"/>
          <w:sz w:val="24"/>
          <w:szCs w:val="24"/>
          <w:lang w:val="en-US" w:eastAsia="zh-CN"/>
        </w:rPr>
        <w:t xml:space="preserve"> below</w:t>
      </w:r>
      <w:r w:rsidRPr="004C300C">
        <w:rPr>
          <w:rFonts w:ascii="Times New Roman" w:hAnsi="Times New Roman" w:cs="Times New Roman"/>
          <w:sz w:val="24"/>
          <w:szCs w:val="24"/>
          <w:lang w:val="en-US" w:eastAsia="zh-CN"/>
        </w:rPr>
        <w:t>:</w:t>
      </w:r>
    </w:p>
    <w:p w14:paraId="29DA7C02" w14:textId="47FEC924" w:rsidR="0002251C" w:rsidRDefault="009C5CFC" w:rsidP="00E36557">
      <w:pPr>
        <w:pStyle w:val="Paragraphedeliste"/>
        <w:numPr>
          <w:ilvl w:val="0"/>
          <w:numId w:val="13"/>
        </w:numPr>
        <w:spacing w:after="50" w:line="276" w:lineRule="auto"/>
        <w:jc w:val="both"/>
        <w:rPr>
          <w:rFonts w:ascii="Times New Roman" w:hAnsi="Times New Roman" w:cs="Times New Roman"/>
          <w:sz w:val="24"/>
          <w:szCs w:val="24"/>
          <w:lang w:val="en-US" w:eastAsia="zh-CN"/>
        </w:rPr>
      </w:pPr>
      <w:r w:rsidRPr="0002251C">
        <w:rPr>
          <w:rFonts w:ascii="Times New Roman" w:hAnsi="Times New Roman" w:cs="Times New Roman"/>
          <w:i/>
          <w:iCs/>
          <w:sz w:val="24"/>
          <w:szCs w:val="24"/>
          <w:lang w:val="en-US" w:eastAsia="zh-CN"/>
        </w:rPr>
        <w:t>Accuracy</w:t>
      </w:r>
      <w:r w:rsidR="003658A2" w:rsidRPr="0002251C">
        <w:rPr>
          <w:rFonts w:ascii="Times New Roman" w:hAnsi="Times New Roman" w:cs="Times New Roman"/>
          <w:i/>
          <w:iCs/>
          <w:sz w:val="24"/>
          <w:szCs w:val="24"/>
          <w:lang w:val="en-US" w:eastAsia="zh-CN"/>
        </w:rPr>
        <w:t xml:space="preserve"> = </w:t>
      </w:r>
      <w:r w:rsidR="008E2AC6">
        <w:rPr>
          <w:rFonts w:ascii="Times New Roman" w:hAnsi="Times New Roman" w:cs="Times New Roman"/>
          <w:i/>
          <w:iCs/>
          <w:sz w:val="24"/>
          <w:szCs w:val="24"/>
          <w:lang w:val="en-US" w:eastAsia="zh-CN"/>
        </w:rPr>
        <w:t>44.8</w:t>
      </w:r>
      <w:r w:rsidR="003658A2" w:rsidRPr="0002251C">
        <w:rPr>
          <w:rFonts w:ascii="Times New Roman" w:hAnsi="Times New Roman" w:cs="Times New Roman"/>
          <w:i/>
          <w:iCs/>
          <w:sz w:val="24"/>
          <w:szCs w:val="24"/>
          <w:lang w:val="en-US" w:eastAsia="zh-CN"/>
        </w:rPr>
        <w:t>%</w:t>
      </w:r>
      <w:r w:rsidRPr="0002251C">
        <w:rPr>
          <w:rFonts w:ascii="Times New Roman" w:hAnsi="Times New Roman" w:cs="Times New Roman"/>
          <w:sz w:val="24"/>
          <w:szCs w:val="24"/>
          <w:lang w:val="en-US" w:eastAsia="zh-CN"/>
        </w:rPr>
        <w:t xml:space="preserve">: the ability to distinguish a validated serious game </w:t>
      </w:r>
      <w:r w:rsidR="00453CD0" w:rsidRPr="0002251C">
        <w:rPr>
          <w:rFonts w:ascii="Times New Roman" w:hAnsi="Times New Roman" w:cs="Times New Roman"/>
          <w:sz w:val="24"/>
          <w:szCs w:val="24"/>
          <w:lang w:val="en-US" w:eastAsia="zh-CN"/>
        </w:rPr>
        <w:t>from a non-</w:t>
      </w:r>
      <w:r w:rsidRPr="0002251C">
        <w:rPr>
          <w:rFonts w:ascii="Times New Roman" w:hAnsi="Times New Roman" w:cs="Times New Roman"/>
          <w:sz w:val="24"/>
          <w:szCs w:val="24"/>
          <w:lang w:val="en-US" w:eastAsia="zh-CN"/>
        </w:rPr>
        <w:t xml:space="preserve">validated </w:t>
      </w:r>
      <w:r w:rsidR="001C385A" w:rsidRPr="0002251C">
        <w:rPr>
          <w:rFonts w:ascii="Times New Roman" w:hAnsi="Times New Roman" w:cs="Times New Roman"/>
          <w:sz w:val="24"/>
          <w:szCs w:val="24"/>
          <w:lang w:val="en-US" w:eastAsia="zh-CN"/>
        </w:rPr>
        <w:t>one.</w:t>
      </w:r>
    </w:p>
    <w:p w14:paraId="23DA8F76" w14:textId="3262F114" w:rsidR="0002251C" w:rsidRDefault="009C5CFC" w:rsidP="00E36557">
      <w:pPr>
        <w:pStyle w:val="Paragraphedeliste"/>
        <w:numPr>
          <w:ilvl w:val="0"/>
          <w:numId w:val="13"/>
        </w:numPr>
        <w:spacing w:after="50" w:line="276" w:lineRule="auto"/>
        <w:jc w:val="both"/>
        <w:rPr>
          <w:rFonts w:ascii="Times New Roman" w:hAnsi="Times New Roman" w:cs="Times New Roman"/>
          <w:sz w:val="24"/>
          <w:szCs w:val="24"/>
          <w:lang w:val="en-US" w:eastAsia="zh-CN"/>
        </w:rPr>
      </w:pPr>
      <w:r w:rsidRPr="0002251C">
        <w:rPr>
          <w:rFonts w:ascii="Times New Roman" w:hAnsi="Times New Roman" w:cs="Times New Roman"/>
          <w:i/>
          <w:iCs/>
          <w:sz w:val="24"/>
          <w:szCs w:val="24"/>
          <w:lang w:val="en-US" w:eastAsia="zh-CN"/>
        </w:rPr>
        <w:t>Sensitivity</w:t>
      </w:r>
      <w:r w:rsidR="003658A2" w:rsidRPr="0002251C">
        <w:rPr>
          <w:rFonts w:ascii="Times New Roman" w:hAnsi="Times New Roman" w:cs="Times New Roman"/>
          <w:i/>
          <w:iCs/>
          <w:sz w:val="24"/>
          <w:szCs w:val="24"/>
          <w:lang w:val="en-US" w:eastAsia="zh-CN"/>
        </w:rPr>
        <w:t xml:space="preserve"> = </w:t>
      </w:r>
      <w:r w:rsidR="008E2AC6">
        <w:rPr>
          <w:rFonts w:ascii="Times New Roman" w:hAnsi="Times New Roman" w:cs="Times New Roman"/>
          <w:i/>
          <w:iCs/>
          <w:sz w:val="24"/>
          <w:szCs w:val="24"/>
          <w:lang w:val="en-US" w:eastAsia="zh-CN"/>
        </w:rPr>
        <w:t>86.2</w:t>
      </w:r>
      <w:r w:rsidR="003658A2" w:rsidRPr="0002251C">
        <w:rPr>
          <w:rFonts w:ascii="Times New Roman" w:hAnsi="Times New Roman" w:cs="Times New Roman"/>
          <w:i/>
          <w:iCs/>
          <w:sz w:val="24"/>
          <w:szCs w:val="24"/>
          <w:lang w:val="en-US" w:eastAsia="zh-CN"/>
        </w:rPr>
        <w:t>%</w:t>
      </w:r>
      <w:r w:rsidRPr="0002251C">
        <w:rPr>
          <w:rFonts w:ascii="Times New Roman" w:hAnsi="Times New Roman" w:cs="Times New Roman"/>
          <w:sz w:val="24"/>
          <w:szCs w:val="24"/>
          <w:lang w:val="en-US" w:eastAsia="zh-CN"/>
        </w:rPr>
        <w:t xml:space="preserve">: the ability to recognize a validated serious </w:t>
      </w:r>
      <w:r w:rsidR="001C385A" w:rsidRPr="0002251C">
        <w:rPr>
          <w:rFonts w:ascii="Times New Roman" w:hAnsi="Times New Roman" w:cs="Times New Roman"/>
          <w:sz w:val="24"/>
          <w:szCs w:val="24"/>
          <w:lang w:val="en-US" w:eastAsia="zh-CN"/>
        </w:rPr>
        <w:t>game.</w:t>
      </w:r>
    </w:p>
    <w:p w14:paraId="5A9DCA9B" w14:textId="1E9A2C07" w:rsidR="009C5CFC" w:rsidRPr="0002251C" w:rsidRDefault="009C5CFC" w:rsidP="00E36557">
      <w:pPr>
        <w:pStyle w:val="Paragraphedeliste"/>
        <w:numPr>
          <w:ilvl w:val="0"/>
          <w:numId w:val="13"/>
        </w:numPr>
        <w:spacing w:after="50" w:line="276" w:lineRule="auto"/>
        <w:jc w:val="both"/>
        <w:rPr>
          <w:rFonts w:ascii="Times New Roman" w:hAnsi="Times New Roman" w:cs="Times New Roman"/>
          <w:sz w:val="24"/>
          <w:szCs w:val="24"/>
          <w:lang w:val="en-US" w:eastAsia="zh-CN"/>
        </w:rPr>
      </w:pPr>
      <w:r w:rsidRPr="0002251C">
        <w:rPr>
          <w:rFonts w:ascii="Times New Roman" w:hAnsi="Times New Roman" w:cs="Times New Roman"/>
          <w:i/>
          <w:iCs/>
          <w:sz w:val="24"/>
          <w:szCs w:val="24"/>
          <w:lang w:val="en-US" w:eastAsia="zh-CN"/>
        </w:rPr>
        <w:t>Specificity</w:t>
      </w:r>
      <w:r w:rsidR="003658A2" w:rsidRPr="0002251C">
        <w:rPr>
          <w:rFonts w:ascii="Times New Roman" w:hAnsi="Times New Roman" w:cs="Times New Roman"/>
          <w:i/>
          <w:iCs/>
          <w:sz w:val="24"/>
          <w:szCs w:val="24"/>
          <w:lang w:val="en-US" w:eastAsia="zh-CN"/>
        </w:rPr>
        <w:t xml:space="preserve"> = </w:t>
      </w:r>
      <w:r w:rsidR="008E2AC6">
        <w:rPr>
          <w:rFonts w:ascii="Times New Roman" w:hAnsi="Times New Roman" w:cs="Times New Roman"/>
          <w:i/>
          <w:iCs/>
          <w:sz w:val="24"/>
          <w:szCs w:val="24"/>
          <w:lang w:val="en-US" w:eastAsia="zh-CN"/>
        </w:rPr>
        <w:t>3.4</w:t>
      </w:r>
      <w:r w:rsidR="003658A2" w:rsidRPr="0002251C">
        <w:rPr>
          <w:rFonts w:ascii="Times New Roman" w:hAnsi="Times New Roman" w:cs="Times New Roman"/>
          <w:i/>
          <w:iCs/>
          <w:sz w:val="24"/>
          <w:szCs w:val="24"/>
          <w:lang w:val="en-US" w:eastAsia="zh-CN"/>
        </w:rPr>
        <w:t>%</w:t>
      </w:r>
      <w:r w:rsidR="00DE406F" w:rsidRPr="0002251C">
        <w:rPr>
          <w:rFonts w:ascii="Times New Roman" w:hAnsi="Times New Roman" w:cs="Times New Roman"/>
          <w:i/>
          <w:iCs/>
          <w:sz w:val="24"/>
          <w:szCs w:val="24"/>
          <w:lang w:val="en-US" w:eastAsia="zh-CN"/>
        </w:rPr>
        <w:t xml:space="preserve">: </w:t>
      </w:r>
      <w:r w:rsidRPr="0002251C">
        <w:rPr>
          <w:rFonts w:ascii="Times New Roman" w:hAnsi="Times New Roman" w:cs="Times New Roman"/>
          <w:sz w:val="24"/>
          <w:szCs w:val="24"/>
          <w:lang w:val="en-US" w:eastAsia="zh-CN"/>
        </w:rPr>
        <w:t>the ability to recognize a no</w:t>
      </w:r>
      <w:r w:rsidR="00453CD0" w:rsidRPr="0002251C">
        <w:rPr>
          <w:rFonts w:ascii="Times New Roman" w:hAnsi="Times New Roman" w:cs="Times New Roman"/>
          <w:sz w:val="24"/>
          <w:szCs w:val="24"/>
          <w:lang w:val="en-US" w:eastAsia="zh-CN"/>
        </w:rPr>
        <w:t>n-</w:t>
      </w:r>
      <w:r w:rsidRPr="0002251C">
        <w:rPr>
          <w:rFonts w:ascii="Times New Roman" w:hAnsi="Times New Roman" w:cs="Times New Roman"/>
          <w:sz w:val="24"/>
          <w:szCs w:val="24"/>
          <w:lang w:val="en-US" w:eastAsia="zh-CN"/>
        </w:rPr>
        <w:t>validated serious game</w:t>
      </w:r>
      <w:r w:rsidR="00390849" w:rsidRPr="0002251C">
        <w:rPr>
          <w:rFonts w:ascii="Times New Roman" w:hAnsi="Times New Roman" w:cs="Times New Roman"/>
          <w:sz w:val="24"/>
          <w:szCs w:val="24"/>
          <w:lang w:val="en-US" w:eastAsia="zh-CN"/>
        </w:rPr>
        <w:t>.</w:t>
      </w:r>
    </w:p>
    <w:p w14:paraId="72CE405D" w14:textId="62FAD92C" w:rsidR="00660D03" w:rsidRDefault="00660D03" w:rsidP="00E36557">
      <w:pPr>
        <w:spacing w:after="50" w:line="276" w:lineRule="auto"/>
        <w:jc w:val="both"/>
        <w:rPr>
          <w:rFonts w:ascii="Times New Roman" w:hAnsi="Times New Roman" w:cs="Times New Roman"/>
          <w:sz w:val="24"/>
          <w:szCs w:val="24"/>
          <w:lang w:val="en-US" w:eastAsia="zh-CN"/>
        </w:rPr>
      </w:pPr>
    </w:p>
    <w:p w14:paraId="4C6A555C" w14:textId="6441C670" w:rsidR="00660D03" w:rsidRDefault="00660D03" w:rsidP="00E36557">
      <w:pPr>
        <w:pStyle w:val="Titre2"/>
        <w:spacing w:before="0" w:after="50" w:line="276" w:lineRule="auto"/>
        <w:rPr>
          <w:rFonts w:ascii="Times New Roman" w:hAnsi="Times New Roman" w:cs="Times New Roman"/>
          <w:b/>
          <w:bCs/>
          <w:color w:val="auto"/>
          <w:sz w:val="28"/>
          <w:szCs w:val="28"/>
          <w:lang w:val="en-US" w:eastAsia="zh-CN"/>
        </w:rPr>
      </w:pPr>
      <w:bookmarkStart w:id="25" w:name="_Toc90828727"/>
      <w:r>
        <w:rPr>
          <w:rFonts w:ascii="Times New Roman" w:hAnsi="Times New Roman" w:cs="Times New Roman"/>
          <w:b/>
          <w:bCs/>
          <w:color w:val="auto"/>
          <w:sz w:val="28"/>
          <w:szCs w:val="28"/>
          <w:lang w:val="en-US" w:eastAsia="zh-CN"/>
        </w:rPr>
        <w:t>Benchmark for Study Type Validation</w:t>
      </w:r>
      <w:bookmarkEnd w:id="25"/>
    </w:p>
    <w:p w14:paraId="4A6690FA" w14:textId="5DBF010C" w:rsidR="00660D03" w:rsidRDefault="00660D03" w:rsidP="00E36557">
      <w:p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We want</w:t>
      </w:r>
      <w:r w:rsidR="001C385A">
        <w:rPr>
          <w:rFonts w:ascii="Times New Roman" w:hAnsi="Times New Roman" w:cs="Times New Roman"/>
          <w:sz w:val="24"/>
          <w:szCs w:val="24"/>
          <w:lang w:val="en-US" w:eastAsia="zh-CN"/>
        </w:rPr>
        <w:t>ed</w:t>
      </w:r>
      <w:r>
        <w:rPr>
          <w:rFonts w:ascii="Times New Roman" w:hAnsi="Times New Roman" w:cs="Times New Roman"/>
          <w:sz w:val="24"/>
          <w:szCs w:val="24"/>
          <w:lang w:val="en-US" w:eastAsia="zh-CN"/>
        </w:rPr>
        <w:t xml:space="preserve"> to compare the study type found by our algorithm to the one found by a </w:t>
      </w:r>
      <w:r w:rsidR="001C385A">
        <w:rPr>
          <w:rFonts w:ascii="Times New Roman" w:hAnsi="Times New Roman" w:cs="Times New Roman"/>
          <w:sz w:val="24"/>
          <w:szCs w:val="24"/>
          <w:lang w:val="en-US" w:eastAsia="zh-CN"/>
        </w:rPr>
        <w:t>person</w:t>
      </w:r>
      <w:r>
        <w:rPr>
          <w:rFonts w:ascii="Times New Roman" w:hAnsi="Times New Roman" w:cs="Times New Roman"/>
          <w:sz w:val="24"/>
          <w:szCs w:val="24"/>
          <w:lang w:val="en-US" w:eastAsia="zh-CN"/>
        </w:rPr>
        <w:t xml:space="preserve">. Therefore, we </w:t>
      </w:r>
      <w:r w:rsidR="001C385A">
        <w:rPr>
          <w:rFonts w:ascii="Times New Roman" w:hAnsi="Times New Roman" w:cs="Times New Roman"/>
          <w:sz w:val="24"/>
          <w:szCs w:val="24"/>
          <w:lang w:val="en-US" w:eastAsia="zh-CN"/>
        </w:rPr>
        <w:t xml:space="preserve">manually </w:t>
      </w:r>
      <w:r>
        <w:rPr>
          <w:rFonts w:ascii="Times New Roman" w:hAnsi="Times New Roman" w:cs="Times New Roman"/>
          <w:sz w:val="24"/>
          <w:szCs w:val="24"/>
          <w:lang w:val="en-US" w:eastAsia="zh-CN"/>
        </w:rPr>
        <w:t>found 10 papers per study type on PubMed,</w:t>
      </w:r>
      <w:r w:rsidR="00BB7AE6">
        <w:rPr>
          <w:rFonts w:ascii="Times New Roman" w:hAnsi="Times New Roman" w:cs="Times New Roman"/>
          <w:sz w:val="24"/>
          <w:szCs w:val="24"/>
          <w:lang w:val="en-US" w:eastAsia="zh-CN"/>
        </w:rPr>
        <w:t xml:space="preserve"> using PubMed filters. </w:t>
      </w:r>
      <w:r w:rsidR="003B5CB2">
        <w:rPr>
          <w:rFonts w:ascii="Times New Roman" w:hAnsi="Times New Roman" w:cs="Times New Roman"/>
          <w:sz w:val="24"/>
          <w:szCs w:val="24"/>
          <w:lang w:val="en-US" w:eastAsia="zh-CN"/>
        </w:rPr>
        <w:t xml:space="preserve">Each paper </w:t>
      </w:r>
      <w:r w:rsidR="002359F1">
        <w:rPr>
          <w:rFonts w:ascii="Times New Roman" w:hAnsi="Times New Roman" w:cs="Times New Roman"/>
          <w:sz w:val="24"/>
          <w:szCs w:val="24"/>
          <w:lang w:val="en-US" w:eastAsia="zh-CN"/>
        </w:rPr>
        <w:t xml:space="preserve">is manually associated to a score, according to its study type. This score will be compared to the score found by our algorithm. </w:t>
      </w:r>
      <w:r w:rsidR="00BB7AE6">
        <w:rPr>
          <w:rFonts w:ascii="Times New Roman" w:hAnsi="Times New Roman" w:cs="Times New Roman"/>
          <w:sz w:val="24"/>
          <w:szCs w:val="24"/>
          <w:lang w:val="en-US" w:eastAsia="zh-CN"/>
        </w:rPr>
        <w:t>For this multi-classification problem, we based our evaluation on the following metrics:</w:t>
      </w:r>
    </w:p>
    <w:p w14:paraId="7E507669" w14:textId="77777777" w:rsidR="0002251C" w:rsidRDefault="00BB7AE6" w:rsidP="00E36557">
      <w:pPr>
        <w:pStyle w:val="Paragraphedeliste"/>
        <w:numPr>
          <w:ilvl w:val="0"/>
          <w:numId w:val="14"/>
        </w:numPr>
        <w:spacing w:after="50" w:line="276" w:lineRule="auto"/>
        <w:jc w:val="both"/>
        <w:rPr>
          <w:rFonts w:ascii="Times New Roman" w:hAnsi="Times New Roman" w:cs="Times New Roman"/>
          <w:sz w:val="24"/>
          <w:szCs w:val="24"/>
          <w:lang w:val="en-US" w:eastAsia="zh-CN"/>
        </w:rPr>
      </w:pPr>
      <w:r w:rsidRPr="009B2D33">
        <w:rPr>
          <w:rFonts w:ascii="Times New Roman" w:hAnsi="Times New Roman" w:cs="Times New Roman"/>
          <w:i/>
          <w:iCs/>
          <w:sz w:val="24"/>
          <w:szCs w:val="24"/>
          <w:lang w:val="en-US" w:eastAsia="zh-CN"/>
        </w:rPr>
        <w:t xml:space="preserve">Accuracy = </w:t>
      </w:r>
      <w:r w:rsidR="003B5CB2" w:rsidRPr="009B2D33">
        <w:rPr>
          <w:rFonts w:ascii="Times New Roman" w:hAnsi="Times New Roman" w:cs="Times New Roman"/>
          <w:i/>
          <w:iCs/>
          <w:sz w:val="24"/>
          <w:szCs w:val="24"/>
          <w:lang w:val="en-US" w:eastAsia="zh-CN"/>
        </w:rPr>
        <w:t>43</w:t>
      </w:r>
      <w:r w:rsidR="005B7523" w:rsidRPr="009B2D33">
        <w:rPr>
          <w:rFonts w:ascii="Times New Roman" w:hAnsi="Times New Roman" w:cs="Times New Roman"/>
          <w:i/>
          <w:iCs/>
          <w:sz w:val="24"/>
          <w:szCs w:val="24"/>
          <w:lang w:val="en-US" w:eastAsia="zh-CN"/>
        </w:rPr>
        <w:t>.</w:t>
      </w:r>
      <w:r w:rsidR="003B5CB2" w:rsidRPr="009B2D33">
        <w:rPr>
          <w:rFonts w:ascii="Times New Roman" w:hAnsi="Times New Roman" w:cs="Times New Roman"/>
          <w:i/>
          <w:iCs/>
          <w:sz w:val="24"/>
          <w:szCs w:val="24"/>
          <w:lang w:val="en-US" w:eastAsia="zh-CN"/>
        </w:rPr>
        <w:t>2%</w:t>
      </w:r>
      <w:r w:rsidR="003B5CB2" w:rsidRPr="009B2D33">
        <w:rPr>
          <w:rFonts w:ascii="Times New Roman" w:hAnsi="Times New Roman" w:cs="Times New Roman"/>
          <w:sz w:val="24"/>
          <w:szCs w:val="24"/>
          <w:lang w:val="en-US" w:eastAsia="zh-CN"/>
        </w:rPr>
        <w:t>:</w:t>
      </w:r>
      <w:r w:rsidR="003B5CB2">
        <w:rPr>
          <w:rFonts w:ascii="Times New Roman" w:hAnsi="Times New Roman" w:cs="Times New Roman"/>
          <w:sz w:val="24"/>
          <w:szCs w:val="24"/>
          <w:lang w:val="en-US" w:eastAsia="zh-CN"/>
        </w:rPr>
        <w:t xml:space="preserve"> percentage of correctly classified study </w:t>
      </w:r>
      <w:r w:rsidR="007B7193">
        <w:rPr>
          <w:rFonts w:ascii="Times New Roman" w:hAnsi="Times New Roman" w:cs="Times New Roman"/>
          <w:sz w:val="24"/>
          <w:szCs w:val="24"/>
          <w:lang w:val="en-US" w:eastAsia="zh-CN"/>
        </w:rPr>
        <w:t>types.</w:t>
      </w:r>
    </w:p>
    <w:p w14:paraId="124250A2" w14:textId="566BBD78" w:rsidR="003B5CB2" w:rsidRPr="0002251C" w:rsidRDefault="003B5CB2" w:rsidP="00E36557">
      <w:pPr>
        <w:pStyle w:val="Paragraphedeliste"/>
        <w:numPr>
          <w:ilvl w:val="0"/>
          <w:numId w:val="14"/>
        </w:numPr>
        <w:spacing w:after="50" w:line="276" w:lineRule="auto"/>
        <w:jc w:val="both"/>
        <w:rPr>
          <w:rFonts w:ascii="Times New Roman" w:hAnsi="Times New Roman" w:cs="Times New Roman"/>
          <w:sz w:val="24"/>
          <w:szCs w:val="24"/>
          <w:lang w:val="en-US" w:eastAsia="zh-CN"/>
        </w:rPr>
      </w:pPr>
      <w:r w:rsidRPr="009B2D33">
        <w:rPr>
          <w:rFonts w:ascii="Times New Roman" w:hAnsi="Times New Roman" w:cs="Times New Roman"/>
          <w:i/>
          <w:iCs/>
          <w:sz w:val="24"/>
          <w:szCs w:val="24"/>
          <w:lang w:val="en-US" w:eastAsia="zh-CN"/>
        </w:rPr>
        <w:t>Mean Absolute Error = 26</w:t>
      </w:r>
      <w:r w:rsidR="005B7523" w:rsidRPr="009B2D33">
        <w:rPr>
          <w:rFonts w:ascii="Times New Roman" w:hAnsi="Times New Roman" w:cs="Times New Roman"/>
          <w:i/>
          <w:iCs/>
          <w:sz w:val="24"/>
          <w:szCs w:val="24"/>
          <w:lang w:val="en-US" w:eastAsia="zh-CN"/>
        </w:rPr>
        <w:t>.</w:t>
      </w:r>
      <w:r w:rsidRPr="009B2D33">
        <w:rPr>
          <w:rFonts w:ascii="Times New Roman" w:hAnsi="Times New Roman" w:cs="Times New Roman"/>
          <w:i/>
          <w:iCs/>
          <w:sz w:val="24"/>
          <w:szCs w:val="24"/>
          <w:lang w:val="en-US" w:eastAsia="zh-CN"/>
        </w:rPr>
        <w:t>8%</w:t>
      </w:r>
      <w:r w:rsidRPr="0002251C">
        <w:rPr>
          <w:rFonts w:ascii="Times New Roman" w:hAnsi="Times New Roman" w:cs="Times New Roman"/>
          <w:sz w:val="24"/>
          <w:szCs w:val="24"/>
          <w:lang w:val="en-US" w:eastAsia="zh-CN"/>
        </w:rPr>
        <w:t>: mean scores’ differences.</w:t>
      </w:r>
    </w:p>
    <w:bookmarkEnd w:id="24"/>
    <w:p w14:paraId="17991D84" w14:textId="77777777" w:rsidR="009C5CFC" w:rsidRDefault="009C5CFC" w:rsidP="00E36557">
      <w:pPr>
        <w:spacing w:after="50" w:line="276" w:lineRule="auto"/>
        <w:jc w:val="both"/>
        <w:rPr>
          <w:lang w:val="en-US" w:eastAsia="zh-CN"/>
        </w:rPr>
      </w:pPr>
    </w:p>
    <w:p w14:paraId="680E14D6" w14:textId="78C7B230" w:rsidR="009C5CFC" w:rsidRPr="0034402C" w:rsidRDefault="009C5CFC" w:rsidP="00E36557">
      <w:pPr>
        <w:pStyle w:val="Titre2"/>
        <w:spacing w:before="0" w:line="276" w:lineRule="auto"/>
        <w:rPr>
          <w:rFonts w:ascii="Times New Roman" w:eastAsia="SimSun" w:hAnsi="Times New Roman" w:cs="Times New Roman"/>
          <w:b/>
          <w:bCs/>
          <w:color w:val="000000" w:themeColor="text1"/>
          <w:sz w:val="28"/>
          <w:szCs w:val="28"/>
          <w:lang w:val="en-US" w:eastAsia="zh-CN"/>
        </w:rPr>
      </w:pPr>
      <w:bookmarkStart w:id="26" w:name="_Toc90828728"/>
      <w:r w:rsidRPr="0034402C">
        <w:rPr>
          <w:rFonts w:ascii="Times New Roman" w:eastAsia="SimSun" w:hAnsi="Times New Roman" w:cs="Times New Roman"/>
          <w:b/>
          <w:bCs/>
          <w:color w:val="000000" w:themeColor="text1"/>
          <w:sz w:val="28"/>
          <w:szCs w:val="28"/>
          <w:lang w:val="en-US" w:eastAsia="zh-CN"/>
        </w:rPr>
        <w:t>Dashboard</w:t>
      </w:r>
      <w:bookmarkEnd w:id="26"/>
    </w:p>
    <w:p w14:paraId="200BDECA" w14:textId="6A34765C" w:rsidR="00B26756" w:rsidRDefault="007B7193" w:rsidP="00E36557">
      <w:p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To</w:t>
      </w:r>
      <w:r w:rsidR="00CD3AD1">
        <w:rPr>
          <w:rFonts w:ascii="Times New Roman" w:hAnsi="Times New Roman" w:cs="Times New Roman"/>
          <w:sz w:val="24"/>
          <w:szCs w:val="24"/>
          <w:lang w:val="en-US" w:eastAsia="zh-CN"/>
        </w:rPr>
        <w:t xml:space="preserve"> display all the above-mentioned information, we chose to create a dashboard, using Dash</w:t>
      </w:r>
      <w:r w:rsidR="009D6FA6">
        <w:rPr>
          <w:rFonts w:ascii="Times New Roman" w:hAnsi="Times New Roman" w:cs="Times New Roman"/>
          <w:sz w:val="24"/>
          <w:szCs w:val="24"/>
          <w:lang w:val="en-US" w:eastAsia="zh-CN"/>
        </w:rPr>
        <w:t xml:space="preserve"> library</w:t>
      </w:r>
      <w:r w:rsidR="00CD3AD1">
        <w:rPr>
          <w:rFonts w:ascii="Times New Roman" w:hAnsi="Times New Roman" w:cs="Times New Roman"/>
          <w:sz w:val="24"/>
          <w:szCs w:val="24"/>
          <w:lang w:val="en-US" w:eastAsia="zh-CN"/>
        </w:rPr>
        <w:t>.</w:t>
      </w:r>
      <w:r w:rsidR="00B61D14">
        <w:rPr>
          <w:rFonts w:ascii="Times New Roman" w:hAnsi="Times New Roman" w:cs="Times New Roman"/>
          <w:sz w:val="24"/>
          <w:szCs w:val="24"/>
          <w:lang w:val="en-US" w:eastAsia="zh-CN"/>
        </w:rPr>
        <w:t xml:space="preserve"> </w:t>
      </w:r>
      <w:r w:rsidR="000F7B89">
        <w:rPr>
          <w:rFonts w:ascii="Times New Roman" w:hAnsi="Times New Roman" w:cs="Times New Roman"/>
          <w:sz w:val="24"/>
          <w:szCs w:val="24"/>
          <w:lang w:val="en-US" w:eastAsia="zh-CN"/>
        </w:rPr>
        <w:t>Th</w:t>
      </w:r>
      <w:r w:rsidR="009D6FA6">
        <w:rPr>
          <w:rFonts w:ascii="Times New Roman" w:hAnsi="Times New Roman" w:cs="Times New Roman"/>
          <w:sz w:val="24"/>
          <w:szCs w:val="24"/>
          <w:lang w:val="en-US" w:eastAsia="zh-CN"/>
        </w:rPr>
        <w:t>e</w:t>
      </w:r>
      <w:r w:rsidR="000F7B89">
        <w:rPr>
          <w:rFonts w:ascii="Times New Roman" w:hAnsi="Times New Roman" w:cs="Times New Roman"/>
          <w:sz w:val="24"/>
          <w:szCs w:val="24"/>
          <w:lang w:val="en-US" w:eastAsia="zh-CN"/>
        </w:rPr>
        <w:t xml:space="preserve"> dashboard </w:t>
      </w:r>
      <w:r w:rsidR="009D6FA6">
        <w:rPr>
          <w:rFonts w:ascii="Times New Roman" w:hAnsi="Times New Roman" w:cs="Times New Roman"/>
          <w:sz w:val="24"/>
          <w:szCs w:val="24"/>
          <w:lang w:val="en-US" w:eastAsia="zh-CN"/>
        </w:rPr>
        <w:t>answers</w:t>
      </w:r>
      <w:r w:rsidR="00CB59BD">
        <w:rPr>
          <w:rFonts w:ascii="Times New Roman" w:hAnsi="Times New Roman" w:cs="Times New Roman"/>
          <w:sz w:val="24"/>
          <w:szCs w:val="24"/>
          <w:lang w:val="en-US" w:eastAsia="zh-CN"/>
        </w:rPr>
        <w:t xml:space="preserve"> the following questions</w:t>
      </w:r>
      <w:r w:rsidR="000F7B89">
        <w:rPr>
          <w:rFonts w:ascii="Times New Roman" w:hAnsi="Times New Roman" w:cs="Times New Roman"/>
          <w:sz w:val="24"/>
          <w:szCs w:val="24"/>
          <w:lang w:val="en-US" w:eastAsia="zh-CN"/>
        </w:rPr>
        <w:t>:</w:t>
      </w:r>
    </w:p>
    <w:p w14:paraId="26A6649E" w14:textId="3920C605" w:rsidR="000F7B89" w:rsidRDefault="00CB59BD" w:rsidP="00E36557">
      <w:pPr>
        <w:pStyle w:val="Paragraphedeliste"/>
        <w:numPr>
          <w:ilvl w:val="0"/>
          <w:numId w:val="6"/>
        </w:num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Given a learning category and an age range, what are the corresponding serious games available on the market?</w:t>
      </w:r>
    </w:p>
    <w:p w14:paraId="53CA8190" w14:textId="24556822" w:rsidR="00CB59BD" w:rsidRDefault="00CB59BD" w:rsidP="00E36557">
      <w:pPr>
        <w:pStyle w:val="Paragraphedeliste"/>
        <w:numPr>
          <w:ilvl w:val="0"/>
          <w:numId w:val="6"/>
        </w:num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Given a specific application: what are the main details about it? How many papers are associated to this application? Even if it has been the subject of clinical studies, what is its level of </w:t>
      </w:r>
      <w:r w:rsidR="007B7193">
        <w:rPr>
          <w:rFonts w:ascii="Times New Roman" w:hAnsi="Times New Roman" w:cs="Times New Roman"/>
          <w:sz w:val="24"/>
          <w:szCs w:val="24"/>
          <w:lang w:val="en-US" w:eastAsia="zh-CN"/>
        </w:rPr>
        <w:t>validation,</w:t>
      </w:r>
      <w:r>
        <w:rPr>
          <w:rFonts w:ascii="Times New Roman" w:hAnsi="Times New Roman" w:cs="Times New Roman"/>
          <w:sz w:val="24"/>
          <w:szCs w:val="24"/>
          <w:lang w:val="en-US" w:eastAsia="zh-CN"/>
        </w:rPr>
        <w:t xml:space="preserve"> and can we consider it as “validated”?</w:t>
      </w:r>
    </w:p>
    <w:p w14:paraId="153040A4" w14:textId="68C8EF3B" w:rsidR="00CB59BD" w:rsidRDefault="00CB59BD" w:rsidP="00E36557">
      <w:pPr>
        <w:pStyle w:val="Paragraphedeliste"/>
        <w:numPr>
          <w:ilvl w:val="0"/>
          <w:numId w:val="6"/>
        </w:num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Given a specific paper: what </w:t>
      </w:r>
      <w:r w:rsidR="008861AC">
        <w:rPr>
          <w:rFonts w:ascii="Times New Roman" w:hAnsi="Times New Roman" w:cs="Times New Roman"/>
          <w:sz w:val="24"/>
          <w:szCs w:val="24"/>
          <w:lang w:val="en-US" w:eastAsia="zh-CN"/>
        </w:rPr>
        <w:t>is</w:t>
      </w:r>
      <w:r>
        <w:rPr>
          <w:rFonts w:ascii="Times New Roman" w:hAnsi="Times New Roman" w:cs="Times New Roman"/>
          <w:sz w:val="24"/>
          <w:szCs w:val="24"/>
          <w:lang w:val="en-US" w:eastAsia="zh-CN"/>
        </w:rPr>
        <w:t xml:space="preserve"> the main </w:t>
      </w:r>
      <w:r w:rsidR="008861AC">
        <w:rPr>
          <w:rFonts w:ascii="Times New Roman" w:hAnsi="Times New Roman" w:cs="Times New Roman"/>
          <w:sz w:val="24"/>
          <w:szCs w:val="24"/>
          <w:lang w:val="en-US" w:eastAsia="zh-CN"/>
        </w:rPr>
        <w:t>information about it? What is its level of validation, according to the type of study it refers to?</w:t>
      </w:r>
    </w:p>
    <w:p w14:paraId="7EE1E5E6" w14:textId="35EAEBC4" w:rsidR="008861AC" w:rsidRPr="000F7B89" w:rsidRDefault="008861AC" w:rsidP="00E36557">
      <w:pPr>
        <w:pStyle w:val="Paragraphedeliste"/>
        <w:numPr>
          <w:ilvl w:val="0"/>
          <w:numId w:val="6"/>
        </w:num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Given a specific application whose level of validation is insufficient: is there any similar scientifically validated application? If yes, what are their names?</w:t>
      </w:r>
    </w:p>
    <w:p w14:paraId="1A205145" w14:textId="032484FB" w:rsidR="008861AC" w:rsidRDefault="008861AC" w:rsidP="00E36557">
      <w:p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Th</w:t>
      </w:r>
      <w:r w:rsidR="007B7193">
        <w:rPr>
          <w:rFonts w:ascii="Times New Roman" w:hAnsi="Times New Roman" w:cs="Times New Roman"/>
          <w:sz w:val="24"/>
          <w:szCs w:val="24"/>
          <w:lang w:val="en-US" w:eastAsia="zh-CN"/>
        </w:rPr>
        <w:t>e</w:t>
      </w:r>
      <w:r>
        <w:rPr>
          <w:rFonts w:ascii="Times New Roman" w:hAnsi="Times New Roman" w:cs="Times New Roman"/>
          <w:sz w:val="24"/>
          <w:szCs w:val="24"/>
          <w:lang w:val="en-US" w:eastAsia="zh-CN"/>
        </w:rPr>
        <w:t xml:space="preserve"> dashboard is divided in</w:t>
      </w:r>
      <w:r w:rsidR="007B7193">
        <w:rPr>
          <w:rFonts w:ascii="Times New Roman" w:hAnsi="Times New Roman" w:cs="Times New Roman"/>
          <w:sz w:val="24"/>
          <w:szCs w:val="24"/>
          <w:lang w:val="en-US" w:eastAsia="zh-CN"/>
        </w:rPr>
        <w:t>to</w:t>
      </w:r>
      <w:r>
        <w:rPr>
          <w:rFonts w:ascii="Times New Roman" w:hAnsi="Times New Roman" w:cs="Times New Roman"/>
          <w:sz w:val="24"/>
          <w:szCs w:val="24"/>
          <w:lang w:val="en-US" w:eastAsia="zh-CN"/>
        </w:rPr>
        <w:t xml:space="preserve"> four sections (tabs): field overview, details per application, papers per application and similar applications per non-validated applications.</w:t>
      </w:r>
    </w:p>
    <w:p w14:paraId="18A62325" w14:textId="4B16DE69" w:rsidR="00E94CB2" w:rsidRDefault="00B61D14" w:rsidP="00E36557">
      <w:p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first tab allows the user to have a visual summary of the number of applications per learning category and age range, thanks to bar graphs. Then, </w:t>
      </w:r>
      <w:r w:rsidR="00E94CB2">
        <w:rPr>
          <w:rFonts w:ascii="Times New Roman" w:hAnsi="Times New Roman" w:cs="Times New Roman"/>
          <w:sz w:val="24"/>
          <w:szCs w:val="24"/>
          <w:lang w:val="en-US" w:eastAsia="zh-CN"/>
        </w:rPr>
        <w:t xml:space="preserve">using the dropdown menus, </w:t>
      </w:r>
      <w:r w:rsidR="007B7193">
        <w:rPr>
          <w:rFonts w:ascii="Times New Roman" w:hAnsi="Times New Roman" w:cs="Times New Roman"/>
          <w:sz w:val="24"/>
          <w:szCs w:val="24"/>
          <w:lang w:val="en-US" w:eastAsia="zh-CN"/>
        </w:rPr>
        <w:t>they</w:t>
      </w:r>
      <w:r w:rsidR="009D6FA6">
        <w:rPr>
          <w:rFonts w:ascii="Times New Roman" w:hAnsi="Times New Roman" w:cs="Times New Roman"/>
          <w:sz w:val="24"/>
          <w:szCs w:val="24"/>
          <w:lang w:val="en-US" w:eastAsia="zh-CN"/>
        </w:rPr>
        <w:t xml:space="preserve"> </w:t>
      </w:r>
      <w:r w:rsidR="007B7193">
        <w:rPr>
          <w:rFonts w:ascii="Times New Roman" w:hAnsi="Times New Roman" w:cs="Times New Roman"/>
          <w:sz w:val="24"/>
          <w:szCs w:val="24"/>
          <w:lang w:val="en-US" w:eastAsia="zh-CN"/>
        </w:rPr>
        <w:t>can</w:t>
      </w:r>
      <w:r>
        <w:rPr>
          <w:rFonts w:ascii="Times New Roman" w:hAnsi="Times New Roman" w:cs="Times New Roman"/>
          <w:sz w:val="24"/>
          <w:szCs w:val="24"/>
          <w:lang w:val="en-US" w:eastAsia="zh-CN"/>
        </w:rPr>
        <w:t xml:space="preserve"> select </w:t>
      </w:r>
      <w:r w:rsidR="00E94CB2">
        <w:rPr>
          <w:rFonts w:ascii="Times New Roman" w:hAnsi="Times New Roman" w:cs="Times New Roman"/>
          <w:sz w:val="24"/>
          <w:szCs w:val="24"/>
          <w:lang w:val="en-US" w:eastAsia="zh-CN"/>
        </w:rPr>
        <w:t xml:space="preserve">a </w:t>
      </w:r>
      <w:r>
        <w:rPr>
          <w:rFonts w:ascii="Times New Roman" w:hAnsi="Times New Roman" w:cs="Times New Roman"/>
          <w:sz w:val="24"/>
          <w:szCs w:val="24"/>
          <w:lang w:val="en-US" w:eastAsia="zh-CN"/>
        </w:rPr>
        <w:t xml:space="preserve">specific learning category and </w:t>
      </w:r>
      <w:r w:rsidR="00E94CB2">
        <w:rPr>
          <w:rFonts w:ascii="Times New Roman" w:hAnsi="Times New Roman" w:cs="Times New Roman"/>
          <w:sz w:val="24"/>
          <w:szCs w:val="24"/>
          <w:lang w:val="en-US" w:eastAsia="zh-CN"/>
        </w:rPr>
        <w:t xml:space="preserve">age range to display the associated list of serious games. This list </w:t>
      </w:r>
      <w:r w:rsidR="00E94CB2">
        <w:rPr>
          <w:rFonts w:ascii="Times New Roman" w:hAnsi="Times New Roman" w:cs="Times New Roman"/>
          <w:sz w:val="24"/>
          <w:szCs w:val="24"/>
          <w:lang w:val="en-US" w:eastAsia="zh-CN"/>
        </w:rPr>
        <w:lastRenderedPageBreak/>
        <w:t>contains general information about these applications, such as their rating, the number of ratings, their pric</w:t>
      </w:r>
      <w:r w:rsidR="007B7193">
        <w:rPr>
          <w:rFonts w:ascii="Times New Roman" w:hAnsi="Times New Roman" w:cs="Times New Roman"/>
          <w:sz w:val="24"/>
          <w:szCs w:val="24"/>
          <w:lang w:val="en-US" w:eastAsia="zh-CN"/>
        </w:rPr>
        <w:t>e, etc.</w:t>
      </w:r>
    </w:p>
    <w:p w14:paraId="5A19A107" w14:textId="36023754" w:rsidR="00B61D14" w:rsidRDefault="00E94CB2" w:rsidP="00E36557">
      <w:p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second tab enables him to display more detailed information about </w:t>
      </w:r>
      <w:r w:rsidR="004F42EC">
        <w:rPr>
          <w:rFonts w:ascii="Times New Roman" w:hAnsi="Times New Roman" w:cs="Times New Roman"/>
          <w:sz w:val="24"/>
          <w:szCs w:val="24"/>
          <w:lang w:val="en-US" w:eastAsia="zh-CN"/>
        </w:rPr>
        <w:t xml:space="preserve">all the applications: </w:t>
      </w:r>
      <w:r w:rsidR="007B7193">
        <w:rPr>
          <w:rFonts w:ascii="Times New Roman" w:hAnsi="Times New Roman" w:cs="Times New Roman"/>
          <w:sz w:val="24"/>
          <w:szCs w:val="24"/>
          <w:lang w:val="en-US" w:eastAsia="zh-CN"/>
        </w:rPr>
        <w:t xml:space="preserve">they </w:t>
      </w:r>
      <w:r w:rsidR="004F42EC">
        <w:rPr>
          <w:rFonts w:ascii="Times New Roman" w:hAnsi="Times New Roman" w:cs="Times New Roman"/>
          <w:sz w:val="24"/>
          <w:szCs w:val="24"/>
          <w:lang w:val="en-US" w:eastAsia="zh-CN"/>
        </w:rPr>
        <w:t>can read their description, the number of installs, the date of the last updat</w:t>
      </w:r>
      <w:r w:rsidR="007B7193">
        <w:rPr>
          <w:rFonts w:ascii="Times New Roman" w:hAnsi="Times New Roman" w:cs="Times New Roman"/>
          <w:sz w:val="24"/>
          <w:szCs w:val="24"/>
          <w:lang w:val="en-US" w:eastAsia="zh-CN"/>
        </w:rPr>
        <w:t>e, etc.</w:t>
      </w:r>
      <w:r w:rsidR="004F42EC">
        <w:rPr>
          <w:rFonts w:ascii="Times New Roman" w:hAnsi="Times New Roman" w:cs="Times New Roman"/>
          <w:sz w:val="24"/>
          <w:szCs w:val="24"/>
          <w:lang w:val="en-US" w:eastAsia="zh-CN"/>
        </w:rPr>
        <w:t xml:space="preserve"> By selecting one specifically, </w:t>
      </w:r>
      <w:r w:rsidR="007B7193">
        <w:rPr>
          <w:rFonts w:ascii="Times New Roman" w:hAnsi="Times New Roman" w:cs="Times New Roman"/>
          <w:sz w:val="24"/>
          <w:szCs w:val="24"/>
          <w:lang w:val="en-US" w:eastAsia="zh-CN"/>
        </w:rPr>
        <w:t xml:space="preserve">they </w:t>
      </w:r>
      <w:r w:rsidR="004F42EC">
        <w:rPr>
          <w:rFonts w:ascii="Times New Roman" w:hAnsi="Times New Roman" w:cs="Times New Roman"/>
          <w:sz w:val="24"/>
          <w:szCs w:val="24"/>
          <w:lang w:val="en-US" w:eastAsia="zh-CN"/>
        </w:rPr>
        <w:t xml:space="preserve">can see the list of associated papers and their information. </w:t>
      </w:r>
      <w:r w:rsidR="005B7523">
        <w:rPr>
          <w:rFonts w:ascii="Times New Roman" w:hAnsi="Times New Roman" w:cs="Times New Roman"/>
          <w:sz w:val="24"/>
          <w:szCs w:val="24"/>
          <w:lang w:val="en-US" w:eastAsia="zh-CN"/>
        </w:rPr>
        <w:t>They</w:t>
      </w:r>
      <w:r w:rsidR="007B7193">
        <w:rPr>
          <w:rFonts w:ascii="Times New Roman" w:hAnsi="Times New Roman" w:cs="Times New Roman"/>
          <w:sz w:val="24"/>
          <w:szCs w:val="24"/>
          <w:lang w:val="en-US" w:eastAsia="zh-CN"/>
        </w:rPr>
        <w:t xml:space="preserve"> can</w:t>
      </w:r>
      <w:r w:rsidR="004F42EC">
        <w:rPr>
          <w:rFonts w:ascii="Times New Roman" w:hAnsi="Times New Roman" w:cs="Times New Roman"/>
          <w:sz w:val="24"/>
          <w:szCs w:val="24"/>
          <w:lang w:val="en-US" w:eastAsia="zh-CN"/>
        </w:rPr>
        <w:t xml:space="preserve"> visualize its level of validation: if it</w:t>
      </w:r>
      <w:r w:rsidR="00E0361A">
        <w:rPr>
          <w:rFonts w:ascii="Times New Roman" w:hAnsi="Times New Roman" w:cs="Times New Roman"/>
          <w:sz w:val="24"/>
          <w:szCs w:val="24"/>
          <w:lang w:val="en-US" w:eastAsia="zh-CN"/>
        </w:rPr>
        <w:t xml:space="preserve"> is</w:t>
      </w:r>
      <w:r w:rsidR="004F42EC">
        <w:rPr>
          <w:rFonts w:ascii="Times New Roman" w:hAnsi="Times New Roman" w:cs="Times New Roman"/>
          <w:sz w:val="24"/>
          <w:szCs w:val="24"/>
          <w:lang w:val="en-US" w:eastAsia="zh-CN"/>
        </w:rPr>
        <w:t xml:space="preserve"> green, it means that the validation score is above the defined threshold and the app is considered as “validated”. On the contrary, the level of validation will be displayed in red.</w:t>
      </w:r>
    </w:p>
    <w:p w14:paraId="534FDA42" w14:textId="73CCF450" w:rsidR="004F42EC" w:rsidRDefault="004F42EC" w:rsidP="00E36557">
      <w:p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third tab permits him to </w:t>
      </w:r>
      <w:r w:rsidR="00BE655A">
        <w:rPr>
          <w:rFonts w:ascii="Times New Roman" w:hAnsi="Times New Roman" w:cs="Times New Roman"/>
          <w:sz w:val="24"/>
          <w:szCs w:val="24"/>
          <w:lang w:val="en-US" w:eastAsia="zh-CN"/>
        </w:rPr>
        <w:t xml:space="preserve">visualize the number of papers per application, thanks to a colored pie chart. </w:t>
      </w:r>
      <w:r w:rsidR="007B7193">
        <w:rPr>
          <w:rFonts w:ascii="Times New Roman" w:hAnsi="Times New Roman" w:cs="Times New Roman"/>
          <w:sz w:val="24"/>
          <w:szCs w:val="24"/>
          <w:lang w:val="en-US" w:eastAsia="zh-CN"/>
        </w:rPr>
        <w:t xml:space="preserve">They can </w:t>
      </w:r>
      <w:r w:rsidR="00BE655A">
        <w:rPr>
          <w:rFonts w:ascii="Times New Roman" w:hAnsi="Times New Roman" w:cs="Times New Roman"/>
          <w:sz w:val="24"/>
          <w:szCs w:val="24"/>
          <w:lang w:val="en-US" w:eastAsia="zh-CN"/>
        </w:rPr>
        <w:t>select one specific application and the title of one of its associated papers to display information about it.</w:t>
      </w:r>
    </w:p>
    <w:p w14:paraId="38E00A80" w14:textId="713B2B99" w:rsidR="00B97F46" w:rsidRPr="0093220F" w:rsidRDefault="00BE655A" w:rsidP="00E36557">
      <w:pPr>
        <w:spacing w:after="50"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Finally, as several applications were not the subjects of any scientific publication in PubMed, we wanted to give to the user the possibility to see the names of similar validated applications. </w:t>
      </w:r>
      <w:r w:rsidR="007B7193">
        <w:rPr>
          <w:rFonts w:ascii="Times New Roman" w:hAnsi="Times New Roman" w:cs="Times New Roman"/>
          <w:sz w:val="24"/>
          <w:szCs w:val="24"/>
          <w:lang w:val="en-US" w:eastAsia="zh-CN"/>
        </w:rPr>
        <w:t>They</w:t>
      </w:r>
      <w:r>
        <w:rPr>
          <w:rFonts w:ascii="Times New Roman" w:hAnsi="Times New Roman" w:cs="Times New Roman"/>
          <w:sz w:val="24"/>
          <w:szCs w:val="24"/>
          <w:lang w:val="en-US" w:eastAsia="zh-CN"/>
        </w:rPr>
        <w:t xml:space="preserve"> can search for these applications in PubMed and find papers that can permit him to assess the level of validation of the learning category </w:t>
      </w:r>
      <w:r w:rsidR="007B7193">
        <w:rPr>
          <w:rFonts w:ascii="Times New Roman" w:hAnsi="Times New Roman" w:cs="Times New Roman"/>
          <w:sz w:val="24"/>
          <w:szCs w:val="24"/>
          <w:lang w:val="en-US" w:eastAsia="zh-CN"/>
        </w:rPr>
        <w:t>they are</w:t>
      </w:r>
      <w:r>
        <w:rPr>
          <w:rFonts w:ascii="Times New Roman" w:hAnsi="Times New Roman" w:cs="Times New Roman"/>
          <w:sz w:val="24"/>
          <w:szCs w:val="24"/>
          <w:lang w:val="en-US" w:eastAsia="zh-CN"/>
        </w:rPr>
        <w:t xml:space="preserve"> interested in.</w:t>
      </w:r>
    </w:p>
    <w:sectPr w:rsidR="00B97F46" w:rsidRPr="0093220F" w:rsidSect="00F7533A">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D70A3" w14:textId="77777777" w:rsidR="00777FC5" w:rsidRDefault="00777FC5" w:rsidP="00647B57">
      <w:pPr>
        <w:spacing w:after="0" w:line="240" w:lineRule="auto"/>
      </w:pPr>
      <w:r>
        <w:separator/>
      </w:r>
    </w:p>
  </w:endnote>
  <w:endnote w:type="continuationSeparator" w:id="0">
    <w:p w14:paraId="417AB641" w14:textId="77777777" w:rsidR="00777FC5" w:rsidRDefault="00777FC5" w:rsidP="0064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327568"/>
      <w:docPartObj>
        <w:docPartGallery w:val="Page Numbers (Bottom of Page)"/>
        <w:docPartUnique/>
      </w:docPartObj>
    </w:sdtPr>
    <w:sdtEndPr/>
    <w:sdtContent>
      <w:p w14:paraId="25DCD2DB" w14:textId="2E9A7D18" w:rsidR="00647B57" w:rsidRDefault="00647B57">
        <w:pPr>
          <w:pStyle w:val="Pieddepage"/>
          <w:jc w:val="right"/>
        </w:pPr>
        <w:r>
          <w:fldChar w:fldCharType="begin"/>
        </w:r>
        <w:r>
          <w:instrText>PAGE   \* MERGEFORMAT</w:instrText>
        </w:r>
        <w:r>
          <w:fldChar w:fldCharType="separate"/>
        </w:r>
        <w:r>
          <w:rPr>
            <w:lang w:val="fr-FR"/>
          </w:rPr>
          <w:t>2</w:t>
        </w:r>
        <w:r>
          <w:fldChar w:fldCharType="end"/>
        </w:r>
      </w:p>
    </w:sdtContent>
  </w:sdt>
  <w:p w14:paraId="7A965A7E" w14:textId="77777777" w:rsidR="00647B57" w:rsidRDefault="00647B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42DF" w14:textId="77777777" w:rsidR="00777FC5" w:rsidRDefault="00777FC5" w:rsidP="00647B57">
      <w:pPr>
        <w:spacing w:after="0" w:line="240" w:lineRule="auto"/>
      </w:pPr>
      <w:r>
        <w:separator/>
      </w:r>
    </w:p>
  </w:footnote>
  <w:footnote w:type="continuationSeparator" w:id="0">
    <w:p w14:paraId="166BD990" w14:textId="77777777" w:rsidR="00777FC5" w:rsidRDefault="00777FC5" w:rsidP="00647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04F"/>
    <w:multiLevelType w:val="hybridMultilevel"/>
    <w:tmpl w:val="C6C6310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C37950"/>
    <w:multiLevelType w:val="hybridMultilevel"/>
    <w:tmpl w:val="4EAEF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720E8"/>
    <w:multiLevelType w:val="hybridMultilevel"/>
    <w:tmpl w:val="2190E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BE3001"/>
    <w:multiLevelType w:val="hybridMultilevel"/>
    <w:tmpl w:val="81D08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6D7CC1"/>
    <w:multiLevelType w:val="hybridMultilevel"/>
    <w:tmpl w:val="98E63158"/>
    <w:lvl w:ilvl="0" w:tplc="04D8251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C97C53"/>
    <w:multiLevelType w:val="hybridMultilevel"/>
    <w:tmpl w:val="8610B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0E2590"/>
    <w:multiLevelType w:val="hybridMultilevel"/>
    <w:tmpl w:val="96FE0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F0518D"/>
    <w:multiLevelType w:val="hybridMultilevel"/>
    <w:tmpl w:val="8400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7293D"/>
    <w:multiLevelType w:val="multilevel"/>
    <w:tmpl w:val="68C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6E43C5"/>
    <w:multiLevelType w:val="hybridMultilevel"/>
    <w:tmpl w:val="56960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FC3D32"/>
    <w:multiLevelType w:val="hybridMultilevel"/>
    <w:tmpl w:val="C8EC7F08"/>
    <w:lvl w:ilvl="0" w:tplc="040C0001">
      <w:start w:val="1"/>
      <w:numFmt w:val="bullet"/>
      <w:lvlText w:val=""/>
      <w:lvlJc w:val="left"/>
      <w:pPr>
        <w:ind w:left="1803" w:hanging="360"/>
      </w:pPr>
      <w:rPr>
        <w:rFonts w:ascii="Symbol" w:hAnsi="Symbol" w:hint="default"/>
      </w:rPr>
    </w:lvl>
    <w:lvl w:ilvl="1" w:tplc="040C0003" w:tentative="1">
      <w:start w:val="1"/>
      <w:numFmt w:val="bullet"/>
      <w:lvlText w:val="o"/>
      <w:lvlJc w:val="left"/>
      <w:pPr>
        <w:ind w:left="2523" w:hanging="360"/>
      </w:pPr>
      <w:rPr>
        <w:rFonts w:ascii="Courier New" w:hAnsi="Courier New" w:cs="Courier New" w:hint="default"/>
      </w:rPr>
    </w:lvl>
    <w:lvl w:ilvl="2" w:tplc="040C0005" w:tentative="1">
      <w:start w:val="1"/>
      <w:numFmt w:val="bullet"/>
      <w:lvlText w:val=""/>
      <w:lvlJc w:val="left"/>
      <w:pPr>
        <w:ind w:left="3243" w:hanging="360"/>
      </w:pPr>
      <w:rPr>
        <w:rFonts w:ascii="Wingdings" w:hAnsi="Wingdings" w:hint="default"/>
      </w:rPr>
    </w:lvl>
    <w:lvl w:ilvl="3" w:tplc="040C0001" w:tentative="1">
      <w:start w:val="1"/>
      <w:numFmt w:val="bullet"/>
      <w:lvlText w:val=""/>
      <w:lvlJc w:val="left"/>
      <w:pPr>
        <w:ind w:left="3963" w:hanging="360"/>
      </w:pPr>
      <w:rPr>
        <w:rFonts w:ascii="Symbol" w:hAnsi="Symbol" w:hint="default"/>
      </w:rPr>
    </w:lvl>
    <w:lvl w:ilvl="4" w:tplc="040C0003" w:tentative="1">
      <w:start w:val="1"/>
      <w:numFmt w:val="bullet"/>
      <w:lvlText w:val="o"/>
      <w:lvlJc w:val="left"/>
      <w:pPr>
        <w:ind w:left="4683" w:hanging="360"/>
      </w:pPr>
      <w:rPr>
        <w:rFonts w:ascii="Courier New" w:hAnsi="Courier New" w:cs="Courier New" w:hint="default"/>
      </w:rPr>
    </w:lvl>
    <w:lvl w:ilvl="5" w:tplc="040C0005" w:tentative="1">
      <w:start w:val="1"/>
      <w:numFmt w:val="bullet"/>
      <w:lvlText w:val=""/>
      <w:lvlJc w:val="left"/>
      <w:pPr>
        <w:ind w:left="5403" w:hanging="360"/>
      </w:pPr>
      <w:rPr>
        <w:rFonts w:ascii="Wingdings" w:hAnsi="Wingdings" w:hint="default"/>
      </w:rPr>
    </w:lvl>
    <w:lvl w:ilvl="6" w:tplc="040C0001" w:tentative="1">
      <w:start w:val="1"/>
      <w:numFmt w:val="bullet"/>
      <w:lvlText w:val=""/>
      <w:lvlJc w:val="left"/>
      <w:pPr>
        <w:ind w:left="6123" w:hanging="360"/>
      </w:pPr>
      <w:rPr>
        <w:rFonts w:ascii="Symbol" w:hAnsi="Symbol" w:hint="default"/>
      </w:rPr>
    </w:lvl>
    <w:lvl w:ilvl="7" w:tplc="040C0003" w:tentative="1">
      <w:start w:val="1"/>
      <w:numFmt w:val="bullet"/>
      <w:lvlText w:val="o"/>
      <w:lvlJc w:val="left"/>
      <w:pPr>
        <w:ind w:left="6843" w:hanging="360"/>
      </w:pPr>
      <w:rPr>
        <w:rFonts w:ascii="Courier New" w:hAnsi="Courier New" w:cs="Courier New" w:hint="default"/>
      </w:rPr>
    </w:lvl>
    <w:lvl w:ilvl="8" w:tplc="040C0005" w:tentative="1">
      <w:start w:val="1"/>
      <w:numFmt w:val="bullet"/>
      <w:lvlText w:val=""/>
      <w:lvlJc w:val="left"/>
      <w:pPr>
        <w:ind w:left="7563" w:hanging="360"/>
      </w:pPr>
      <w:rPr>
        <w:rFonts w:ascii="Wingdings" w:hAnsi="Wingdings" w:hint="default"/>
      </w:rPr>
    </w:lvl>
  </w:abstractNum>
  <w:abstractNum w:abstractNumId="11" w15:restartNumberingAfterBreak="0">
    <w:nsid w:val="642B1D86"/>
    <w:multiLevelType w:val="hybridMultilevel"/>
    <w:tmpl w:val="83862D02"/>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1D30165"/>
    <w:multiLevelType w:val="hybridMultilevel"/>
    <w:tmpl w:val="809A3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52B07"/>
    <w:multiLevelType w:val="hybridMultilevel"/>
    <w:tmpl w:val="D91824C6"/>
    <w:lvl w:ilvl="0" w:tplc="04D8251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0"/>
  </w:num>
  <w:num w:numId="5">
    <w:abstractNumId w:val="8"/>
  </w:num>
  <w:num w:numId="6">
    <w:abstractNumId w:val="13"/>
  </w:num>
  <w:num w:numId="7">
    <w:abstractNumId w:val="1"/>
  </w:num>
  <w:num w:numId="8">
    <w:abstractNumId w:val="10"/>
  </w:num>
  <w:num w:numId="9">
    <w:abstractNumId w:val="2"/>
  </w:num>
  <w:num w:numId="10">
    <w:abstractNumId w:val="9"/>
  </w:num>
  <w:num w:numId="11">
    <w:abstractNumId w:val="5"/>
  </w:num>
  <w:num w:numId="12">
    <w:abstractNumId w:val="4"/>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4A"/>
    <w:rsid w:val="0002251C"/>
    <w:rsid w:val="000374F3"/>
    <w:rsid w:val="0006634A"/>
    <w:rsid w:val="000B7611"/>
    <w:rsid w:val="000F62E1"/>
    <w:rsid w:val="000F7B89"/>
    <w:rsid w:val="00166455"/>
    <w:rsid w:val="001C385A"/>
    <w:rsid w:val="00202A03"/>
    <w:rsid w:val="00211586"/>
    <w:rsid w:val="00223DE8"/>
    <w:rsid w:val="002305CC"/>
    <w:rsid w:val="002359F1"/>
    <w:rsid w:val="002472FC"/>
    <w:rsid w:val="002541D8"/>
    <w:rsid w:val="00266EA8"/>
    <w:rsid w:val="00335D64"/>
    <w:rsid w:val="0034402C"/>
    <w:rsid w:val="003655C7"/>
    <w:rsid w:val="003658A2"/>
    <w:rsid w:val="00384F74"/>
    <w:rsid w:val="00390849"/>
    <w:rsid w:val="003B5CB2"/>
    <w:rsid w:val="003E4C7E"/>
    <w:rsid w:val="003E7E9C"/>
    <w:rsid w:val="00450E43"/>
    <w:rsid w:val="00453CD0"/>
    <w:rsid w:val="004F42EC"/>
    <w:rsid w:val="00526596"/>
    <w:rsid w:val="00531F54"/>
    <w:rsid w:val="00562602"/>
    <w:rsid w:val="00572F37"/>
    <w:rsid w:val="005A2A42"/>
    <w:rsid w:val="005B70D5"/>
    <w:rsid w:val="005B7523"/>
    <w:rsid w:val="00637E59"/>
    <w:rsid w:val="00647B57"/>
    <w:rsid w:val="00660D03"/>
    <w:rsid w:val="006C6BF8"/>
    <w:rsid w:val="006D61ED"/>
    <w:rsid w:val="006D68FA"/>
    <w:rsid w:val="00777FC5"/>
    <w:rsid w:val="007B7193"/>
    <w:rsid w:val="007B7ECD"/>
    <w:rsid w:val="007C6683"/>
    <w:rsid w:val="00823CF9"/>
    <w:rsid w:val="008861AC"/>
    <w:rsid w:val="008A430E"/>
    <w:rsid w:val="008E2AC6"/>
    <w:rsid w:val="0093220F"/>
    <w:rsid w:val="00965868"/>
    <w:rsid w:val="009909C2"/>
    <w:rsid w:val="009B2D33"/>
    <w:rsid w:val="009C5CFC"/>
    <w:rsid w:val="009D6FA6"/>
    <w:rsid w:val="009E5B8B"/>
    <w:rsid w:val="00A01B10"/>
    <w:rsid w:val="00A11D75"/>
    <w:rsid w:val="00A46CF9"/>
    <w:rsid w:val="00A5580A"/>
    <w:rsid w:val="00B26756"/>
    <w:rsid w:val="00B51C66"/>
    <w:rsid w:val="00B6162C"/>
    <w:rsid w:val="00B61D14"/>
    <w:rsid w:val="00B97F46"/>
    <w:rsid w:val="00BB7AE6"/>
    <w:rsid w:val="00BE655A"/>
    <w:rsid w:val="00C21827"/>
    <w:rsid w:val="00CB59BD"/>
    <w:rsid w:val="00CD3AD1"/>
    <w:rsid w:val="00D12805"/>
    <w:rsid w:val="00D35225"/>
    <w:rsid w:val="00D71A5F"/>
    <w:rsid w:val="00D739AE"/>
    <w:rsid w:val="00D910C2"/>
    <w:rsid w:val="00DB7839"/>
    <w:rsid w:val="00DE406F"/>
    <w:rsid w:val="00E0361A"/>
    <w:rsid w:val="00E07329"/>
    <w:rsid w:val="00E36557"/>
    <w:rsid w:val="00E94CB2"/>
    <w:rsid w:val="00EC78E1"/>
    <w:rsid w:val="00EF6833"/>
    <w:rsid w:val="00F62E87"/>
    <w:rsid w:val="00F7533A"/>
    <w:rsid w:val="00FC7DD6"/>
    <w:rsid w:val="00FD3EBA"/>
    <w:rsid w:val="00FE3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23FA"/>
  <w15:chartTrackingRefBased/>
  <w15:docId w15:val="{FF74AC66-3053-422F-BA28-0EAA7B59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F9"/>
    <w:rPr>
      <w:lang w:val="it-IT"/>
    </w:rPr>
  </w:style>
  <w:style w:type="paragraph" w:styleId="Titre1">
    <w:name w:val="heading 1"/>
    <w:basedOn w:val="Normal"/>
    <w:next w:val="Normal"/>
    <w:link w:val="Titre1Car"/>
    <w:uiPriority w:val="9"/>
    <w:qFormat/>
    <w:rsid w:val="0034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6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46CF9"/>
    <w:rPr>
      <w:rFonts w:asciiTheme="majorHAnsi" w:eastAsiaTheme="majorEastAsia" w:hAnsiTheme="majorHAnsi" w:cstheme="majorBidi"/>
      <w:color w:val="2F5496" w:themeColor="accent1" w:themeShade="BF"/>
      <w:sz w:val="26"/>
      <w:szCs w:val="26"/>
      <w:lang w:val="it-IT"/>
    </w:rPr>
  </w:style>
  <w:style w:type="paragraph" w:styleId="Paragraphedeliste">
    <w:name w:val="List Paragraph"/>
    <w:basedOn w:val="Normal"/>
    <w:uiPriority w:val="99"/>
    <w:rsid w:val="00A46CF9"/>
    <w:pPr>
      <w:ind w:left="720"/>
      <w:contextualSpacing/>
    </w:pPr>
  </w:style>
  <w:style w:type="paragraph" w:styleId="En-tte">
    <w:name w:val="header"/>
    <w:basedOn w:val="Normal"/>
    <w:link w:val="En-tteCar"/>
    <w:uiPriority w:val="99"/>
    <w:unhideWhenUsed/>
    <w:rsid w:val="00647B57"/>
    <w:pPr>
      <w:tabs>
        <w:tab w:val="center" w:pos="4536"/>
        <w:tab w:val="right" w:pos="9072"/>
      </w:tabs>
      <w:spacing w:after="0" w:line="240" w:lineRule="auto"/>
    </w:pPr>
  </w:style>
  <w:style w:type="character" w:customStyle="1" w:styleId="En-tteCar">
    <w:name w:val="En-tête Car"/>
    <w:basedOn w:val="Policepardfaut"/>
    <w:link w:val="En-tte"/>
    <w:uiPriority w:val="99"/>
    <w:rsid w:val="00647B57"/>
    <w:rPr>
      <w:lang w:val="it-IT"/>
    </w:rPr>
  </w:style>
  <w:style w:type="paragraph" w:styleId="Pieddepage">
    <w:name w:val="footer"/>
    <w:basedOn w:val="Normal"/>
    <w:link w:val="PieddepageCar"/>
    <w:uiPriority w:val="99"/>
    <w:unhideWhenUsed/>
    <w:rsid w:val="00647B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7B57"/>
    <w:rPr>
      <w:lang w:val="it-IT"/>
    </w:rPr>
  </w:style>
  <w:style w:type="character" w:customStyle="1" w:styleId="Titre1Car">
    <w:name w:val="Titre 1 Car"/>
    <w:basedOn w:val="Policepardfaut"/>
    <w:link w:val="Titre1"/>
    <w:uiPriority w:val="9"/>
    <w:rsid w:val="0034402C"/>
    <w:rPr>
      <w:rFonts w:asciiTheme="majorHAnsi" w:eastAsiaTheme="majorEastAsia" w:hAnsiTheme="majorHAnsi" w:cstheme="majorBidi"/>
      <w:color w:val="2F5496" w:themeColor="accent1" w:themeShade="BF"/>
      <w:sz w:val="32"/>
      <w:szCs w:val="32"/>
      <w:lang w:val="it-IT"/>
    </w:rPr>
  </w:style>
  <w:style w:type="paragraph" w:styleId="En-ttedetabledesmatires">
    <w:name w:val="TOC Heading"/>
    <w:basedOn w:val="Titre1"/>
    <w:next w:val="Normal"/>
    <w:uiPriority w:val="39"/>
    <w:unhideWhenUsed/>
    <w:qFormat/>
    <w:rsid w:val="007B7ECD"/>
    <w:pPr>
      <w:outlineLvl w:val="9"/>
    </w:pPr>
    <w:rPr>
      <w:lang w:val="fr-FR" w:eastAsia="fr-FR"/>
    </w:rPr>
  </w:style>
  <w:style w:type="paragraph" w:styleId="TM1">
    <w:name w:val="toc 1"/>
    <w:basedOn w:val="Normal"/>
    <w:next w:val="Normal"/>
    <w:autoRedefine/>
    <w:uiPriority w:val="39"/>
    <w:unhideWhenUsed/>
    <w:rsid w:val="00C21827"/>
    <w:pPr>
      <w:tabs>
        <w:tab w:val="right" w:leader="dot" w:pos="9736"/>
      </w:tabs>
      <w:spacing w:before="50" w:after="50"/>
      <w:ind w:left="1083" w:right="1083"/>
    </w:pPr>
  </w:style>
  <w:style w:type="paragraph" w:styleId="TM2">
    <w:name w:val="toc 2"/>
    <w:basedOn w:val="Normal"/>
    <w:next w:val="Normal"/>
    <w:autoRedefine/>
    <w:uiPriority w:val="39"/>
    <w:unhideWhenUsed/>
    <w:rsid w:val="007B7ECD"/>
    <w:pPr>
      <w:spacing w:after="100"/>
      <w:ind w:left="220"/>
    </w:pPr>
  </w:style>
  <w:style w:type="character" w:styleId="Lienhypertexte">
    <w:name w:val="Hyperlink"/>
    <w:basedOn w:val="Policepardfaut"/>
    <w:uiPriority w:val="99"/>
    <w:unhideWhenUsed/>
    <w:rsid w:val="007B7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E02A-50A8-45F6-BEA3-6971A7E0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1848</Words>
  <Characters>10167</Characters>
  <Application>Microsoft Office Word</Application>
  <DocSecurity>0</DocSecurity>
  <Lines>84</Lines>
  <Paragraphs>23</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FACCIN Gilles</dc:creator>
  <cp:keywords/>
  <dc:description/>
  <cp:lastModifiedBy>FACCIN Gilles</cp:lastModifiedBy>
  <cp:revision>8</cp:revision>
  <dcterms:created xsi:type="dcterms:W3CDTF">2021-12-20T22:23:00Z</dcterms:created>
  <dcterms:modified xsi:type="dcterms:W3CDTF">2021-12-21T21:22:00Z</dcterms:modified>
</cp:coreProperties>
</file>