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r>
        <w:rPr>
          <w:i/>
        </w:rPr>
        <w:t xml:space="preserve">Game </w:t>
      </w:r>
      <w:r w:rsidR="00B54FC4">
        <w:rPr>
          <w:i/>
        </w:rPr>
        <w:t xml:space="preserve">Design </w:t>
      </w:r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</w:p>
    <w:p w14:paraId="6955056B" w14:textId="66AA0C54" w:rsidR="00D40041" w:rsidRDefault="00B54FC4" w:rsidP="00C04B2A">
      <w:pPr>
        <w:pStyle w:val="Ttulo2"/>
        <w:jc w:val="both"/>
      </w:pPr>
      <w:r>
        <w:t>Identidad del Jueg</w:t>
      </w:r>
      <w:r w:rsidR="00C04B2A">
        <w:t>o</w:t>
      </w:r>
      <w:r>
        <w:t xml:space="preserve">: </w:t>
      </w: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5685F6DC" w14:textId="0C441213" w:rsidR="00C04B2A" w:rsidRPr="00C04B2A" w:rsidRDefault="00B54FC4" w:rsidP="00C04B2A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Describe de qué va el juego en términos de jugabilidad y/o historia. (Ejemplo: Éste juego utiliza el balanceo de una cuerda </w:t>
      </w:r>
      <w:r w:rsidRPr="00FD4B44">
        <w:rPr>
          <w:color w:val="FF0000"/>
          <w:u w:val="single"/>
        </w:rPr>
        <w:t xml:space="preserve">como mecánica para contar </w:t>
      </w:r>
      <w:r w:rsidRPr="00512EC3">
        <w:rPr>
          <w:u w:val="single"/>
        </w:rPr>
        <w:t>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3EAB6AD4" w:rsidR="00782BB5" w:rsidRDefault="00092485" w:rsidP="000979F1">
      <w:pPr>
        <w:jc w:val="both"/>
      </w:pPr>
      <w:r>
        <w:t xml:space="preserve">Según cuenta la leyenda, el primer </w:t>
      </w:r>
      <w:r w:rsidR="00E2438B">
        <w:t xml:space="preserve">embarazo del milenio </w:t>
      </w:r>
      <w:r w:rsidR="00F32FBA">
        <w:t>estará maldito.</w:t>
      </w:r>
      <w:r w:rsidR="00773A2A">
        <w:t xml:space="preserve"> La madre daría a luz </w:t>
      </w:r>
      <w:r w:rsidR="008A4C79">
        <w:t xml:space="preserve">a </w:t>
      </w:r>
      <w:r w:rsidR="00773A2A">
        <w:t>dos gemelos</w:t>
      </w:r>
      <w:r w:rsidR="00994B14">
        <w:t xml:space="preserve"> </w:t>
      </w:r>
      <w:r w:rsidR="00531D57">
        <w:t>que materializarían los conceptos de luz y oscuridad en el mundo</w:t>
      </w:r>
      <w:r w:rsidR="00D46A2C">
        <w:t xml:space="preserve">, y que serían </w:t>
      </w:r>
      <w:r w:rsidR="00E571A3">
        <w:t xml:space="preserve">complementarios, inseparables. </w:t>
      </w:r>
      <w:r w:rsidR="00304B82">
        <w:t>E</w:t>
      </w:r>
      <w:r w:rsidR="007303E6">
        <w:t xml:space="preserve">n el año 3000 </w:t>
      </w:r>
      <w:r w:rsidR="00673165">
        <w:t>d.C.</w:t>
      </w:r>
      <w:r w:rsidR="00F41A25">
        <w:t xml:space="preserve"> </w:t>
      </w:r>
      <w:r w:rsidR="008531F7">
        <w:t xml:space="preserve">nacen dos gemelos que </w:t>
      </w:r>
      <w:r w:rsidR="000537B0">
        <w:t>parecen cumplir dicha profecía:</w:t>
      </w:r>
      <w:r w:rsidR="006D5B04">
        <w:t xml:space="preserve"> Hyperion</w:t>
      </w:r>
      <w:r w:rsidR="0033138D">
        <w:t xml:space="preserve">, el portador de la luz, y </w:t>
      </w:r>
      <w:r w:rsidR="006D5B04">
        <w:t>Érebos, el portador de la oscuridad.</w:t>
      </w:r>
      <w:r w:rsidR="00CB32F2">
        <w:t xml:space="preserve"> Su madre no es capaz de cumplir el deseo de la profecía y asesinar a uno de ellos, </w:t>
      </w:r>
      <w:r w:rsidR="00967BA4">
        <w:t xml:space="preserve">así que los envía a lugares lejanos con la esperanza de que la maldición </w:t>
      </w:r>
      <w:r w:rsidR="001F19D8">
        <w:t>se deshaga. Sin embargo, dicha maldición permanece intacta</w:t>
      </w:r>
      <w:r w:rsidR="008D0A8C">
        <w:t xml:space="preserve"> y la desolación empieza a arrasar el mundo. </w:t>
      </w:r>
      <w:r w:rsidR="005A139F">
        <w:t xml:space="preserve">Pero una parte de la leyenda </w:t>
      </w:r>
      <w:r w:rsidR="008F5246">
        <w:t xml:space="preserve">había </w:t>
      </w:r>
      <w:r w:rsidR="005A139F">
        <w:t>permanec</w:t>
      </w:r>
      <w:r w:rsidR="008F5246">
        <w:t>ido</w:t>
      </w:r>
      <w:r w:rsidR="005A139F">
        <w:t xml:space="preserve"> oculta:</w:t>
      </w:r>
      <w:r w:rsidR="008F5246">
        <w:t xml:space="preserve"> </w:t>
      </w:r>
      <w:r w:rsidR="000150F4">
        <w:t xml:space="preserve">los gemelos acabarían encontrándose y gracias a sus fuerzas y al poder de los amuletos de </w:t>
      </w:r>
      <w:r w:rsidR="00230F79">
        <w:t xml:space="preserve">Seramar esparcidos por el mundo, podrían acabar con </w:t>
      </w:r>
      <w:r w:rsidR="008B6EEB">
        <w:t>el hechizo perverso que esta</w:t>
      </w:r>
      <w:r w:rsidR="004F1C2F">
        <w:t>ba asolando el planeta.</w:t>
      </w:r>
      <w:r w:rsidR="005A139F">
        <w:t xml:space="preserve"> </w:t>
      </w:r>
    </w:p>
    <w:p w14:paraId="09E90E20" w14:textId="77777777" w:rsidR="00842FE7" w:rsidRDefault="00842FE7" w:rsidP="000979F1">
      <w:pPr>
        <w:jc w:val="both"/>
      </w:pPr>
    </w:p>
    <w:p w14:paraId="67F5482C" w14:textId="5AA8B675" w:rsidR="00303CE7" w:rsidRDefault="008E09A8" w:rsidP="000979F1">
      <w:pPr>
        <w:jc w:val="both"/>
      </w:pPr>
      <w:r>
        <w:t xml:space="preserve">De esta forma, </w:t>
      </w:r>
      <w:r w:rsidR="002E0486">
        <w:t>Eclipse</w:t>
      </w:r>
      <w:r w:rsidR="00842FE7">
        <w:t xml:space="preserve"> se centra en </w:t>
      </w:r>
      <w:r w:rsidR="004B34D3">
        <w:t>las ideas</w:t>
      </w:r>
      <w:r w:rsidR="00842FE7">
        <w:t xml:space="preserve"> de luces y sombras, representado un jugador la luz y otro la oscuridad</w:t>
      </w:r>
      <w:r w:rsidR="00693827">
        <w:t>, encarnando a Hyperion y a Érebos respectivamente.</w:t>
      </w:r>
      <w:r w:rsidR="00350DB8">
        <w:t xml:space="preserve"> </w:t>
      </w:r>
      <w:r w:rsidR="007E59A2">
        <w:t>Se</w:t>
      </w:r>
      <w:r w:rsidR="00350DB8">
        <w:t xml:space="preserve"> utilizan mecánicas relacionadas con el concepto de luminosidad</w:t>
      </w:r>
      <w:r w:rsidR="007E59A2">
        <w:t>, como por ejemplo los láseres y los espejos (</w:t>
      </w:r>
      <w:r w:rsidR="009226DB">
        <w:t>luz</w:t>
      </w:r>
      <w:r w:rsidR="007E59A2">
        <w:t>)</w:t>
      </w:r>
      <w:r w:rsidR="006C170E">
        <w:t xml:space="preserve"> y los portales (oscuridad).</w:t>
      </w:r>
    </w:p>
    <w:p w14:paraId="6383718F" w14:textId="77777777" w:rsidR="00842FE7" w:rsidRDefault="00842FE7" w:rsidP="000979F1">
      <w:pPr>
        <w:jc w:val="both"/>
      </w:pPr>
    </w:p>
    <w:p w14:paraId="2CECCC6A" w14:textId="49D2AEE4" w:rsidR="00303CE7" w:rsidRDefault="00303CE7" w:rsidP="000979F1">
      <w:pPr>
        <w:jc w:val="both"/>
      </w:pPr>
      <w:r>
        <w:t>El juego cuenta con diez niveles</w:t>
      </w:r>
      <w:r w:rsidR="008C3140">
        <w:t xml:space="preserve"> y varios tutoriales.</w:t>
      </w:r>
    </w:p>
    <w:p w14:paraId="54813EB5" w14:textId="2C7F8EC6" w:rsidR="00902606" w:rsidRDefault="00902606" w:rsidP="000979F1">
      <w:pPr>
        <w:jc w:val="both"/>
      </w:pPr>
    </w:p>
    <w:p w14:paraId="3495048B" w14:textId="2A9332EF" w:rsidR="00902606" w:rsidRDefault="00902606" w:rsidP="00B64CB4">
      <w:pPr>
        <w:spacing w:after="240"/>
        <w:jc w:val="both"/>
      </w:pPr>
      <w:r>
        <w:t>A continuación se muestran las mecánicas principales</w:t>
      </w:r>
      <w:r w:rsidR="002B5490">
        <w:t>, distribuidas en distintos niveles</w:t>
      </w:r>
      <w:r>
        <w:t>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5D64A7ED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  <w:r w:rsidR="005D61D5">
        <w:t xml:space="preserve"> 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1165BC0D" w14:textId="0AE6E9B0" w:rsidR="001222C1" w:rsidRDefault="00917126" w:rsidP="001222C1">
      <w:pPr>
        <w:pStyle w:val="Prrafodelista"/>
        <w:numPr>
          <w:ilvl w:val="0"/>
          <w:numId w:val="1"/>
        </w:numPr>
        <w:jc w:val="both"/>
      </w:pPr>
      <w:r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08C53A99" w14:textId="77777777" w:rsidR="001222C1" w:rsidRDefault="001222C1" w:rsidP="001222C1">
      <w:pPr>
        <w:pStyle w:val="Prrafodelista"/>
        <w:jc w:val="both"/>
      </w:pPr>
    </w:p>
    <w:p w14:paraId="6397C742" w14:textId="579FAF7F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salto</w:t>
      </w:r>
      <w:r w:rsidR="002F16B1">
        <w:t>.</w:t>
      </w:r>
    </w:p>
    <w:p w14:paraId="73BD611C" w14:textId="77777777" w:rsidR="001222C1" w:rsidRDefault="001222C1" w:rsidP="001222C1">
      <w:pPr>
        <w:pStyle w:val="Prrafodelista"/>
      </w:pPr>
    </w:p>
    <w:p w14:paraId="241C7B92" w14:textId="77777777" w:rsidR="001222C1" w:rsidRDefault="001222C1" w:rsidP="001222C1">
      <w:pPr>
        <w:pStyle w:val="Prrafodelista"/>
        <w:jc w:val="both"/>
      </w:pPr>
    </w:p>
    <w:p w14:paraId="59094A21" w14:textId="0C718FED" w:rsidR="002F16B1" w:rsidRDefault="002F16B1" w:rsidP="006447D2">
      <w:pPr>
        <w:jc w:val="both"/>
      </w:pPr>
    </w:p>
    <w:p w14:paraId="7BAB374F" w14:textId="04C37C09" w:rsidR="006447D2" w:rsidRDefault="006447D2" w:rsidP="006447D2">
      <w:pPr>
        <w:jc w:val="both"/>
      </w:pPr>
      <w:r>
        <w:t xml:space="preserve">A continuación se muestran </w:t>
      </w:r>
      <w:r w:rsidR="000E1980">
        <w:t>los distint</w:t>
      </w:r>
      <w:r w:rsidR="002B5490">
        <w:t>as ambientaciones del videojuego</w:t>
      </w:r>
      <w:r w:rsidR="009C64E4">
        <w:t>:</w:t>
      </w:r>
    </w:p>
    <w:p w14:paraId="3FE84682" w14:textId="1E3D080A" w:rsidR="001222C1" w:rsidRDefault="000E1980" w:rsidP="001222C1">
      <w:pPr>
        <w:pStyle w:val="Prrafodelista"/>
        <w:numPr>
          <w:ilvl w:val="0"/>
          <w:numId w:val="1"/>
        </w:numPr>
        <w:jc w:val="both"/>
      </w:pPr>
      <w:r>
        <w:t>Nivel de la jungla.</w:t>
      </w:r>
    </w:p>
    <w:p w14:paraId="5AE67651" w14:textId="251D38FD" w:rsidR="000E1980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nave espacial</w:t>
      </w:r>
      <w:r w:rsidR="001222C1">
        <w:t>.</w:t>
      </w:r>
    </w:p>
    <w:p w14:paraId="186DB8E0" w14:textId="192C20FE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del oeste.</w:t>
      </w:r>
    </w:p>
    <w:p w14:paraId="4CFA6D90" w14:textId="36BACDC9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fábrica.</w:t>
      </w:r>
    </w:p>
    <w:p w14:paraId="2B16D2B5" w14:textId="77777777" w:rsidR="006447D2" w:rsidRPr="00782BB5" w:rsidRDefault="006447D2" w:rsidP="006447D2">
      <w:pPr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tablet)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lastRenderedPageBreak/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r w:rsidR="00237839">
        <w:t xml:space="preserve">cartoon, simple pero vistoso. </w:t>
      </w:r>
      <w:r w:rsidR="005C222E">
        <w:t xml:space="preserve">El estilo es sencillo, sin gran cantidad de detalles para no sobrecargar el escenario, centrándose en la jugabilidad del nivel y en la estrategia del mismo.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scroll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4BAA2853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5E103F6A" w14:textId="38D8ECF3" w:rsidR="00B55D34" w:rsidRDefault="00B55D34" w:rsidP="000979F1">
      <w:pPr>
        <w:jc w:val="both"/>
      </w:pPr>
      <w:r>
        <w:t>El videojuego cuenta con</w:t>
      </w:r>
      <w:r w:rsidR="00B44F41">
        <w:t xml:space="preserve"> los siguientes tipos de música</w:t>
      </w:r>
      <w:r>
        <w:t>:</w:t>
      </w:r>
    </w:p>
    <w:p w14:paraId="3C0E1DF4" w14:textId="3F7DAB72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en el menú.</w:t>
      </w:r>
    </w:p>
    <w:p w14:paraId="5326FEF8" w14:textId="013E2284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de créditos.</w:t>
      </w:r>
    </w:p>
    <w:p w14:paraId="47BECFBC" w14:textId="750709EE" w:rsidR="00B55D34" w:rsidRDefault="005D51B5" w:rsidP="00B55D34">
      <w:pPr>
        <w:pStyle w:val="Prrafodelista"/>
        <w:numPr>
          <w:ilvl w:val="0"/>
          <w:numId w:val="2"/>
        </w:numPr>
        <w:jc w:val="both"/>
      </w:pPr>
      <w:r>
        <w:t>Música dentro del juego (2 versiones).</w:t>
      </w:r>
    </w:p>
    <w:p w14:paraId="2A14DFA1" w14:textId="2AF831B4" w:rsidR="00B44F41" w:rsidRDefault="00B44F41" w:rsidP="00B44F41">
      <w:pPr>
        <w:jc w:val="both"/>
      </w:pPr>
    </w:p>
    <w:p w14:paraId="0E977EF7" w14:textId="652A498B" w:rsidR="00B44F41" w:rsidRDefault="00B44F41" w:rsidP="00B44F41">
      <w:pPr>
        <w:jc w:val="both"/>
      </w:pPr>
      <w:r>
        <w:t>Además, incluye los siguientes tipos de efectos de sonido:</w:t>
      </w:r>
    </w:p>
    <w:p w14:paraId="225453A2" w14:textId="39A1C60D" w:rsidR="00B44F41" w:rsidRDefault="00B306D2" w:rsidP="00B44F41">
      <w:pPr>
        <w:pStyle w:val="Prrafodelista"/>
        <w:numPr>
          <w:ilvl w:val="0"/>
          <w:numId w:val="2"/>
        </w:numPr>
        <w:jc w:val="both"/>
      </w:pPr>
      <w:r>
        <w:t>Efecto para los b</w:t>
      </w:r>
      <w:r w:rsidR="00B44F41">
        <w:t>ot</w:t>
      </w:r>
      <w:r>
        <w:t>o</w:t>
      </w:r>
      <w:r w:rsidR="00B44F41">
        <w:t>n</w:t>
      </w:r>
      <w:r>
        <w:t>es</w:t>
      </w:r>
      <w:r w:rsidR="00B44F41">
        <w:t>.</w:t>
      </w:r>
    </w:p>
    <w:p w14:paraId="55EF1791" w14:textId="6BF31FFE" w:rsidR="00B44F41" w:rsidRDefault="005A1FA8" w:rsidP="00B44F41">
      <w:pPr>
        <w:pStyle w:val="Prrafodelista"/>
        <w:numPr>
          <w:ilvl w:val="0"/>
          <w:numId w:val="2"/>
        </w:numPr>
        <w:jc w:val="both"/>
      </w:pPr>
      <w:r>
        <w:t>Efecto al c</w:t>
      </w:r>
      <w:r w:rsidR="00B44F41">
        <w:t>onseguir diamante.</w:t>
      </w:r>
    </w:p>
    <w:p w14:paraId="7296CC0A" w14:textId="35FCD658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5A1FA8">
        <w:t xml:space="preserve">de </w:t>
      </w:r>
      <w:r>
        <w:t>electricidad.</w:t>
      </w:r>
    </w:p>
    <w:p w14:paraId="57230CAC" w14:textId="2D5ABBF2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los </w:t>
      </w:r>
      <w:r>
        <w:t>espejo</w:t>
      </w:r>
      <w:r w:rsidR="00B306D2">
        <w:t>s</w:t>
      </w:r>
      <w:r>
        <w:t>.</w:t>
      </w:r>
    </w:p>
    <w:p w14:paraId="78D08E5B" w14:textId="33B1B48B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el </w:t>
      </w:r>
      <w:r>
        <w:t>láser.</w:t>
      </w:r>
    </w:p>
    <w:p w14:paraId="57C796D0" w14:textId="68D51803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la </w:t>
      </w:r>
      <w:r w:rsidR="005A1FA8">
        <w:t>palanca.</w:t>
      </w:r>
    </w:p>
    <w:p w14:paraId="048CEF80" w14:textId="118F4233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abrir las puertas.</w:t>
      </w:r>
    </w:p>
    <w:p w14:paraId="3FEB53A7" w14:textId="709FF3F0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las barreras.</w:t>
      </w:r>
    </w:p>
    <w:p w14:paraId="435E3D0B" w14:textId="0E37A117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Efectos para el nivel musical.</w:t>
      </w:r>
    </w:p>
    <w:p w14:paraId="072BA3F5" w14:textId="5E49011A" w:rsidR="00B306D2" w:rsidRDefault="00B306D2" w:rsidP="00B306D2">
      <w:pPr>
        <w:jc w:val="both"/>
      </w:pPr>
    </w:p>
    <w:p w14:paraId="31BC3982" w14:textId="6625C7FC" w:rsidR="00B306D2" w:rsidRPr="00B55D34" w:rsidRDefault="00B306D2" w:rsidP="00B306D2">
      <w:pPr>
        <w:jc w:val="both"/>
      </w:pPr>
      <w:r>
        <w:t xml:space="preserve">En cuanto a la licencia de los sonidos y de la música, </w:t>
      </w:r>
      <w:r w:rsidR="00AD39CC">
        <w:t xml:space="preserve">tanto de los efectos como de la música, </w:t>
      </w:r>
      <w:r>
        <w:t>se</w:t>
      </w:r>
      <w:r w:rsidR="00AD39CC">
        <w:t xml:space="preserve"> </w:t>
      </w:r>
      <w:r w:rsidR="006C0D41">
        <w:t xml:space="preserve">han hecho con programas que permiten utilizar su contenido siempre y cuando </w:t>
      </w:r>
      <w:r w:rsidR="000E2551">
        <w:t>no se utilicen en un producto con ánimo de lucro.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lastRenderedPageBreak/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32BCCEE6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105A0F62" w14:textId="7209168A" w:rsidR="00E56C06" w:rsidRDefault="00E56C06" w:rsidP="0026667C">
      <w:pPr>
        <w:jc w:val="both"/>
      </w:pPr>
      <w:r>
        <w:rPr>
          <w:b/>
        </w:rPr>
        <w:t>Hito 5:</w:t>
      </w:r>
      <w:r>
        <w:t xml:space="preserve"> Diseñar protagonista – 0</w:t>
      </w:r>
      <w:r w:rsidR="00C942B6">
        <w:t>8</w:t>
      </w:r>
      <w:r>
        <w:t>/11/2020.</w:t>
      </w:r>
    </w:p>
    <w:p w14:paraId="2A4A183D" w14:textId="79191093" w:rsidR="00DD4BFA" w:rsidRDefault="00DD4BFA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6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3098B94B" w:rsidR="00B647F1" w:rsidRDefault="00B647F1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7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46682975" w14:textId="74E6E31A" w:rsidR="00F21550" w:rsidRDefault="00F21550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8</w:t>
      </w:r>
      <w:r>
        <w:rPr>
          <w:b/>
        </w:rPr>
        <w:t>:</w:t>
      </w:r>
      <w:r>
        <w:t xml:space="preserve"> Escena 1 – 10/11/2020.</w:t>
      </w:r>
    </w:p>
    <w:p w14:paraId="08BD6688" w14:textId="0D2EE92D" w:rsidR="001526A2" w:rsidRDefault="001526A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9</w:t>
      </w:r>
      <w:r>
        <w:rPr>
          <w:b/>
        </w:rPr>
        <w:t>:</w:t>
      </w:r>
      <w:r>
        <w:t xml:space="preserve"> Diseño de niveles 7, 8, 9 y 10 – 11/11/2020.</w:t>
      </w:r>
    </w:p>
    <w:p w14:paraId="79EF380C" w14:textId="78FDB2B0" w:rsidR="001A7383" w:rsidRDefault="001A7383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10</w:t>
      </w:r>
      <w:r>
        <w:rPr>
          <w:b/>
        </w:rPr>
        <w:t>:</w:t>
      </w:r>
      <w:r>
        <w:t xml:space="preserve"> Ciclo de pasos y animaciones del protagonista – 11/11/2020.</w:t>
      </w:r>
    </w:p>
    <w:p w14:paraId="45E67C23" w14:textId="35C189AA" w:rsidR="00EE4FF9" w:rsidRDefault="00EE4FF9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11</w:t>
      </w:r>
      <w:r>
        <w:rPr>
          <w:b/>
        </w:rPr>
        <w:t>:</w:t>
      </w:r>
      <w:r>
        <w:t xml:space="preserve"> Escena</w:t>
      </w:r>
      <w:r w:rsidR="00561BB6">
        <w:t>s</w:t>
      </w:r>
      <w:r>
        <w:t xml:space="preserve"> 2</w:t>
      </w:r>
      <w:r w:rsidR="00561BB6">
        <w:t>, 3 y 4</w:t>
      </w:r>
      <w:r>
        <w:t xml:space="preserve"> – 12/11/2020.</w:t>
      </w:r>
    </w:p>
    <w:p w14:paraId="03A675B1" w14:textId="74629A3C" w:rsidR="00561BB6" w:rsidRDefault="00561BB6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12</w:t>
      </w:r>
      <w:r>
        <w:rPr>
          <w:b/>
        </w:rPr>
        <w:t>:</w:t>
      </w:r>
      <w:r>
        <w:t xml:space="preserve"> Escena 5</w:t>
      </w:r>
      <w:r w:rsidR="001A7383">
        <w:t xml:space="preserve"> y 6</w:t>
      </w:r>
      <w:r>
        <w:t xml:space="preserve"> – 1</w:t>
      </w:r>
      <w:r w:rsidR="001A7383">
        <w:t>3</w:t>
      </w:r>
      <w:r>
        <w:t>/11/2020.</w:t>
      </w:r>
    </w:p>
    <w:p w14:paraId="2E1BD88C" w14:textId="6E7B1919" w:rsidR="003068C2" w:rsidRDefault="003068C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13</w:t>
      </w:r>
      <w:r>
        <w:rPr>
          <w:b/>
        </w:rPr>
        <w:t>:</w:t>
      </w:r>
      <w:r>
        <w:t xml:space="preserve"> Terminar guión/historia– 13/11/2020.</w:t>
      </w:r>
    </w:p>
    <w:p w14:paraId="324699FB" w14:textId="3C801A96" w:rsidR="00290B4E" w:rsidRDefault="00290B4E" w:rsidP="00290B4E">
      <w:pPr>
        <w:jc w:val="both"/>
      </w:pPr>
      <w:r>
        <w:rPr>
          <w:b/>
        </w:rPr>
        <w:t>Hito 14:</w:t>
      </w:r>
      <w:r>
        <w:t xml:space="preserve"> Escena 7 – 14/11/2020.</w:t>
      </w:r>
    </w:p>
    <w:p w14:paraId="037ECB36" w14:textId="77777777" w:rsidR="00290B4E" w:rsidRDefault="00290B4E" w:rsidP="00DD4BFA">
      <w:pPr>
        <w:jc w:val="both"/>
      </w:pPr>
    </w:p>
    <w:p w14:paraId="77C93E72" w14:textId="6DC33287" w:rsidR="00C858AA" w:rsidRDefault="00C858AA" w:rsidP="00C858AA">
      <w:pPr>
        <w:jc w:val="both"/>
      </w:pPr>
    </w:p>
    <w:p w14:paraId="220F26CB" w14:textId="77777777" w:rsidR="00C53DAD" w:rsidRDefault="00C53DAD" w:rsidP="00C858AA">
      <w:pPr>
        <w:jc w:val="both"/>
      </w:pPr>
    </w:p>
    <w:p w14:paraId="480EB882" w14:textId="77777777" w:rsidR="00C858AA" w:rsidRDefault="00C858AA" w:rsidP="00DD4BFA">
      <w:pPr>
        <w:jc w:val="both"/>
      </w:pP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FE587" w14:textId="77777777" w:rsidR="00365923" w:rsidRDefault="00365923">
      <w:pPr>
        <w:spacing w:line="240" w:lineRule="auto"/>
      </w:pPr>
      <w:r>
        <w:separator/>
      </w:r>
    </w:p>
  </w:endnote>
  <w:endnote w:type="continuationSeparator" w:id="0">
    <w:p w14:paraId="72C16274" w14:textId="77777777" w:rsidR="00365923" w:rsidRDefault="00365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40FDA" w14:textId="77777777" w:rsidR="00365923" w:rsidRDefault="00365923">
      <w:pPr>
        <w:spacing w:line="240" w:lineRule="auto"/>
      </w:pPr>
      <w:r>
        <w:separator/>
      </w:r>
    </w:p>
  </w:footnote>
  <w:footnote w:type="continuationSeparator" w:id="0">
    <w:p w14:paraId="2E255285" w14:textId="77777777" w:rsidR="00365923" w:rsidRDefault="003659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150F4"/>
    <w:rsid w:val="00050A68"/>
    <w:rsid w:val="00050D12"/>
    <w:rsid w:val="000537B0"/>
    <w:rsid w:val="00092485"/>
    <w:rsid w:val="000979F1"/>
    <w:rsid w:val="000C0E53"/>
    <w:rsid w:val="000C6F4A"/>
    <w:rsid w:val="000E1980"/>
    <w:rsid w:val="000E2551"/>
    <w:rsid w:val="001222C1"/>
    <w:rsid w:val="0015238F"/>
    <w:rsid w:val="001526A2"/>
    <w:rsid w:val="0019797D"/>
    <w:rsid w:val="001A1AE4"/>
    <w:rsid w:val="001A7383"/>
    <w:rsid w:val="001C0375"/>
    <w:rsid w:val="001C31F2"/>
    <w:rsid w:val="001E0271"/>
    <w:rsid w:val="001F19D8"/>
    <w:rsid w:val="001F362B"/>
    <w:rsid w:val="00230F79"/>
    <w:rsid w:val="00237839"/>
    <w:rsid w:val="00257C21"/>
    <w:rsid w:val="0026667C"/>
    <w:rsid w:val="00290B4E"/>
    <w:rsid w:val="002A1B40"/>
    <w:rsid w:val="002B3FA7"/>
    <w:rsid w:val="002B5490"/>
    <w:rsid w:val="002C2088"/>
    <w:rsid w:val="002C4F29"/>
    <w:rsid w:val="002E0400"/>
    <w:rsid w:val="002E0486"/>
    <w:rsid w:val="002F16B1"/>
    <w:rsid w:val="00303CE7"/>
    <w:rsid w:val="00304B82"/>
    <w:rsid w:val="003068C2"/>
    <w:rsid w:val="0033138D"/>
    <w:rsid w:val="00342DA4"/>
    <w:rsid w:val="00350DB8"/>
    <w:rsid w:val="00365923"/>
    <w:rsid w:val="0039506D"/>
    <w:rsid w:val="003D51B8"/>
    <w:rsid w:val="003F22F6"/>
    <w:rsid w:val="00427685"/>
    <w:rsid w:val="00434A49"/>
    <w:rsid w:val="00435F4D"/>
    <w:rsid w:val="00446511"/>
    <w:rsid w:val="00475C79"/>
    <w:rsid w:val="00481A51"/>
    <w:rsid w:val="004945C5"/>
    <w:rsid w:val="004B34D3"/>
    <w:rsid w:val="004B72D3"/>
    <w:rsid w:val="004F1C2F"/>
    <w:rsid w:val="00512EC3"/>
    <w:rsid w:val="00531D57"/>
    <w:rsid w:val="00561BB6"/>
    <w:rsid w:val="0056511F"/>
    <w:rsid w:val="00567685"/>
    <w:rsid w:val="005A139F"/>
    <w:rsid w:val="005A1FA8"/>
    <w:rsid w:val="005A3BFF"/>
    <w:rsid w:val="005C222E"/>
    <w:rsid w:val="005C706C"/>
    <w:rsid w:val="005D4258"/>
    <w:rsid w:val="005D51B5"/>
    <w:rsid w:val="005D61D5"/>
    <w:rsid w:val="006447D2"/>
    <w:rsid w:val="006673CC"/>
    <w:rsid w:val="00673165"/>
    <w:rsid w:val="00693827"/>
    <w:rsid w:val="006A61CA"/>
    <w:rsid w:val="006C0D41"/>
    <w:rsid w:val="006C170E"/>
    <w:rsid w:val="006D5B04"/>
    <w:rsid w:val="006E2400"/>
    <w:rsid w:val="00706F37"/>
    <w:rsid w:val="00722C76"/>
    <w:rsid w:val="007303E6"/>
    <w:rsid w:val="00757CD8"/>
    <w:rsid w:val="00773A2A"/>
    <w:rsid w:val="00782BB5"/>
    <w:rsid w:val="007B1E46"/>
    <w:rsid w:val="007E59A2"/>
    <w:rsid w:val="00842FE7"/>
    <w:rsid w:val="00845FD8"/>
    <w:rsid w:val="008531F7"/>
    <w:rsid w:val="0089294E"/>
    <w:rsid w:val="008A4C79"/>
    <w:rsid w:val="008B49E5"/>
    <w:rsid w:val="008B6EEB"/>
    <w:rsid w:val="008C3140"/>
    <w:rsid w:val="008D0A8C"/>
    <w:rsid w:val="008E09A8"/>
    <w:rsid w:val="008F5246"/>
    <w:rsid w:val="00901A4A"/>
    <w:rsid w:val="0090232C"/>
    <w:rsid w:val="00902606"/>
    <w:rsid w:val="00917126"/>
    <w:rsid w:val="009209E4"/>
    <w:rsid w:val="009226DB"/>
    <w:rsid w:val="00967BA4"/>
    <w:rsid w:val="00994B14"/>
    <w:rsid w:val="009C39C8"/>
    <w:rsid w:val="009C64E4"/>
    <w:rsid w:val="009D6715"/>
    <w:rsid w:val="009E7F4C"/>
    <w:rsid w:val="00A06DD5"/>
    <w:rsid w:val="00A35C59"/>
    <w:rsid w:val="00A557A0"/>
    <w:rsid w:val="00A57555"/>
    <w:rsid w:val="00A615A6"/>
    <w:rsid w:val="00AD39CC"/>
    <w:rsid w:val="00AF5712"/>
    <w:rsid w:val="00B21222"/>
    <w:rsid w:val="00B306D2"/>
    <w:rsid w:val="00B44F41"/>
    <w:rsid w:val="00B54FC4"/>
    <w:rsid w:val="00B55D34"/>
    <w:rsid w:val="00B647F1"/>
    <w:rsid w:val="00B64CB4"/>
    <w:rsid w:val="00B76AC8"/>
    <w:rsid w:val="00B77A7F"/>
    <w:rsid w:val="00BC226E"/>
    <w:rsid w:val="00BE24D1"/>
    <w:rsid w:val="00BF5A9B"/>
    <w:rsid w:val="00C04B2A"/>
    <w:rsid w:val="00C100B0"/>
    <w:rsid w:val="00C27679"/>
    <w:rsid w:val="00C53DAD"/>
    <w:rsid w:val="00C858AA"/>
    <w:rsid w:val="00C942B6"/>
    <w:rsid w:val="00CA1AE3"/>
    <w:rsid w:val="00CB32F2"/>
    <w:rsid w:val="00CE1B1A"/>
    <w:rsid w:val="00D04EB5"/>
    <w:rsid w:val="00D40041"/>
    <w:rsid w:val="00D46A2C"/>
    <w:rsid w:val="00D547B8"/>
    <w:rsid w:val="00D70F00"/>
    <w:rsid w:val="00DC29F9"/>
    <w:rsid w:val="00DD4BFA"/>
    <w:rsid w:val="00DE1211"/>
    <w:rsid w:val="00DF07E6"/>
    <w:rsid w:val="00E12588"/>
    <w:rsid w:val="00E2438B"/>
    <w:rsid w:val="00E56C06"/>
    <w:rsid w:val="00E571A3"/>
    <w:rsid w:val="00E6760D"/>
    <w:rsid w:val="00E73481"/>
    <w:rsid w:val="00EE4FF9"/>
    <w:rsid w:val="00F03229"/>
    <w:rsid w:val="00F21550"/>
    <w:rsid w:val="00F26799"/>
    <w:rsid w:val="00F32FBA"/>
    <w:rsid w:val="00F41A25"/>
    <w:rsid w:val="00F745B7"/>
    <w:rsid w:val="00FB0751"/>
    <w:rsid w:val="00FB1734"/>
    <w:rsid w:val="00FB384F"/>
    <w:rsid w:val="00FD063E"/>
    <w:rsid w:val="00FD2117"/>
    <w:rsid w:val="00FD3133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816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</cp:lastModifiedBy>
  <cp:revision>160</cp:revision>
  <dcterms:created xsi:type="dcterms:W3CDTF">2020-11-09T16:51:00Z</dcterms:created>
  <dcterms:modified xsi:type="dcterms:W3CDTF">2020-11-15T11:54:00Z</dcterms:modified>
</cp:coreProperties>
</file>