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03b_notebook_feature_selection_support_plots.py</w:t>
      </w:r>
    </w:p>
    <w:p>
      <w:pPr>
        <w:jc w:val="center"/>
      </w:pPr>
      <w:r>
        <w:rPr>
          <w:i/>
          <w:color w:val="5A5A5A"/>
          <w:sz w:val="22"/>
        </w:rPr>
        <w:t>Soporte visual para comparar conjuntos de variables seleccionadas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Mostrar solapamientos, tamaños y patrones de repetición entre variables seleccionadas en distintas tareas.</w:t>
      </w:r>
    </w:p>
    <w:p>
      <w:pPr>
        <w:pStyle w:val="Heading2"/>
      </w:pPr>
      <w:r>
        <w:t>Ubicación en el repositorio</w:t>
      </w:r>
    </w:p>
    <w:p>
      <w:r>
        <w:t>src/03b_notebook_feature_selection_support_plots.py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La idea central es documentar estabilidad y razonabilidad, no elegir ganadores nuevos.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Figura de soporte de selección de variables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