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3241" w14:textId="44CD118B" w:rsidR="00884470" w:rsidRDefault="00884470" w:rsidP="00884470">
      <w:pPr>
        <w:pStyle w:val="Heading1"/>
      </w:pPr>
      <w:r w:rsidRPr="003630DB">
        <w:t xml:space="preserve">Closed-loop </w:t>
      </w:r>
      <w:r w:rsidR="00DE0391">
        <w:t>experiments</w:t>
      </w:r>
      <w:r w:rsidRPr="003630DB">
        <w:t xml:space="preserve"> </w:t>
      </w:r>
      <w:r>
        <w:t xml:space="preserve">with </w:t>
      </w:r>
      <w:r w:rsidR="00DE0391">
        <w:t>CLoSES-RT</w:t>
      </w:r>
    </w:p>
    <w:p w14:paraId="09BF54DE" w14:textId="77777777" w:rsidR="004A224A" w:rsidRPr="00BE2CE7" w:rsidRDefault="004A224A" w:rsidP="004A224A">
      <w:pPr>
        <w:pStyle w:val="Heading2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>Up Front Summary</w:t>
      </w:r>
    </w:p>
    <w:p w14:paraId="0C277C21" w14:textId="76311363" w:rsidR="004A224A" w:rsidRPr="00BE2CE7" w:rsidRDefault="00C17F0A" w:rsidP="004A224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code from:</w:t>
      </w:r>
    </w:p>
    <w:p w14:paraId="61D1A94C" w14:textId="62A3EBF6" w:rsidR="004A224A" w:rsidRDefault="00DE0391" w:rsidP="004A224A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E0391">
        <w:rPr>
          <w:rFonts w:ascii="Times New Roman" w:hAnsi="Times New Roman" w:cs="Times New Roman"/>
          <w:b/>
          <w:bCs/>
        </w:rPr>
        <w:t>CLoSES-RT</w:t>
      </w:r>
      <w:r>
        <w:rPr>
          <w:rFonts w:ascii="Times New Roman" w:hAnsi="Times New Roman" w:cs="Times New Roman"/>
        </w:rPr>
        <w:t xml:space="preserve">: </w:t>
      </w:r>
      <w:r w:rsidR="004A224A" w:rsidRPr="00BE2CE7">
        <w:rPr>
          <w:rFonts w:ascii="Times New Roman" w:hAnsi="Times New Roman" w:cs="Times New Roman"/>
        </w:rPr>
        <w:t xml:space="preserve">Near real-time Closed-loop to Physiology </w:t>
      </w:r>
    </w:p>
    <w:p w14:paraId="45A02A83" w14:textId="27D0C546" w:rsidR="00DE0391" w:rsidRPr="00BE2CE7" w:rsidRDefault="00DE0391" w:rsidP="00DE0391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hyperlink r:id="rId7" w:history="1">
        <w:r w:rsidRPr="00000404">
          <w:rPr>
            <w:rStyle w:val="Hyperlink"/>
            <w:rFonts w:ascii="Times New Roman" w:hAnsi="Times New Roman" w:cs="Times New Roman"/>
          </w:rPr>
          <w:t>https://github.com/Center-For-Neurotechnology/CLoSES-RT.git</w:t>
        </w:r>
      </w:hyperlink>
      <w:r>
        <w:rPr>
          <w:rFonts w:ascii="Times New Roman" w:hAnsi="Times New Roman" w:cs="Times New Roman"/>
        </w:rPr>
        <w:t xml:space="preserve">) </w:t>
      </w:r>
    </w:p>
    <w:p w14:paraId="578B52D1" w14:textId="77777777" w:rsidR="00DE0391" w:rsidRPr="00BE2CE7" w:rsidRDefault="00DE0391" w:rsidP="00DE0391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3A4BA83A" w14:textId="77777777" w:rsidR="004A224A" w:rsidRPr="00BE2CE7" w:rsidRDefault="004A224A" w:rsidP="004A224A">
      <w:pPr>
        <w:numPr>
          <w:ilvl w:val="0"/>
          <w:numId w:val="21"/>
        </w:numPr>
        <w:tabs>
          <w:tab w:val="num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>Steps:</w:t>
      </w:r>
    </w:p>
    <w:p w14:paraId="038184D4" w14:textId="77777777" w:rsidR="004A224A" w:rsidRPr="00BE2CE7" w:rsidRDefault="004A224A" w:rsidP="004A224A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Intracranial electrical brain signals from NSPs or acquisition boards are acquired, </w:t>
      </w:r>
    </w:p>
    <w:p w14:paraId="1AD15EA2" w14:textId="77777777" w:rsidR="004A224A" w:rsidRPr="00BE2CE7" w:rsidRDefault="004A224A" w:rsidP="004A224A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Bipolar or Referential montage, </w:t>
      </w:r>
    </w:p>
    <w:p w14:paraId="387B3C08" w14:textId="77777777" w:rsidR="004A224A" w:rsidRPr="00BE2CE7" w:rsidRDefault="004A224A" w:rsidP="004A224A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Band pass filtered, </w:t>
      </w:r>
    </w:p>
    <w:p w14:paraId="6ABAD48C" w14:textId="77777777" w:rsidR="004A224A" w:rsidRPr="00BE2CE7" w:rsidRDefault="004A224A" w:rsidP="004A224A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Features (power or coherence) continuously computed. </w:t>
      </w:r>
    </w:p>
    <w:p w14:paraId="1C78F04E" w14:textId="53C1B885" w:rsidR="004A224A" w:rsidRDefault="004A224A" w:rsidP="004A224A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If features are above (below) threshold for certain duration, stimulation is triggered. </w:t>
      </w:r>
    </w:p>
    <w:p w14:paraId="49D0B463" w14:textId="77777777" w:rsidR="00C17F0A" w:rsidRPr="00BE2CE7" w:rsidRDefault="00C17F0A" w:rsidP="00C17F0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BA4CFC" w14:textId="53B1F322" w:rsidR="00C17F0A" w:rsidRDefault="00C17F0A" w:rsidP="00C17F0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characteristics:</w:t>
      </w:r>
    </w:p>
    <w:p w14:paraId="45E423FA" w14:textId="1FD43321" w:rsidR="004A224A" w:rsidRPr="00BE2CE7" w:rsidRDefault="004A224A" w:rsidP="004A224A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Thresholds are updated periodically, based on triggers, or fixed and modified on real-time. </w:t>
      </w:r>
    </w:p>
    <w:p w14:paraId="5C44FEF7" w14:textId="77777777" w:rsidR="004A224A" w:rsidRPr="00BE2CE7" w:rsidRDefault="004A224A" w:rsidP="004A224A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Stimulation could occur following detection, after delay, or at trigger. </w:t>
      </w:r>
    </w:p>
    <w:p w14:paraId="4F391261" w14:textId="77777777" w:rsidR="004A224A" w:rsidRPr="00BE2CE7" w:rsidRDefault="004A224A" w:rsidP="004A224A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If decoded state is above (below) threshold, stimulation occurs on following trial. </w:t>
      </w:r>
    </w:p>
    <w:p w14:paraId="493DE6AE" w14:textId="77777777" w:rsidR="00671589" w:rsidRDefault="004A224A" w:rsidP="004A224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>It is possible to configure random stimulation, which percentage of detections produce stimulation,</w:t>
      </w:r>
    </w:p>
    <w:p w14:paraId="5B82F7DE" w14:textId="17490972" w:rsidR="004A224A" w:rsidRPr="00BE2CE7" w:rsidRDefault="00671589" w:rsidP="004A224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A224A" w:rsidRPr="00BE2CE7">
        <w:rPr>
          <w:rFonts w:ascii="Times New Roman" w:hAnsi="Times New Roman" w:cs="Times New Roman"/>
        </w:rPr>
        <w:t xml:space="preserve">afety </w:t>
      </w:r>
      <w:r>
        <w:rPr>
          <w:rFonts w:ascii="Times New Roman" w:hAnsi="Times New Roman" w:cs="Times New Roman"/>
        </w:rPr>
        <w:t xml:space="preserve">characteristics include a block period at the beginning and </w:t>
      </w:r>
      <w:r w:rsidR="004A224A" w:rsidRPr="00BE2CE7">
        <w:rPr>
          <w:rFonts w:ascii="Times New Roman" w:hAnsi="Times New Roman" w:cs="Times New Roman"/>
        </w:rPr>
        <w:t>refractory periods</w:t>
      </w:r>
      <w:r>
        <w:rPr>
          <w:rFonts w:ascii="Times New Roman" w:hAnsi="Times New Roman" w:cs="Times New Roman"/>
        </w:rPr>
        <w:t xml:space="preserve"> after each stimulation</w:t>
      </w:r>
      <w:r w:rsidR="004A224A" w:rsidRPr="00BE2CE7">
        <w:rPr>
          <w:rFonts w:ascii="Times New Roman" w:hAnsi="Times New Roman" w:cs="Times New Roman"/>
        </w:rPr>
        <w:t xml:space="preserve">. </w:t>
      </w:r>
    </w:p>
    <w:p w14:paraId="4A6BD750" w14:textId="78E4C4DD" w:rsidR="004A224A" w:rsidRPr="00BE2CE7" w:rsidRDefault="004A224A" w:rsidP="004A224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It runs on a dedicated Simulink Real-Time </w:t>
      </w:r>
      <w:r w:rsidR="004C28A9" w:rsidRPr="004C28A9">
        <w:rPr>
          <w:rFonts w:ascii="Times New Roman" w:hAnsi="Times New Roman" w:cs="Times New Roman"/>
          <w:i/>
          <w:iCs/>
        </w:rPr>
        <w:t>target</w:t>
      </w:r>
      <w:r w:rsidR="004C28A9">
        <w:rPr>
          <w:rFonts w:ascii="Times New Roman" w:hAnsi="Times New Roman" w:cs="Times New Roman"/>
        </w:rPr>
        <w:t xml:space="preserve"> </w:t>
      </w:r>
      <w:r w:rsidRPr="00BE2CE7">
        <w:rPr>
          <w:rFonts w:ascii="Times New Roman" w:hAnsi="Times New Roman" w:cs="Times New Roman"/>
        </w:rPr>
        <w:t>computer with a GUI on another</w:t>
      </w:r>
      <w:r w:rsidR="004C28A9">
        <w:rPr>
          <w:rFonts w:ascii="Times New Roman" w:hAnsi="Times New Roman" w:cs="Times New Roman"/>
        </w:rPr>
        <w:t xml:space="preserve"> </w:t>
      </w:r>
      <w:r w:rsidR="004C28A9" w:rsidRPr="004C28A9">
        <w:rPr>
          <w:rFonts w:ascii="Times New Roman" w:hAnsi="Times New Roman" w:cs="Times New Roman"/>
          <w:i/>
          <w:iCs/>
        </w:rPr>
        <w:t>host</w:t>
      </w:r>
      <w:r w:rsidRPr="00BE2CE7">
        <w:rPr>
          <w:rFonts w:ascii="Times New Roman" w:hAnsi="Times New Roman" w:cs="Times New Roman"/>
        </w:rPr>
        <w:t xml:space="preserve"> computer for configuration and real-time visualization. </w:t>
      </w:r>
    </w:p>
    <w:p w14:paraId="5EA96289" w14:textId="77777777" w:rsidR="004C28A9" w:rsidRDefault="004A224A" w:rsidP="004A224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It runs in parallel to clinical and research systems. </w:t>
      </w:r>
    </w:p>
    <w:p w14:paraId="263005D6" w14:textId="0FFE7E6E" w:rsidR="004A224A" w:rsidRPr="00BE2CE7" w:rsidRDefault="004A224A" w:rsidP="004A224A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2CE7">
        <w:rPr>
          <w:rFonts w:ascii="Times New Roman" w:hAnsi="Times New Roman" w:cs="Times New Roman"/>
        </w:rPr>
        <w:t xml:space="preserve">Replay of previously acquired datasets allows feature selection and </w:t>
      </w:r>
      <w:r w:rsidR="00611EAA">
        <w:rPr>
          <w:rFonts w:ascii="Times New Roman" w:hAnsi="Times New Roman" w:cs="Times New Roman"/>
        </w:rPr>
        <w:t>parameter optimization</w:t>
      </w:r>
      <w:r w:rsidRPr="00BE2CE7">
        <w:rPr>
          <w:rFonts w:ascii="Times New Roman" w:hAnsi="Times New Roman" w:cs="Times New Roman"/>
        </w:rPr>
        <w:t xml:space="preserve">. </w:t>
      </w:r>
    </w:p>
    <w:p w14:paraId="1B5C9A31" w14:textId="77777777" w:rsidR="004A224A" w:rsidRDefault="004A224A" w:rsidP="00DB23F3">
      <w:pPr>
        <w:pStyle w:val="Heading2"/>
      </w:pPr>
    </w:p>
    <w:p w14:paraId="7DF0E182" w14:textId="77777777" w:rsidR="00044814" w:rsidRDefault="000448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CF421F4" w14:textId="2F928323" w:rsidR="00044814" w:rsidRDefault="00044814" w:rsidP="00044814">
      <w:pPr>
        <w:pStyle w:val="Heading1"/>
      </w:pPr>
      <w:r>
        <w:lastRenderedPageBreak/>
        <w:t>Hardware &amp; Connections in the EMU</w:t>
      </w:r>
    </w:p>
    <w:p w14:paraId="5303FE89" w14:textId="1D082806" w:rsidR="00DB23F3" w:rsidRDefault="00575641" w:rsidP="00DB23F3">
      <w:pPr>
        <w:pStyle w:val="Heading2"/>
      </w:pPr>
      <w:r>
        <w:t>Non-</w:t>
      </w:r>
      <w:r w:rsidR="00884470">
        <w:t xml:space="preserve">Stim day </w:t>
      </w:r>
      <w:r w:rsidR="005616F7">
        <w:t>hardware</w:t>
      </w:r>
      <w:r w:rsidR="00DB23F3">
        <w:t xml:space="preserve"> &amp; connections</w:t>
      </w:r>
      <w:r w:rsidR="00D05601">
        <w:t xml:space="preserve"> – with BlackRock NSP acquisition</w:t>
      </w:r>
    </w:p>
    <w:p w14:paraId="6E9F1A84" w14:textId="455A839A" w:rsidR="005616F7" w:rsidRDefault="005616F7" w:rsidP="005616F7">
      <w:pPr>
        <w:pStyle w:val="ListParagraph"/>
        <w:numPr>
          <w:ilvl w:val="0"/>
          <w:numId w:val="20"/>
        </w:numPr>
        <w:spacing w:afterLines="60" w:after="144" w:line="240" w:lineRule="auto"/>
      </w:pPr>
      <w:r>
        <w:t xml:space="preserve">USB labeled </w:t>
      </w:r>
      <w:r w:rsidR="00C94653">
        <w:t>CLoSES</w:t>
      </w:r>
      <w:r>
        <w:t xml:space="preserve"> (connected to </w:t>
      </w:r>
      <w:r w:rsidR="00EB404E">
        <w:t>CLoSES</w:t>
      </w:r>
      <w:r>
        <w:t xml:space="preserve"> computer in patient’s room).</w:t>
      </w:r>
    </w:p>
    <w:p w14:paraId="7D474856" w14:textId="77777777" w:rsidR="005616F7" w:rsidRDefault="005616F7" w:rsidP="005616F7">
      <w:pPr>
        <w:pStyle w:val="ListParagraph"/>
        <w:numPr>
          <w:ilvl w:val="0"/>
          <w:numId w:val="20"/>
        </w:numPr>
      </w:pPr>
      <w:r>
        <w:t xml:space="preserve">If tasks: </w:t>
      </w:r>
    </w:p>
    <w:p w14:paraId="604F9FF9" w14:textId="32AEFA10" w:rsidR="005616F7" w:rsidRDefault="005616F7" w:rsidP="005616F7">
      <w:pPr>
        <w:pStyle w:val="ListParagraph"/>
        <w:numPr>
          <w:ilvl w:val="1"/>
          <w:numId w:val="20"/>
        </w:numPr>
      </w:pPr>
      <w:r>
        <w:t>Presentation computer with task</w:t>
      </w:r>
    </w:p>
    <w:p w14:paraId="1F30C2AF" w14:textId="2E9257B0" w:rsidR="005616F7" w:rsidRDefault="005616F7" w:rsidP="005616F7">
      <w:pPr>
        <w:pStyle w:val="ListParagraph"/>
        <w:numPr>
          <w:ilvl w:val="1"/>
          <w:numId w:val="20"/>
        </w:numPr>
        <w:spacing w:afterLines="60" w:after="144" w:line="240" w:lineRule="auto"/>
      </w:pPr>
      <w:r>
        <w:t xml:space="preserve">Connect </w:t>
      </w:r>
      <w:r w:rsidRPr="00F67F0F">
        <w:rPr>
          <w:b/>
        </w:rPr>
        <w:t>image onset trigger</w:t>
      </w:r>
      <w:r>
        <w:t xml:space="preserve"> (CHANNEL 2 from Presentation Octopus) from presentation computer to NSP </w:t>
      </w:r>
      <w:r w:rsidR="00F67F0F" w:rsidRPr="00F67F0F">
        <w:rPr>
          <w:b/>
        </w:rPr>
        <w:t>AINP</w:t>
      </w:r>
      <w:r w:rsidRPr="00F67F0F">
        <w:rPr>
          <w:b/>
        </w:rPr>
        <w:t>3</w:t>
      </w:r>
      <w:r>
        <w:t xml:space="preserve"> (corresponds to channel 131 on </w:t>
      </w:r>
      <w:r w:rsidR="00C94653">
        <w:t>CLoSES</w:t>
      </w:r>
      <w:r>
        <w:t xml:space="preserve"> GUI).</w:t>
      </w:r>
    </w:p>
    <w:p w14:paraId="0D10D278" w14:textId="62452110" w:rsidR="00F67F0F" w:rsidRDefault="00F67F0F" w:rsidP="00F67F0F">
      <w:pPr>
        <w:pStyle w:val="ListParagraph"/>
        <w:numPr>
          <w:ilvl w:val="0"/>
          <w:numId w:val="20"/>
        </w:numPr>
      </w:pPr>
      <w:r>
        <w:t xml:space="preserve">Connect </w:t>
      </w:r>
      <w:r w:rsidRPr="00B45D36">
        <w:rPr>
          <w:b/>
        </w:rPr>
        <w:t>channel 1</w:t>
      </w:r>
      <w:r>
        <w:t xml:space="preserve"> of octopus from </w:t>
      </w:r>
      <w:r w:rsidR="00EB404E">
        <w:t>CLoSES</w:t>
      </w:r>
      <w:r>
        <w:t xml:space="preserve"> to </w:t>
      </w:r>
      <w:r w:rsidRPr="00F67F0F">
        <w:rPr>
          <w:b/>
        </w:rPr>
        <w:t>AINP2</w:t>
      </w:r>
      <w:r>
        <w:t xml:space="preserve"> (to have “Stimulation” on NSX file)</w:t>
      </w:r>
    </w:p>
    <w:p w14:paraId="06D3C6A5" w14:textId="30B9C4D8" w:rsidR="009D483F" w:rsidRPr="005616F7" w:rsidRDefault="009D483F" w:rsidP="009D483F">
      <w:pPr>
        <w:pStyle w:val="ListParagraph"/>
        <w:numPr>
          <w:ilvl w:val="0"/>
          <w:numId w:val="20"/>
        </w:numPr>
      </w:pPr>
      <w:r>
        <w:t xml:space="preserve">Connect </w:t>
      </w:r>
      <w:r w:rsidRPr="00B45D36">
        <w:rPr>
          <w:b/>
        </w:rPr>
        <w:t xml:space="preserve">channel </w:t>
      </w:r>
      <w:r>
        <w:rPr>
          <w:b/>
        </w:rPr>
        <w:t xml:space="preserve">2-5 </w:t>
      </w:r>
      <w:r>
        <w:t xml:space="preserve">of octopus from </w:t>
      </w:r>
      <w:r w:rsidR="00EB404E">
        <w:t>CLoSES</w:t>
      </w:r>
      <w:r>
        <w:t xml:space="preserve"> to </w:t>
      </w:r>
      <w:r w:rsidRPr="00F67F0F">
        <w:rPr>
          <w:b/>
        </w:rPr>
        <w:t>AINP</w:t>
      </w:r>
      <w:r>
        <w:rPr>
          <w:b/>
        </w:rPr>
        <w:t>4-7</w:t>
      </w:r>
      <w:r>
        <w:t xml:space="preserve"> (to have “</w:t>
      </w:r>
      <w:r>
        <w:t>Detections</w:t>
      </w:r>
      <w:r>
        <w:t>”</w:t>
      </w:r>
      <w:r>
        <w:t xml:space="preserve"> and “Random” events</w:t>
      </w:r>
      <w:r>
        <w:t xml:space="preserve"> on NSX file)</w:t>
      </w:r>
    </w:p>
    <w:p w14:paraId="2CA97DAE" w14:textId="77777777" w:rsidR="005616F7" w:rsidRDefault="005616F7" w:rsidP="005616F7">
      <w:pPr>
        <w:pStyle w:val="ListParagraph"/>
        <w:numPr>
          <w:ilvl w:val="0"/>
          <w:numId w:val="20"/>
        </w:numPr>
        <w:spacing w:afterLines="60" w:after="144" w:line="240" w:lineRule="auto"/>
      </w:pPr>
      <w:r>
        <w:t>All connections should be split to NSP2.</w:t>
      </w:r>
    </w:p>
    <w:p w14:paraId="3E105A20" w14:textId="77777777" w:rsidR="00884470" w:rsidRDefault="00884470" w:rsidP="00884470"/>
    <w:p w14:paraId="145E4CFA" w14:textId="5D06712E" w:rsidR="00884470" w:rsidRDefault="00884470" w:rsidP="005616F7">
      <w:pPr>
        <w:pStyle w:val="Heading2"/>
      </w:pPr>
      <w:r w:rsidRPr="00884470">
        <w:rPr>
          <w:rStyle w:val="Heading2Char"/>
        </w:rPr>
        <w:t xml:space="preserve">Stim day </w:t>
      </w:r>
      <w:r w:rsidR="005616F7">
        <w:rPr>
          <w:rStyle w:val="Heading2Char"/>
        </w:rPr>
        <w:t>hardware</w:t>
      </w:r>
      <w:r>
        <w:t xml:space="preserve"> </w:t>
      </w:r>
      <w:r w:rsidR="005616F7">
        <w:t>&amp; connections</w:t>
      </w:r>
      <w:r w:rsidR="003B0B9E">
        <w:t>– with BlackRock NSP acquisition</w:t>
      </w:r>
    </w:p>
    <w:p w14:paraId="55CE4E66" w14:textId="230E2A4F" w:rsidR="005616F7" w:rsidRDefault="005616F7" w:rsidP="00884470">
      <w:pPr>
        <w:pStyle w:val="ListParagraph"/>
        <w:numPr>
          <w:ilvl w:val="0"/>
          <w:numId w:val="19"/>
        </w:numPr>
        <w:spacing w:afterLines="60" w:after="144" w:line="240" w:lineRule="auto"/>
      </w:pPr>
      <w:r>
        <w:t>All of Non</w:t>
      </w:r>
      <w:r w:rsidR="009D483F">
        <w:t>-</w:t>
      </w:r>
      <w:r>
        <w:t>Stim hardware &amp; connections (above)</w:t>
      </w:r>
    </w:p>
    <w:p w14:paraId="587D4C25" w14:textId="1995351C" w:rsidR="00B45D36" w:rsidRDefault="005616F7" w:rsidP="00B45D36">
      <w:pPr>
        <w:pStyle w:val="ListParagraph"/>
        <w:numPr>
          <w:ilvl w:val="0"/>
          <w:numId w:val="7"/>
        </w:numPr>
        <w:spacing w:afterLines="60" w:after="144" w:line="240" w:lineRule="auto"/>
        <w:ind w:left="720"/>
      </w:pPr>
      <w:r>
        <w:t xml:space="preserve">Connect an octopus cable to parallel port cable from </w:t>
      </w:r>
      <w:r w:rsidR="009D483F">
        <w:t>CLoSES</w:t>
      </w:r>
      <w:r w:rsidR="00B45D36">
        <w:t xml:space="preserve"> computer (labelled </w:t>
      </w:r>
      <w:r w:rsidR="009D483F">
        <w:t>CLoSES</w:t>
      </w:r>
      <w:r w:rsidR="00B45D36">
        <w:t>).</w:t>
      </w:r>
    </w:p>
    <w:p w14:paraId="1B3D4D47" w14:textId="3B4275AF" w:rsidR="005616F7" w:rsidRDefault="005616F7" w:rsidP="009D483F">
      <w:pPr>
        <w:pStyle w:val="ListParagraph"/>
        <w:numPr>
          <w:ilvl w:val="1"/>
          <w:numId w:val="7"/>
        </w:numPr>
        <w:spacing w:afterLines="60" w:after="144" w:line="240" w:lineRule="auto"/>
      </w:pPr>
      <w:r>
        <w:t xml:space="preserve">Connect </w:t>
      </w:r>
      <w:r w:rsidRPr="00B45D36">
        <w:rPr>
          <w:b/>
        </w:rPr>
        <w:t>channel 1</w:t>
      </w:r>
      <w:r>
        <w:t xml:space="preserve"> of octopus from </w:t>
      </w:r>
      <w:r w:rsidR="009D483F">
        <w:t>CLoSES</w:t>
      </w:r>
      <w:r>
        <w:t xml:space="preserve"> to </w:t>
      </w:r>
      <w:r w:rsidR="00B45D36">
        <w:t>TRIGGER</w:t>
      </w:r>
      <w:r>
        <w:t xml:space="preserve"> of </w:t>
      </w:r>
      <w:proofErr w:type="spellStart"/>
      <w:r>
        <w:t>Cerestim</w:t>
      </w:r>
      <w:proofErr w:type="spellEnd"/>
      <w:r>
        <w:t xml:space="preserve"> (</w:t>
      </w:r>
      <w:r w:rsidR="00B45D36">
        <w:t>this</w:t>
      </w:r>
      <w:r>
        <w:t xml:space="preserve"> </w:t>
      </w:r>
      <w:r w:rsidR="00B45D36">
        <w:t>Triggers</w:t>
      </w:r>
      <w:r>
        <w:t xml:space="preserve"> </w:t>
      </w:r>
      <w:r w:rsidR="00B45D36">
        <w:t>the Stimulation</w:t>
      </w:r>
      <w:r>
        <w:t xml:space="preserve">). </w:t>
      </w:r>
    </w:p>
    <w:p w14:paraId="19CA4E79" w14:textId="7179D012" w:rsidR="005616F7" w:rsidRDefault="005616F7" w:rsidP="009D483F">
      <w:pPr>
        <w:pStyle w:val="ListParagraph"/>
        <w:numPr>
          <w:ilvl w:val="1"/>
          <w:numId w:val="7"/>
        </w:numPr>
        <w:spacing w:afterLines="60" w:after="144" w:line="240" w:lineRule="auto"/>
      </w:pPr>
      <w:r>
        <w:t xml:space="preserve">This BNC </w:t>
      </w:r>
      <w:r w:rsidR="00F67F0F">
        <w:t>(</w:t>
      </w:r>
      <w:proofErr w:type="spellStart"/>
      <w:r w:rsidR="00F67F0F">
        <w:t>Cerestim</w:t>
      </w:r>
      <w:proofErr w:type="spellEnd"/>
      <w:r w:rsidR="00F67F0F">
        <w:t xml:space="preserve"> TRIGGER) </w:t>
      </w:r>
      <w:r>
        <w:t xml:space="preserve">should also be connected to NSP </w:t>
      </w:r>
      <w:r w:rsidR="00F67F0F" w:rsidRPr="00F67F0F">
        <w:rPr>
          <w:b/>
        </w:rPr>
        <w:t>AINP</w:t>
      </w:r>
      <w:r w:rsidRPr="00F67F0F">
        <w:rPr>
          <w:b/>
        </w:rPr>
        <w:t>2</w:t>
      </w:r>
      <w:r>
        <w:t xml:space="preserve">. </w:t>
      </w:r>
    </w:p>
    <w:p w14:paraId="6930254B" w14:textId="16139F75" w:rsidR="009D483F" w:rsidRDefault="009D483F" w:rsidP="009D483F">
      <w:pPr>
        <w:pStyle w:val="ListParagraph"/>
        <w:numPr>
          <w:ilvl w:val="1"/>
          <w:numId w:val="7"/>
        </w:numPr>
        <w:spacing w:afterLines="60" w:after="144" w:line="240" w:lineRule="auto"/>
      </w:pPr>
      <w:r>
        <w:t xml:space="preserve">Connect the other channels to the other AINP inputs </w:t>
      </w:r>
    </w:p>
    <w:p w14:paraId="419F7758" w14:textId="77777777" w:rsidR="009D483F" w:rsidRDefault="009D483F" w:rsidP="009D483F">
      <w:pPr>
        <w:pStyle w:val="ListParagraph"/>
        <w:spacing w:afterLines="60" w:after="144" w:line="240" w:lineRule="auto"/>
      </w:pPr>
    </w:p>
    <w:p w14:paraId="783E160D" w14:textId="5E06B01F" w:rsidR="00B45D36" w:rsidRDefault="009D483F" w:rsidP="00B45D36">
      <w:pPr>
        <w:pStyle w:val="ListParagraph"/>
        <w:numPr>
          <w:ilvl w:val="0"/>
          <w:numId w:val="7"/>
        </w:numPr>
        <w:spacing w:afterLines="60" w:after="144" w:line="240" w:lineRule="auto"/>
        <w:ind w:left="720"/>
      </w:pPr>
      <w:r>
        <w:t>Stimulator (</w:t>
      </w:r>
      <w:proofErr w:type="spellStart"/>
      <w:r w:rsidR="00B45D36">
        <w:t>Cerestim</w:t>
      </w:r>
      <w:proofErr w:type="spellEnd"/>
      <w:r>
        <w:t>)</w:t>
      </w:r>
    </w:p>
    <w:p w14:paraId="21DBA207" w14:textId="77777777" w:rsidR="009D483F" w:rsidRDefault="009D483F" w:rsidP="009D483F">
      <w:pPr>
        <w:pStyle w:val="ListParagraph"/>
        <w:numPr>
          <w:ilvl w:val="1"/>
          <w:numId w:val="7"/>
        </w:numPr>
        <w:spacing w:afterLines="60" w:after="144" w:line="240" w:lineRule="auto"/>
      </w:pPr>
      <w:r>
        <w:t>Check connections (Headbox, power cord, and blue cables).</w:t>
      </w:r>
    </w:p>
    <w:p w14:paraId="4D17ED6B" w14:textId="588C5885" w:rsidR="00B45D36" w:rsidRDefault="00B45D36" w:rsidP="00B45D36">
      <w:pPr>
        <w:pStyle w:val="ListParagraph"/>
        <w:numPr>
          <w:ilvl w:val="1"/>
          <w:numId w:val="7"/>
        </w:numPr>
        <w:spacing w:afterLines="60" w:after="144" w:line="240" w:lineRule="auto"/>
      </w:pPr>
      <w:r>
        <w:t xml:space="preserve">USB from </w:t>
      </w:r>
      <w:proofErr w:type="spellStart"/>
      <w:r>
        <w:t>Cerestim</w:t>
      </w:r>
      <w:proofErr w:type="spellEnd"/>
      <w:r>
        <w:t xml:space="preserve"> connected to Presentation computer</w:t>
      </w:r>
      <w:r w:rsidR="009D483F">
        <w:t xml:space="preserve"> or another to config.</w:t>
      </w:r>
    </w:p>
    <w:p w14:paraId="29FBFD49" w14:textId="12136650" w:rsidR="00B45D36" w:rsidRDefault="00B45D36" w:rsidP="00B45D36">
      <w:pPr>
        <w:pStyle w:val="ListParagraph"/>
        <w:numPr>
          <w:ilvl w:val="1"/>
          <w:numId w:val="7"/>
        </w:numPr>
        <w:spacing w:afterLines="60" w:after="144" w:line="240" w:lineRule="auto"/>
      </w:pPr>
      <w:r>
        <w:t xml:space="preserve">SYNC output connected to </w:t>
      </w:r>
      <w:r w:rsidRPr="00F67F0F">
        <w:rPr>
          <w:b/>
        </w:rPr>
        <w:t>AINP1</w:t>
      </w:r>
    </w:p>
    <w:p w14:paraId="4330AF8A" w14:textId="24055DCD" w:rsidR="00B45D36" w:rsidRPr="009D483F" w:rsidRDefault="00B45D36" w:rsidP="00B45D36">
      <w:pPr>
        <w:pStyle w:val="ListParagraph"/>
        <w:numPr>
          <w:ilvl w:val="1"/>
          <w:numId w:val="7"/>
        </w:numPr>
        <w:spacing w:afterLines="60" w:after="144" w:line="240" w:lineRule="auto"/>
      </w:pPr>
      <w:r>
        <w:t xml:space="preserve">CHECK that </w:t>
      </w:r>
      <w:r w:rsidRPr="009D483F">
        <w:rPr>
          <w:b/>
        </w:rPr>
        <w:t>TRIGGER</w:t>
      </w:r>
      <w:r>
        <w:t xml:space="preserve"> is connected to Octopus </w:t>
      </w:r>
      <w:r w:rsidRPr="009D483F">
        <w:rPr>
          <w:b/>
        </w:rPr>
        <w:t xml:space="preserve">channel 1 from </w:t>
      </w:r>
      <w:r w:rsidR="009D483F" w:rsidRPr="009D483F">
        <w:rPr>
          <w:b/>
        </w:rPr>
        <w:t>CLoSES</w:t>
      </w:r>
      <w:r>
        <w:t xml:space="preserve"> and to </w:t>
      </w:r>
      <w:r w:rsidRPr="009D483F">
        <w:rPr>
          <w:b/>
        </w:rPr>
        <w:t>AINP2</w:t>
      </w:r>
    </w:p>
    <w:p w14:paraId="7CEC3A91" w14:textId="77777777" w:rsidR="009D483F" w:rsidRDefault="009D483F" w:rsidP="009D483F">
      <w:pPr>
        <w:pStyle w:val="ListParagraph"/>
        <w:spacing w:afterLines="60" w:after="144" w:line="240" w:lineRule="auto"/>
        <w:ind w:left="1800"/>
      </w:pPr>
    </w:p>
    <w:p w14:paraId="7BF9915A" w14:textId="77777777" w:rsidR="00884470" w:rsidRDefault="00884470" w:rsidP="00884470">
      <w:pPr>
        <w:spacing w:afterLines="60" w:after="144" w:line="240" w:lineRule="auto"/>
        <w:rPr>
          <w:b/>
          <w:bCs/>
          <w:sz w:val="28"/>
        </w:rPr>
      </w:pPr>
    </w:p>
    <w:p w14:paraId="5E5016EF" w14:textId="77777777" w:rsidR="00044814" w:rsidRDefault="000448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7BF80F" w14:textId="77777777" w:rsidR="00044814" w:rsidRDefault="00044814" w:rsidP="00044814">
      <w:pPr>
        <w:pStyle w:val="Heading1"/>
      </w:pPr>
      <w:r>
        <w:lastRenderedPageBreak/>
        <w:t>Running CLoSES-RT in the EMU</w:t>
      </w:r>
    </w:p>
    <w:p w14:paraId="32E8491E" w14:textId="77777777" w:rsidR="00044814" w:rsidRPr="00941803" w:rsidRDefault="00044814" w:rsidP="00044814">
      <w:pPr>
        <w:spacing w:afterLines="60" w:after="144" w:line="240" w:lineRule="auto"/>
        <w:rPr>
          <w:b/>
          <w:bCs/>
        </w:rPr>
      </w:pPr>
      <w:r w:rsidRPr="79DC4898">
        <w:rPr>
          <w:b/>
          <w:bCs/>
        </w:rPr>
        <w:t xml:space="preserve">Configuring </w:t>
      </w:r>
      <w:r>
        <w:rPr>
          <w:b/>
          <w:bCs/>
        </w:rPr>
        <w:t>CLoSES</w:t>
      </w:r>
      <w:r w:rsidRPr="79DC4898">
        <w:rPr>
          <w:b/>
          <w:bCs/>
        </w:rPr>
        <w:t xml:space="preserve"> and GUI:</w:t>
      </w:r>
    </w:p>
    <w:p w14:paraId="1449CC6F" w14:textId="77777777" w:rsidR="00044814" w:rsidRDefault="00044814" w:rsidP="00044814">
      <w:pPr>
        <w:pStyle w:val="ListParagraph"/>
        <w:numPr>
          <w:ilvl w:val="0"/>
          <w:numId w:val="8"/>
        </w:numPr>
        <w:spacing w:afterLines="60" w:after="144" w:line="240" w:lineRule="auto"/>
        <w:ind w:left="720"/>
      </w:pPr>
      <w:r>
        <w:t>To Start CLoSES:</w:t>
      </w:r>
    </w:p>
    <w:p w14:paraId="6E346B34" w14:textId="77777777" w:rsidR="00044814" w:rsidRDefault="00044814" w:rsidP="00044814">
      <w:pPr>
        <w:pStyle w:val="ListParagraph"/>
        <w:numPr>
          <w:ilvl w:val="1"/>
          <w:numId w:val="8"/>
        </w:numPr>
        <w:spacing w:afterLines="60" w:after="144" w:line="240" w:lineRule="auto"/>
        <w:ind w:left="1080"/>
      </w:pPr>
      <w:r>
        <w:t xml:space="preserve">Connect USB key (black with label: CLoSES) to CLoSES target computer. </w:t>
      </w:r>
    </w:p>
    <w:p w14:paraId="6C01A286" w14:textId="77777777" w:rsidR="00044814" w:rsidRDefault="00044814" w:rsidP="00044814">
      <w:pPr>
        <w:pStyle w:val="ListParagraph"/>
        <w:numPr>
          <w:ilvl w:val="1"/>
          <w:numId w:val="8"/>
        </w:numPr>
        <w:spacing w:afterLines="60" w:after="144" w:line="240" w:lineRule="auto"/>
        <w:ind w:left="1080"/>
      </w:pPr>
      <w:r>
        <w:t>Turn on CLoSES. (Black screen with “Simulink” on the bottom should appear on small monitor on front of CLoSES).</w:t>
      </w:r>
    </w:p>
    <w:p w14:paraId="15C4D99B" w14:textId="77777777" w:rsidR="00044814" w:rsidRDefault="00044814" w:rsidP="00044814">
      <w:pPr>
        <w:pStyle w:val="ListParagraph"/>
        <w:numPr>
          <w:ilvl w:val="0"/>
          <w:numId w:val="8"/>
        </w:numPr>
        <w:spacing w:afterLines="60" w:after="144" w:line="240" w:lineRule="auto"/>
        <w:ind w:left="720"/>
      </w:pPr>
      <w:r>
        <w:t xml:space="preserve">On HOST computer (BlackRock Computer): </w:t>
      </w:r>
    </w:p>
    <w:p w14:paraId="3BDCCA94" w14:textId="77777777" w:rsidR="00044814" w:rsidRDefault="00044814" w:rsidP="00044814">
      <w:pPr>
        <w:pStyle w:val="ListParagraph"/>
        <w:numPr>
          <w:ilvl w:val="1"/>
          <w:numId w:val="8"/>
        </w:numPr>
        <w:spacing w:afterLines="60" w:after="144" w:line="240" w:lineRule="auto"/>
        <w:ind w:left="1080"/>
      </w:pPr>
      <w:r>
        <w:t>Open MATLAB 2016b</w:t>
      </w:r>
    </w:p>
    <w:p w14:paraId="20545D3E" w14:textId="77777777" w:rsidR="00044814" w:rsidRDefault="00044814" w:rsidP="00044814">
      <w:pPr>
        <w:pStyle w:val="ListParagraph"/>
        <w:numPr>
          <w:ilvl w:val="1"/>
          <w:numId w:val="8"/>
        </w:numPr>
        <w:spacing w:afterLines="60" w:after="144" w:line="240" w:lineRule="auto"/>
        <w:ind w:left="1080"/>
      </w:pPr>
      <w:r>
        <w:t>Go to …\MATLAB\</w:t>
      </w:r>
      <w:r w:rsidRPr="00667891">
        <w:t>CLoSES\CLoSES-RT</w:t>
      </w:r>
      <w:r>
        <w:t xml:space="preserve"> (see below)</w:t>
      </w:r>
    </w:p>
    <w:p w14:paraId="5F89E651" w14:textId="77777777" w:rsidR="00044814" w:rsidRDefault="00044814" w:rsidP="00044814">
      <w:pPr>
        <w:pStyle w:val="ListParagraph"/>
        <w:numPr>
          <w:ilvl w:val="0"/>
          <w:numId w:val="8"/>
        </w:numPr>
        <w:spacing w:afterLines="60" w:after="144" w:line="240" w:lineRule="auto"/>
      </w:pPr>
      <w:r>
        <w:t xml:space="preserve">In </w:t>
      </w:r>
      <w:proofErr w:type="spellStart"/>
      <w:r w:rsidRPr="00667891">
        <w:t>runClosedLoopPhysiology</w:t>
      </w:r>
      <w:r>
        <w:t>.m</w:t>
      </w:r>
      <w:proofErr w:type="spellEnd"/>
      <w:r>
        <w:t xml:space="preserve"> edit participant name</w:t>
      </w:r>
    </w:p>
    <w:p w14:paraId="4855A69D" w14:textId="77777777" w:rsidR="00044814" w:rsidRDefault="00044814" w:rsidP="00044814">
      <w:pPr>
        <w:pStyle w:val="ListParagraph"/>
        <w:numPr>
          <w:ilvl w:val="0"/>
          <w:numId w:val="8"/>
        </w:numPr>
        <w:spacing w:afterLines="60" w:after="144" w:line="240" w:lineRule="auto"/>
      </w:pPr>
      <w:r>
        <w:t xml:space="preserve">Run </w:t>
      </w:r>
      <w:proofErr w:type="spellStart"/>
      <w:r w:rsidRPr="00667891">
        <w:t>runClosedLoopPhysiology</w:t>
      </w:r>
      <w:r>
        <w:t>.m</w:t>
      </w:r>
      <w:proofErr w:type="spellEnd"/>
    </w:p>
    <w:p w14:paraId="18E5B22C" w14:textId="77777777" w:rsidR="00044814" w:rsidRPr="00667891" w:rsidRDefault="00044814" w:rsidP="00044814">
      <w:pPr>
        <w:pStyle w:val="ListParagraph"/>
        <w:numPr>
          <w:ilvl w:val="1"/>
          <w:numId w:val="8"/>
        </w:numPr>
        <w:spacing w:afterLines="60" w:after="144" w:line="240" w:lineRule="auto"/>
        <w:ind w:left="1080"/>
      </w:pPr>
      <w:r>
        <w:t xml:space="preserve">Alternatively: </w:t>
      </w:r>
    </w:p>
    <w:p w14:paraId="3EF1135B" w14:textId="77777777" w:rsidR="00044814" w:rsidRPr="00667891" w:rsidRDefault="00044814" w:rsidP="00044814">
      <w:pPr>
        <w:pStyle w:val="ListParagraph"/>
        <w:numPr>
          <w:ilvl w:val="0"/>
          <w:numId w:val="8"/>
        </w:numPr>
        <w:spacing w:afterLines="60" w:after="144" w:line="240" w:lineRule="auto"/>
        <w:rPr>
          <w:rFonts w:ascii="Courier New" w:eastAsia="Courier New" w:hAnsi="Courier New" w:cs="Courier New"/>
        </w:rPr>
      </w:pPr>
      <w:r w:rsidRPr="00667891">
        <w:t>CLoSES-RT</w:t>
      </w:r>
      <w:r>
        <w:t xml:space="preserve"> to your path (right click o</w:t>
      </w:r>
      <w:bookmarkStart w:id="0" w:name="_GoBack"/>
      <w:bookmarkEnd w:id="0"/>
      <w:r>
        <w:t xml:space="preserve">n folder CLoSES-RT and select Add to Path with </w:t>
      </w:r>
      <w:proofErr w:type="spellStart"/>
      <w:r>
        <w:t>SubFolders</w:t>
      </w:r>
      <w:proofErr w:type="spellEnd"/>
      <w:r>
        <w:t>).</w:t>
      </w:r>
    </w:p>
    <w:p w14:paraId="41806DF0" w14:textId="77777777" w:rsidR="00044814" w:rsidRPr="00667891" w:rsidRDefault="00044814" w:rsidP="00044814">
      <w:pPr>
        <w:pStyle w:val="ListParagraph"/>
        <w:numPr>
          <w:ilvl w:val="0"/>
          <w:numId w:val="8"/>
        </w:numPr>
        <w:spacing w:afterLines="60" w:after="144" w:line="240" w:lineRule="auto"/>
        <w:rPr>
          <w:rFonts w:ascii="Courier New" w:eastAsia="Courier New" w:hAnsi="Courier New" w:cs="Courier New"/>
        </w:rPr>
      </w:pPr>
      <w:r>
        <w:t xml:space="preserve">Type: </w:t>
      </w:r>
      <w:proofErr w:type="spellStart"/>
      <w:r w:rsidRPr="00667891">
        <w:rPr>
          <w:rFonts w:ascii="Courier New" w:eastAsia="Courier New" w:hAnsi="Courier New" w:cs="Courier New"/>
          <w:sz w:val="18"/>
          <w:szCs w:val="18"/>
        </w:rPr>
        <w:t>GUIClosedLoopConsole</w:t>
      </w:r>
      <w:proofErr w:type="spellEnd"/>
      <w:r w:rsidRPr="00667891">
        <w:rPr>
          <w:rFonts w:ascii="Courier New" w:eastAsia="Courier New" w:hAnsi="Courier New" w:cs="Courier New"/>
          <w:sz w:val="18"/>
          <w:szCs w:val="18"/>
        </w:rPr>
        <w:t>(‘</w:t>
      </w:r>
      <w:proofErr w:type="spellStart"/>
      <w:r w:rsidRPr="00667891">
        <w:rPr>
          <w:rFonts w:ascii="Courier New" w:eastAsia="Courier New" w:hAnsi="Courier New" w:cs="Courier New"/>
          <w:sz w:val="18"/>
          <w:szCs w:val="18"/>
        </w:rPr>
        <w:t>PatientName</w:t>
      </w:r>
      <w:proofErr w:type="spellEnd"/>
      <w:r w:rsidRPr="00667891">
        <w:rPr>
          <w:rFonts w:ascii="Courier New" w:eastAsia="Courier New" w:hAnsi="Courier New" w:cs="Courier New"/>
          <w:sz w:val="18"/>
          <w:szCs w:val="18"/>
        </w:rPr>
        <w:t>’,</w:t>
      </w:r>
      <w:r w:rsidRPr="00667891">
        <w:rPr>
          <w:rFonts w:ascii="Courier New" w:eastAsia="Courier New" w:hAnsi="Courier New" w:cs="Courier New"/>
          <w:b/>
          <w:sz w:val="18"/>
          <w:szCs w:val="18"/>
        </w:rPr>
        <w:t>’</w:t>
      </w:r>
      <w:proofErr w:type="spellStart"/>
      <w:r w:rsidRPr="00667891">
        <w:rPr>
          <w:rFonts w:ascii="Courier New" w:eastAsia="Courier New" w:hAnsi="Courier New" w:cs="Courier New"/>
          <w:b/>
          <w:sz w:val="18"/>
          <w:szCs w:val="18"/>
        </w:rPr>
        <w:t>MGxxx</w:t>
      </w:r>
      <w:proofErr w:type="spellEnd"/>
      <w:r w:rsidRPr="00667891">
        <w:rPr>
          <w:rFonts w:ascii="Courier New" w:eastAsia="Courier New" w:hAnsi="Courier New" w:cs="Courier New"/>
          <w:b/>
          <w:sz w:val="18"/>
          <w:szCs w:val="18"/>
        </w:rPr>
        <w:t>’</w:t>
      </w:r>
      <w:r w:rsidRPr="00667891">
        <w:rPr>
          <w:rFonts w:ascii="Courier New" w:eastAsia="Courier New" w:hAnsi="Courier New" w:cs="Courier New"/>
          <w:sz w:val="18"/>
          <w:szCs w:val="18"/>
        </w:rPr>
        <w:t>)</w:t>
      </w:r>
    </w:p>
    <w:p w14:paraId="77066EE5" w14:textId="77777777" w:rsidR="00044814" w:rsidRPr="004E58D6" w:rsidRDefault="00044814" w:rsidP="00044814">
      <w:pPr>
        <w:pStyle w:val="ListParagraph"/>
        <w:numPr>
          <w:ilvl w:val="0"/>
          <w:numId w:val="8"/>
        </w:numPr>
        <w:spacing w:afterLines="60" w:after="144" w:line="240" w:lineRule="auto"/>
      </w:pPr>
      <w:r>
        <w:t>RECOMMENDED</w:t>
      </w:r>
      <w:r w:rsidRPr="00762A49">
        <w:t xml:space="preserve"> change directory where data is saved: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A54FC">
        <w:rPr>
          <w:rFonts w:ascii="Courier New" w:eastAsia="Courier New" w:hAnsi="Courier New" w:cs="Courier New"/>
          <w:sz w:val="18"/>
          <w:szCs w:val="18"/>
        </w:rPr>
        <w:t>GUINeuralDecoderClosedLoopConsole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2A54FC">
        <w:rPr>
          <w:rFonts w:ascii="Courier New" w:eastAsia="Courier New" w:hAnsi="Courier New" w:cs="Courier New"/>
          <w:sz w:val="18"/>
          <w:szCs w:val="18"/>
        </w:rPr>
        <w:t>'</w:t>
      </w:r>
      <w:proofErr w:type="spellStart"/>
      <w:r w:rsidRPr="002A54FC">
        <w:rPr>
          <w:rFonts w:ascii="Courier New" w:eastAsia="Courier New" w:hAnsi="Courier New" w:cs="Courier New"/>
          <w:sz w:val="18"/>
          <w:szCs w:val="18"/>
        </w:rPr>
        <w:t>PatientName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',</w:t>
      </w:r>
      <w:r w:rsidRPr="00667891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Pr="002A54FC">
        <w:rPr>
          <w:rFonts w:ascii="Courier New" w:eastAsia="Courier New" w:hAnsi="Courier New" w:cs="Courier New"/>
          <w:sz w:val="18"/>
          <w:szCs w:val="18"/>
        </w:rPr>
        <w:t>'</w:t>
      </w:r>
      <w:proofErr w:type="spellStart"/>
      <w:r w:rsidRPr="00667891">
        <w:rPr>
          <w:rFonts w:ascii="Courier New" w:eastAsia="Courier New" w:hAnsi="Courier New" w:cs="Courier New"/>
          <w:b/>
          <w:sz w:val="18"/>
          <w:szCs w:val="18"/>
        </w:rPr>
        <w:t>MGxxx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','</w:t>
      </w:r>
      <w:proofErr w:type="spellStart"/>
      <w:r w:rsidRPr="002A54FC">
        <w:rPr>
          <w:rFonts w:ascii="Courier New" w:eastAsia="Courier New" w:hAnsi="Courier New" w:cs="Courier New"/>
          <w:sz w:val="18"/>
          <w:szCs w:val="18"/>
        </w:rPr>
        <w:t>dirResults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','D:\</w:t>
      </w:r>
      <w:proofErr w:type="spellStart"/>
      <w:r w:rsidRPr="002A54FC">
        <w:rPr>
          <w:rFonts w:ascii="Courier New" w:eastAsia="Courier New" w:hAnsi="Courier New" w:cs="Courier New"/>
          <w:sz w:val="18"/>
          <w:szCs w:val="18"/>
        </w:rPr>
        <w:t>DeciderData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</w:t>
      </w:r>
      <w:proofErr w:type="spellStart"/>
      <w:r w:rsidRPr="00667891">
        <w:rPr>
          <w:rFonts w:ascii="Courier New" w:eastAsia="Courier New" w:hAnsi="Courier New" w:cs="Courier New"/>
          <w:b/>
          <w:sz w:val="18"/>
          <w:szCs w:val="18"/>
        </w:rPr>
        <w:t>MGxxx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')</w:t>
      </w:r>
    </w:p>
    <w:p w14:paraId="4CD937CF" w14:textId="77777777" w:rsidR="00044814" w:rsidRDefault="00044814" w:rsidP="00044814">
      <w:pPr>
        <w:spacing w:afterLines="60" w:after="144" w:line="240" w:lineRule="auto"/>
      </w:pPr>
      <w:r>
        <w:rPr>
          <w:noProof/>
        </w:rPr>
        <w:drawing>
          <wp:inline distT="0" distB="0" distL="0" distR="0" wp14:anchorId="443EDA57" wp14:editId="3A4B02CA">
            <wp:extent cx="5410200" cy="26593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CLoSES-R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5" b="16590"/>
                    <a:stretch/>
                  </pic:blipFill>
                  <pic:spPr bwMode="auto">
                    <a:xfrm>
                      <a:off x="0" y="0"/>
                      <a:ext cx="54102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E8E9C" w14:textId="77777777" w:rsidR="00044814" w:rsidRDefault="000448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EF0CAB9" w14:textId="3A55EE2B" w:rsidR="00DB23F3" w:rsidRDefault="00DB23F3" w:rsidP="00BC7C9C">
      <w:pPr>
        <w:pStyle w:val="Heading1"/>
      </w:pPr>
      <w:r>
        <w:lastRenderedPageBreak/>
        <w:t xml:space="preserve">Running </w:t>
      </w:r>
      <w:r w:rsidR="00667891">
        <w:t>CLoSES-RT</w:t>
      </w:r>
      <w:r w:rsidR="00044814">
        <w:t xml:space="preserve"> in Replay</w:t>
      </w:r>
    </w:p>
    <w:p w14:paraId="0D9EBD31" w14:textId="78455A3A" w:rsidR="00044814" w:rsidRPr="00044814" w:rsidRDefault="00044814" w:rsidP="00044814">
      <w:r>
        <w:t>CLoSES-RT can run on your Windows computer to replay data previously acquired.</w:t>
      </w:r>
    </w:p>
    <w:p w14:paraId="0BF36A54" w14:textId="6D4A2C20" w:rsidR="00884470" w:rsidRPr="00941803" w:rsidRDefault="00044814" w:rsidP="00884470">
      <w:pPr>
        <w:spacing w:afterLines="60" w:after="144" w:line="240" w:lineRule="auto"/>
        <w:rPr>
          <w:b/>
          <w:bCs/>
        </w:rPr>
      </w:pPr>
      <w:r>
        <w:rPr>
          <w:b/>
          <w:bCs/>
        </w:rPr>
        <w:t>Running</w:t>
      </w:r>
      <w:r w:rsidR="00884470" w:rsidRPr="79DC4898">
        <w:rPr>
          <w:b/>
          <w:bCs/>
        </w:rPr>
        <w:t xml:space="preserve"> </w:t>
      </w:r>
      <w:r w:rsidR="00667891">
        <w:rPr>
          <w:b/>
          <w:bCs/>
        </w:rPr>
        <w:t>CLoSES</w:t>
      </w:r>
      <w:r>
        <w:rPr>
          <w:b/>
          <w:bCs/>
        </w:rPr>
        <w:t>-RT</w:t>
      </w:r>
      <w:r w:rsidR="00884470" w:rsidRPr="79DC4898">
        <w:rPr>
          <w:b/>
          <w:bCs/>
        </w:rPr>
        <w:t>:</w:t>
      </w:r>
    </w:p>
    <w:p w14:paraId="449F17C6" w14:textId="77777777" w:rsidR="00884470" w:rsidRDefault="00884470" w:rsidP="00884470">
      <w:pPr>
        <w:pStyle w:val="ListParagraph"/>
        <w:numPr>
          <w:ilvl w:val="1"/>
          <w:numId w:val="8"/>
        </w:numPr>
        <w:spacing w:afterLines="60" w:after="144" w:line="240" w:lineRule="auto"/>
        <w:ind w:left="1080"/>
      </w:pPr>
      <w:r>
        <w:t>Open MATLAB 2016b</w:t>
      </w:r>
    </w:p>
    <w:p w14:paraId="265FD6CE" w14:textId="78AC5F14" w:rsidR="00884470" w:rsidRDefault="00884470" w:rsidP="00884470">
      <w:pPr>
        <w:pStyle w:val="ListParagraph"/>
        <w:numPr>
          <w:ilvl w:val="1"/>
          <w:numId w:val="8"/>
        </w:numPr>
        <w:spacing w:afterLines="60" w:after="144" w:line="240" w:lineRule="auto"/>
        <w:ind w:left="1080"/>
      </w:pPr>
      <w:r>
        <w:t xml:space="preserve">Go to </w:t>
      </w:r>
      <w:r w:rsidR="00667891">
        <w:t>…</w:t>
      </w:r>
      <w:r>
        <w:t>\MATLAB\</w:t>
      </w:r>
      <w:r w:rsidR="00667891" w:rsidRPr="00667891">
        <w:t>CLoSES\CLoSES-RT</w:t>
      </w:r>
      <w:r w:rsidR="00667891">
        <w:t xml:space="preserve"> </w:t>
      </w:r>
      <w:r>
        <w:t>(see below)</w:t>
      </w:r>
    </w:p>
    <w:p w14:paraId="07C874AF" w14:textId="64E19F18" w:rsidR="00667891" w:rsidRDefault="00667891" w:rsidP="00667891">
      <w:pPr>
        <w:pStyle w:val="ListParagraph"/>
        <w:numPr>
          <w:ilvl w:val="0"/>
          <w:numId w:val="8"/>
        </w:numPr>
        <w:spacing w:afterLines="60" w:after="144" w:line="240" w:lineRule="auto"/>
      </w:pPr>
      <w:r>
        <w:t xml:space="preserve">In </w:t>
      </w:r>
      <w:proofErr w:type="spellStart"/>
      <w:r w:rsidRPr="00667891">
        <w:t>runClosedLoopPhysiology</w:t>
      </w:r>
      <w:r>
        <w:t>.m</w:t>
      </w:r>
      <w:proofErr w:type="spellEnd"/>
      <w:r>
        <w:t xml:space="preserve"> edit participant name</w:t>
      </w:r>
    </w:p>
    <w:p w14:paraId="1DAB8FD8" w14:textId="77777777" w:rsidR="00667891" w:rsidRDefault="00667891" w:rsidP="00667891">
      <w:pPr>
        <w:pStyle w:val="ListParagraph"/>
        <w:numPr>
          <w:ilvl w:val="0"/>
          <w:numId w:val="8"/>
        </w:numPr>
        <w:spacing w:afterLines="60" w:after="144" w:line="240" w:lineRule="auto"/>
      </w:pPr>
      <w:r>
        <w:t xml:space="preserve">Run </w:t>
      </w:r>
      <w:proofErr w:type="spellStart"/>
      <w:r w:rsidRPr="00667891">
        <w:t>runClosedLoopPhysiology</w:t>
      </w:r>
      <w:r>
        <w:t>.m</w:t>
      </w:r>
      <w:proofErr w:type="spellEnd"/>
    </w:p>
    <w:p w14:paraId="0B1831E7" w14:textId="1B300E91" w:rsidR="00667891" w:rsidRPr="00667891" w:rsidRDefault="00667891" w:rsidP="00667891">
      <w:pPr>
        <w:pStyle w:val="ListParagraph"/>
        <w:numPr>
          <w:ilvl w:val="1"/>
          <w:numId w:val="8"/>
        </w:numPr>
        <w:spacing w:afterLines="60" w:after="144" w:line="240" w:lineRule="auto"/>
        <w:ind w:left="1080"/>
      </w:pPr>
      <w:r>
        <w:t xml:space="preserve">Alternatively: </w:t>
      </w:r>
    </w:p>
    <w:p w14:paraId="60001BB6" w14:textId="77777777" w:rsidR="00667891" w:rsidRPr="00667891" w:rsidRDefault="00667891" w:rsidP="00667891">
      <w:pPr>
        <w:pStyle w:val="ListParagraph"/>
        <w:numPr>
          <w:ilvl w:val="0"/>
          <w:numId w:val="8"/>
        </w:numPr>
        <w:spacing w:afterLines="60" w:after="144" w:line="240" w:lineRule="auto"/>
        <w:rPr>
          <w:rFonts w:ascii="Courier New" w:eastAsia="Courier New" w:hAnsi="Courier New" w:cs="Courier New"/>
        </w:rPr>
      </w:pPr>
      <w:r w:rsidRPr="00667891">
        <w:t>CLoSES-RT</w:t>
      </w:r>
      <w:r>
        <w:t xml:space="preserve"> to your path (</w:t>
      </w:r>
      <w:r w:rsidR="00884470">
        <w:t xml:space="preserve">right click on folder </w:t>
      </w:r>
      <w:bookmarkStart w:id="1" w:name="OLE_LINK3"/>
      <w:r>
        <w:t>CLoSES-RT</w:t>
      </w:r>
      <w:r w:rsidR="00884470">
        <w:t xml:space="preserve"> </w:t>
      </w:r>
      <w:bookmarkEnd w:id="1"/>
      <w:r w:rsidR="00884470">
        <w:t>and sel</w:t>
      </w:r>
      <w:r w:rsidR="00093FBE">
        <w:t xml:space="preserve">ect Add to Path with </w:t>
      </w:r>
      <w:proofErr w:type="spellStart"/>
      <w:r w:rsidR="00093FBE">
        <w:t>SubFolders</w:t>
      </w:r>
      <w:proofErr w:type="spellEnd"/>
      <w:r>
        <w:t>).</w:t>
      </w:r>
    </w:p>
    <w:p w14:paraId="099A2E75" w14:textId="4A52A7E7" w:rsidR="00884470" w:rsidRPr="00667891" w:rsidRDefault="00884470" w:rsidP="00667891">
      <w:pPr>
        <w:pStyle w:val="ListParagraph"/>
        <w:numPr>
          <w:ilvl w:val="0"/>
          <w:numId w:val="8"/>
        </w:numPr>
        <w:spacing w:afterLines="60" w:after="144" w:line="240" w:lineRule="auto"/>
        <w:rPr>
          <w:rFonts w:ascii="Courier New" w:eastAsia="Courier New" w:hAnsi="Courier New" w:cs="Courier New"/>
        </w:rPr>
      </w:pPr>
      <w:r>
        <w:t xml:space="preserve">Type: </w:t>
      </w:r>
      <w:proofErr w:type="spellStart"/>
      <w:r w:rsidR="00667891" w:rsidRPr="00667891">
        <w:rPr>
          <w:rFonts w:ascii="Courier New" w:eastAsia="Courier New" w:hAnsi="Courier New" w:cs="Courier New"/>
          <w:sz w:val="18"/>
          <w:szCs w:val="18"/>
        </w:rPr>
        <w:t>GUIClosedLoopConsole</w:t>
      </w:r>
      <w:proofErr w:type="spellEnd"/>
      <w:r w:rsidRPr="00667891">
        <w:rPr>
          <w:rFonts w:ascii="Courier New" w:eastAsia="Courier New" w:hAnsi="Courier New" w:cs="Courier New"/>
          <w:sz w:val="18"/>
          <w:szCs w:val="18"/>
        </w:rPr>
        <w:t>(‘</w:t>
      </w:r>
      <w:proofErr w:type="spellStart"/>
      <w:r w:rsidRPr="00667891">
        <w:rPr>
          <w:rFonts w:ascii="Courier New" w:eastAsia="Courier New" w:hAnsi="Courier New" w:cs="Courier New"/>
          <w:sz w:val="18"/>
          <w:szCs w:val="18"/>
        </w:rPr>
        <w:t>PatientName</w:t>
      </w:r>
      <w:proofErr w:type="spellEnd"/>
      <w:r w:rsidRPr="00667891">
        <w:rPr>
          <w:rFonts w:ascii="Courier New" w:eastAsia="Courier New" w:hAnsi="Courier New" w:cs="Courier New"/>
          <w:sz w:val="18"/>
          <w:szCs w:val="18"/>
        </w:rPr>
        <w:t>’,</w:t>
      </w:r>
      <w:r w:rsidRPr="00667891">
        <w:rPr>
          <w:rFonts w:ascii="Courier New" w:eastAsia="Courier New" w:hAnsi="Courier New" w:cs="Courier New"/>
          <w:b/>
          <w:sz w:val="18"/>
          <w:szCs w:val="18"/>
        </w:rPr>
        <w:t>’</w:t>
      </w:r>
      <w:proofErr w:type="spellStart"/>
      <w:r w:rsidRPr="00667891">
        <w:rPr>
          <w:rFonts w:ascii="Courier New" w:eastAsia="Courier New" w:hAnsi="Courier New" w:cs="Courier New"/>
          <w:b/>
          <w:sz w:val="18"/>
          <w:szCs w:val="18"/>
        </w:rPr>
        <w:t>MGxxx</w:t>
      </w:r>
      <w:proofErr w:type="spellEnd"/>
      <w:r w:rsidRPr="00667891">
        <w:rPr>
          <w:rFonts w:ascii="Courier New" w:eastAsia="Courier New" w:hAnsi="Courier New" w:cs="Courier New"/>
          <w:b/>
          <w:sz w:val="18"/>
          <w:szCs w:val="18"/>
        </w:rPr>
        <w:t>’</w:t>
      </w:r>
      <w:r w:rsidRPr="00667891">
        <w:rPr>
          <w:rFonts w:ascii="Courier New" w:eastAsia="Courier New" w:hAnsi="Courier New" w:cs="Courier New"/>
          <w:sz w:val="18"/>
          <w:szCs w:val="18"/>
        </w:rPr>
        <w:t>)</w:t>
      </w:r>
    </w:p>
    <w:p w14:paraId="7AF5004A" w14:textId="21EF0D36" w:rsidR="00884470" w:rsidRPr="004E58D6" w:rsidRDefault="00884470" w:rsidP="00884470">
      <w:pPr>
        <w:pStyle w:val="ListParagraph"/>
        <w:numPr>
          <w:ilvl w:val="0"/>
          <w:numId w:val="8"/>
        </w:numPr>
        <w:spacing w:afterLines="60" w:after="144" w:line="240" w:lineRule="auto"/>
      </w:pPr>
      <w:r>
        <w:t>RECOMMENDED</w:t>
      </w:r>
      <w:r w:rsidRPr="00762A49">
        <w:t xml:space="preserve"> change directory where data is saved: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A54FC">
        <w:rPr>
          <w:rFonts w:ascii="Courier New" w:eastAsia="Courier New" w:hAnsi="Courier New" w:cs="Courier New"/>
          <w:sz w:val="18"/>
          <w:szCs w:val="18"/>
        </w:rPr>
        <w:t>GUINeuralDecoderClosedLoopConsole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2A54FC">
        <w:rPr>
          <w:rFonts w:ascii="Courier New" w:eastAsia="Courier New" w:hAnsi="Courier New" w:cs="Courier New"/>
          <w:sz w:val="18"/>
          <w:szCs w:val="18"/>
        </w:rPr>
        <w:t>'</w:t>
      </w:r>
      <w:proofErr w:type="spellStart"/>
      <w:r w:rsidRPr="002A54FC">
        <w:rPr>
          <w:rFonts w:ascii="Courier New" w:eastAsia="Courier New" w:hAnsi="Courier New" w:cs="Courier New"/>
          <w:sz w:val="18"/>
          <w:szCs w:val="18"/>
        </w:rPr>
        <w:t>PatientName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',</w:t>
      </w:r>
      <w:bookmarkStart w:id="2" w:name="OLE_LINK2"/>
      <w:r w:rsidR="00667891" w:rsidRPr="00667891"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 w:rsidR="00667891" w:rsidRPr="002A54FC">
        <w:rPr>
          <w:rFonts w:ascii="Courier New" w:eastAsia="Courier New" w:hAnsi="Courier New" w:cs="Courier New"/>
          <w:sz w:val="18"/>
          <w:szCs w:val="18"/>
        </w:rPr>
        <w:t>'</w:t>
      </w:r>
      <w:proofErr w:type="spellStart"/>
      <w:r w:rsidR="00667891" w:rsidRPr="00667891">
        <w:rPr>
          <w:rFonts w:ascii="Courier New" w:eastAsia="Courier New" w:hAnsi="Courier New" w:cs="Courier New"/>
          <w:b/>
          <w:sz w:val="18"/>
          <w:szCs w:val="18"/>
        </w:rPr>
        <w:t>MGxxx</w:t>
      </w:r>
      <w:proofErr w:type="spellEnd"/>
      <w:r w:rsidR="00667891" w:rsidRPr="002A54FC">
        <w:rPr>
          <w:rFonts w:ascii="Courier New" w:eastAsia="Courier New" w:hAnsi="Courier New" w:cs="Courier New"/>
          <w:sz w:val="18"/>
          <w:szCs w:val="18"/>
        </w:rPr>
        <w:t>'</w:t>
      </w:r>
      <w:r w:rsidRPr="002A54FC">
        <w:rPr>
          <w:rFonts w:ascii="Courier New" w:eastAsia="Courier New" w:hAnsi="Courier New" w:cs="Courier New"/>
          <w:sz w:val="18"/>
          <w:szCs w:val="18"/>
        </w:rPr>
        <w:t>,'</w:t>
      </w:r>
      <w:proofErr w:type="spellStart"/>
      <w:r w:rsidRPr="002A54FC">
        <w:rPr>
          <w:rFonts w:ascii="Courier New" w:eastAsia="Courier New" w:hAnsi="Courier New" w:cs="Courier New"/>
          <w:sz w:val="18"/>
          <w:szCs w:val="18"/>
        </w:rPr>
        <w:t>dirResults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','D:\</w:t>
      </w:r>
      <w:proofErr w:type="spellStart"/>
      <w:r w:rsidRPr="002A54FC">
        <w:rPr>
          <w:rFonts w:ascii="Courier New" w:eastAsia="Courier New" w:hAnsi="Courier New" w:cs="Courier New"/>
          <w:sz w:val="18"/>
          <w:szCs w:val="18"/>
        </w:rPr>
        <w:t>DeciderData</w:t>
      </w:r>
      <w:proofErr w:type="spellEnd"/>
      <w:r w:rsidR="00667891">
        <w:rPr>
          <w:rFonts w:ascii="Courier New" w:eastAsia="Courier New" w:hAnsi="Courier New" w:cs="Courier New"/>
          <w:sz w:val="18"/>
          <w:szCs w:val="18"/>
        </w:rPr>
        <w:t>\</w:t>
      </w:r>
      <w:proofErr w:type="spellStart"/>
      <w:r w:rsidR="00667891" w:rsidRPr="00667891">
        <w:rPr>
          <w:rFonts w:ascii="Courier New" w:eastAsia="Courier New" w:hAnsi="Courier New" w:cs="Courier New"/>
          <w:b/>
          <w:sz w:val="18"/>
          <w:szCs w:val="18"/>
        </w:rPr>
        <w:t>MGxxx</w:t>
      </w:r>
      <w:proofErr w:type="spellEnd"/>
      <w:r w:rsidRPr="002A54FC">
        <w:rPr>
          <w:rFonts w:ascii="Courier New" w:eastAsia="Courier New" w:hAnsi="Courier New" w:cs="Courier New"/>
          <w:sz w:val="18"/>
          <w:szCs w:val="18"/>
        </w:rPr>
        <w:t>'</w:t>
      </w:r>
      <w:bookmarkEnd w:id="2"/>
      <w:r w:rsidRPr="002A54FC">
        <w:rPr>
          <w:rFonts w:ascii="Courier New" w:eastAsia="Courier New" w:hAnsi="Courier New" w:cs="Courier New"/>
          <w:sz w:val="18"/>
          <w:szCs w:val="18"/>
        </w:rPr>
        <w:t>)</w:t>
      </w:r>
    </w:p>
    <w:p w14:paraId="24190328" w14:textId="0849FE4C" w:rsidR="00884470" w:rsidRDefault="006B6534" w:rsidP="00884470">
      <w:pPr>
        <w:spacing w:afterLines="60" w:after="144" w:line="240" w:lineRule="auto"/>
      </w:pPr>
      <w:r>
        <w:rPr>
          <w:noProof/>
        </w:rPr>
        <w:drawing>
          <wp:inline distT="0" distB="0" distL="0" distR="0" wp14:anchorId="19AD6448" wp14:editId="041BEBBA">
            <wp:extent cx="5410200" cy="2659380"/>
            <wp:effectExtent l="0" t="0" r="0" b="76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CLoSES-R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5" b="16590"/>
                    <a:stretch/>
                  </pic:blipFill>
                  <pic:spPr bwMode="auto">
                    <a:xfrm>
                      <a:off x="0" y="0"/>
                      <a:ext cx="54102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ADB23" w14:textId="77777777" w:rsidR="00884470" w:rsidRDefault="00884470" w:rsidP="00884470">
      <w:pPr>
        <w:spacing w:afterLines="60" w:after="144" w:line="240" w:lineRule="auto"/>
        <w:rPr>
          <w:b/>
        </w:rPr>
      </w:pPr>
    </w:p>
    <w:p w14:paraId="70CB55B1" w14:textId="77777777" w:rsidR="00044814" w:rsidRDefault="000448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5D5C41A" w14:textId="17A35A49" w:rsidR="00884470" w:rsidRDefault="00884470" w:rsidP="00BC7C9C">
      <w:pPr>
        <w:pStyle w:val="Heading1"/>
      </w:pPr>
      <w:r w:rsidRPr="005008ED">
        <w:lastRenderedPageBreak/>
        <w:t xml:space="preserve">Operating </w:t>
      </w:r>
      <w:r w:rsidR="006B6534">
        <w:t xml:space="preserve">CLoSES-RT </w:t>
      </w:r>
      <w:r w:rsidRPr="005008ED">
        <w:t>GUI</w:t>
      </w:r>
    </w:p>
    <w:p w14:paraId="4F0689B5" w14:textId="10C08656" w:rsidR="00884470" w:rsidRPr="00870859" w:rsidRDefault="006B6534" w:rsidP="00870859">
      <w:pPr>
        <w:spacing w:afterLines="60" w:after="144" w:line="240" w:lineRule="auto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BB17E1" wp14:editId="130D1FA3">
            <wp:simplePos x="0" y="0"/>
            <wp:positionH relativeFrom="column">
              <wp:posOffset>449580</wp:posOffset>
            </wp:positionH>
            <wp:positionV relativeFrom="paragraph">
              <wp:posOffset>213995</wp:posOffset>
            </wp:positionV>
            <wp:extent cx="2316480" cy="1840865"/>
            <wp:effectExtent l="0" t="0" r="7620" b="6985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S-RTin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470" w:rsidRPr="00870859">
        <w:rPr>
          <w:b/>
          <w:u w:val="single"/>
        </w:rPr>
        <w:t>On Initialization screen:</w:t>
      </w:r>
      <w:r w:rsidRPr="006B6534">
        <w:rPr>
          <w:noProof/>
        </w:rPr>
        <w:t xml:space="preserve"> </w:t>
      </w:r>
    </w:p>
    <w:p w14:paraId="48DDCEA1" w14:textId="0FDA25B1" w:rsidR="00884470" w:rsidRPr="008C7FE1" w:rsidRDefault="006B6534" w:rsidP="00884470">
      <w:pPr>
        <w:pStyle w:val="ListParagraph"/>
        <w:numPr>
          <w:ilvl w:val="1"/>
          <w:numId w:val="9"/>
        </w:numPr>
        <w:spacing w:afterLines="60" w:after="144" w:line="240" w:lineRule="auto"/>
        <w:ind w:left="1080"/>
      </w:pPr>
      <w:r>
        <w:t>Keep</w:t>
      </w:r>
      <w:r w:rsidR="00884470">
        <w:rPr>
          <w:iCs/>
        </w:rPr>
        <w:t xml:space="preserve"> drop-down menu </w:t>
      </w:r>
      <w:r>
        <w:rPr>
          <w:iCs/>
        </w:rPr>
        <w:t>as Continuous</w:t>
      </w:r>
    </w:p>
    <w:p w14:paraId="33B90A06" w14:textId="77777777" w:rsidR="008E305E" w:rsidRDefault="003970EF" w:rsidP="008E305E">
      <w:pPr>
        <w:pStyle w:val="ListParagraph"/>
        <w:numPr>
          <w:ilvl w:val="1"/>
          <w:numId w:val="9"/>
        </w:numPr>
        <w:spacing w:afterLines="60" w:after="144" w:line="240" w:lineRule="auto"/>
        <w:ind w:left="1080"/>
      </w:pPr>
      <w:r>
        <w:t xml:space="preserve">Click on </w:t>
      </w:r>
      <w:r w:rsidRPr="79DC4898">
        <w:rPr>
          <w:i/>
          <w:iCs/>
        </w:rPr>
        <w:t xml:space="preserve">Load </w:t>
      </w:r>
      <w:r>
        <w:rPr>
          <w:i/>
          <w:iCs/>
        </w:rPr>
        <w:t>Model</w:t>
      </w:r>
      <w:r>
        <w:t xml:space="preserve"> and look for MODEL file to load</w:t>
      </w:r>
      <w:r w:rsidR="006B6534">
        <w:t xml:space="preserve"> Simulink model </w:t>
      </w:r>
      <w:r>
        <w:t>(CLoSES-RT\</w:t>
      </w:r>
      <w:proofErr w:type="spellStart"/>
      <w:r w:rsidR="006B6534">
        <w:t>CompileFiles</w:t>
      </w:r>
      <w:proofErr w:type="spellEnd"/>
      <w:r>
        <w:t>\</w:t>
      </w:r>
      <w:proofErr w:type="spellStart"/>
      <w:r w:rsidRPr="003970EF">
        <w:rPr>
          <w:i/>
        </w:rPr>
        <w:t>ClosedLoopStimXpcTarget.dlm</w:t>
      </w:r>
      <w:proofErr w:type="spellEnd"/>
      <w:r>
        <w:t>)</w:t>
      </w:r>
    </w:p>
    <w:p w14:paraId="2DCC05E1" w14:textId="496B4814" w:rsidR="006B6534" w:rsidRDefault="003970EF" w:rsidP="008E305E">
      <w:pPr>
        <w:pStyle w:val="ListParagraph"/>
        <w:numPr>
          <w:ilvl w:val="0"/>
          <w:numId w:val="9"/>
        </w:numPr>
        <w:spacing w:afterLines="60" w:after="144" w:line="240" w:lineRule="auto"/>
      </w:pPr>
      <w:r w:rsidRPr="008E305E">
        <w:rPr>
          <w:u w:val="single"/>
        </w:rPr>
        <w:t>NOTE</w:t>
      </w:r>
      <w:r>
        <w:t xml:space="preserve">: the </w:t>
      </w:r>
      <w:r w:rsidR="006B6534">
        <w:t xml:space="preserve">first time you need to compile the model by opening </w:t>
      </w:r>
      <w:proofErr w:type="spellStart"/>
      <w:r w:rsidRPr="008E305E">
        <w:rPr>
          <w:rFonts w:ascii="Courier New" w:hAnsi="Courier New" w:cs="Courier New"/>
        </w:rPr>
        <w:t>ClosedLoopStimXpcTarget.slx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</w:t>
      </w:r>
    </w:p>
    <w:p w14:paraId="5590DCF2" w14:textId="5AC76073" w:rsidR="00884470" w:rsidRDefault="00DB23F3" w:rsidP="00884470">
      <w:pPr>
        <w:pStyle w:val="ListParagraph"/>
        <w:numPr>
          <w:ilvl w:val="1"/>
          <w:numId w:val="9"/>
        </w:numPr>
        <w:spacing w:afterLines="60" w:after="144" w:line="240" w:lineRule="auto"/>
        <w:ind w:left="1080"/>
      </w:pPr>
      <w:r>
        <w:t>If</w:t>
      </w:r>
      <w:r w:rsidR="00884470">
        <w:t xml:space="preserve"> you want to load pre-determined channels or other parameters:</w:t>
      </w:r>
    </w:p>
    <w:p w14:paraId="31791106" w14:textId="38748EA5" w:rsidR="00884470" w:rsidRDefault="00884470" w:rsidP="00884470">
      <w:pPr>
        <w:pStyle w:val="ListParagraph"/>
        <w:numPr>
          <w:ilvl w:val="0"/>
          <w:numId w:val="9"/>
        </w:numPr>
        <w:spacing w:afterLines="60" w:after="144" w:line="240" w:lineRule="auto"/>
      </w:pPr>
      <w:r>
        <w:t xml:space="preserve">Click on </w:t>
      </w:r>
      <w:r w:rsidRPr="79DC4898">
        <w:rPr>
          <w:i/>
          <w:iCs/>
        </w:rPr>
        <w:t>Config</w:t>
      </w:r>
      <w:r w:rsidR="003970EF">
        <w:rPr>
          <w:i/>
          <w:iCs/>
        </w:rPr>
        <w:t>uration File</w:t>
      </w:r>
      <w:r>
        <w:t xml:space="preserve"> and look for configuration file (Default ones are on folder </w:t>
      </w:r>
      <w:r w:rsidR="003970EF">
        <w:t xml:space="preserve">CLoSES-RT </w:t>
      </w:r>
      <w:r>
        <w:t>\Configuration)</w:t>
      </w:r>
    </w:p>
    <w:p w14:paraId="6AA3870E" w14:textId="3736EBC1" w:rsidR="00884470" w:rsidRDefault="003970EF" w:rsidP="00884470">
      <w:pPr>
        <w:pStyle w:val="ListParagraph"/>
        <w:numPr>
          <w:ilvl w:val="0"/>
          <w:numId w:val="9"/>
        </w:numPr>
        <w:spacing w:afterLines="60" w:after="144" w:line="240" w:lineRule="auto"/>
      </w:pPr>
      <w:r>
        <w:rPr>
          <w:i/>
        </w:rPr>
        <w:t xml:space="preserve">Example: </w:t>
      </w:r>
      <w:proofErr w:type="spellStart"/>
      <w:r w:rsidR="00884470" w:rsidRPr="007B6FEF">
        <w:rPr>
          <w:i/>
        </w:rPr>
        <w:t>ConfigurationFile_</w:t>
      </w:r>
      <w:r>
        <w:rPr>
          <w:i/>
        </w:rPr>
        <w:t>IIDs</w:t>
      </w:r>
      <w:r w:rsidR="00884470" w:rsidRPr="007B6FEF">
        <w:rPr>
          <w:i/>
        </w:rPr>
        <w:t>_FixThreshold.m</w:t>
      </w:r>
      <w:proofErr w:type="spellEnd"/>
      <w:r w:rsidR="00884470">
        <w:t xml:space="preserve"> for FIXED threshold </w:t>
      </w:r>
      <w:r>
        <w:t>and default IIDs configuration.</w:t>
      </w:r>
    </w:p>
    <w:p w14:paraId="1E81129C" w14:textId="66A378CD" w:rsidR="00884470" w:rsidRDefault="00884470" w:rsidP="00884470">
      <w:pPr>
        <w:pStyle w:val="ListParagraph"/>
        <w:numPr>
          <w:ilvl w:val="0"/>
          <w:numId w:val="16"/>
        </w:numPr>
        <w:spacing w:afterLines="60" w:after="144" w:line="240" w:lineRule="auto"/>
        <w:rPr>
          <w:iCs/>
        </w:rPr>
      </w:pPr>
      <w:r>
        <w:t xml:space="preserve">Click on </w:t>
      </w:r>
      <w:r w:rsidR="00044814">
        <w:rPr>
          <w:i/>
          <w:iCs/>
        </w:rPr>
        <w:t>Real-Time C</w:t>
      </w:r>
      <w:r w:rsidRPr="79DC4898">
        <w:rPr>
          <w:i/>
          <w:iCs/>
        </w:rPr>
        <w:t>losed-Loop</w:t>
      </w:r>
      <w:r w:rsidR="00FF20B0">
        <w:rPr>
          <w:i/>
          <w:iCs/>
        </w:rPr>
        <w:t xml:space="preserve"> </w:t>
      </w:r>
      <w:r w:rsidR="00FF20B0" w:rsidRPr="00FF20B0">
        <w:rPr>
          <w:iCs/>
        </w:rPr>
        <w:t>(</w:t>
      </w:r>
      <w:r w:rsidR="00FF20B0">
        <w:rPr>
          <w:iCs/>
        </w:rPr>
        <w:t>to load main GUI)</w:t>
      </w:r>
      <w:r w:rsidR="00044814">
        <w:rPr>
          <w:iCs/>
        </w:rPr>
        <w:t xml:space="preserve"> for operation in the EMU</w:t>
      </w:r>
    </w:p>
    <w:p w14:paraId="285E3687" w14:textId="71336904" w:rsidR="00044814" w:rsidRPr="00044814" w:rsidRDefault="00044814" w:rsidP="00044814">
      <w:pPr>
        <w:pStyle w:val="ListParagraph"/>
        <w:numPr>
          <w:ilvl w:val="0"/>
          <w:numId w:val="16"/>
        </w:numPr>
        <w:spacing w:afterLines="60" w:after="144" w:line="240" w:lineRule="auto"/>
        <w:rPr>
          <w:iCs/>
        </w:rPr>
      </w:pPr>
      <w:r>
        <w:t xml:space="preserve">Click on </w:t>
      </w:r>
      <w:r>
        <w:rPr>
          <w:i/>
          <w:iCs/>
        </w:rPr>
        <w:t>Simulation</w:t>
      </w:r>
      <w:r>
        <w:rPr>
          <w:i/>
          <w:iCs/>
        </w:rPr>
        <w:t xml:space="preserve"> </w:t>
      </w:r>
      <w:r w:rsidRPr="00FF20B0">
        <w:rPr>
          <w:iCs/>
        </w:rPr>
        <w:t>(</w:t>
      </w:r>
      <w:r>
        <w:rPr>
          <w:iCs/>
        </w:rPr>
        <w:t xml:space="preserve">to load main GUI) for </w:t>
      </w:r>
      <w:r>
        <w:rPr>
          <w:iCs/>
        </w:rPr>
        <w:t>replay in your computer</w:t>
      </w:r>
    </w:p>
    <w:p w14:paraId="58B39B13" w14:textId="77777777" w:rsidR="00884470" w:rsidRDefault="00884470" w:rsidP="00884470">
      <w:pPr>
        <w:pStyle w:val="ListParagraph"/>
        <w:spacing w:afterLines="60" w:after="144" w:line="240" w:lineRule="auto"/>
        <w:ind w:left="1080"/>
        <w:rPr>
          <w:i/>
          <w:iCs/>
        </w:rPr>
      </w:pPr>
    </w:p>
    <w:p w14:paraId="29B0D132" w14:textId="6EF47D0A" w:rsidR="00884470" w:rsidRPr="00870859" w:rsidRDefault="00884470" w:rsidP="00870859">
      <w:pPr>
        <w:spacing w:afterLines="60" w:after="144" w:line="240" w:lineRule="auto"/>
        <w:rPr>
          <w:i/>
          <w:iCs/>
          <w:u w:val="single"/>
        </w:rPr>
      </w:pPr>
      <w:r w:rsidRPr="00870859">
        <w:rPr>
          <w:b/>
          <w:iCs/>
          <w:u w:val="single"/>
        </w:rPr>
        <w:t xml:space="preserve">On </w:t>
      </w:r>
      <w:r w:rsidR="008E305E">
        <w:rPr>
          <w:b/>
          <w:iCs/>
          <w:u w:val="single"/>
        </w:rPr>
        <w:t>CLoSES-RT</w:t>
      </w:r>
      <w:r w:rsidRPr="00870859">
        <w:rPr>
          <w:b/>
          <w:iCs/>
          <w:u w:val="single"/>
        </w:rPr>
        <w:t xml:space="preserve"> GUI</w:t>
      </w:r>
      <w:r w:rsidRPr="00870859">
        <w:rPr>
          <w:u w:val="single"/>
        </w:rPr>
        <w:t>:</w:t>
      </w:r>
    </w:p>
    <w:p w14:paraId="7F562A06" w14:textId="77777777" w:rsidR="00884470" w:rsidRPr="0010210A" w:rsidRDefault="00884470" w:rsidP="00884470">
      <w:pPr>
        <w:pStyle w:val="ListParagraph"/>
        <w:numPr>
          <w:ilvl w:val="1"/>
          <w:numId w:val="9"/>
        </w:numPr>
        <w:spacing w:afterLines="60" w:after="144" w:line="240" w:lineRule="auto"/>
        <w:ind w:left="1080"/>
        <w:rPr>
          <w:i/>
          <w:iCs/>
        </w:rPr>
      </w:pPr>
      <w:r>
        <w:t xml:space="preserve">On Channels Panel: Select </w:t>
      </w:r>
      <w:r w:rsidRPr="79DC4898">
        <w:rPr>
          <w:i/>
          <w:iCs/>
        </w:rPr>
        <w:t>contacts</w:t>
      </w:r>
      <w:r>
        <w:t xml:space="preserve"> (bipolar channels correspond to left-right pairs of contacts in order (e.g. 1-2; 2-3 etc.)</w:t>
      </w:r>
    </w:p>
    <w:p w14:paraId="27973798" w14:textId="043E7D5D" w:rsidR="00884470" w:rsidRDefault="00884470" w:rsidP="00884470">
      <w:pPr>
        <w:pStyle w:val="ListParagraph"/>
        <w:numPr>
          <w:ilvl w:val="0"/>
          <w:numId w:val="9"/>
        </w:numPr>
        <w:spacing w:afterLines="60" w:after="144" w:line="240" w:lineRule="auto"/>
        <w:rPr>
          <w:i/>
          <w:iCs/>
        </w:rPr>
      </w:pPr>
      <w:r>
        <w:rPr>
          <w:i/>
          <w:iCs/>
        </w:rPr>
        <w:t xml:space="preserve">NOTE: NSP2 channels start at channel 201 (e.g. NSP channel 14 corresponds to channel 214 on </w:t>
      </w:r>
      <w:r w:rsidR="00EB404E">
        <w:rPr>
          <w:i/>
          <w:iCs/>
        </w:rPr>
        <w:t>CLoSES</w:t>
      </w:r>
      <w:r>
        <w:rPr>
          <w:i/>
          <w:iCs/>
        </w:rPr>
        <w:t xml:space="preserve"> GUI)</w:t>
      </w:r>
    </w:p>
    <w:p w14:paraId="6F3C8F2B" w14:textId="77777777" w:rsidR="00884470" w:rsidRPr="00334447" w:rsidRDefault="00884470" w:rsidP="00884470">
      <w:pPr>
        <w:pStyle w:val="ListParagraph"/>
        <w:spacing w:afterLines="60" w:after="144" w:line="240" w:lineRule="auto"/>
        <w:ind w:left="1080"/>
        <w:rPr>
          <w:i/>
          <w:iCs/>
        </w:rPr>
      </w:pPr>
    </w:p>
    <w:p w14:paraId="014D535F" w14:textId="77777777" w:rsidR="00884470" w:rsidRPr="006D795C" w:rsidRDefault="00884470" w:rsidP="00884470">
      <w:pPr>
        <w:pStyle w:val="ListParagraph"/>
        <w:spacing w:afterLines="60" w:after="144" w:line="240" w:lineRule="auto"/>
        <w:ind w:left="1080"/>
        <w:rPr>
          <w:i/>
          <w:iCs/>
        </w:rPr>
      </w:pPr>
      <w:r>
        <w:t>EXAMPLE:</w:t>
      </w:r>
    </w:p>
    <w:p w14:paraId="0E84029C" w14:textId="77777777" w:rsidR="00884470" w:rsidRPr="00D00E0B" w:rsidRDefault="00884470" w:rsidP="00884470">
      <w:pPr>
        <w:pStyle w:val="ListParagraph"/>
        <w:numPr>
          <w:ilvl w:val="0"/>
          <w:numId w:val="9"/>
        </w:numPr>
        <w:spacing w:afterLines="60" w:after="144" w:line="240" w:lineRule="auto"/>
        <w:jc w:val="both"/>
        <w:rPr>
          <w:b/>
          <w:bCs/>
        </w:rPr>
      </w:pPr>
      <w:r w:rsidRPr="79DC4898">
        <w:rPr>
          <w:b/>
          <w:bCs/>
        </w:rPr>
        <w:t>BLOCK 1: Right selector: 232,233,234Left selector: 233,234,235</w:t>
      </w:r>
    </w:p>
    <w:p w14:paraId="7964DCC2" w14:textId="77777777" w:rsidR="00884470" w:rsidRPr="00D00E0B" w:rsidRDefault="00884470" w:rsidP="00884470">
      <w:pPr>
        <w:pStyle w:val="ListParagraph"/>
        <w:numPr>
          <w:ilvl w:val="1"/>
          <w:numId w:val="9"/>
        </w:numPr>
        <w:spacing w:afterLines="60" w:after="144" w:line="240" w:lineRule="auto"/>
        <w:jc w:val="both"/>
        <w:rPr>
          <w:b/>
          <w:bCs/>
        </w:rPr>
      </w:pPr>
      <w:r w:rsidRPr="79DC4898">
        <w:rPr>
          <w:b/>
          <w:bCs/>
        </w:rPr>
        <w:t xml:space="preserve">Right </w:t>
      </w:r>
      <w:proofErr w:type="spellStart"/>
      <w:r w:rsidRPr="79DC4898">
        <w:rPr>
          <w:b/>
          <w:bCs/>
        </w:rPr>
        <w:t>dACC</w:t>
      </w:r>
      <w:proofErr w:type="spellEnd"/>
      <w:r w:rsidRPr="79DC4898">
        <w:rPr>
          <w:b/>
          <w:bCs/>
        </w:rPr>
        <w:t>- Channels RMF1-RMF2, channel numbers-:  232-233(NSP 2)</w:t>
      </w:r>
    </w:p>
    <w:p w14:paraId="2D75EBC3" w14:textId="77777777" w:rsidR="00884470" w:rsidRPr="00D00E0B" w:rsidRDefault="00884470" w:rsidP="00884470">
      <w:pPr>
        <w:pStyle w:val="ListParagraph"/>
        <w:numPr>
          <w:ilvl w:val="1"/>
          <w:numId w:val="9"/>
        </w:numPr>
        <w:spacing w:afterLines="60" w:after="144" w:line="240" w:lineRule="auto"/>
        <w:jc w:val="both"/>
        <w:rPr>
          <w:b/>
          <w:bCs/>
        </w:rPr>
      </w:pPr>
      <w:r w:rsidRPr="79DC4898">
        <w:rPr>
          <w:b/>
          <w:bCs/>
        </w:rPr>
        <w:t xml:space="preserve">Right </w:t>
      </w:r>
      <w:proofErr w:type="spellStart"/>
      <w:r w:rsidRPr="79DC4898">
        <w:rPr>
          <w:b/>
          <w:bCs/>
        </w:rPr>
        <w:t>dACC</w:t>
      </w:r>
      <w:proofErr w:type="spellEnd"/>
      <w:r w:rsidRPr="79DC4898">
        <w:rPr>
          <w:b/>
          <w:bCs/>
        </w:rPr>
        <w:t>- Channels RMF2-RMF3, channel numbers-: 233-234(NSP 2)</w:t>
      </w:r>
    </w:p>
    <w:p w14:paraId="1FE25BA7" w14:textId="77777777" w:rsidR="00884470" w:rsidRPr="00D00E0B" w:rsidRDefault="00884470" w:rsidP="00884470">
      <w:pPr>
        <w:pStyle w:val="ListParagraph"/>
        <w:numPr>
          <w:ilvl w:val="1"/>
          <w:numId w:val="9"/>
        </w:numPr>
        <w:spacing w:afterLines="60" w:after="144" w:line="240" w:lineRule="auto"/>
        <w:jc w:val="both"/>
        <w:rPr>
          <w:b/>
          <w:bCs/>
        </w:rPr>
      </w:pPr>
      <w:r w:rsidRPr="79DC4898">
        <w:rPr>
          <w:b/>
          <w:bCs/>
        </w:rPr>
        <w:t xml:space="preserve">Right </w:t>
      </w:r>
      <w:proofErr w:type="spellStart"/>
      <w:r w:rsidRPr="79DC4898">
        <w:rPr>
          <w:b/>
          <w:bCs/>
        </w:rPr>
        <w:t>dACC</w:t>
      </w:r>
      <w:proofErr w:type="spellEnd"/>
      <w:r w:rsidRPr="79DC4898">
        <w:rPr>
          <w:b/>
          <w:bCs/>
        </w:rPr>
        <w:t>- Channels RMF3-RMF4, channel numbers-: 234-235(NSP 2)</w:t>
      </w:r>
    </w:p>
    <w:p w14:paraId="1E81A8A3" w14:textId="77777777" w:rsidR="00884470" w:rsidRPr="00D00E0B" w:rsidRDefault="00884470" w:rsidP="00884470">
      <w:pPr>
        <w:pStyle w:val="ListParagraph"/>
        <w:numPr>
          <w:ilvl w:val="0"/>
          <w:numId w:val="9"/>
        </w:numPr>
        <w:spacing w:afterLines="60" w:after="144" w:line="240" w:lineRule="auto"/>
        <w:jc w:val="both"/>
        <w:rPr>
          <w:b/>
          <w:bCs/>
        </w:rPr>
      </w:pPr>
      <w:r w:rsidRPr="79DC4898">
        <w:rPr>
          <w:b/>
          <w:bCs/>
        </w:rPr>
        <w:t>BLOCK 2: Right selector: 27,28,29 Left selector: 28,29,30</w:t>
      </w:r>
    </w:p>
    <w:p w14:paraId="6F2F4862" w14:textId="77777777" w:rsidR="00884470" w:rsidRDefault="00884470" w:rsidP="00884470">
      <w:pPr>
        <w:pStyle w:val="ListParagraph"/>
        <w:numPr>
          <w:ilvl w:val="1"/>
          <w:numId w:val="9"/>
        </w:numPr>
        <w:spacing w:afterLines="60" w:after="144" w:line="240" w:lineRule="auto"/>
        <w:jc w:val="both"/>
        <w:rPr>
          <w:b/>
          <w:bCs/>
        </w:rPr>
      </w:pPr>
      <w:r w:rsidRPr="79DC4898">
        <w:rPr>
          <w:b/>
          <w:bCs/>
        </w:rPr>
        <w:t xml:space="preserve">Left </w:t>
      </w:r>
      <w:proofErr w:type="spellStart"/>
      <w:r w:rsidRPr="79DC4898">
        <w:rPr>
          <w:b/>
          <w:bCs/>
        </w:rPr>
        <w:t>dACC</w:t>
      </w:r>
      <w:proofErr w:type="spellEnd"/>
      <w:r w:rsidRPr="79DC4898">
        <w:rPr>
          <w:b/>
          <w:bCs/>
        </w:rPr>
        <w:t>- Channels LMF1-LMF2, channel numbers-: 27-28 (NSP 1)</w:t>
      </w:r>
    </w:p>
    <w:p w14:paraId="03F8C946" w14:textId="77777777" w:rsidR="00884470" w:rsidRDefault="00884470" w:rsidP="00884470">
      <w:pPr>
        <w:pStyle w:val="ListParagraph"/>
        <w:numPr>
          <w:ilvl w:val="1"/>
          <w:numId w:val="9"/>
        </w:numPr>
        <w:spacing w:afterLines="60" w:after="144" w:line="240" w:lineRule="auto"/>
        <w:jc w:val="both"/>
        <w:rPr>
          <w:b/>
          <w:bCs/>
        </w:rPr>
      </w:pPr>
      <w:r w:rsidRPr="79DC4898">
        <w:rPr>
          <w:b/>
          <w:bCs/>
        </w:rPr>
        <w:t xml:space="preserve">Left </w:t>
      </w:r>
      <w:proofErr w:type="spellStart"/>
      <w:r w:rsidRPr="79DC4898">
        <w:rPr>
          <w:b/>
          <w:bCs/>
        </w:rPr>
        <w:t>dACC</w:t>
      </w:r>
      <w:proofErr w:type="spellEnd"/>
      <w:r w:rsidRPr="79DC4898">
        <w:rPr>
          <w:b/>
          <w:bCs/>
        </w:rPr>
        <w:t>- Channels LMF2-LMF3, channel numbers-: 28-29 (NSP 1)</w:t>
      </w:r>
    </w:p>
    <w:p w14:paraId="7A4E24AB" w14:textId="77777777" w:rsidR="00884470" w:rsidRDefault="00884470" w:rsidP="00884470">
      <w:pPr>
        <w:pStyle w:val="ListParagraph"/>
        <w:numPr>
          <w:ilvl w:val="1"/>
          <w:numId w:val="9"/>
        </w:numPr>
        <w:spacing w:afterLines="60" w:after="144" w:line="240" w:lineRule="auto"/>
        <w:jc w:val="both"/>
        <w:rPr>
          <w:b/>
          <w:bCs/>
        </w:rPr>
      </w:pPr>
      <w:r w:rsidRPr="79DC4898">
        <w:rPr>
          <w:b/>
          <w:bCs/>
        </w:rPr>
        <w:t xml:space="preserve">Left </w:t>
      </w:r>
      <w:proofErr w:type="spellStart"/>
      <w:r w:rsidRPr="79DC4898">
        <w:rPr>
          <w:b/>
          <w:bCs/>
        </w:rPr>
        <w:t>dACC</w:t>
      </w:r>
      <w:proofErr w:type="spellEnd"/>
      <w:r w:rsidRPr="79DC4898">
        <w:rPr>
          <w:b/>
          <w:bCs/>
        </w:rPr>
        <w:t>- Channels LMF3-LMF4, channel numbers-: 29-30 (NSP 1)</w:t>
      </w:r>
    </w:p>
    <w:p w14:paraId="22E1B4B3" w14:textId="77777777" w:rsidR="00884470" w:rsidRPr="00ED3749" w:rsidRDefault="00884470" w:rsidP="00884470">
      <w:pPr>
        <w:spacing w:afterLines="60" w:after="144" w:line="240" w:lineRule="auto"/>
        <w:jc w:val="both"/>
      </w:pPr>
    </w:p>
    <w:p w14:paraId="2B797A7F" w14:textId="5D7D7F62" w:rsidR="00884470" w:rsidRPr="008E305E" w:rsidRDefault="00884470" w:rsidP="00611774">
      <w:pPr>
        <w:pStyle w:val="ListParagraph"/>
        <w:numPr>
          <w:ilvl w:val="0"/>
          <w:numId w:val="12"/>
        </w:numPr>
        <w:spacing w:afterLines="60" w:after="144" w:line="240" w:lineRule="auto"/>
        <w:ind w:left="2160"/>
        <w:jc w:val="both"/>
        <w:rPr>
          <w:b/>
          <w:bCs/>
        </w:rPr>
      </w:pPr>
      <w:r>
        <w:t xml:space="preserve">By Default, ALL </w:t>
      </w:r>
      <w:r w:rsidR="00B13E94">
        <w:t>features</w:t>
      </w:r>
      <w:r>
        <w:t xml:space="preserve"> are selected as “Detection </w:t>
      </w:r>
      <w:r w:rsidR="00B13E94">
        <w:t>Channels/Pairs</w:t>
      </w:r>
      <w:r>
        <w:t>” to save all features</w:t>
      </w:r>
      <w:r w:rsidR="008E305E">
        <w:t>.</w:t>
      </w:r>
    </w:p>
    <w:p w14:paraId="6E5D2A3C" w14:textId="4E53F01D" w:rsidR="00884470" w:rsidRPr="00EB2CC9" w:rsidRDefault="00884470" w:rsidP="00884470">
      <w:pPr>
        <w:pStyle w:val="ListParagraph"/>
        <w:numPr>
          <w:ilvl w:val="0"/>
          <w:numId w:val="13"/>
        </w:numPr>
        <w:spacing w:afterLines="60" w:after="144" w:line="240" w:lineRule="auto"/>
      </w:pPr>
      <w:r>
        <w:t xml:space="preserve">OPTIONAL: Select as Visualization channels only those in </w:t>
      </w:r>
      <w:r w:rsidR="008E305E">
        <w:t>detection</w:t>
      </w:r>
    </w:p>
    <w:p w14:paraId="072A204F" w14:textId="77777777" w:rsidR="00884470" w:rsidRPr="009D4CF1" w:rsidRDefault="00884470" w:rsidP="00884470">
      <w:pPr>
        <w:pStyle w:val="ListParagraph"/>
        <w:numPr>
          <w:ilvl w:val="0"/>
          <w:numId w:val="13"/>
        </w:numPr>
        <w:spacing w:afterLines="60" w:after="144" w:line="240" w:lineRule="auto"/>
        <w:rPr>
          <w:i/>
          <w:iCs/>
        </w:rPr>
      </w:pPr>
      <w:r>
        <w:lastRenderedPageBreak/>
        <w:t>Other Options should be double checked (see also figure below):</w:t>
      </w:r>
    </w:p>
    <w:p w14:paraId="76262860" w14:textId="4E70D421" w:rsidR="00884470" w:rsidRDefault="00884470" w:rsidP="008E305E">
      <w:pPr>
        <w:pStyle w:val="ListParagraph"/>
        <w:spacing w:afterLines="60" w:after="144" w:line="240" w:lineRule="auto"/>
        <w:ind w:left="0"/>
      </w:pPr>
      <w:r>
        <w:t xml:space="preserve">EXAMPLE: for </w:t>
      </w:r>
      <w:r w:rsidR="008E305E">
        <w:t>IIDs</w:t>
      </w:r>
      <w:r>
        <w:t xml:space="preserve"> with stimulation </w:t>
      </w:r>
      <w:r w:rsidR="008E305E">
        <w:t>with fixed</w:t>
      </w:r>
      <w:r>
        <w:t xml:space="preserve"> Threshold:</w:t>
      </w:r>
    </w:p>
    <w:p w14:paraId="30E7D520" w14:textId="210049CF" w:rsidR="00884470" w:rsidRDefault="00884470" w:rsidP="00884470">
      <w:pPr>
        <w:pStyle w:val="ListParagraph"/>
        <w:numPr>
          <w:ilvl w:val="0"/>
          <w:numId w:val="17"/>
        </w:numPr>
        <w:spacing w:afterLines="60" w:after="144" w:line="240" w:lineRule="auto"/>
      </w:pPr>
      <w:r>
        <w:t xml:space="preserve">Filter: </w:t>
      </w:r>
      <w:proofErr w:type="spellStart"/>
      <w:r w:rsidR="008E305E">
        <w:t>NoFilter</w:t>
      </w:r>
      <w:proofErr w:type="spellEnd"/>
    </w:p>
    <w:p w14:paraId="48E7F5FB" w14:textId="4645D992" w:rsidR="00884470" w:rsidRDefault="00884470" w:rsidP="00884470">
      <w:pPr>
        <w:pStyle w:val="ListParagraph"/>
        <w:numPr>
          <w:ilvl w:val="0"/>
          <w:numId w:val="17"/>
        </w:numPr>
        <w:spacing w:afterLines="60" w:after="144" w:line="240" w:lineRule="auto"/>
      </w:pPr>
      <w:r>
        <w:t xml:space="preserve">Feature: </w:t>
      </w:r>
      <w:proofErr w:type="spellStart"/>
      <w:r w:rsidR="008E305E">
        <w:t>SmoothBandPower</w:t>
      </w:r>
      <w:proofErr w:type="spellEnd"/>
    </w:p>
    <w:p w14:paraId="05D4715C" w14:textId="71DDC04B" w:rsidR="00884470" w:rsidRDefault="00884470" w:rsidP="00884470">
      <w:pPr>
        <w:pStyle w:val="ListParagraph"/>
        <w:numPr>
          <w:ilvl w:val="0"/>
          <w:numId w:val="17"/>
        </w:numPr>
        <w:spacing w:afterLines="60" w:after="144" w:line="240" w:lineRule="auto"/>
      </w:pPr>
      <w:r>
        <w:t xml:space="preserve">Detector: </w:t>
      </w:r>
      <w:r w:rsidR="008E305E">
        <w:t>Continuous</w:t>
      </w:r>
    </w:p>
    <w:p w14:paraId="420D7B5D" w14:textId="5FFD301A" w:rsidR="00884470" w:rsidRDefault="00884470" w:rsidP="00884470">
      <w:pPr>
        <w:pStyle w:val="ListParagraph"/>
        <w:numPr>
          <w:ilvl w:val="0"/>
          <w:numId w:val="17"/>
        </w:numPr>
        <w:spacing w:afterLines="60" w:after="144" w:line="240" w:lineRule="auto"/>
      </w:pPr>
      <w:r>
        <w:t xml:space="preserve">Stim on: </w:t>
      </w:r>
      <w:r w:rsidR="008E305E">
        <w:t>Real Time</w:t>
      </w:r>
    </w:p>
    <w:p w14:paraId="1A426752" w14:textId="3A16E5AF" w:rsidR="00884470" w:rsidRPr="001756DC" w:rsidRDefault="00884470" w:rsidP="008E305E">
      <w:pPr>
        <w:pStyle w:val="ListParagraph"/>
        <w:spacing w:afterLines="60" w:after="144" w:line="240" w:lineRule="auto"/>
        <w:ind w:left="1800"/>
      </w:pPr>
      <w:r>
        <w:t xml:space="preserve"> </w:t>
      </w:r>
    </w:p>
    <w:p w14:paraId="008261AD" w14:textId="73B41EB5" w:rsidR="00884470" w:rsidRPr="005C5812" w:rsidRDefault="008E305E" w:rsidP="00884470">
      <w:pPr>
        <w:spacing w:afterLines="60" w:after="144" w:line="240" w:lineRule="auto"/>
        <w:rPr>
          <w:i/>
        </w:rPr>
      </w:pPr>
      <w:r>
        <w:rPr>
          <w:i/>
          <w:noProof/>
        </w:rPr>
        <w:drawing>
          <wp:inline distT="0" distB="0" distL="0" distR="0" wp14:anchorId="49EC21F2" wp14:editId="3024603C">
            <wp:extent cx="3401994" cy="26212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90" cy="26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6707" w14:textId="5C84218C" w:rsidR="00B13E94" w:rsidRPr="005C5812" w:rsidRDefault="00B13E94" w:rsidP="00B13E94">
      <w:pPr>
        <w:pStyle w:val="ListParagraph"/>
        <w:numPr>
          <w:ilvl w:val="0"/>
          <w:numId w:val="14"/>
        </w:numPr>
        <w:spacing w:afterLines="60" w:after="144" w:line="240" w:lineRule="auto"/>
        <w:rPr>
          <w:i/>
          <w:iCs/>
        </w:rPr>
      </w:pPr>
      <w:r>
        <w:t xml:space="preserve">Click on </w:t>
      </w:r>
      <w:r>
        <w:rPr>
          <w:b/>
          <w:i/>
          <w:iCs/>
        </w:rPr>
        <w:t>Compile</w:t>
      </w:r>
      <w:r w:rsidRPr="79DC4898">
        <w:rPr>
          <w:i/>
          <w:iCs/>
        </w:rPr>
        <w:t xml:space="preserve"> </w:t>
      </w:r>
      <w:r>
        <w:t>to Compile model (it will take 1-2min)</w:t>
      </w:r>
    </w:p>
    <w:p w14:paraId="294AFEFB" w14:textId="483A063E" w:rsidR="00B13E94" w:rsidRPr="00B13E94" w:rsidRDefault="00884470" w:rsidP="004E7B5F">
      <w:pPr>
        <w:pStyle w:val="ListParagraph"/>
        <w:numPr>
          <w:ilvl w:val="0"/>
          <w:numId w:val="14"/>
        </w:numPr>
        <w:spacing w:afterLines="60" w:after="144" w:line="240" w:lineRule="auto"/>
        <w:rPr>
          <w:i/>
          <w:iCs/>
        </w:rPr>
      </w:pPr>
      <w:r>
        <w:t xml:space="preserve">Click on </w:t>
      </w:r>
      <w:r w:rsidRPr="00B13E94">
        <w:rPr>
          <w:b/>
          <w:i/>
          <w:iCs/>
        </w:rPr>
        <w:t>Start</w:t>
      </w:r>
      <w:r w:rsidRPr="00B13E94">
        <w:rPr>
          <w:i/>
          <w:iCs/>
        </w:rPr>
        <w:t xml:space="preserve"> </w:t>
      </w:r>
      <w:r>
        <w:t xml:space="preserve">to start Closed-Loop Stimulation </w:t>
      </w:r>
      <w:r w:rsidR="00B13E94">
        <w:t>System</w:t>
      </w:r>
      <w:r w:rsidR="008E305E">
        <w:t xml:space="preserve"> (it will compile if you didn’t press Compile)</w:t>
      </w:r>
    </w:p>
    <w:p w14:paraId="41E529D9" w14:textId="4CA28238" w:rsidR="00B13E94" w:rsidRPr="00B13E94" w:rsidRDefault="00B13E94" w:rsidP="004E7B5F">
      <w:pPr>
        <w:pStyle w:val="ListParagraph"/>
        <w:numPr>
          <w:ilvl w:val="0"/>
          <w:numId w:val="14"/>
        </w:numPr>
        <w:spacing w:afterLines="60" w:after="144" w:line="240" w:lineRule="auto"/>
        <w:rPr>
          <w:i/>
          <w:iCs/>
        </w:rPr>
      </w:pPr>
      <w:r>
        <w:t xml:space="preserve">Click on </w:t>
      </w:r>
      <w:r w:rsidRPr="00B13E94">
        <w:rPr>
          <w:b/>
          <w:i/>
        </w:rPr>
        <w:t>Stop</w:t>
      </w:r>
      <w:r>
        <w:t xml:space="preserve"> to stop and save file</w:t>
      </w:r>
    </w:p>
    <w:p w14:paraId="3CFA4B1C" w14:textId="782469D7" w:rsidR="00B13E94" w:rsidRDefault="00B13E94" w:rsidP="00B13E94">
      <w:pPr>
        <w:pStyle w:val="ListParagraph"/>
        <w:numPr>
          <w:ilvl w:val="4"/>
          <w:numId w:val="14"/>
        </w:numPr>
        <w:spacing w:afterLines="60" w:after="144" w:line="240" w:lineRule="auto"/>
        <w:rPr>
          <w:i/>
          <w:iCs/>
        </w:rPr>
      </w:pPr>
      <w:r>
        <w:rPr>
          <w:i/>
          <w:iCs/>
        </w:rPr>
        <w:t xml:space="preserve">There are </w:t>
      </w:r>
      <w:r w:rsidR="008E305E">
        <w:rPr>
          <w:i/>
          <w:iCs/>
        </w:rPr>
        <w:t>3</w:t>
      </w:r>
      <w:r>
        <w:rPr>
          <w:i/>
          <w:iCs/>
        </w:rPr>
        <w:t xml:space="preserve"> files: </w:t>
      </w:r>
      <w:r w:rsidR="008E305E">
        <w:rPr>
          <w:i/>
          <w:iCs/>
        </w:rPr>
        <w:t>1</w:t>
      </w:r>
      <w:r>
        <w:rPr>
          <w:i/>
          <w:iCs/>
        </w:rPr>
        <w:t xml:space="preserve"> for continuous data (EEG and stim)</w:t>
      </w:r>
      <w:r w:rsidR="008E305E">
        <w:rPr>
          <w:i/>
          <w:iCs/>
        </w:rPr>
        <w:t xml:space="preserve">, 1 </w:t>
      </w:r>
      <w:r>
        <w:rPr>
          <w:i/>
          <w:iCs/>
        </w:rPr>
        <w:t xml:space="preserve">for </w:t>
      </w:r>
      <w:r w:rsidR="008E305E">
        <w:rPr>
          <w:i/>
          <w:iCs/>
        </w:rPr>
        <w:t xml:space="preserve">stimulation only </w:t>
      </w:r>
      <w:r>
        <w:rPr>
          <w:i/>
          <w:iCs/>
        </w:rPr>
        <w:t>data</w:t>
      </w:r>
      <w:r w:rsidR="008E305E">
        <w:rPr>
          <w:i/>
          <w:iCs/>
        </w:rPr>
        <w:t>, 1 for performance information.</w:t>
      </w:r>
    </w:p>
    <w:p w14:paraId="27FD446F" w14:textId="4D5DF410" w:rsidR="008E305E" w:rsidRPr="00B13E94" w:rsidRDefault="008E305E" w:rsidP="00B13E94">
      <w:pPr>
        <w:pStyle w:val="ListParagraph"/>
        <w:numPr>
          <w:ilvl w:val="4"/>
          <w:numId w:val="14"/>
        </w:numPr>
        <w:spacing w:afterLines="60" w:after="144" w:line="240" w:lineRule="auto"/>
        <w:rPr>
          <w:i/>
          <w:iCs/>
        </w:rPr>
      </w:pPr>
      <w:r>
        <w:rPr>
          <w:i/>
          <w:iCs/>
        </w:rPr>
        <w:t>In addition, target backup files are transferred from Target computer (this are 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files)</w:t>
      </w:r>
    </w:p>
    <w:p w14:paraId="5E1C8A10" w14:textId="77777777" w:rsidR="00B13E94" w:rsidRPr="00B13E94" w:rsidRDefault="00B13E94" w:rsidP="00B13E94">
      <w:pPr>
        <w:pStyle w:val="ListParagraph"/>
        <w:numPr>
          <w:ilvl w:val="4"/>
          <w:numId w:val="14"/>
        </w:numPr>
        <w:spacing w:afterLines="60" w:after="144" w:line="240" w:lineRule="auto"/>
        <w:rPr>
          <w:i/>
          <w:iCs/>
        </w:rPr>
      </w:pPr>
      <w:r>
        <w:t xml:space="preserve">Continuous Data File is called: </w:t>
      </w:r>
      <w:proofErr w:type="spellStart"/>
      <w:r w:rsidRPr="00B13E94">
        <w:t>DeciderData_</w:t>
      </w:r>
      <w:r>
        <w:t>EXPERIMENTTYPE_PATIENTNAME</w:t>
      </w:r>
      <w:r w:rsidRPr="00B13E94">
        <w:t>_</w:t>
      </w:r>
      <w:r>
        <w:t>DATE</w:t>
      </w:r>
      <w:r w:rsidRPr="00B13E94">
        <w:t>_</w:t>
      </w:r>
      <w:r>
        <w:t>TIME.mat</w:t>
      </w:r>
      <w:proofErr w:type="spellEnd"/>
      <w:r>
        <w:t xml:space="preserve"> </w:t>
      </w:r>
    </w:p>
    <w:p w14:paraId="3416BCC4" w14:textId="43B188A5" w:rsidR="00B13E94" w:rsidRPr="00B13E94" w:rsidRDefault="00B13E94" w:rsidP="00B13E94">
      <w:pPr>
        <w:pStyle w:val="ListParagraph"/>
        <w:spacing w:afterLines="60" w:after="144" w:line="240" w:lineRule="auto"/>
        <w:ind w:left="1800" w:firstLine="360"/>
        <w:rPr>
          <w:i/>
          <w:iCs/>
        </w:rPr>
      </w:pPr>
      <w:r>
        <w:t xml:space="preserve">(e.g. </w:t>
      </w:r>
      <w:r w:rsidRPr="00B13E94">
        <w:t>DeciderData_</w:t>
      </w:r>
      <w:r w:rsidR="008E305E">
        <w:t>IIDs</w:t>
      </w:r>
      <w:r w:rsidRPr="00B13E94">
        <w:t>_test_180426_0846</w:t>
      </w:r>
      <w:r>
        <w:t>.mat)</w:t>
      </w:r>
    </w:p>
    <w:p w14:paraId="7759144A" w14:textId="77777777" w:rsidR="00B13E94" w:rsidRPr="00B13E94" w:rsidRDefault="00B13E94" w:rsidP="00870859">
      <w:pPr>
        <w:pStyle w:val="ListParagraph"/>
        <w:spacing w:afterLines="60" w:after="144" w:line="240" w:lineRule="auto"/>
        <w:ind w:left="1800"/>
        <w:rPr>
          <w:i/>
          <w:iCs/>
        </w:rPr>
      </w:pPr>
    </w:p>
    <w:p w14:paraId="3B9A1764" w14:textId="77777777" w:rsidR="008E305E" w:rsidRDefault="008E305E">
      <w:pPr>
        <w:rPr>
          <w:b/>
          <w:i/>
          <w:iCs/>
          <w:sz w:val="28"/>
        </w:rPr>
      </w:pPr>
      <w:r>
        <w:rPr>
          <w:b/>
          <w:i/>
          <w:iCs/>
          <w:sz w:val="28"/>
        </w:rPr>
        <w:br w:type="page"/>
      </w:r>
    </w:p>
    <w:p w14:paraId="37FEDE96" w14:textId="278C11DC" w:rsidR="00884470" w:rsidRPr="005C5812" w:rsidRDefault="00870859" w:rsidP="00BC7C9C">
      <w:pPr>
        <w:pStyle w:val="Heading1"/>
      </w:pPr>
      <w:r>
        <w:lastRenderedPageBreak/>
        <w:t xml:space="preserve">When </w:t>
      </w:r>
      <w:r w:rsidR="00884470" w:rsidRPr="005C5812">
        <w:t xml:space="preserve">Running the </w:t>
      </w:r>
      <w:r w:rsidR="00EB404E">
        <w:t>CLoSES-RT</w:t>
      </w:r>
      <w:r w:rsidR="00884470" w:rsidRPr="005C5812">
        <w:t xml:space="preserve"> GUI</w:t>
      </w:r>
    </w:p>
    <w:p w14:paraId="35427470" w14:textId="77777777" w:rsidR="00BC7C9C" w:rsidRDefault="00884470" w:rsidP="00AD24AC">
      <w:pPr>
        <w:pStyle w:val="ListParagraph"/>
        <w:numPr>
          <w:ilvl w:val="0"/>
          <w:numId w:val="18"/>
        </w:numPr>
        <w:spacing w:afterLines="60" w:after="144" w:line="240" w:lineRule="auto"/>
        <w:rPr>
          <w:i/>
          <w:iCs/>
        </w:rPr>
      </w:pPr>
      <w:r>
        <w:rPr>
          <w:i/>
          <w:iCs/>
        </w:rPr>
        <w:t>Once started, you can change the threshold value</w:t>
      </w:r>
      <w:r w:rsidR="00BC7C9C">
        <w:rPr>
          <w:i/>
          <w:iCs/>
        </w:rPr>
        <w:t xml:space="preserve">, duration and number of random events </w:t>
      </w:r>
    </w:p>
    <w:p w14:paraId="47ADFDDA" w14:textId="4C25D1BB" w:rsidR="00884470" w:rsidRDefault="00BC7C9C" w:rsidP="00BC7C9C">
      <w:pPr>
        <w:pStyle w:val="ListParagraph"/>
        <w:numPr>
          <w:ilvl w:val="1"/>
          <w:numId w:val="18"/>
        </w:numPr>
        <w:spacing w:afterLines="60" w:after="144" w:line="240" w:lineRule="auto"/>
        <w:rPr>
          <w:i/>
          <w:iCs/>
        </w:rPr>
      </w:pPr>
      <w:r>
        <w:rPr>
          <w:i/>
          <w:iCs/>
        </w:rPr>
        <w:t>U</w:t>
      </w:r>
      <w:r w:rsidR="00884470">
        <w:rPr>
          <w:i/>
          <w:iCs/>
        </w:rPr>
        <w:t xml:space="preserve">se </w:t>
      </w:r>
      <w:proofErr w:type="spellStart"/>
      <w:r w:rsidR="00884470">
        <w:rPr>
          <w:i/>
          <w:iCs/>
        </w:rPr>
        <w:t>SendParam</w:t>
      </w:r>
      <w:proofErr w:type="spellEnd"/>
      <w:r w:rsidR="00884470">
        <w:rPr>
          <w:i/>
          <w:iCs/>
        </w:rPr>
        <w:t xml:space="preserve"> to change the levels. </w:t>
      </w:r>
    </w:p>
    <w:p w14:paraId="567B17C9" w14:textId="02492014" w:rsidR="00AD24AC" w:rsidRPr="00884470" w:rsidRDefault="00AD24AC" w:rsidP="00AD24AC">
      <w:pPr>
        <w:pStyle w:val="ListParagraph"/>
        <w:numPr>
          <w:ilvl w:val="0"/>
          <w:numId w:val="18"/>
        </w:numPr>
        <w:spacing w:afterLines="60" w:after="144" w:line="240" w:lineRule="auto"/>
        <w:rPr>
          <w:i/>
          <w:iCs/>
        </w:rPr>
      </w:pPr>
      <w:r>
        <w:t>Stop – Start after each block to get separate files.</w:t>
      </w:r>
    </w:p>
    <w:p w14:paraId="4B4C6FBB" w14:textId="30BC60E0" w:rsidR="00AD24AC" w:rsidRPr="00884470" w:rsidRDefault="00AD24AC" w:rsidP="00AD24AC">
      <w:pPr>
        <w:pStyle w:val="ListParagraph"/>
        <w:numPr>
          <w:ilvl w:val="3"/>
          <w:numId w:val="14"/>
        </w:numPr>
        <w:spacing w:afterLines="60" w:after="144" w:line="240" w:lineRule="auto"/>
        <w:rPr>
          <w:i/>
          <w:iCs/>
        </w:rPr>
      </w:pPr>
      <w:r>
        <w:t>REMEMBER: Only saves data to files when STOP is pressed.</w:t>
      </w:r>
    </w:p>
    <w:p w14:paraId="133740CB" w14:textId="211A7FFA" w:rsidR="00884470" w:rsidRPr="005C5812" w:rsidRDefault="008E305E" w:rsidP="00884470">
      <w:pPr>
        <w:spacing w:afterLines="60" w:after="144" w:line="240" w:lineRule="auto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AC6A39" wp14:editId="00CC30EA">
            <wp:simplePos x="0" y="0"/>
            <wp:positionH relativeFrom="margin">
              <wp:posOffset>464820</wp:posOffset>
            </wp:positionH>
            <wp:positionV relativeFrom="paragraph">
              <wp:posOffset>175260</wp:posOffset>
            </wp:positionV>
            <wp:extent cx="4602480" cy="290322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9" t="4567" r="2057" b="8446"/>
                    <a:stretch/>
                  </pic:blipFill>
                  <pic:spPr bwMode="auto">
                    <a:xfrm>
                      <a:off x="0" y="0"/>
                      <a:ext cx="46024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F6A4E" w14:textId="100E0358" w:rsidR="00884470" w:rsidRDefault="00884470" w:rsidP="00884470">
      <w:pPr>
        <w:spacing w:afterLines="60" w:after="144" w:line="240" w:lineRule="auto"/>
        <w:rPr>
          <w:b/>
          <w:iCs/>
          <w:sz w:val="24"/>
        </w:rPr>
      </w:pPr>
    </w:p>
    <w:p w14:paraId="7AD6B0C3" w14:textId="483FFB49" w:rsidR="00884470" w:rsidRPr="008E305E" w:rsidRDefault="008E305E" w:rsidP="00884470">
      <w:pPr>
        <w:spacing w:afterLines="60" w:after="144" w:line="240" w:lineRule="auto"/>
        <w:rPr>
          <w:bCs/>
          <w:iCs/>
          <w:sz w:val="24"/>
        </w:rPr>
      </w:pPr>
      <w:r>
        <w:rPr>
          <w:b/>
          <w:iCs/>
          <w:sz w:val="24"/>
        </w:rPr>
        <w:t xml:space="preserve">Note: </w:t>
      </w:r>
      <w:r>
        <w:rPr>
          <w:bCs/>
          <w:iCs/>
          <w:sz w:val="24"/>
        </w:rPr>
        <w:t xml:space="preserve"> during simulation the channels names are read from the saved data. During real-time experiments channel numbers are used.</w:t>
      </w:r>
    </w:p>
    <w:p w14:paraId="19483363" w14:textId="7E1DBA2C" w:rsidR="00884470" w:rsidRPr="005C5812" w:rsidRDefault="00884470" w:rsidP="00884470">
      <w:pPr>
        <w:spacing w:afterLines="60" w:after="144" w:line="240" w:lineRule="auto"/>
        <w:rPr>
          <w:b/>
          <w:iCs/>
          <w:sz w:val="24"/>
        </w:rPr>
      </w:pPr>
    </w:p>
    <w:p w14:paraId="422146B1" w14:textId="77777777" w:rsidR="00884470" w:rsidRPr="00FF551F" w:rsidRDefault="00884470" w:rsidP="00884470">
      <w:pPr>
        <w:pStyle w:val="ListParagraph"/>
        <w:spacing w:afterLines="60" w:after="144" w:line="240" w:lineRule="auto"/>
        <w:ind w:left="1080"/>
        <w:rPr>
          <w:i/>
          <w:iCs/>
        </w:rPr>
      </w:pPr>
    </w:p>
    <w:p w14:paraId="11A1BDCF" w14:textId="6C5B10A4" w:rsidR="00884470" w:rsidRDefault="00AD24AC" w:rsidP="00AD24AC">
      <w:pPr>
        <w:pStyle w:val="Heading2"/>
      </w:pPr>
      <w:r>
        <w:t>Recover Data</w:t>
      </w:r>
    </w:p>
    <w:p w14:paraId="3BF5CEFA" w14:textId="77777777" w:rsidR="00884470" w:rsidRDefault="00884470" w:rsidP="00884470">
      <w:pPr>
        <w:pStyle w:val="ListParagraph"/>
        <w:numPr>
          <w:ilvl w:val="0"/>
          <w:numId w:val="10"/>
        </w:numPr>
        <w:spacing w:afterLines="60" w:after="144" w:line="240" w:lineRule="auto"/>
        <w:ind w:left="720"/>
      </w:pPr>
      <w:r>
        <w:t>Data will be saved on Folder D:\DeciderData (or folder specified in ‘</w:t>
      </w:r>
      <w:proofErr w:type="spellStart"/>
      <w:r>
        <w:t>dirResults</w:t>
      </w:r>
      <w:proofErr w:type="spellEnd"/>
      <w:r>
        <w:t>’,’DIRNAME’).</w:t>
      </w:r>
    </w:p>
    <w:p w14:paraId="60121619" w14:textId="77777777" w:rsidR="00884470" w:rsidRDefault="00884470" w:rsidP="00884470">
      <w:pPr>
        <w:pStyle w:val="ListParagraph"/>
        <w:numPr>
          <w:ilvl w:val="0"/>
          <w:numId w:val="10"/>
        </w:numPr>
        <w:spacing w:afterLines="60" w:after="144" w:line="240" w:lineRule="auto"/>
        <w:ind w:left="720"/>
      </w:pPr>
      <w:r>
        <w:t>Get the code from the components that generated the tasks and set up so that the code could be checked as to what it did per patient later</w:t>
      </w:r>
    </w:p>
    <w:p w14:paraId="30E6AFA6" w14:textId="77777777" w:rsidR="00884470" w:rsidRDefault="00884470" w:rsidP="00884470">
      <w:pPr>
        <w:pStyle w:val="ListParagraph"/>
        <w:numPr>
          <w:ilvl w:val="0"/>
          <w:numId w:val="10"/>
        </w:numPr>
        <w:spacing w:afterLines="60" w:after="144" w:line="240" w:lineRule="auto"/>
        <w:ind w:left="720"/>
      </w:pPr>
      <w:r>
        <w:t>Make sure to copy every file with today’s date on them (there will be 1 file per block)</w:t>
      </w:r>
    </w:p>
    <w:p w14:paraId="1CED42BB" w14:textId="77777777" w:rsidR="00884470" w:rsidRDefault="00884470" w:rsidP="00884470">
      <w:pPr>
        <w:pStyle w:val="ListParagraph"/>
        <w:numPr>
          <w:ilvl w:val="1"/>
          <w:numId w:val="10"/>
        </w:numPr>
        <w:spacing w:afterLines="60" w:after="144" w:line="240" w:lineRule="auto"/>
        <w:ind w:left="1080"/>
      </w:pPr>
      <w:r>
        <w:t>Make sure to Stop/Start for each block</w:t>
      </w:r>
    </w:p>
    <w:p w14:paraId="5525C817" w14:textId="77777777" w:rsidR="00E053FC" w:rsidRDefault="00E053FC"/>
    <w:p w14:paraId="2579F120" w14:textId="77777777" w:rsidR="00E053FC" w:rsidRDefault="00E053FC"/>
    <w:p w14:paraId="52241923" w14:textId="77777777" w:rsidR="00E053FC" w:rsidRDefault="00E053FC">
      <w:r>
        <w:br w:type="page"/>
      </w:r>
    </w:p>
    <w:p w14:paraId="4DE53C9D" w14:textId="6F432047" w:rsidR="00E053FC" w:rsidRPr="00E43EE6" w:rsidRDefault="00E053FC" w:rsidP="00BC7C9C">
      <w:pPr>
        <w:pStyle w:val="Heading1"/>
      </w:pPr>
      <w:r w:rsidRPr="00E43EE6">
        <w:lastRenderedPageBreak/>
        <w:t xml:space="preserve">Installing </w:t>
      </w:r>
      <w:r w:rsidR="00BC7C9C">
        <w:t>CLoSES-RT</w:t>
      </w:r>
    </w:p>
    <w:p w14:paraId="6E533843" w14:textId="77777777" w:rsidR="00E053FC" w:rsidRDefault="00E053FC" w:rsidP="00E053FC">
      <w:pPr>
        <w:spacing w:afterLines="60" w:after="144" w:line="240" w:lineRule="auto"/>
      </w:pPr>
      <w:r>
        <w:t xml:space="preserve">Get Git bash: </w:t>
      </w:r>
      <w:hyperlink r:id="rId12" w:history="1">
        <w:r w:rsidRPr="00B067FB">
          <w:rPr>
            <w:rStyle w:val="Hyperlink"/>
          </w:rPr>
          <w:t>http://msysgit.github.io/</w:t>
        </w:r>
      </w:hyperlink>
      <w:r>
        <w:t xml:space="preserve"> </w:t>
      </w:r>
    </w:p>
    <w:p w14:paraId="790AB08C" w14:textId="26064009" w:rsidR="006B16DF" w:rsidRDefault="00E053FC" w:rsidP="00E053FC">
      <w:pPr>
        <w:spacing w:afterLines="60" w:after="144" w:line="240" w:lineRule="auto"/>
      </w:pPr>
      <w:r>
        <w:t xml:space="preserve">Go to the </w:t>
      </w:r>
      <w:proofErr w:type="spellStart"/>
      <w:r>
        <w:t>Github</w:t>
      </w:r>
      <w:proofErr w:type="spellEnd"/>
      <w:r w:rsidR="00897F61">
        <w:t xml:space="preserve"> repository</w:t>
      </w:r>
      <w:r>
        <w:t xml:space="preserve">: </w:t>
      </w:r>
      <w:hyperlink r:id="rId13" w:history="1">
        <w:r w:rsidR="006B16DF" w:rsidRPr="009A409A">
          <w:rPr>
            <w:rStyle w:val="Hyperlink"/>
          </w:rPr>
          <w:t>https://github.com/Center-For-Neurotechnology/CLoSES-RT.git</w:t>
        </w:r>
      </w:hyperlink>
    </w:p>
    <w:p w14:paraId="6F44F699" w14:textId="77777777" w:rsidR="00BC7C9C" w:rsidRDefault="00BC7C9C" w:rsidP="00E053FC">
      <w:pPr>
        <w:spacing w:afterLines="60" w:after="144" w:line="240" w:lineRule="auto"/>
      </w:pPr>
    </w:p>
    <w:p w14:paraId="27E33F57" w14:textId="6254EE40" w:rsidR="00897F61" w:rsidRDefault="00E053FC" w:rsidP="00E053FC">
      <w:pPr>
        <w:spacing w:afterLines="60" w:after="144" w:line="240" w:lineRule="auto"/>
      </w:pPr>
      <w:r>
        <w:t xml:space="preserve">Copy to Clipboard:  </w:t>
      </w:r>
      <w:bookmarkStart w:id="3" w:name="_Hlk34056052"/>
      <w:r w:rsidR="00BD0977">
        <w:fldChar w:fldCharType="begin"/>
      </w:r>
      <w:r w:rsidR="00BD0977">
        <w:instrText xml:space="preserve"> HYPERLINK "https://github.com/Center-For-Neurotechnology/CLoSES-RT.git" </w:instrText>
      </w:r>
      <w:r w:rsidR="00BD0977">
        <w:fldChar w:fldCharType="separate"/>
      </w:r>
      <w:r w:rsidR="00897F61" w:rsidRPr="00000404">
        <w:rPr>
          <w:rStyle w:val="Hyperlink"/>
        </w:rPr>
        <w:t>https://github.com/Center-For-Neurotechnology/CLoSES-RT.git</w:t>
      </w:r>
      <w:r w:rsidR="00BD0977">
        <w:rPr>
          <w:rStyle w:val="Hyperlink"/>
        </w:rPr>
        <w:fldChar w:fldCharType="end"/>
      </w:r>
      <w:r w:rsidR="00897F61">
        <w:t xml:space="preserve"> </w:t>
      </w:r>
      <w:r w:rsidR="00897F61" w:rsidRPr="00897F61">
        <w:t xml:space="preserve"> </w:t>
      </w:r>
      <w:bookmarkEnd w:id="3"/>
    </w:p>
    <w:p w14:paraId="0156C572" w14:textId="07ADB9EC" w:rsidR="00E053FC" w:rsidRDefault="00E053FC" w:rsidP="00E053FC">
      <w:pPr>
        <w:spacing w:afterLines="60" w:after="144" w:line="240" w:lineRule="auto"/>
      </w:pPr>
      <w:r>
        <w:t>To get the code, go to the directory you want to install things</w:t>
      </w:r>
      <w:r w:rsidR="00897F61">
        <w:t xml:space="preserve"> and c</w:t>
      </w:r>
      <w:r>
        <w:t>lone the project (as from the site above)</w:t>
      </w:r>
    </w:p>
    <w:p w14:paraId="78E15AA3" w14:textId="77777777" w:rsidR="00E053FC" w:rsidRDefault="00E053FC" w:rsidP="00E053FC">
      <w:pPr>
        <w:spacing w:afterLines="60" w:after="144" w:line="240" w:lineRule="auto"/>
      </w:pPr>
      <w:r>
        <w:t>Step by step:</w:t>
      </w:r>
    </w:p>
    <w:p w14:paraId="785F1034" w14:textId="77777777" w:rsidR="00E053FC" w:rsidRDefault="00E053FC" w:rsidP="00E053FC">
      <w:pPr>
        <w:pStyle w:val="ListParagraph"/>
        <w:numPr>
          <w:ilvl w:val="0"/>
          <w:numId w:val="2"/>
        </w:numPr>
        <w:spacing w:afterLines="60" w:after="144" w:line="240" w:lineRule="auto"/>
      </w:pPr>
      <w:r>
        <w:t>Open GitHub bash (</w:t>
      </w:r>
      <w:hyperlink r:id="rId14" w:tgtFrame="_top" w:history="1">
        <w:r w:rsidRPr="00E053FC">
          <w:rPr>
            <w:rStyle w:val="Hyperlink"/>
            <w:rFonts w:ascii="Consolas" w:hAnsi="Consolas"/>
            <w:color w:val="005695"/>
          </w:rPr>
          <w:t>http://msysgit.github.io/</w:t>
        </w:r>
      </w:hyperlink>
      <w:r>
        <w:rPr>
          <w:rStyle w:val="HTMLCode"/>
          <w:rFonts w:ascii="Consolas" w:eastAsiaTheme="minorHAnsi" w:hAnsi="Consolas"/>
          <w:color w:val="404040"/>
        </w:rPr>
        <w:t xml:space="preserve"> </w:t>
      </w:r>
      <w:r>
        <w:t xml:space="preserve">or terminal on Linux/MAC) </w:t>
      </w:r>
    </w:p>
    <w:p w14:paraId="71FDA355" w14:textId="40B7BC7B" w:rsidR="00E053FC" w:rsidRDefault="00E053FC" w:rsidP="00E053FC">
      <w:pPr>
        <w:pStyle w:val="ListParagraph"/>
        <w:numPr>
          <w:ilvl w:val="0"/>
          <w:numId w:val="2"/>
        </w:numPr>
        <w:spacing w:afterLines="60" w:after="144" w:line="240" w:lineRule="auto"/>
      </w:pPr>
      <w:r>
        <w:t xml:space="preserve">Go to the directory where </w:t>
      </w:r>
      <w:r w:rsidR="00897F61">
        <w:t>CLoSES-RT</w:t>
      </w:r>
      <w:r>
        <w:t xml:space="preserve"> will be installed (</w:t>
      </w:r>
      <w:r w:rsidRPr="00E053FC">
        <w:rPr>
          <w:b/>
        </w:rPr>
        <w:t>cd /D/MATLAB/</w:t>
      </w:r>
      <w:r w:rsidR="00897F61">
        <w:rPr>
          <w:b/>
        </w:rPr>
        <w:t>CLoSES/CLoSES-RT</w:t>
      </w:r>
      <w:r>
        <w:t>).</w:t>
      </w:r>
    </w:p>
    <w:p w14:paraId="38B2F52F" w14:textId="77777777" w:rsidR="00897F61" w:rsidRPr="00897F61" w:rsidRDefault="00E053FC" w:rsidP="00E053FC">
      <w:pPr>
        <w:pStyle w:val="ListParagraph"/>
        <w:numPr>
          <w:ilvl w:val="0"/>
          <w:numId w:val="2"/>
        </w:numPr>
        <w:spacing w:afterLines="60" w:after="144" w:line="240" w:lineRule="auto"/>
      </w:pPr>
      <w:r>
        <w:t>Type</w:t>
      </w:r>
      <w:r w:rsidRPr="00897F61">
        <w:rPr>
          <w:rFonts w:ascii="Courier New" w:hAnsi="Courier New" w:cs="Courier New"/>
        </w:rPr>
        <w:t>:</w:t>
      </w:r>
      <w:r w:rsidR="00897F61">
        <w:rPr>
          <w:rFonts w:ascii="Courier New" w:hAnsi="Courier New" w:cs="Courier New"/>
        </w:rPr>
        <w:t xml:space="preserve"> </w:t>
      </w:r>
    </w:p>
    <w:p w14:paraId="2A6FEB3E" w14:textId="3E0DF669" w:rsidR="00E053FC" w:rsidRDefault="00E053FC" w:rsidP="00897F61">
      <w:pPr>
        <w:pStyle w:val="ListParagraph"/>
        <w:spacing w:afterLines="60" w:after="144" w:line="240" w:lineRule="auto"/>
      </w:pPr>
      <w:r w:rsidRPr="00897F61">
        <w:rPr>
          <w:rFonts w:ascii="Courier New" w:hAnsi="Courier New" w:cs="Courier New"/>
          <w:b/>
          <w:sz w:val="20"/>
          <w:szCs w:val="20"/>
        </w:rPr>
        <w:t xml:space="preserve">git clone </w:t>
      </w:r>
      <w:hyperlink r:id="rId15" w:history="1">
        <w:r w:rsidR="00897F61" w:rsidRPr="00897F61">
          <w:rPr>
            <w:rStyle w:val="Hyperlink"/>
            <w:rFonts w:ascii="Courier New" w:hAnsi="Courier New" w:cs="Courier New"/>
            <w:b/>
            <w:sz w:val="20"/>
            <w:szCs w:val="20"/>
          </w:rPr>
          <w:t>https://github.com/Center-For-Neurotechnology/CLoSES-RT.git</w:t>
        </w:r>
      </w:hyperlink>
      <w:r w:rsidR="00897F61" w:rsidRPr="00897F61">
        <w:rPr>
          <w:rFonts w:ascii="Courier New" w:hAnsi="Courier New" w:cs="Courier New"/>
          <w:b/>
          <w:sz w:val="20"/>
          <w:szCs w:val="20"/>
        </w:rPr>
        <w:t xml:space="preserve"> </w:t>
      </w:r>
      <w:r w:rsidRPr="00897F61">
        <w:rPr>
          <w:rFonts w:ascii="Courier New" w:hAnsi="Courier New" w:cs="Courier New"/>
          <w:b/>
          <w:sz w:val="20"/>
          <w:szCs w:val="20"/>
        </w:rPr>
        <w:t>.</w:t>
      </w:r>
      <w:r w:rsidRPr="00897F61">
        <w:rPr>
          <w:b/>
          <w:sz w:val="20"/>
          <w:szCs w:val="20"/>
        </w:rPr>
        <w:t xml:space="preserve"> </w:t>
      </w:r>
      <w:r w:rsidRPr="00897F61">
        <w:rPr>
          <w:sz w:val="20"/>
          <w:szCs w:val="20"/>
        </w:rPr>
        <w:t xml:space="preserve"> </w:t>
      </w:r>
      <w:r>
        <w:t>(the last dot means here).</w:t>
      </w:r>
    </w:p>
    <w:p w14:paraId="22A06AA3" w14:textId="77777777" w:rsidR="00E053FC" w:rsidRDefault="00E053FC" w:rsidP="00E053FC">
      <w:pPr>
        <w:pStyle w:val="ListParagraph"/>
        <w:spacing w:afterLines="60" w:after="144" w:line="240" w:lineRule="auto"/>
      </w:pPr>
    </w:p>
    <w:p w14:paraId="740FADD4" w14:textId="77777777" w:rsidR="00BC7C9C" w:rsidRPr="00E43EE6" w:rsidRDefault="00BC7C9C" w:rsidP="00BC7C9C">
      <w:pPr>
        <w:pStyle w:val="Heading2"/>
      </w:pPr>
      <w:r>
        <w:t>Updating</w:t>
      </w:r>
      <w:r w:rsidRPr="00E43EE6">
        <w:t xml:space="preserve"> </w:t>
      </w:r>
      <w:r>
        <w:t xml:space="preserve">CLoSES-RT </w:t>
      </w:r>
      <w:r w:rsidRPr="00E43EE6">
        <w:t>code</w:t>
      </w:r>
    </w:p>
    <w:p w14:paraId="188C8F16" w14:textId="77777777" w:rsidR="00BC7C9C" w:rsidRDefault="00BC7C9C" w:rsidP="00BC7C9C">
      <w:pPr>
        <w:spacing w:afterLines="60" w:after="144" w:line="240" w:lineRule="auto"/>
      </w:pPr>
      <w:r>
        <w:t xml:space="preserve">To update the code, open git bash, go to the directory you installed things and type: </w:t>
      </w:r>
    </w:p>
    <w:p w14:paraId="6359F636" w14:textId="77777777" w:rsidR="00BC7C9C" w:rsidRDefault="00BC7C9C" w:rsidP="00BC7C9C">
      <w:pPr>
        <w:spacing w:afterLines="60" w:after="144" w:line="240" w:lineRule="auto"/>
      </w:pPr>
      <w:r w:rsidRPr="00897F61">
        <w:rPr>
          <w:rFonts w:ascii="Courier New" w:hAnsi="Courier New" w:cs="Courier New"/>
        </w:rPr>
        <w:t xml:space="preserve">git </w:t>
      </w:r>
      <w:proofErr w:type="gramStart"/>
      <w:r w:rsidRPr="00897F61">
        <w:rPr>
          <w:rFonts w:ascii="Courier New" w:hAnsi="Courier New" w:cs="Courier New"/>
        </w:rPr>
        <w:t>pull</w:t>
      </w:r>
      <w:proofErr w:type="gramEnd"/>
      <w:r>
        <w:t xml:space="preserve"> </w:t>
      </w:r>
    </w:p>
    <w:p w14:paraId="3BEC646B" w14:textId="43B53442" w:rsidR="00E053FC" w:rsidRDefault="00BC7C9C" w:rsidP="00E053FC">
      <w:pPr>
        <w:spacing w:afterLines="60" w:after="144" w:line="240" w:lineRule="auto"/>
      </w:pPr>
      <w:r>
        <w:t>The first time you will be asked to relate your copy to origin. Follow instructions on screen.</w:t>
      </w:r>
    </w:p>
    <w:p w14:paraId="19A29861" w14:textId="0DBC70E5" w:rsidR="00BC7C9C" w:rsidRDefault="00BC7C9C" w:rsidP="00E053FC">
      <w:pPr>
        <w:spacing w:afterLines="60" w:after="144" w:line="240" w:lineRule="auto"/>
      </w:pPr>
    </w:p>
    <w:p w14:paraId="1143C8C0" w14:textId="70793322" w:rsidR="00BC7C9C" w:rsidRDefault="00BC7C9C" w:rsidP="00E053FC">
      <w:pPr>
        <w:spacing w:afterLines="60" w:after="144" w:line="240" w:lineRule="auto"/>
      </w:pPr>
    </w:p>
    <w:p w14:paraId="74AB80D5" w14:textId="77777777" w:rsidR="00BC7C9C" w:rsidRDefault="00BC7C9C" w:rsidP="00E053FC">
      <w:pPr>
        <w:spacing w:afterLines="60" w:after="144" w:line="240" w:lineRule="auto"/>
      </w:pPr>
    </w:p>
    <w:p w14:paraId="6E4FE263" w14:textId="4474DA26" w:rsidR="00D52EB3" w:rsidRDefault="00D52EB3">
      <w:r>
        <w:t>If you are updating on a computer for simulations, that’s it!</w:t>
      </w:r>
    </w:p>
    <w:p w14:paraId="51E1C7FC" w14:textId="34C2E827" w:rsidR="00BC7C9C" w:rsidRDefault="00BC7C9C">
      <w:r>
        <w:br w:type="page"/>
      </w:r>
    </w:p>
    <w:p w14:paraId="3450EC39" w14:textId="2131EC5D" w:rsidR="00897F61" w:rsidRDefault="00BC7C9C" w:rsidP="00BC7C9C">
      <w:pPr>
        <w:pStyle w:val="Heading1"/>
      </w:pPr>
      <w:bookmarkStart w:id="4" w:name="_Hlk34056187"/>
      <w:r>
        <w:lastRenderedPageBreak/>
        <w:t>Compiling model for the first time</w:t>
      </w:r>
    </w:p>
    <w:bookmarkEnd w:id="4"/>
    <w:p w14:paraId="09ACEB60" w14:textId="77777777" w:rsidR="00E053FC" w:rsidRDefault="00D52EB3">
      <w:r>
        <w:t>If you are updating the RIG</w:t>
      </w:r>
      <w:r w:rsidR="00496BB2">
        <w:t>, it is a good idea to compile model before running GUI (see screenshot below).</w:t>
      </w:r>
    </w:p>
    <w:p w14:paraId="2161E536" w14:textId="77777777" w:rsidR="00897F61" w:rsidRPr="00897F61" w:rsidRDefault="00496BB2" w:rsidP="00697785">
      <w:pPr>
        <w:pStyle w:val="ListParagraph"/>
        <w:numPr>
          <w:ilvl w:val="0"/>
          <w:numId w:val="6"/>
        </w:numPr>
        <w:rPr>
          <w:sz w:val="20"/>
        </w:rPr>
      </w:pPr>
      <w:r>
        <w:t xml:space="preserve">In MATLAB type: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41DC56" w14:textId="59AEC900" w:rsidR="00897F61" w:rsidRPr="00897F61" w:rsidRDefault="00897F61" w:rsidP="00897F61">
      <w:pPr>
        <w:pStyle w:val="ListParagraph"/>
        <w:rPr>
          <w:rFonts w:ascii="Courier New" w:hAnsi="Courier New" w:cs="Courier New"/>
          <w:sz w:val="18"/>
          <w:szCs w:val="20"/>
        </w:rPr>
      </w:pPr>
      <w:r w:rsidRPr="00897F61">
        <w:rPr>
          <w:rFonts w:ascii="Courier New" w:hAnsi="Courier New" w:cs="Courier New"/>
          <w:sz w:val="20"/>
          <w:szCs w:val="20"/>
        </w:rPr>
        <w:t>initializationScript('REAL-TIME</w:t>
      </w:r>
      <w:proofErr w:type="gramStart"/>
      <w:r w:rsidRPr="00897F61">
        <w:rPr>
          <w:rFonts w:ascii="Courier New" w:hAnsi="Courier New" w:cs="Courier New"/>
          <w:sz w:val="20"/>
          <w:szCs w:val="20"/>
        </w:rPr>
        <w:t>',[</w:t>
      </w:r>
      <w:proofErr w:type="gramEnd"/>
      <w:r w:rsidRPr="00897F61">
        <w:rPr>
          <w:rFonts w:ascii="Courier New" w:hAnsi="Courier New" w:cs="Courier New"/>
          <w:sz w:val="20"/>
          <w:szCs w:val="20"/>
        </w:rPr>
        <w:t xml:space="preserve">],'THETA','SMOOTHBANDPOWER','REALTIME','CONTINUOUS','EEGDATA') </w:t>
      </w:r>
    </w:p>
    <w:p w14:paraId="01011F8B" w14:textId="77777777" w:rsidR="00897F61" w:rsidRPr="00897F61" w:rsidRDefault="00496BB2" w:rsidP="00697785">
      <w:pPr>
        <w:pStyle w:val="ListParagraph"/>
        <w:numPr>
          <w:ilvl w:val="0"/>
          <w:numId w:val="6"/>
        </w:numPr>
        <w:rPr>
          <w:sz w:val="20"/>
        </w:rPr>
      </w:pPr>
      <w:r>
        <w:t xml:space="preserve">Double-click on </w:t>
      </w:r>
    </w:p>
    <w:p w14:paraId="116A4482" w14:textId="7A8FFD9B" w:rsidR="00496BB2" w:rsidRPr="00897F61" w:rsidRDefault="00897F61" w:rsidP="00897F61">
      <w:pPr>
        <w:pStyle w:val="ListParagraph"/>
        <w:rPr>
          <w:sz w:val="18"/>
          <w:szCs w:val="20"/>
        </w:rPr>
      </w:pPr>
      <w:r w:rsidRPr="00897F61">
        <w:rPr>
          <w:sz w:val="18"/>
          <w:szCs w:val="20"/>
        </w:rPr>
        <w:t>CLoSES-RT</w:t>
      </w:r>
      <w:r w:rsidR="00496BB2" w:rsidRPr="00897F61">
        <w:rPr>
          <w:sz w:val="18"/>
          <w:szCs w:val="20"/>
        </w:rPr>
        <w:t>\ClosedLoopStimulation\StateEstimateModel\ClosedLoopStimXpcTarget_WithDecoderModel.slx</w:t>
      </w:r>
    </w:p>
    <w:p w14:paraId="34D2E15B" w14:textId="558C2070" w:rsidR="00496BB2" w:rsidRPr="00496BB2" w:rsidRDefault="00496BB2" w:rsidP="00496BB2">
      <w:pPr>
        <w:pStyle w:val="ListParagraph"/>
        <w:numPr>
          <w:ilvl w:val="0"/>
          <w:numId w:val="6"/>
        </w:numPr>
        <w:rPr>
          <w:sz w:val="20"/>
        </w:rPr>
      </w:pPr>
      <w:r>
        <w:t xml:space="preserve">Go to directory: </w:t>
      </w:r>
      <w:proofErr w:type="spellStart"/>
      <w:r w:rsidRPr="00496BB2">
        <w:rPr>
          <w:b/>
        </w:rPr>
        <w:t>CompileFile</w:t>
      </w:r>
      <w:r w:rsidR="00531F36">
        <w:rPr>
          <w:b/>
        </w:rPr>
        <w:t>s</w:t>
      </w:r>
      <w:proofErr w:type="spellEnd"/>
    </w:p>
    <w:p w14:paraId="191C2765" w14:textId="77777777" w:rsidR="00496BB2" w:rsidRPr="00496BB2" w:rsidRDefault="00496BB2" w:rsidP="00496BB2">
      <w:pPr>
        <w:pStyle w:val="ListParagraph"/>
        <w:numPr>
          <w:ilvl w:val="0"/>
          <w:numId w:val="6"/>
        </w:numPr>
        <w:rPr>
          <w:sz w:val="20"/>
        </w:rPr>
      </w:pPr>
      <w:r w:rsidRPr="00496BB2">
        <w:t>On model</w:t>
      </w:r>
      <w:r>
        <w:t xml:space="preserve"> click the “Build model”</w:t>
      </w:r>
    </w:p>
    <w:p w14:paraId="681FFE2B" w14:textId="6844FF96" w:rsidR="00496BB2" w:rsidRPr="00496BB2" w:rsidRDefault="00496BB2" w:rsidP="00496BB2">
      <w:pPr>
        <w:pStyle w:val="ListParagraph"/>
        <w:numPr>
          <w:ilvl w:val="0"/>
          <w:numId w:val="6"/>
        </w:numPr>
        <w:rPr>
          <w:sz w:val="20"/>
        </w:rPr>
      </w:pPr>
      <w:r>
        <w:t xml:space="preserve">Get back to </w:t>
      </w:r>
      <w:r w:rsidR="00EB404E">
        <w:t>CLoSES</w:t>
      </w:r>
      <w:r>
        <w:t xml:space="preserve"> root folder</w:t>
      </w:r>
    </w:p>
    <w:p w14:paraId="2E66A578" w14:textId="4B7A8BD5" w:rsidR="00496BB2" w:rsidRDefault="00897F61">
      <w:r>
        <w:rPr>
          <w:noProof/>
        </w:rPr>
        <w:drawing>
          <wp:inline distT="0" distB="0" distL="0" distR="0" wp14:anchorId="0D1D21BE" wp14:editId="37533F80">
            <wp:extent cx="5943600" cy="346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AB03" w14:textId="2C73EB21" w:rsidR="00496BB2" w:rsidRDefault="00496BB2"/>
    <w:p w14:paraId="76101133" w14:textId="6170C4EA" w:rsidR="004C0142" w:rsidRDefault="004C0142">
      <w:r>
        <w:br w:type="page"/>
      </w:r>
    </w:p>
    <w:p w14:paraId="3E3F3AB8" w14:textId="3D421357" w:rsidR="004C0142" w:rsidRDefault="004C0142" w:rsidP="004C0142">
      <w:pPr>
        <w:pStyle w:val="Heading1"/>
      </w:pPr>
      <w:r>
        <w:lastRenderedPageBreak/>
        <w:t>Dependencies</w:t>
      </w:r>
    </w:p>
    <w:p w14:paraId="2AECC593" w14:textId="5864717E" w:rsidR="004C0142" w:rsidRDefault="004C0142" w:rsidP="004C0142"/>
    <w:p w14:paraId="2062C77E" w14:textId="527F4275" w:rsidR="004C0142" w:rsidRDefault="004C0142" w:rsidP="004C0142">
      <w:r>
        <w:t>MATLAB toolboxes:</w:t>
      </w:r>
    </w:p>
    <w:p w14:paraId="77256495" w14:textId="152CFCB7" w:rsidR="004C0142" w:rsidRDefault="006D0BDA" w:rsidP="006D0BDA">
      <w:pPr>
        <w:pStyle w:val="ListParagraph"/>
        <w:numPr>
          <w:ilvl w:val="0"/>
          <w:numId w:val="23"/>
        </w:numPr>
      </w:pPr>
      <w:r>
        <w:t>MATLAB</w:t>
      </w:r>
    </w:p>
    <w:p w14:paraId="79E7B7F1" w14:textId="30BDC0BD" w:rsidR="006D0BDA" w:rsidRDefault="006D0BDA" w:rsidP="006D0BDA">
      <w:pPr>
        <w:pStyle w:val="ListParagraph"/>
        <w:numPr>
          <w:ilvl w:val="0"/>
          <w:numId w:val="23"/>
        </w:numPr>
      </w:pPr>
      <w:r>
        <w:t>Simulink</w:t>
      </w:r>
    </w:p>
    <w:p w14:paraId="7A97D08C" w14:textId="208E775C" w:rsidR="006D0BDA" w:rsidRDefault="006D0BDA" w:rsidP="006D0BDA">
      <w:pPr>
        <w:pStyle w:val="ListParagraph"/>
        <w:numPr>
          <w:ilvl w:val="0"/>
          <w:numId w:val="23"/>
        </w:numPr>
      </w:pPr>
      <w:r>
        <w:t>Simulink Real-Time</w:t>
      </w:r>
    </w:p>
    <w:p w14:paraId="1485C709" w14:textId="03857BCC" w:rsidR="006D0BDA" w:rsidRDefault="006D0BDA" w:rsidP="006D0BDA">
      <w:pPr>
        <w:pStyle w:val="ListParagraph"/>
        <w:numPr>
          <w:ilvl w:val="0"/>
          <w:numId w:val="23"/>
        </w:numPr>
      </w:pPr>
      <w:r>
        <w:t>Signal Processing Toolbox</w:t>
      </w:r>
    </w:p>
    <w:p w14:paraId="32EAF51D" w14:textId="5093C857" w:rsidR="006D0BDA" w:rsidRDefault="006D0BDA" w:rsidP="006D0BDA">
      <w:pPr>
        <w:pStyle w:val="ListParagraph"/>
        <w:numPr>
          <w:ilvl w:val="0"/>
          <w:numId w:val="23"/>
        </w:numPr>
      </w:pPr>
      <w:r>
        <w:t>Communications Toolbox</w:t>
      </w:r>
    </w:p>
    <w:p w14:paraId="5079A212" w14:textId="72D0244B" w:rsidR="006D0BDA" w:rsidRDefault="006D0BDA" w:rsidP="006D0BDA">
      <w:pPr>
        <w:pStyle w:val="ListParagraph"/>
        <w:numPr>
          <w:ilvl w:val="0"/>
          <w:numId w:val="23"/>
        </w:numPr>
      </w:pPr>
      <w:r>
        <w:t>DSP System Toolbox</w:t>
      </w:r>
    </w:p>
    <w:p w14:paraId="2D64995E" w14:textId="7C9933BE" w:rsidR="006D0BDA" w:rsidRPr="004C0142" w:rsidRDefault="006D0BDA" w:rsidP="006D0BDA">
      <w:pPr>
        <w:pStyle w:val="ListParagraph"/>
      </w:pPr>
    </w:p>
    <w:sectPr w:rsidR="006D0BDA" w:rsidRPr="004C014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BCC25" w14:textId="77777777" w:rsidR="00DB41D6" w:rsidRDefault="00DB41D6" w:rsidP="00884470">
      <w:pPr>
        <w:spacing w:after="0" w:line="240" w:lineRule="auto"/>
      </w:pPr>
      <w:r>
        <w:separator/>
      </w:r>
    </w:p>
  </w:endnote>
  <w:endnote w:type="continuationSeparator" w:id="0">
    <w:p w14:paraId="5FD4C4A7" w14:textId="77777777" w:rsidR="00DB41D6" w:rsidRDefault="00DB41D6" w:rsidP="0088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221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9CD49" w14:textId="261D5AA7" w:rsidR="00A526E8" w:rsidRDefault="00A526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6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14581F" w14:textId="77777777" w:rsidR="00A526E8" w:rsidRDefault="00A52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218FD" w14:textId="77777777" w:rsidR="00DB41D6" w:rsidRDefault="00DB41D6" w:rsidP="00884470">
      <w:pPr>
        <w:spacing w:after="0" w:line="240" w:lineRule="auto"/>
      </w:pPr>
      <w:r>
        <w:separator/>
      </w:r>
    </w:p>
  </w:footnote>
  <w:footnote w:type="continuationSeparator" w:id="0">
    <w:p w14:paraId="6CC950F9" w14:textId="77777777" w:rsidR="00DB41D6" w:rsidRDefault="00DB41D6" w:rsidP="0088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F0A4" w14:textId="77777777" w:rsidR="00884470" w:rsidRDefault="0088447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9B922E" wp14:editId="3643CE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54B0AD" w14:textId="30BAB74D" w:rsidR="00884470" w:rsidRDefault="00BC7C9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CLoSES-RT</w:t>
                              </w:r>
                              <w:r w:rsidR="00E053FC" w:rsidRPr="00884470">
                                <w:t xml:space="preserve"> SOP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9B922E" id="Rectangle 197" o:spid="_x0000_s1026" style="position:absolute;margin-left:0;margin-top:0;width:468pt;height:21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" o:allowoverlap="f" fillcolor="#5b9bd5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54B0AD" w14:textId="30BAB74D" w:rsidR="00884470" w:rsidRDefault="00BC7C9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CLoSES-RT</w:t>
                        </w:r>
                        <w:r w:rsidR="00E053FC" w:rsidRPr="00884470">
                          <w:t xml:space="preserve"> SOP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62"/>
    <w:multiLevelType w:val="hybridMultilevel"/>
    <w:tmpl w:val="7FFEA1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B2E16"/>
    <w:multiLevelType w:val="hybridMultilevel"/>
    <w:tmpl w:val="6F6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01AE"/>
    <w:multiLevelType w:val="hybridMultilevel"/>
    <w:tmpl w:val="5AAA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44CC"/>
    <w:multiLevelType w:val="hybridMultilevel"/>
    <w:tmpl w:val="A5948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4" w15:restartNumberingAfterBreak="0">
    <w:nsid w:val="1634094D"/>
    <w:multiLevelType w:val="hybridMultilevel"/>
    <w:tmpl w:val="EA5C5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1724C"/>
    <w:multiLevelType w:val="hybridMultilevel"/>
    <w:tmpl w:val="4500A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35B34"/>
    <w:multiLevelType w:val="hybridMultilevel"/>
    <w:tmpl w:val="4EAE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8776C"/>
    <w:multiLevelType w:val="hybridMultilevel"/>
    <w:tmpl w:val="791C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B5FFB"/>
    <w:multiLevelType w:val="hybridMultilevel"/>
    <w:tmpl w:val="4D4A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33831"/>
    <w:multiLevelType w:val="hybridMultilevel"/>
    <w:tmpl w:val="D2185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676571"/>
    <w:multiLevelType w:val="hybridMultilevel"/>
    <w:tmpl w:val="2DF0D9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597485C"/>
    <w:multiLevelType w:val="hybridMultilevel"/>
    <w:tmpl w:val="8F400F7A"/>
    <w:lvl w:ilvl="0" w:tplc="1E5C2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D8FC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8D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2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60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CB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AC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86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FB3A4D"/>
    <w:multiLevelType w:val="hybridMultilevel"/>
    <w:tmpl w:val="A2C299C0"/>
    <w:lvl w:ilvl="0" w:tplc="1E5C2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EE8D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2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60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CB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AC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86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F404A3"/>
    <w:multiLevelType w:val="hybridMultilevel"/>
    <w:tmpl w:val="38C42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DA160D"/>
    <w:multiLevelType w:val="hybridMultilevel"/>
    <w:tmpl w:val="600C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41610"/>
    <w:multiLevelType w:val="hybridMultilevel"/>
    <w:tmpl w:val="41467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8F0E3A"/>
    <w:multiLevelType w:val="hybridMultilevel"/>
    <w:tmpl w:val="E8185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4E5F2A"/>
    <w:multiLevelType w:val="hybridMultilevel"/>
    <w:tmpl w:val="48F8AF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32611C"/>
    <w:multiLevelType w:val="hybridMultilevel"/>
    <w:tmpl w:val="9800B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87731"/>
    <w:multiLevelType w:val="hybridMultilevel"/>
    <w:tmpl w:val="AA24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30F65"/>
    <w:multiLevelType w:val="hybridMultilevel"/>
    <w:tmpl w:val="95F43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5209D5"/>
    <w:multiLevelType w:val="hybridMultilevel"/>
    <w:tmpl w:val="4A923E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78616920"/>
    <w:multiLevelType w:val="hybridMultilevel"/>
    <w:tmpl w:val="A276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D269B"/>
    <w:multiLevelType w:val="hybridMultilevel"/>
    <w:tmpl w:val="FB92A7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20"/>
  </w:num>
  <w:num w:numId="8">
    <w:abstractNumId w:val="16"/>
  </w:num>
  <w:num w:numId="9">
    <w:abstractNumId w:val="13"/>
  </w:num>
  <w:num w:numId="10">
    <w:abstractNumId w:val="4"/>
  </w:num>
  <w:num w:numId="11">
    <w:abstractNumId w:val="14"/>
  </w:num>
  <w:num w:numId="12">
    <w:abstractNumId w:val="3"/>
  </w:num>
  <w:num w:numId="13">
    <w:abstractNumId w:val="21"/>
  </w:num>
  <w:num w:numId="14">
    <w:abstractNumId w:val="23"/>
  </w:num>
  <w:num w:numId="15">
    <w:abstractNumId w:val="15"/>
  </w:num>
  <w:num w:numId="16">
    <w:abstractNumId w:val="10"/>
  </w:num>
  <w:num w:numId="17">
    <w:abstractNumId w:val="17"/>
  </w:num>
  <w:num w:numId="18">
    <w:abstractNumId w:val="18"/>
  </w:num>
  <w:num w:numId="19">
    <w:abstractNumId w:val="1"/>
  </w:num>
  <w:num w:numId="20">
    <w:abstractNumId w:val="19"/>
  </w:num>
  <w:num w:numId="21">
    <w:abstractNumId w:val="11"/>
  </w:num>
  <w:num w:numId="22">
    <w:abstractNumId w:val="12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FC"/>
    <w:rsid w:val="00044814"/>
    <w:rsid w:val="00093FBE"/>
    <w:rsid w:val="000C4501"/>
    <w:rsid w:val="00257C90"/>
    <w:rsid w:val="0031128B"/>
    <w:rsid w:val="00376858"/>
    <w:rsid w:val="003970EF"/>
    <w:rsid w:val="003B0B9E"/>
    <w:rsid w:val="00483F13"/>
    <w:rsid w:val="00496BB2"/>
    <w:rsid w:val="004A224A"/>
    <w:rsid w:val="004C0142"/>
    <w:rsid w:val="004C28A9"/>
    <w:rsid w:val="00531F36"/>
    <w:rsid w:val="005616F7"/>
    <w:rsid w:val="00575641"/>
    <w:rsid w:val="005C2894"/>
    <w:rsid w:val="00611EAA"/>
    <w:rsid w:val="00626C2B"/>
    <w:rsid w:val="00667891"/>
    <w:rsid w:val="00671589"/>
    <w:rsid w:val="006B16DF"/>
    <w:rsid w:val="006B6534"/>
    <w:rsid w:val="006D0BDA"/>
    <w:rsid w:val="006E699F"/>
    <w:rsid w:val="00870859"/>
    <w:rsid w:val="00884470"/>
    <w:rsid w:val="00897F61"/>
    <w:rsid w:val="008E305E"/>
    <w:rsid w:val="009D483F"/>
    <w:rsid w:val="00A526E8"/>
    <w:rsid w:val="00AD24AC"/>
    <w:rsid w:val="00B13E94"/>
    <w:rsid w:val="00B45D36"/>
    <w:rsid w:val="00BC2556"/>
    <w:rsid w:val="00BC7C9C"/>
    <w:rsid w:val="00BD0977"/>
    <w:rsid w:val="00C17F0A"/>
    <w:rsid w:val="00C94653"/>
    <w:rsid w:val="00D05601"/>
    <w:rsid w:val="00D52EB3"/>
    <w:rsid w:val="00DB23F3"/>
    <w:rsid w:val="00DB41D6"/>
    <w:rsid w:val="00DB466E"/>
    <w:rsid w:val="00DB5D96"/>
    <w:rsid w:val="00DE0391"/>
    <w:rsid w:val="00E053FC"/>
    <w:rsid w:val="00EB404E"/>
    <w:rsid w:val="00F15681"/>
    <w:rsid w:val="00F53048"/>
    <w:rsid w:val="00F67F0F"/>
    <w:rsid w:val="00FA0E27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3DC83"/>
  <w15:chartTrackingRefBased/>
  <w15:docId w15:val="{88A07A94-5A2B-4135-8C1D-DBABEBD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5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3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F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3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53F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4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47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470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70"/>
  </w:style>
  <w:style w:type="paragraph" w:styleId="Footer">
    <w:name w:val="footer"/>
    <w:basedOn w:val="Normal"/>
    <w:link w:val="FooterChar"/>
    <w:uiPriority w:val="99"/>
    <w:unhideWhenUsed/>
    <w:rsid w:val="0088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70"/>
  </w:style>
  <w:style w:type="character" w:customStyle="1" w:styleId="Heading2Char">
    <w:name w:val="Heading 2 Char"/>
    <w:basedOn w:val="DefaultParagraphFont"/>
    <w:link w:val="Heading2"/>
    <w:uiPriority w:val="9"/>
    <w:rsid w:val="008844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DE0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enter-For-Neurotechnology/CLoSES-RT.gi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enter-For-Neurotechnology/CLoSES-RT.git" TargetMode="External"/><Relationship Id="rId12" Type="http://schemas.openxmlformats.org/officeDocument/2006/relationships/hyperlink" Target="http://msysgit.github.i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Center-For-Neurotechnology/CLoSES-RT.gi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sysgi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CLoSES-RT SOP</vt:lpstr>
    </vt:vector>
  </TitlesOfParts>
  <Company>Microsoft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CLoSES-RT SOP</dc:title>
  <dc:subject/>
  <dc:creator>rzelmann</dc:creator>
  <cp:keywords/>
  <dc:description/>
  <cp:lastModifiedBy>Zelmann, Rina</cp:lastModifiedBy>
  <cp:revision>37</cp:revision>
  <dcterms:created xsi:type="dcterms:W3CDTF">2018-04-26T13:07:00Z</dcterms:created>
  <dcterms:modified xsi:type="dcterms:W3CDTF">2020-03-06T18:12:00Z</dcterms:modified>
</cp:coreProperties>
</file>