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55msqmt731y" w:id="0"/>
      <w:bookmarkEnd w:id="0"/>
      <w:r w:rsidDel="00000000" w:rsidR="00000000" w:rsidRPr="00000000">
        <w:rPr>
          <w:rtl w:val="0"/>
        </w:rPr>
        <w:t xml:space="preserve">How to use Computerome 2</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u351a7ity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Computerome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_1u351a7ityge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9anj3cd0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KU-IT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_b39anj3cd0g9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52gfonka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_bd52gfonka1a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jku68dxl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Projects, directory and file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_ukjku68dxlie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ifb44xoh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Running jobs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_1bifb44xohxt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8t2i77nx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_ap8t2i77nxki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ju1byh37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Transfer data from/to Computerome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_4zju1byh370b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qj2gsqq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Check your usage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_e6qj2gsqqe7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pro6v0or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Clean your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_8zpro6v0or8c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krtnqmvk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Uploading data to GEO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_3ekrtnqmvkyo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cac7vrlbh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UNIX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_ecac7vrlbhtm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uwb4tfat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_b6uwb4tfat76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6iq6dpif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Directories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_1e6iq6dpif9c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wmluu8zq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Useful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_i9wmluu8zqj4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yxp7ajvk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Simple pipeline with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_d5yxp7ajvkjz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xrn3ssbk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Exchange data with internal or external collaborators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_2nxrn3ssbk7v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qhdzog53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Online meetings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_44qhdzog53aw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5">
      <w:pPr>
        <w:pStyle w:val="Heading1"/>
        <w:rPr/>
      </w:pPr>
      <w:bookmarkStart w:colFirst="0" w:colLast="0" w:name="_1u351a7ityge" w:id="1"/>
      <w:bookmarkEnd w:id="1"/>
      <w:r w:rsidDel="00000000" w:rsidR="00000000" w:rsidRPr="00000000">
        <w:rPr>
          <w:rtl w:val="0"/>
        </w:rPr>
        <w:t xml:space="preserve">Computerome</w:t>
      </w:r>
    </w:p>
    <w:p w:rsidR="00000000" w:rsidDel="00000000" w:rsidP="00000000" w:rsidRDefault="00000000" w:rsidRPr="00000000" w14:paraId="00000016">
      <w:pPr>
        <w:ind w:left="0" w:right="600" w:firstLine="0"/>
        <w:rPr/>
      </w:pPr>
      <w:hyperlink r:id="rId6">
        <w:r w:rsidDel="00000000" w:rsidR="00000000" w:rsidRPr="00000000">
          <w:rPr>
            <w:rFonts w:ascii="Verdana" w:cs="Verdana" w:eastAsia="Verdana" w:hAnsi="Verdana"/>
            <w:b w:val="1"/>
            <w:color w:val="954f72"/>
            <w:sz w:val="20"/>
            <w:szCs w:val="20"/>
            <w:u w:val="single"/>
            <w:rtl w:val="0"/>
          </w:rPr>
          <w:t xml:space="preserve">https://www.computerome.dk/display/C2W/Computerome+2.0</w:t>
        </w:r>
      </w:hyperlink>
      <w:r w:rsidDel="00000000" w:rsidR="00000000" w:rsidRPr="00000000">
        <w:rPr>
          <w:rtl w:val="0"/>
        </w:rPr>
      </w:r>
    </w:p>
    <w:p w:rsidR="00000000" w:rsidDel="00000000" w:rsidP="00000000" w:rsidRDefault="00000000" w:rsidRPr="00000000" w14:paraId="00000017">
      <w:pPr>
        <w:keepNext w:val="0"/>
        <w:keepLines w:val="0"/>
        <w:spacing w:after="80" w:lineRule="auto"/>
        <w:rPr/>
      </w:pPr>
      <w:r w:rsidDel="00000000" w:rsidR="00000000" w:rsidRPr="00000000">
        <w:rPr>
          <w:rtl w:val="0"/>
        </w:rPr>
        <w:t xml:space="preserve">(</w:t>
      </w:r>
      <w:hyperlink r:id="rId7">
        <w:r w:rsidDel="00000000" w:rsidR="00000000" w:rsidRPr="00000000">
          <w:rPr>
            <w:color w:val="1155cc"/>
            <w:u w:val="single"/>
            <w:rtl w:val="0"/>
          </w:rPr>
          <w:t xml:space="preserve">https://www.computerome.dk/display/CW/Computerome+Wiki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2"/>
        <w:rPr>
          <w:rFonts w:ascii="Verdana" w:cs="Verdana" w:eastAsia="Verdana" w:hAnsi="Verdana"/>
          <w:sz w:val="20"/>
          <w:szCs w:val="20"/>
        </w:rPr>
      </w:pPr>
      <w:bookmarkStart w:colFirst="0" w:colLast="0" w:name="_b39anj3cd0g9" w:id="2"/>
      <w:bookmarkEnd w:id="2"/>
      <w:r w:rsidDel="00000000" w:rsidR="00000000" w:rsidRPr="00000000">
        <w:rPr>
          <w:rtl w:val="0"/>
        </w:rPr>
        <w:t xml:space="preserve">v KU-IT support</w:t>
      </w:r>
      <w:r w:rsidDel="00000000" w:rsidR="00000000" w:rsidRPr="00000000">
        <w:rPr>
          <w:rtl w:val="0"/>
        </w:rPr>
      </w:r>
    </w:p>
    <w:p w:rsidR="00000000" w:rsidDel="00000000" w:rsidP="00000000" w:rsidRDefault="00000000" w:rsidRPr="00000000" w14:paraId="00000019">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14:paraId="0000001A">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to find </w:t>
      </w:r>
      <w:r w:rsidDel="00000000" w:rsidR="00000000" w:rsidRPr="00000000">
        <w:rPr>
          <w:rFonts w:ascii="Verdana" w:cs="Verdana" w:eastAsia="Verdana" w:hAnsi="Verdana"/>
          <w:b w:val="1"/>
          <w:sz w:val="20"/>
          <w:szCs w:val="20"/>
          <w:rtl w:val="0"/>
        </w:rPr>
        <w:t xml:space="preserve">information</w:t>
      </w:r>
      <w:r w:rsidDel="00000000" w:rsidR="00000000" w:rsidRPr="00000000">
        <w:rPr>
          <w:rFonts w:ascii="Verdana" w:cs="Verdana" w:eastAsia="Verdana" w:hAnsi="Verdana"/>
          <w:sz w:val="20"/>
          <w:szCs w:val="20"/>
          <w:rtl w:val="0"/>
        </w:rPr>
        <w:t xml:space="preserve"> regarding C2:</w:t>
      </w:r>
    </w:p>
    <w:p w:rsidR="00000000" w:rsidDel="00000000" w:rsidP="00000000" w:rsidRDefault="00000000" w:rsidRPr="00000000" w14:paraId="0000001C">
      <w:pPr>
        <w:ind w:left="720" w:firstLine="0"/>
        <w:rPr>
          <w:rFonts w:ascii="Verdana" w:cs="Verdana" w:eastAsia="Verdana" w:hAnsi="Verdana"/>
          <w:color w:val="800080"/>
          <w:sz w:val="20"/>
          <w:szCs w:val="20"/>
          <w:u w:val="single"/>
        </w:rPr>
      </w:pPr>
      <w:r w:rsidDel="00000000" w:rsidR="00000000" w:rsidRPr="00000000">
        <w:rPr>
          <w:rFonts w:ascii="Verdana" w:cs="Verdana" w:eastAsia="Verdana" w:hAnsi="Verdana"/>
          <w:sz w:val="20"/>
          <w:szCs w:val="20"/>
          <w:rtl w:val="0"/>
        </w:rPr>
        <w:t xml:space="preserve">DK: </w:t>
      </w:r>
      <w:hyperlink r:id="rId8">
        <w:r w:rsidDel="00000000" w:rsidR="00000000" w:rsidRPr="00000000">
          <w:rPr>
            <w:rFonts w:ascii="Verdana" w:cs="Verdana" w:eastAsia="Verdana" w:hAnsi="Verdana"/>
            <w:color w:val="800080"/>
            <w:sz w:val="20"/>
            <w:szCs w:val="20"/>
            <w:u w:val="single"/>
            <w:rtl w:val="0"/>
          </w:rPr>
          <w:t xml:space="preserve">https://kunet.ku.dk/medarbejderguide/Sider/It/Computerome-2.0.aspx</w:t>
        </w:r>
      </w:hyperlink>
      <w:r w:rsidDel="00000000" w:rsidR="00000000" w:rsidRPr="00000000">
        <w:rPr>
          <w:rtl w:val="0"/>
        </w:rPr>
      </w:r>
    </w:p>
    <w:p w:rsidR="00000000" w:rsidDel="00000000" w:rsidP="00000000" w:rsidRDefault="00000000" w:rsidRPr="00000000" w14:paraId="0000001D">
      <w:pPr>
        <w:ind w:left="720" w:firstLine="0"/>
        <w:rPr>
          <w:rFonts w:ascii="Verdana" w:cs="Verdana" w:eastAsia="Verdana" w:hAnsi="Verdana"/>
          <w:b w:val="1"/>
          <w:color w:val="0000ff"/>
          <w:sz w:val="20"/>
          <w:szCs w:val="20"/>
        </w:rPr>
      </w:pPr>
      <w:r w:rsidDel="00000000" w:rsidR="00000000" w:rsidRPr="00000000">
        <w:rPr>
          <w:rFonts w:ascii="Verdana" w:cs="Verdana" w:eastAsia="Verdana" w:hAnsi="Verdana"/>
          <w:color w:val="800080"/>
          <w:sz w:val="20"/>
          <w:szCs w:val="20"/>
          <w:u w:val="single"/>
          <w:rtl w:val="0"/>
        </w:rPr>
        <w:t xml:space="preserve">EN: </w:t>
      </w:r>
      <w:hyperlink r:id="rId9">
        <w:r w:rsidDel="00000000" w:rsidR="00000000" w:rsidRPr="00000000">
          <w:rPr>
            <w:rFonts w:ascii="Verdana" w:cs="Verdana" w:eastAsia="Verdana" w:hAnsi="Verdana"/>
            <w:color w:val="800080"/>
            <w:sz w:val="20"/>
            <w:szCs w:val="20"/>
            <w:u w:val="single"/>
            <w:rtl w:val="0"/>
          </w:rPr>
          <w:t xml:space="preserve">https://kunet.ku.dk/employee-guide/Pages/IT/Computerome-2.0.aspx</w:t>
        </w:r>
      </w:hyperlink>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14:paraId="0000001E">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14:paraId="0000001F">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II.</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to send a </w:t>
      </w:r>
      <w:r w:rsidDel="00000000" w:rsidR="00000000" w:rsidRPr="00000000">
        <w:rPr>
          <w:rFonts w:ascii="Verdana" w:cs="Verdana" w:eastAsia="Verdana" w:hAnsi="Verdana"/>
          <w:b w:val="1"/>
          <w:sz w:val="20"/>
          <w:szCs w:val="20"/>
          <w:rtl w:val="0"/>
        </w:rPr>
        <w:t xml:space="preserve">request</w:t>
      </w:r>
      <w:r w:rsidDel="00000000" w:rsidR="00000000" w:rsidRPr="00000000">
        <w:rPr>
          <w:rFonts w:ascii="Verdana" w:cs="Verdana" w:eastAsia="Verdana" w:hAnsi="Verdana"/>
          <w:sz w:val="20"/>
          <w:szCs w:val="20"/>
          <w:rtl w:val="0"/>
        </w:rPr>
        <w:t xml:space="preserve"> for having a new C2 </w:t>
      </w:r>
      <w:r w:rsidDel="00000000" w:rsidR="00000000" w:rsidRPr="00000000">
        <w:rPr>
          <w:rFonts w:ascii="Verdana" w:cs="Verdana" w:eastAsia="Verdana" w:hAnsi="Verdana"/>
          <w:b w:val="1"/>
          <w:sz w:val="20"/>
          <w:szCs w:val="20"/>
          <w:rtl w:val="0"/>
        </w:rPr>
        <w:t xml:space="preserve">group</w:t>
      </w:r>
      <w:r w:rsidDel="00000000" w:rsidR="00000000" w:rsidRPr="00000000">
        <w:rPr>
          <w:rFonts w:ascii="Verdana" w:cs="Verdana" w:eastAsia="Verdana" w:hAnsi="Verdana"/>
          <w:sz w:val="20"/>
          <w:szCs w:val="20"/>
          <w:rtl w:val="0"/>
        </w:rPr>
        <w:t xml:space="preserve"> or for becoming a </w:t>
      </w:r>
      <w:r w:rsidDel="00000000" w:rsidR="00000000" w:rsidRPr="00000000">
        <w:rPr>
          <w:rFonts w:ascii="Verdana" w:cs="Verdana" w:eastAsia="Verdana" w:hAnsi="Verdana"/>
          <w:b w:val="1"/>
          <w:sz w:val="20"/>
          <w:szCs w:val="20"/>
          <w:rtl w:val="0"/>
        </w:rPr>
        <w:t xml:space="preserve">user</w:t>
      </w:r>
      <w:r w:rsidDel="00000000" w:rsidR="00000000" w:rsidRPr="00000000">
        <w:rPr>
          <w:rFonts w:ascii="Verdana" w:cs="Verdana" w:eastAsia="Verdana" w:hAnsi="Verdana"/>
          <w:sz w:val="20"/>
          <w:szCs w:val="20"/>
          <w:rtl w:val="0"/>
        </w:rPr>
        <w:t xml:space="preserve"> of C2, herewith a free-of-charge “sandbox” user of C2 for 6 months:</w:t>
      </w:r>
    </w:p>
    <w:p w:rsidR="00000000" w:rsidDel="00000000" w:rsidP="00000000" w:rsidRDefault="00000000" w:rsidRPr="00000000" w14:paraId="0000002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Login to </w:t>
      </w:r>
      <w:hyperlink r:id="rId10">
        <w:r w:rsidDel="00000000" w:rsidR="00000000" w:rsidRPr="00000000">
          <w:rPr>
            <w:rFonts w:ascii="Verdana" w:cs="Verdana" w:eastAsia="Verdana" w:hAnsi="Verdana"/>
            <w:color w:val="800080"/>
            <w:sz w:val="20"/>
            <w:szCs w:val="20"/>
            <w:u w:val="single"/>
            <w:rtl w:val="0"/>
          </w:rPr>
          <w:t xml:space="preserve">IT self-service</w:t>
        </w:r>
      </w:hyperlink>
      <w:r w:rsidDel="00000000" w:rsidR="00000000" w:rsidRPr="00000000">
        <w:rPr>
          <w:rFonts w:ascii="Verdana" w:cs="Verdana" w:eastAsia="Verdana" w:hAnsi="Verdana"/>
          <w:sz w:val="20"/>
          <w:szCs w:val="20"/>
          <w:rtl w:val="0"/>
        </w:rPr>
        <w:t xml:space="preserve"> with your KU username (such as “</w:t>
      </w:r>
      <w:r w:rsidDel="00000000" w:rsidR="00000000" w:rsidRPr="00000000">
        <w:rPr>
          <w:rFonts w:ascii="Verdana" w:cs="Verdana" w:eastAsia="Verdana" w:hAnsi="Verdana"/>
          <w:color w:val="800080"/>
          <w:sz w:val="20"/>
          <w:szCs w:val="20"/>
          <w:rtl w:val="0"/>
        </w:rPr>
        <w:t xml:space="preserve">abc123@ku.dk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on icon “New order” (1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ikon from left),</w:t>
      </w:r>
    </w:p>
    <w:p w:rsidR="00000000" w:rsidDel="00000000" w:rsidP="00000000" w:rsidRDefault="00000000" w:rsidRPr="00000000" w14:paraId="0000002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on “Forsknings-IT / Research_IT” under left-column </w:t>
      </w:r>
      <w:r w:rsidDel="00000000" w:rsidR="00000000" w:rsidRPr="00000000">
        <w:rPr>
          <w:rFonts w:ascii="Verdana" w:cs="Verdana" w:eastAsia="Verdana" w:hAnsi="Verdana"/>
          <w:color w:val="ff5050"/>
          <w:sz w:val="20"/>
          <w:szCs w:val="20"/>
          <w:rtl w:val="0"/>
        </w:rPr>
        <w:t xml:space="preserve">Category</w:t>
      </w:r>
      <w:r w:rsidDel="00000000" w:rsidR="00000000" w:rsidRPr="00000000">
        <w:rPr>
          <w:rFonts w:ascii="Verdana" w:cs="Verdana" w:eastAsia="Verdana" w:hAnsi="Verdana"/>
          <w:sz w:val="20"/>
          <w:szCs w:val="20"/>
          <w:rtl w:val="0"/>
        </w:rPr>
        <w:t xml:space="preserve">, and</w:t>
      </w:r>
    </w:p>
    <w:p w:rsidR="00000000" w:rsidDel="00000000" w:rsidP="00000000" w:rsidRDefault="00000000" w:rsidRPr="00000000" w14:paraId="00000024">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choose between one of the options.</w:t>
      </w:r>
    </w:p>
    <w:p w:rsidR="00000000" w:rsidDel="00000000" w:rsidP="00000000" w:rsidRDefault="00000000" w:rsidRPr="00000000" w14:paraId="00000025">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14:paraId="00000026">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III.</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to get </w:t>
      </w:r>
      <w:r w:rsidDel="00000000" w:rsidR="00000000" w:rsidRPr="00000000">
        <w:rPr>
          <w:rFonts w:ascii="Verdana" w:cs="Verdana" w:eastAsia="Verdana" w:hAnsi="Verdana"/>
          <w:b w:val="1"/>
          <w:sz w:val="20"/>
          <w:szCs w:val="20"/>
          <w:rtl w:val="0"/>
        </w:rPr>
        <w:t xml:space="preserve">support and advises</w:t>
      </w:r>
      <w:r w:rsidDel="00000000" w:rsidR="00000000" w:rsidRPr="00000000">
        <w:rPr>
          <w:rFonts w:ascii="Verdana" w:cs="Verdana" w:eastAsia="Verdana" w:hAnsi="Verdana"/>
          <w:sz w:val="20"/>
          <w:szCs w:val="20"/>
          <w:rtl w:val="0"/>
        </w:rPr>
        <w:t xml:space="preserve"> on research-IT and data management:</w:t>
      </w:r>
    </w:p>
    <w:p w:rsidR="00000000" w:rsidDel="00000000" w:rsidP="00000000" w:rsidRDefault="00000000" w:rsidRPr="00000000" w14:paraId="0000002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Login to </w:t>
      </w:r>
      <w:hyperlink r:id="rId11">
        <w:r w:rsidDel="00000000" w:rsidR="00000000" w:rsidRPr="00000000">
          <w:rPr>
            <w:rFonts w:ascii="Verdana" w:cs="Verdana" w:eastAsia="Verdana" w:hAnsi="Verdana"/>
            <w:color w:val="800080"/>
            <w:sz w:val="20"/>
            <w:szCs w:val="20"/>
            <w:u w:val="single"/>
            <w:rtl w:val="0"/>
          </w:rPr>
          <w:t xml:space="preserve">IT self-service</w:t>
        </w:r>
      </w:hyperlink>
      <w:r w:rsidDel="00000000" w:rsidR="00000000" w:rsidRPr="00000000">
        <w:rPr>
          <w:rFonts w:ascii="Verdana" w:cs="Verdana" w:eastAsia="Verdana" w:hAnsi="Verdana"/>
          <w:sz w:val="20"/>
          <w:szCs w:val="20"/>
          <w:rtl w:val="0"/>
        </w:rPr>
        <w:t xml:space="preserve"> with your KU username (such as “</w:t>
      </w:r>
      <w:r w:rsidDel="00000000" w:rsidR="00000000" w:rsidRPr="00000000">
        <w:rPr>
          <w:rFonts w:ascii="Verdana" w:cs="Verdana" w:eastAsia="Verdana" w:hAnsi="Verdana"/>
          <w:color w:val="800080"/>
          <w:sz w:val="20"/>
          <w:szCs w:val="20"/>
          <w:rtl w:val="0"/>
        </w:rPr>
        <w:t xml:space="preserve">abc123@ku.dk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on icon “New tickets and question” (2</w:t>
      </w:r>
      <w:r w:rsidDel="00000000" w:rsidR="00000000" w:rsidRPr="00000000">
        <w:rPr>
          <w:rFonts w:ascii="Verdana" w:cs="Verdana" w:eastAsia="Verdana" w:hAnsi="Verdana"/>
          <w:sz w:val="20"/>
          <w:szCs w:val="20"/>
          <w:vertAlign w:val="superscript"/>
          <w:rtl w:val="0"/>
        </w:rPr>
        <w:t xml:space="preserve">nd</w:t>
      </w:r>
      <w:r w:rsidDel="00000000" w:rsidR="00000000" w:rsidRPr="00000000">
        <w:rPr>
          <w:rFonts w:ascii="Verdana" w:cs="Verdana" w:eastAsia="Verdana" w:hAnsi="Verdana"/>
          <w:sz w:val="20"/>
          <w:szCs w:val="20"/>
          <w:rtl w:val="0"/>
        </w:rPr>
        <w:t xml:space="preserve"> ikon from left),</w:t>
      </w:r>
    </w:p>
    <w:p w:rsidR="00000000" w:rsidDel="00000000" w:rsidP="00000000" w:rsidRDefault="00000000" w:rsidRPr="00000000" w14:paraId="0000002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on “Forsknings-IT / Research_IT” under left-column </w:t>
      </w:r>
      <w:r w:rsidDel="00000000" w:rsidR="00000000" w:rsidRPr="00000000">
        <w:rPr>
          <w:rFonts w:ascii="Verdana" w:cs="Verdana" w:eastAsia="Verdana" w:hAnsi="Verdana"/>
          <w:color w:val="ff5050"/>
          <w:sz w:val="20"/>
          <w:szCs w:val="20"/>
          <w:rtl w:val="0"/>
        </w:rPr>
        <w:t xml:space="preserve">Category</w:t>
      </w:r>
      <w:r w:rsidDel="00000000" w:rsidR="00000000" w:rsidRPr="00000000">
        <w:rPr>
          <w:rFonts w:ascii="Verdana" w:cs="Verdana" w:eastAsia="Verdana" w:hAnsi="Verdana"/>
          <w:sz w:val="20"/>
          <w:szCs w:val="20"/>
          <w:rtl w:val="0"/>
        </w:rPr>
        <w:t xml:space="preserve">, and</w:t>
      </w:r>
    </w:p>
    <w:p w:rsidR="00000000" w:rsidDel="00000000" w:rsidP="00000000" w:rsidRDefault="00000000" w:rsidRPr="00000000" w14:paraId="0000002B">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choose between one of the options.</w:t>
      </w:r>
    </w:p>
    <w:p w:rsidR="00000000" w:rsidDel="00000000" w:rsidP="00000000" w:rsidRDefault="00000000" w:rsidRPr="00000000" w14:paraId="0000002C">
      <w:pPr>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 </w:t>
      </w:r>
    </w:p>
    <w:p w:rsidR="00000000" w:rsidDel="00000000" w:rsidP="00000000" w:rsidRDefault="00000000" w:rsidRPr="00000000" w14:paraId="0000002D">
      <w:pPr>
        <w:pStyle w:val="Heading2"/>
        <w:keepNext w:val="0"/>
        <w:keepLines w:val="0"/>
        <w:spacing w:after="80" w:lineRule="auto"/>
        <w:rPr>
          <w:rFonts w:ascii="Calibri" w:cs="Calibri" w:eastAsia="Calibri" w:hAnsi="Calibri"/>
          <w:b w:val="1"/>
          <w:sz w:val="28"/>
          <w:szCs w:val="28"/>
        </w:rPr>
      </w:pPr>
      <w:bookmarkStart w:colFirst="0" w:colLast="0" w:name="_bd52gfonka1a" w:id="3"/>
      <w:bookmarkEnd w:id="3"/>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Login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a terminal</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Login with ssh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ssh username@ssh.computerome.dk</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Enter your password</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Enter the PASSCODE you receive on your phone</w:t>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More: </w:t>
      </w:r>
      <w:hyperlink r:id="rId12">
        <w:r w:rsidDel="00000000" w:rsidR="00000000" w:rsidRPr="00000000">
          <w:rPr>
            <w:rFonts w:ascii="Calibri" w:cs="Calibri" w:eastAsia="Calibri" w:hAnsi="Calibri"/>
            <w:color w:val="1155cc"/>
            <w:sz w:val="24"/>
            <w:szCs w:val="24"/>
            <w:u w:val="single"/>
            <w:rtl w:val="0"/>
          </w:rPr>
          <w:t xml:space="preserve">https://www.computerome.dk/display/C2W/SSH+login+to+Computerome+2.0</w:t>
        </w:r>
      </w:hyperlink>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Calibri" w:cs="Calibri" w:eastAsia="Calibri" w:hAnsi="Calibri"/>
          <w:b w:val="1"/>
          <w:sz w:val="28"/>
          <w:szCs w:val="28"/>
        </w:rPr>
      </w:pPr>
      <w:bookmarkStart w:colFirst="0" w:colLast="0" w:name="_ukjku68dxlie" w:id="4"/>
      <w:bookmarkEnd w:id="4"/>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Projects, directory and file structure</w:t>
      </w:r>
    </w:p>
    <w:p w:rsidR="00000000" w:rsidDel="00000000" w:rsidP="00000000" w:rsidRDefault="00000000" w:rsidRPr="00000000" w14:paraId="0000003B">
      <w:pP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Predefined data structure:</w:t>
      </w:r>
    </w:p>
    <w:p w:rsidR="00000000" w:rsidDel="00000000" w:rsidP="00000000" w:rsidRDefault="00000000" w:rsidRPr="00000000" w14:paraId="0000003C">
      <w:pPr>
        <w:numPr>
          <w:ilvl w:val="0"/>
          <w:numId w:val="7"/>
        </w:numPr>
        <w:shd w:fill="ffffff" w:val="clear"/>
        <w:spacing w:after="0" w:afterAutospacing="0" w:before="320" w:lineRule="auto"/>
        <w:ind w:left="720" w:hanging="360"/>
        <w:rPr>
          <w:highlight w:val="white"/>
        </w:rPr>
      </w:pPr>
      <w:r w:rsidDel="00000000" w:rsidR="00000000" w:rsidRPr="00000000">
        <w:rPr>
          <w:rFonts w:ascii="Roboto" w:cs="Roboto" w:eastAsia="Roboto" w:hAnsi="Roboto"/>
          <w:color w:val="172b4d"/>
          <w:sz w:val="21"/>
          <w:szCs w:val="21"/>
          <w:highlight w:val="white"/>
          <w:rtl w:val="0"/>
        </w:rPr>
        <w:t xml:space="preserve">/home/people/yourlogin =&gt; this is your private space. Only for configuration files. Limited to 10Gb. DO NOT STORE DATA THERE. Typically, you don’t need to use it.</w:t>
      </w:r>
    </w:p>
    <w:p w:rsidR="00000000" w:rsidDel="00000000" w:rsidP="00000000" w:rsidRDefault="00000000" w:rsidRPr="00000000" w14:paraId="0000003D">
      <w:pPr>
        <w:numPr>
          <w:ilvl w:val="0"/>
          <w:numId w:val="7"/>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72b4d"/>
          <w:sz w:val="21"/>
          <w:szCs w:val="21"/>
          <w:highlight w:val="white"/>
          <w:rtl w:val="0"/>
        </w:rPr>
        <w:t xml:space="preserve">/home/projects/yourproject =&gt; this is the shared space for your group/project. This is where you store data, results, etc.</w:t>
      </w:r>
    </w:p>
    <w:p w:rsidR="00000000" w:rsidDel="00000000" w:rsidP="00000000" w:rsidRDefault="00000000" w:rsidRPr="00000000" w14:paraId="0000003E">
      <w:pPr>
        <w:numPr>
          <w:ilvl w:val="0"/>
          <w:numId w:val="7"/>
        </w:numPr>
        <w:shd w:fill="ffffff" w:val="clear"/>
        <w:spacing w:before="0" w:beforeAutospacing="0" w:lineRule="auto"/>
        <w:ind w:left="720" w:hanging="360"/>
        <w:rPr>
          <w:highlight w:val="white"/>
        </w:rPr>
      </w:pPr>
      <w:r w:rsidDel="00000000" w:rsidR="00000000" w:rsidRPr="00000000">
        <w:rPr>
          <w:rFonts w:ascii="Roboto" w:cs="Roboto" w:eastAsia="Roboto" w:hAnsi="Roboto"/>
          <w:color w:val="172b4d"/>
          <w:sz w:val="21"/>
          <w:szCs w:val="21"/>
          <w:highlight w:val="white"/>
          <w:rtl w:val="0"/>
        </w:rPr>
        <w:t xml:space="preserve">/home/databases/ =&gt; this is a shared resource so that we don’t have to all download the same databases, e.g. genomes.</w:t>
      </w:r>
    </w:p>
    <w:p w:rsidR="00000000" w:rsidDel="00000000" w:rsidP="00000000" w:rsidRDefault="00000000" w:rsidRPr="00000000" w14:paraId="0000003F">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Inside each project, the following structure is defined:</w:t>
      </w:r>
    </w:p>
    <w:p w:rsidR="00000000" w:rsidDel="00000000" w:rsidP="00000000" w:rsidRDefault="00000000" w:rsidRPr="00000000" w14:paraId="00000041">
      <w:pPr>
        <w:rPr>
          <w:rFonts w:ascii="Roboto Mono" w:cs="Roboto Mono" w:eastAsia="Roboto Mono" w:hAnsi="Roboto Mono"/>
          <w:b w:val="1"/>
          <w:color w:val="172b4d"/>
          <w:sz w:val="21"/>
          <w:szCs w:val="21"/>
          <w:highlight w:val="white"/>
        </w:rPr>
      </w:pPr>
      <w:r w:rsidDel="00000000" w:rsidR="00000000" w:rsidRPr="00000000">
        <w:rPr>
          <w:rFonts w:ascii="Roboto Mono" w:cs="Roboto Mono" w:eastAsia="Roboto Mono" w:hAnsi="Roboto Mono"/>
          <w:b w:val="1"/>
          <w:color w:val="172b4d"/>
          <w:sz w:val="21"/>
          <w:szCs w:val="21"/>
          <w:highlight w:val="white"/>
          <w:rtl w:val="0"/>
        </w:rPr>
        <w:t xml:space="preserve">/home/projects/&lt;project&gt;:</w:t>
      </w:r>
    </w:p>
    <w:p w:rsidR="00000000" w:rsidDel="00000000" w:rsidP="00000000" w:rsidRDefault="00000000" w:rsidRPr="00000000" w14:paraId="00000042">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./apps</w:t>
      </w:r>
    </w:p>
    <w:p w:rsidR="00000000" w:rsidDel="00000000" w:rsidP="00000000" w:rsidRDefault="00000000" w:rsidRPr="00000000" w14:paraId="00000043">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./apps/modulefiles</w:t>
      </w:r>
    </w:p>
    <w:p w:rsidR="00000000" w:rsidDel="00000000" w:rsidP="00000000" w:rsidRDefault="00000000" w:rsidRPr="00000000" w14:paraId="00000044">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./backup</w:t>
      </w:r>
    </w:p>
    <w:p w:rsidR="00000000" w:rsidDel="00000000" w:rsidP="00000000" w:rsidRDefault="00000000" w:rsidRPr="00000000" w14:paraId="00000045">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b w:val="1"/>
          <w:color w:val="172b4d"/>
          <w:sz w:val="21"/>
          <w:szCs w:val="21"/>
          <w:highlight w:val="white"/>
          <w:rtl w:val="0"/>
        </w:rPr>
        <w:t xml:space="preserve">./data</w:t>
      </w:r>
      <w:r w:rsidDel="00000000" w:rsidR="00000000" w:rsidRPr="00000000">
        <w:rPr>
          <w:rFonts w:ascii="Roboto Mono" w:cs="Roboto Mono" w:eastAsia="Roboto Mono" w:hAnsi="Roboto Mono"/>
          <w:color w:val="172b4d"/>
          <w:sz w:val="21"/>
          <w:szCs w:val="21"/>
          <w:highlight w:val="white"/>
          <w:rtl w:val="0"/>
        </w:rPr>
        <w:t xml:space="preserve"> =&gt; typically here you have the group data (e.g. the processed genomics files)</w:t>
      </w:r>
    </w:p>
    <w:p w:rsidR="00000000" w:rsidDel="00000000" w:rsidP="00000000" w:rsidRDefault="00000000" w:rsidRPr="00000000" w14:paraId="00000046">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b w:val="1"/>
          <w:color w:val="172b4d"/>
          <w:sz w:val="21"/>
          <w:szCs w:val="21"/>
          <w:highlight w:val="white"/>
          <w:rtl w:val="0"/>
        </w:rPr>
        <w:t xml:space="preserve">./people/&lt;user&gt;</w:t>
      </w:r>
      <w:r w:rsidDel="00000000" w:rsidR="00000000" w:rsidRPr="00000000">
        <w:rPr>
          <w:rFonts w:ascii="Roboto Mono" w:cs="Roboto Mono" w:eastAsia="Roboto Mono" w:hAnsi="Roboto Mono"/>
          <w:color w:val="172b4d"/>
          <w:sz w:val="21"/>
          <w:szCs w:val="21"/>
          <w:highlight w:val="white"/>
          <w:rtl w:val="0"/>
        </w:rPr>
        <w:t xml:space="preserve"> =&gt; here you have your folder where you can do your things. Typically, I recommend creating a folder with the date each time you do something (e.g. 2020-08-27_my-first-test)</w:t>
      </w:r>
    </w:p>
    <w:p w:rsidR="00000000" w:rsidDel="00000000" w:rsidP="00000000" w:rsidRDefault="00000000" w:rsidRPr="00000000" w14:paraId="00000047">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./scratch</w:t>
      </w:r>
    </w:p>
    <w:p w:rsidR="00000000" w:rsidDel="00000000" w:rsidP="00000000" w:rsidRDefault="00000000" w:rsidRPr="00000000" w14:paraId="00000048">
      <w:pPr>
        <w:rPr>
          <w:rFonts w:ascii="Roboto Mono" w:cs="Roboto Mono" w:eastAsia="Roboto Mono" w:hAnsi="Roboto Mono"/>
          <w:color w:val="172b4d"/>
          <w:sz w:val="21"/>
          <w:szCs w:val="21"/>
          <w:highlight w:val="white"/>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What project(s) do I have access to? You can type “id” to know:</w:t>
      </w:r>
    </w:p>
    <w:p w:rsidR="00000000" w:rsidDel="00000000" w:rsidP="00000000" w:rsidRDefault="00000000" w:rsidRPr="00000000" w14:paraId="0000004A">
      <w:pPr>
        <w:rPr>
          <w:rFonts w:ascii="Roboto Mono" w:cs="Roboto Mono" w:eastAsia="Roboto Mono" w:hAnsi="Roboto Mono"/>
          <w:color w:val="172b4d"/>
          <w:sz w:val="21"/>
          <w:szCs w:val="21"/>
          <w:highlight w:val="white"/>
        </w:rPr>
      </w:pPr>
      <w:r w:rsidDel="00000000" w:rsidR="00000000" w:rsidRPr="00000000">
        <w:rPr>
          <w:rFonts w:ascii="Roboto Mono" w:cs="Roboto Mono" w:eastAsia="Roboto Mono" w:hAnsi="Roboto Mono"/>
          <w:color w:val="172b4d"/>
          <w:sz w:val="21"/>
          <w:szCs w:val="21"/>
          <w:highlight w:val="white"/>
          <w:rtl w:val="0"/>
        </w:rPr>
        <w:t xml:space="preserve">E.g. for me (magmic)</w:t>
      </w:r>
    </w:p>
    <w:p w:rsidR="00000000" w:rsidDel="00000000" w:rsidP="00000000" w:rsidRDefault="00000000" w:rsidRPr="00000000" w14:paraId="0000004B">
      <w:pPr>
        <w:rPr>
          <w:rFonts w:ascii="Roboto Mono" w:cs="Roboto Mono" w:eastAsia="Roboto Mono" w:hAnsi="Roboto Mono"/>
          <w:i w:val="1"/>
          <w:color w:val="172b4d"/>
          <w:sz w:val="20"/>
          <w:szCs w:val="20"/>
          <w:highlight w:val="white"/>
        </w:rPr>
      </w:pPr>
      <w:r w:rsidDel="00000000" w:rsidR="00000000" w:rsidRPr="00000000">
        <w:rPr>
          <w:rFonts w:ascii="Roboto Mono" w:cs="Roboto Mono" w:eastAsia="Roboto Mono" w:hAnsi="Roboto Mono"/>
          <w:i w:val="1"/>
          <w:color w:val="172b4d"/>
          <w:sz w:val="20"/>
          <w:szCs w:val="20"/>
          <w:highlight w:val="white"/>
          <w:rtl w:val="0"/>
        </w:rPr>
        <w:t xml:space="preserve">uid=234975(magmic) gid=234975(magmic) groups=234975(magmic),1217(danstem),1262(cu_10077),1269(dan_bri),1270(dan_ser),1271(dan_gra),1272(cpr_cho),1273(cpr_mai),1280(dan_sem),1281(dan_fer),1346(cpr_gro),1362(cpr_mon),1375(cu_10129),1397(cpr_gro_bri),1423(cpr_seq),1438(dan_obe),1439(dan_por),1440(cpr_tay),1441(dan_arn),1454(cpr_ols),1466(dan_and),1467(dan_sed)</w:t>
      </w:r>
    </w:p>
    <w:p w:rsidR="00000000" w:rsidDel="00000000" w:rsidP="00000000" w:rsidRDefault="00000000" w:rsidRPr="00000000" w14:paraId="0000004C">
      <w:pPr>
        <w:pStyle w:val="Heading2"/>
        <w:keepNext w:val="0"/>
        <w:keepLines w:val="0"/>
        <w:spacing w:after="80" w:lineRule="auto"/>
        <w:rPr>
          <w:rFonts w:ascii="Calibri" w:cs="Calibri" w:eastAsia="Calibri" w:hAnsi="Calibri"/>
          <w:b w:val="1"/>
          <w:sz w:val="28"/>
          <w:szCs w:val="28"/>
        </w:rPr>
      </w:pPr>
      <w:bookmarkStart w:colFirst="0" w:colLast="0" w:name="_1bifb44xohxt" w:id="5"/>
      <w:bookmarkEnd w:id="5"/>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Running jobs</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E">
      <w:pPr>
        <w:rPr>
          <w:rFonts w:ascii="Calibri" w:cs="Calibri" w:eastAsia="Calibri" w:hAnsi="Calibri"/>
          <w:color w:val="ff0000"/>
        </w:rPr>
      </w:pPr>
      <w:r w:rsidDel="00000000" w:rsidR="00000000" w:rsidRPr="00000000">
        <w:rPr>
          <w:rFonts w:ascii="Calibri" w:cs="Calibri" w:eastAsia="Calibri" w:hAnsi="Calibri"/>
          <w:color w:val="ff0000"/>
          <w:rtl w:val="0"/>
        </w:rPr>
        <w:t xml:space="preserve">!!! In general, and in the interest of the systems stability, jobs should </w:t>
      </w:r>
      <w:r w:rsidDel="00000000" w:rsidR="00000000" w:rsidRPr="00000000">
        <w:rPr>
          <w:rFonts w:ascii="Calibri" w:cs="Calibri" w:eastAsia="Calibri" w:hAnsi="Calibri"/>
          <w:b w:val="1"/>
          <w:color w:val="ff0000"/>
          <w:rtl w:val="0"/>
        </w:rPr>
        <w:t xml:space="preserve">not</w:t>
      </w:r>
      <w:r w:rsidDel="00000000" w:rsidR="00000000" w:rsidRPr="00000000">
        <w:rPr>
          <w:rFonts w:ascii="Calibri" w:cs="Calibri" w:eastAsia="Calibri" w:hAnsi="Calibri"/>
          <w:color w:val="ff0000"/>
          <w:rtl w:val="0"/>
        </w:rPr>
        <w:t xml:space="preserve"> be run on the login node – it is </w:t>
      </w:r>
      <w:r w:rsidDel="00000000" w:rsidR="00000000" w:rsidRPr="00000000">
        <w:rPr>
          <w:rFonts w:ascii="Calibri" w:cs="Calibri" w:eastAsia="Calibri" w:hAnsi="Calibri"/>
          <w:b w:val="1"/>
          <w:color w:val="ff0000"/>
          <w:rtl w:val="0"/>
        </w:rPr>
        <w:t xml:space="preserve">only</w:t>
      </w:r>
      <w:r w:rsidDel="00000000" w:rsidR="00000000" w:rsidRPr="00000000">
        <w:rPr>
          <w:rFonts w:ascii="Calibri" w:cs="Calibri" w:eastAsia="Calibri" w:hAnsi="Calibri"/>
          <w:color w:val="ff0000"/>
          <w:rtl w:val="0"/>
        </w:rPr>
        <w:t xml:space="preserve"> used as a </w:t>
      </w:r>
      <w:r w:rsidDel="00000000" w:rsidR="00000000" w:rsidRPr="00000000">
        <w:rPr>
          <w:rFonts w:ascii="Calibri" w:cs="Calibri" w:eastAsia="Calibri" w:hAnsi="Calibri"/>
          <w:b w:val="1"/>
          <w:color w:val="ff0000"/>
          <w:rtl w:val="0"/>
        </w:rPr>
        <w:t xml:space="preserve">platform to submit</w:t>
      </w:r>
      <w:r w:rsidDel="00000000" w:rsidR="00000000" w:rsidRPr="00000000">
        <w:rPr>
          <w:rFonts w:ascii="Calibri" w:cs="Calibri" w:eastAsia="Calibri" w:hAnsi="Calibri"/>
          <w:color w:val="ff0000"/>
          <w:rtl w:val="0"/>
        </w:rPr>
        <w:t xml:space="preserve"> jobs into the high-performance cluster.</w:t>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4"/>
          <w:szCs w:val="24"/>
          <w:rtl w:val="0"/>
        </w:rPr>
        <w:t xml:space="preserve">First way is interactive job : iqsub</w:t>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OK for relatively fast jobs, because unstable (relies on the connection between your computer and Computerome, can be broken if your computer enters sleep mode)</w:t>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4">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iqsub</w:t>
      </w:r>
    </w:p>
    <w:p w:rsidR="00000000" w:rsidDel="00000000" w:rsidP="00000000" w:rsidRDefault="00000000" w:rsidRPr="00000000" w14:paraId="00000055">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select your group</w:t>
      </w:r>
    </w:p>
    <w:p w:rsidR="00000000" w:rsidDel="00000000" w:rsidP="00000000" w:rsidRDefault="00000000" w:rsidRPr="00000000" w14:paraId="00000056">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select the time needed</w:t>
      </w:r>
    </w:p>
    <w:p w:rsidR="00000000" w:rsidDel="00000000" w:rsidP="00000000" w:rsidRDefault="00000000" w:rsidRPr="00000000" w14:paraId="00000057">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enter the number of processors needed</w:t>
      </w:r>
    </w:p>
    <w:p w:rsidR="00000000" w:rsidDel="00000000" w:rsidP="00000000" w:rsidRDefault="00000000" w:rsidRPr="00000000" w14:paraId="00000058">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wait for the node to be ready</w:t>
      </w:r>
    </w:p>
    <w:p w:rsidR="00000000" w:rsidDel="00000000" w:rsidP="00000000" w:rsidRDefault="00000000" w:rsidRPr="00000000" w14:paraId="00000059">
      <w:pPr>
        <w:ind w:left="78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exit by typing “exit”</w:t>
      </w:r>
    </w:p>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4"/>
          <w:szCs w:val="24"/>
          <w:rtl w:val="0"/>
        </w:rPr>
        <w:t xml:space="preserve">Second way : shell script with qsub</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Recommended for long jobs</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F">
      <w:pPr>
        <w:rPr/>
      </w:pPr>
      <w:r w:rsidDel="00000000" w:rsidR="00000000" w:rsidRPr="00000000">
        <w:rPr>
          <w:rtl w:val="0"/>
        </w:rPr>
        <w:t xml:space="preserve">Create a file scriptname.pbs with the following content (to update based on your needs):</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#!/bin/sh</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Note: No commands may be executed until after the #PBS lines</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Account information</w:t>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#PBS -W group_list=dan_bri -A dan_bri</w:t>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Job name (comment out the next line to get the name of the script used as the job name)</w:t>
      </w:r>
    </w:p>
    <w:p w:rsidR="00000000" w:rsidDel="00000000" w:rsidP="00000000" w:rsidRDefault="00000000" w:rsidRPr="00000000" w14:paraId="00000067">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#PBS -N test</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Output files (comment out the next 2 lines to get the job name used instead)</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#PBS -e test.err</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#PBS -o test.log</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Send mail when job starts and finishes</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#PBS -m abe</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rPr>
          <w:sz w:val="17"/>
          <w:szCs w:val="17"/>
          <w:highlight w:val="white"/>
        </w:rPr>
      </w:pPr>
      <w:r w:rsidDel="00000000" w:rsidR="00000000" w:rsidRPr="00000000">
        <w:rPr>
          <w:color w:val="008400"/>
          <w:sz w:val="17"/>
          <w:szCs w:val="17"/>
          <w:highlight w:val="white"/>
          <w:rtl w:val="0"/>
        </w:rPr>
        <w:t xml:space="preserve">#PBS -M </w:t>
      </w:r>
      <w:r w:rsidDel="00000000" w:rsidR="00000000" w:rsidRPr="00000000">
        <w:rPr>
          <w:sz w:val="17"/>
          <w:szCs w:val="17"/>
          <w:highlight w:val="white"/>
          <w:rtl w:val="0"/>
        </w:rPr>
        <w:t xml:space="preserve">your_email@sund.ku.dk</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rtl w:val="0"/>
        </w:rPr>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Make output files readable by the group</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color w:val="008400"/>
          <w:sz w:val="17"/>
          <w:szCs w:val="17"/>
          <w:highlight w:val="white"/>
          <w:rtl w:val="0"/>
        </w:rPr>
        <w:t xml:space="preserve">#PBS -W umask=0027</w:t>
      </w:r>
      <w:r w:rsidDel="00000000" w:rsidR="00000000" w:rsidRPr="00000000">
        <w:rPr>
          <w:rtl w:val="0"/>
        </w:rPr>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rtl w:val="0"/>
        </w:rPr>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Number of nodes</w:t>
      </w:r>
    </w:p>
    <w:p w:rsidR="00000000" w:rsidDel="00000000" w:rsidP="00000000" w:rsidRDefault="00000000" w:rsidRPr="00000000" w14:paraId="00000075">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#PBS -l nodes=1:ppn=8</w:t>
      </w:r>
    </w:p>
    <w:p w:rsidR="00000000" w:rsidDel="00000000" w:rsidP="00000000" w:rsidRDefault="00000000" w:rsidRPr="00000000" w14:paraId="00000076">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Memory</w:t>
      </w:r>
    </w:p>
    <w:p w:rsidR="00000000" w:rsidDel="00000000" w:rsidP="00000000" w:rsidRDefault="00000000" w:rsidRPr="00000000" w14:paraId="00000078">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#PBS -l mem=80gb</w:t>
      </w:r>
    </w:p>
    <w:p w:rsidR="00000000" w:rsidDel="00000000" w:rsidP="00000000" w:rsidRDefault="00000000" w:rsidRPr="00000000" w14:paraId="00000079">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A">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Requesting time - format is &lt;days&gt;:&lt;hours&gt;:&lt;minutes&gt;:&lt;seconds&gt; (here, 24 hours)</w:t>
      </w:r>
    </w:p>
    <w:p w:rsidR="00000000" w:rsidDel="00000000" w:rsidP="00000000" w:rsidRDefault="00000000" w:rsidRPr="00000000" w14:paraId="0000007B">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#PBS -l walltime=24:00:00</w:t>
      </w:r>
    </w:p>
    <w:p w:rsidR="00000000" w:rsidDel="00000000" w:rsidP="00000000" w:rsidRDefault="00000000" w:rsidRPr="00000000" w14:paraId="0000007C">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D">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Go to the directory from where the job was submitted (initial directory is $HOME)</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echo Working directory is $PBS_O_WORKDIR</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rPr>
          <w:color w:val="ff0000"/>
          <w:sz w:val="18"/>
          <w:szCs w:val="18"/>
          <w:highlight w:val="white"/>
        </w:rPr>
      </w:pPr>
      <w:r w:rsidDel="00000000" w:rsidR="00000000" w:rsidRPr="00000000">
        <w:rPr>
          <w:color w:val="ff0000"/>
          <w:sz w:val="17"/>
          <w:szCs w:val="17"/>
          <w:highlight w:val="white"/>
          <w:rtl w:val="0"/>
        </w:rPr>
        <w:t xml:space="preserve">cd $PBS_O_WORKDIR</w:t>
      </w:r>
      <w:r w:rsidDel="00000000" w:rsidR="00000000" w:rsidRPr="00000000">
        <w:rPr>
          <w:rtl w:val="0"/>
        </w:rPr>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Here follows the user commands:</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Define number of processors</w:t>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NPROCS=`wc -l &lt; $PBS_NODEFILE`</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color w:val="ff0000"/>
          <w:sz w:val="17"/>
          <w:szCs w:val="17"/>
          <w:highlight w:val="white"/>
        </w:rPr>
      </w:pPr>
      <w:r w:rsidDel="00000000" w:rsidR="00000000" w:rsidRPr="00000000">
        <w:rPr>
          <w:color w:val="ff0000"/>
          <w:sz w:val="17"/>
          <w:szCs w:val="17"/>
          <w:highlight w:val="white"/>
          <w:rtl w:val="0"/>
        </w:rPr>
        <w:t xml:space="preserve">echo This job has allocated $NPROCS nodes</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Load all required modules for the job</w:t>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rPr>
          <w:sz w:val="17"/>
          <w:szCs w:val="17"/>
          <w:highlight w:val="white"/>
        </w:rPr>
      </w:pPr>
      <w:r w:rsidDel="00000000" w:rsidR="00000000" w:rsidRPr="00000000">
        <w:rPr>
          <w:rtl w:val="0"/>
        </w:rPr>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color w:val="008400"/>
          <w:sz w:val="17"/>
          <w:szCs w:val="17"/>
          <w:highlight w:val="white"/>
        </w:rPr>
      </w:pPr>
      <w:r w:rsidDel="00000000" w:rsidR="00000000" w:rsidRPr="00000000">
        <w:rPr>
          <w:color w:val="008400"/>
          <w:sz w:val="17"/>
          <w:szCs w:val="17"/>
          <w:highlight w:val="white"/>
          <w:rtl w:val="0"/>
        </w:rPr>
        <w:t xml:space="preserve"># This is where the work is done</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echo Hello &gt; test.file.txt</w:t>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sz w:val="18"/>
          <w:szCs w:val="18"/>
          <w:highlight w:val="white"/>
        </w:rPr>
      </w:pPr>
      <w:r w:rsidDel="00000000" w:rsidR="00000000" w:rsidRPr="00000000">
        <w:rPr>
          <w:sz w:val="18"/>
          <w:szCs w:val="18"/>
          <w:highlight w:val="white"/>
          <w:rtl w:val="0"/>
        </w:rPr>
        <w:t xml:space="preserve">echo What a lovely day today &gt;&gt; test.file.txt</w:t>
      </w:r>
      <w:r w:rsidDel="00000000" w:rsidR="00000000" w:rsidRPr="00000000">
        <w:rPr>
          <w:rtl w:val="0"/>
        </w:rPr>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sz w:val="17"/>
          <w:szCs w:val="17"/>
          <w:highlight w:val="white"/>
        </w:rPr>
      </w:pPr>
      <w:r w:rsidDel="00000000" w:rsidR="00000000" w:rsidRPr="00000000">
        <w:rPr>
          <w:sz w:val="17"/>
          <w:szCs w:val="17"/>
          <w:highlight w:val="white"/>
          <w:rtl w:val="0"/>
        </w:rPr>
        <w:t xml:space="preserve">echo Congratulations, you have just created a lovely test file</w:t>
      </w:r>
    </w:p>
    <w:p w:rsidR="00000000" w:rsidDel="00000000" w:rsidP="00000000" w:rsidRDefault="00000000" w:rsidRPr="00000000" w14:paraId="0000008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can submit this job by typing:</w:t>
      </w: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qsub scriptname.pbs</w:t>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copy the file from /home/projects/cu_10077/people/magmic/TRAINING/test.pbs</w:t>
      </w:r>
    </w:p>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only have a few lines of code, you can leave it in the pbs file. If you have more, it is suggested to create a script.sh file with all the code and then to call the ./script.sh in your pbs file.</w:t>
      </w:r>
    </w:p>
    <w:p w:rsidR="00000000" w:rsidDel="00000000" w:rsidP="00000000" w:rsidRDefault="00000000" w:rsidRPr="00000000" w14:paraId="00000094">
      <w:pPr>
        <w:pStyle w:val="Heading2"/>
        <w:keepNext w:val="0"/>
        <w:keepLines w:val="0"/>
        <w:spacing w:after="80" w:lineRule="auto"/>
        <w:rPr>
          <w:rFonts w:ascii="Calibri" w:cs="Calibri" w:eastAsia="Calibri" w:hAnsi="Calibri"/>
          <w:b w:val="1"/>
          <w:sz w:val="28"/>
          <w:szCs w:val="28"/>
        </w:rPr>
      </w:pPr>
      <w:bookmarkStart w:colFirst="0" w:colLast="0" w:name="_ap8t2i77nxki" w:id="6"/>
      <w:bookmarkEnd w:id="6"/>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Tools</w:t>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rtl w:val="0"/>
        </w:rPr>
        <w:t xml:space="preserve">On computerome, you have to load the tools you will need.</w:t>
      </w: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 get a collection of ngs tools, you can do:</w:t>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load ngs</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(Personally I don’t use that because I prefer to load each software independently to know exactly which software and which version I’m using).</w:t>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Let’s say you want to use fastqc and don’t know how to load it. </w:t>
      </w:r>
    </w:p>
    <w:p w:rsidR="00000000" w:rsidDel="00000000" w:rsidP="00000000" w:rsidRDefault="00000000" w:rsidRPr="00000000" w14:paraId="0000009C">
      <w:pPr>
        <w:rPr/>
      </w:pPr>
      <w:r w:rsidDel="00000000" w:rsidR="00000000" w:rsidRPr="00000000">
        <w:rPr>
          <w:rtl w:val="0"/>
        </w:rPr>
        <w:t xml:space="preserve">You can search for a small part of the tool name</w:t>
      </w:r>
    </w:p>
    <w:p w:rsidR="00000000" w:rsidDel="00000000" w:rsidP="00000000" w:rsidRDefault="00000000" w:rsidRPr="00000000" w14:paraId="0000009D">
      <w:pPr>
        <w:rPr>
          <w:b w:val="1"/>
        </w:rPr>
      </w:pPr>
      <w:r w:rsidDel="00000000" w:rsidR="00000000" w:rsidRPr="00000000">
        <w:rPr>
          <w:b w:val="1"/>
          <w:rtl w:val="0"/>
        </w:rPr>
        <w:t xml:space="preserve">module avail fastq</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And get something like that:</w:t>
      </w:r>
    </w:p>
    <w:p w:rsidR="00000000" w:rsidDel="00000000" w:rsidP="00000000" w:rsidRDefault="00000000" w:rsidRPr="00000000" w14:paraId="000000A0">
      <w:pPr>
        <w:rPr/>
      </w:pPr>
      <w:r w:rsidDel="00000000" w:rsidR="00000000" w:rsidRPr="00000000">
        <w:rPr>
          <w:rtl w:val="0"/>
        </w:rPr>
        <w:t xml:space="preserve">------------------------ /cm/local/.modulefiles_cache/tools/modulefiles -------------------------</w:t>
      </w:r>
    </w:p>
    <w:p w:rsidR="00000000" w:rsidDel="00000000" w:rsidP="00000000" w:rsidRDefault="00000000" w:rsidRPr="00000000" w14:paraId="000000A1">
      <w:pPr>
        <w:rPr/>
      </w:pPr>
      <w:r w:rsidDel="00000000" w:rsidR="00000000" w:rsidRPr="00000000">
        <w:rPr>
          <w:rtl w:val="0"/>
        </w:rPr>
        <w:t xml:space="preserve">fastqc/0.11.2   fastqc/0.11.4   fastqc/0.11.5   fastqc/0.11.7   fastqtl/2.184   fastq-tools/0.8</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Now you know which versions are available and can load the one you want (unless you want a specific one, chose the latest):</w:t>
      </w:r>
    </w:p>
    <w:p w:rsidR="00000000" w:rsidDel="00000000" w:rsidP="00000000" w:rsidRDefault="00000000" w:rsidRPr="00000000" w14:paraId="000000A5">
      <w:pPr>
        <w:rPr/>
      </w:pPr>
      <w:r w:rsidDel="00000000" w:rsidR="00000000" w:rsidRPr="00000000">
        <w:rPr>
          <w:rFonts w:ascii="Calibri" w:cs="Calibri" w:eastAsia="Calibri" w:hAnsi="Calibri"/>
          <w:b w:val="1"/>
          <w:sz w:val="24"/>
          <w:szCs w:val="24"/>
          <w:rtl w:val="0"/>
        </w:rPr>
        <w:t xml:space="preserve">module load </w:t>
      </w:r>
      <w:r w:rsidDel="00000000" w:rsidR="00000000" w:rsidRPr="00000000">
        <w:rPr>
          <w:b w:val="1"/>
          <w:rtl w:val="0"/>
        </w:rPr>
        <w:t xml:space="preserve">fastqc/0.11.7</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this tool has a dependency, you will get an error explaining that there is a dependency:</w:t>
      </w:r>
    </w:p>
    <w:p w:rsidR="00000000" w:rsidDel="00000000" w:rsidP="00000000" w:rsidRDefault="00000000" w:rsidRPr="00000000" w14:paraId="000000A8">
      <w:pPr>
        <w:rPr/>
      </w:pPr>
      <w:r w:rsidDel="00000000" w:rsidR="00000000" w:rsidRPr="00000000">
        <w:rPr>
          <w:rtl w:val="0"/>
        </w:rPr>
        <w:t xml:space="preserve">fastqc/0.11.7(39):ERROR:151: Module 'fastqc/0.11.7' depends on one of the module(s) 'perl/5.24.0 perl/5.20.2 perl/5.20.1'</w:t>
      </w:r>
    </w:p>
    <w:p w:rsidR="00000000" w:rsidDel="00000000" w:rsidP="00000000" w:rsidRDefault="00000000" w:rsidRPr="00000000" w14:paraId="000000A9">
      <w:pPr>
        <w:rPr/>
      </w:pPr>
      <w:r w:rsidDel="00000000" w:rsidR="00000000" w:rsidRPr="00000000">
        <w:rPr>
          <w:rtl w:val="0"/>
        </w:rPr>
        <w:t xml:space="preserve">fastqc/0.11.7(39):ERROR:102: Tcl command execution failed: prereq perl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You just need to add the dependency to your call:</w:t>
      </w:r>
    </w:p>
    <w:p w:rsidR="00000000" w:rsidDel="00000000" w:rsidP="00000000" w:rsidRDefault="00000000" w:rsidRPr="00000000" w14:paraId="000000AC">
      <w:pPr>
        <w:rPr>
          <w:b w:val="1"/>
        </w:rPr>
      </w:pPr>
      <w:r w:rsidDel="00000000" w:rsidR="00000000" w:rsidRPr="00000000">
        <w:rPr>
          <w:rFonts w:ascii="Calibri" w:cs="Calibri" w:eastAsia="Calibri" w:hAnsi="Calibri"/>
          <w:b w:val="1"/>
          <w:sz w:val="24"/>
          <w:szCs w:val="24"/>
          <w:rtl w:val="0"/>
        </w:rPr>
        <w:t xml:space="preserve">module load </w:t>
      </w:r>
      <w:r w:rsidDel="00000000" w:rsidR="00000000" w:rsidRPr="00000000">
        <w:rPr>
          <w:b w:val="1"/>
          <w:rtl w:val="0"/>
        </w:rPr>
        <w:t xml:space="preserve">perl/5.24.0 fastqc/0.11.7</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 find there is another dependency:</w:t>
      </w:r>
    </w:p>
    <w:p w:rsidR="00000000" w:rsidDel="00000000" w:rsidP="00000000" w:rsidRDefault="00000000" w:rsidRPr="00000000" w14:paraId="000000AF">
      <w:pPr>
        <w:rPr/>
      </w:pPr>
      <w:r w:rsidDel="00000000" w:rsidR="00000000" w:rsidRPr="00000000">
        <w:rPr>
          <w:rtl w:val="0"/>
        </w:rPr>
        <w:t xml:space="preserve">fastqc/0.11.7(40):ERROR:151: Module 'fastqc/0.11.7' depends on one of the module(s) 'java/1.8.0-openjdk java/1.8.0 java/1.7.0-openjdk java/1.7.0'</w:t>
      </w:r>
    </w:p>
    <w:p w:rsidR="00000000" w:rsidDel="00000000" w:rsidP="00000000" w:rsidRDefault="00000000" w:rsidRPr="00000000" w14:paraId="000000B0">
      <w:pPr>
        <w:rPr/>
      </w:pPr>
      <w:r w:rsidDel="00000000" w:rsidR="00000000" w:rsidRPr="00000000">
        <w:rPr>
          <w:rtl w:val="0"/>
        </w:rPr>
        <w:t xml:space="preserve">fastqc/0.11.7(40):ERROR:102: Tcl command execution failed: prereq java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Fonts w:ascii="Calibri" w:cs="Calibri" w:eastAsia="Calibri" w:hAnsi="Calibri"/>
          <w:b w:val="1"/>
          <w:sz w:val="24"/>
          <w:szCs w:val="24"/>
          <w:rtl w:val="0"/>
        </w:rPr>
        <w:t xml:space="preserve">module load </w:t>
      </w:r>
      <w:r w:rsidDel="00000000" w:rsidR="00000000" w:rsidRPr="00000000">
        <w:rPr>
          <w:b w:val="1"/>
          <w:rtl w:val="0"/>
        </w:rPr>
        <w:t xml:space="preserve">perl/5.24.0 java/1.8.0-openjdk fastqc/0.11.7</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Success! Fastqc is now loaded and you can call it like that:</w:t>
      </w:r>
    </w:p>
    <w:p w:rsidR="00000000" w:rsidDel="00000000" w:rsidP="00000000" w:rsidRDefault="00000000" w:rsidRPr="00000000" w14:paraId="000000B5">
      <w:pPr>
        <w:rPr>
          <w:b w:val="1"/>
        </w:rPr>
      </w:pPr>
      <w:r w:rsidDel="00000000" w:rsidR="00000000" w:rsidRPr="00000000">
        <w:rPr>
          <w:b w:val="1"/>
          <w:rtl w:val="0"/>
        </w:rPr>
        <w:t xml:space="preserve">fastqc --help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Next time you just have to run that line for loading fastqc.</w:t>
      </w:r>
    </w:p>
    <w:p w:rsidR="00000000" w:rsidDel="00000000" w:rsidP="00000000" w:rsidRDefault="00000000" w:rsidRPr="00000000" w14:paraId="000000B8">
      <w:pPr>
        <w:rPr/>
      </w:pPr>
      <w:r w:rsidDel="00000000" w:rsidR="00000000" w:rsidRPr="00000000">
        <w:rPr>
          <w:rFonts w:ascii="Calibri" w:cs="Calibri" w:eastAsia="Calibri" w:hAnsi="Calibri"/>
          <w:b w:val="1"/>
          <w:sz w:val="24"/>
          <w:szCs w:val="24"/>
          <w:rtl w:val="0"/>
        </w:rPr>
        <w:t xml:space="preserve">module load </w:t>
      </w:r>
      <w:r w:rsidDel="00000000" w:rsidR="00000000" w:rsidRPr="00000000">
        <w:rPr>
          <w:b w:val="1"/>
          <w:rtl w:val="0"/>
        </w:rPr>
        <w:t xml:space="preserve">perl/5.24.0 java/1.8.0-openjdk fastqc/0.11.7</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Some tools are based on python. In that case, you load anaconda first (e.g. cutadapt, bamCoverage, macs2).</w:t>
      </w:r>
    </w:p>
    <w:p w:rsidR="00000000" w:rsidDel="00000000" w:rsidP="00000000" w:rsidRDefault="00000000" w:rsidRPr="00000000" w14:paraId="000000BB">
      <w:pPr>
        <w:rPr>
          <w:b w:val="1"/>
        </w:rPr>
      </w:pPr>
      <w:r w:rsidDel="00000000" w:rsidR="00000000" w:rsidRPr="00000000">
        <w:rPr>
          <w:b w:val="1"/>
          <w:rtl w:val="0"/>
        </w:rPr>
        <w:t xml:space="preserve">module load anaconda2/4.4.0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Now the tool is loaded, e.g.:</w:t>
      </w:r>
    </w:p>
    <w:p w:rsidR="00000000" w:rsidDel="00000000" w:rsidP="00000000" w:rsidRDefault="00000000" w:rsidRPr="00000000" w14:paraId="000000BE">
      <w:pPr>
        <w:rPr>
          <w:b w:val="1"/>
        </w:rPr>
      </w:pPr>
      <w:r w:rsidDel="00000000" w:rsidR="00000000" w:rsidRPr="00000000">
        <w:rPr>
          <w:b w:val="1"/>
          <w:rtl w:val="0"/>
        </w:rPr>
        <w:t xml:space="preserve">cutadapt --help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you don’t find your tool, just contact us and we’ll look together.</w:t>
      </w:r>
    </w:p>
    <w:p w:rsidR="00000000" w:rsidDel="00000000" w:rsidP="00000000" w:rsidRDefault="00000000" w:rsidRPr="00000000" w14:paraId="000000C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most software, you can get more information and help on module by typing:</w:t>
      </w:r>
    </w:p>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--help</w:t>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w:t>
      </w:r>
      <w:hyperlink r:id="rId13">
        <w:r w:rsidDel="00000000" w:rsidR="00000000" w:rsidRPr="00000000">
          <w:rPr>
            <w:rFonts w:ascii="Calibri" w:cs="Calibri" w:eastAsia="Calibri" w:hAnsi="Calibri"/>
            <w:color w:val="1155cc"/>
            <w:sz w:val="24"/>
            <w:szCs w:val="24"/>
            <w:u w:val="single"/>
            <w:rtl w:val="0"/>
          </w:rPr>
          <w:t xml:space="preserve">https://www.computerome.dk/display/C2W/Installed+Software</w:t>
        </w:r>
      </w:hyperlink>
      <w:r w:rsidDel="00000000" w:rsidR="00000000" w:rsidRPr="00000000">
        <w:rPr>
          <w:rtl w:val="0"/>
        </w:rPr>
      </w:r>
    </w:p>
    <w:p w:rsidR="00000000" w:rsidDel="00000000" w:rsidP="00000000" w:rsidRDefault="00000000" w:rsidRPr="00000000" w14:paraId="000000C6">
      <w:pPr>
        <w:pStyle w:val="Heading2"/>
        <w:rPr>
          <w:rFonts w:ascii="Calibri" w:cs="Calibri" w:eastAsia="Calibri" w:hAnsi="Calibri"/>
          <w:b w:val="1"/>
          <w:sz w:val="28"/>
          <w:szCs w:val="28"/>
        </w:rPr>
      </w:pPr>
      <w:bookmarkStart w:colFirst="0" w:colLast="0" w:name="_4zju1byh370b" w:id="7"/>
      <w:bookmarkEnd w:id="7"/>
      <w:r w:rsidDel="00000000" w:rsidR="00000000" w:rsidRPr="00000000">
        <w:rPr>
          <w:sz w:val="28"/>
          <w:szCs w:val="28"/>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8"/>
          <w:szCs w:val="28"/>
          <w:rtl w:val="0"/>
        </w:rPr>
        <w:t xml:space="preserve">Transfer data from/to Computerome</w:t>
      </w:r>
    </w:p>
    <w:p w:rsidR="00000000" w:rsidDel="00000000" w:rsidP="00000000" w:rsidRDefault="00000000" w:rsidRPr="00000000" w14:paraId="000000C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8">
      <w:pPr>
        <w:ind w:left="1280" w:hanging="4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Open a terminal (no connection to Computerome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A">
      <w:pPr>
        <w:ind w:left="1280" w:hanging="4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From my computer to Computerome :</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scp /Users/path/to/file username@ssh.computerome.dk:/home/path/to/the/destination/</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E">
      <w:pPr>
        <w:ind w:left="1280" w:hanging="4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From Computerome to my computer :</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scp username@ssh.computerome.dk:/home/path/to/file/ /Users/path/to/destination/</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if you want to copy one directory, use scp –r</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if you want to copy all the files</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terminated by “.bam” for example, use *.bam</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started with “Sample1” for example, use Sample1*</w:t>
      </w:r>
    </w:p>
    <w:p w:rsidR="00000000" w:rsidDel="00000000" w:rsidP="00000000" w:rsidRDefault="00000000" w:rsidRPr="00000000" w14:paraId="000000D7">
      <w:pPr>
        <w:rPr>
          <w:rFonts w:ascii="Calibri" w:cs="Calibri" w:eastAsia="Calibri" w:hAnsi="Calibri"/>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rFonts w:ascii="Calibri" w:cs="Calibri" w:eastAsia="Calibri" w:hAnsi="Calibri"/>
          <w:b w:val="1"/>
          <w:sz w:val="28"/>
          <w:szCs w:val="28"/>
        </w:rPr>
      </w:pPr>
      <w:bookmarkStart w:colFirst="0" w:colLast="0" w:name="_e6qj2gsqqe7" w:id="8"/>
      <w:bookmarkEnd w:id="8"/>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Check your usage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At the end of every month, have a look at your usage to get an idea of how much compute time you have used.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You first need to load the required script:</w:t>
      </w:r>
    </w:p>
    <w:p w:rsidR="00000000" w:rsidDel="00000000" w:rsidP="00000000" w:rsidRDefault="00000000" w:rsidRPr="00000000" w14:paraId="000000DD">
      <w:pPr>
        <w:rPr/>
      </w:pPr>
      <w:r w:rsidDel="00000000" w:rsidR="00000000" w:rsidRPr="00000000">
        <w:rPr>
          <w:b w:val="1"/>
          <w:rtl w:val="0"/>
        </w:rPr>
        <w:t xml:space="preserve">module load usage_script/2.0</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&gt; your overall usage since you started using your account</w:t>
      </w:r>
    </w:p>
    <w:p w:rsidR="00000000" w:rsidDel="00000000" w:rsidP="00000000" w:rsidRDefault="00000000" w:rsidRPr="00000000" w14:paraId="000000E0">
      <w:pPr>
        <w:rPr/>
      </w:pPr>
      <w:r w:rsidDel="00000000" w:rsidR="00000000" w:rsidRPr="00000000">
        <w:rPr>
          <w:rtl w:val="0"/>
        </w:rPr>
        <w:t xml:space="preserve">usage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&gt; your usage in a given year</w:t>
      </w:r>
    </w:p>
    <w:p w:rsidR="00000000" w:rsidDel="00000000" w:rsidP="00000000" w:rsidRDefault="00000000" w:rsidRPr="00000000" w14:paraId="000000E3">
      <w:pPr>
        <w:rPr/>
      </w:pPr>
      <w:r w:rsidDel="00000000" w:rsidR="00000000" w:rsidRPr="00000000">
        <w:rPr>
          <w:rtl w:val="0"/>
        </w:rPr>
        <w:t xml:space="preserve">usage -y 2020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important number here is the total CPH hours. Say you have 5000. </w:t>
      </w:r>
    </w:p>
    <w:p w:rsidR="00000000" w:rsidDel="00000000" w:rsidP="00000000" w:rsidRDefault="00000000" w:rsidRPr="00000000" w14:paraId="000000E6">
      <w:pPr>
        <w:rPr/>
      </w:pPr>
      <w:r w:rsidDel="00000000" w:rsidR="00000000" w:rsidRPr="00000000">
        <w:rPr>
          <w:rtl w:val="0"/>
        </w:rPr>
        <w:t xml:space="preserve">Given that the typical price is DKK 0.13/CPU core hour, you get an idea of the “price” of what you have computed (here 5000 x 0,13 = 650 DKK). As long as you use the group id to submit your jobs, this should not be billed to you or your group (it is paid by the platform for now), but it is useful to know the value of the computations.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If this number becomes higher than 2000, it might be good that you come to us to discuss what large computations you are doing.</w:t>
      </w:r>
    </w:p>
    <w:p w:rsidR="00000000" w:rsidDel="00000000" w:rsidP="00000000" w:rsidRDefault="00000000" w:rsidRPr="00000000" w14:paraId="000000E9">
      <w:pPr>
        <w:rPr/>
      </w:pPr>
      <w:r w:rsidDel="00000000" w:rsidR="00000000" w:rsidRPr="00000000">
        <w:rPr>
          <w:rtl w:val="0"/>
        </w:rPr>
        <w:t xml:space="preserve">If this number becomes higher than 5000, please come to us.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rFonts w:ascii="Calibri" w:cs="Calibri" w:eastAsia="Calibri" w:hAnsi="Calibri"/>
          <w:b w:val="1"/>
          <w:sz w:val="28"/>
          <w:szCs w:val="28"/>
        </w:rPr>
      </w:pPr>
      <w:bookmarkStart w:colFirst="0" w:colLast="0" w:name="_8zpro6v0or8c" w:id="9"/>
      <w:bookmarkEnd w:id="9"/>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Clean your space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Here are some simple cleaning rules</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All fastq files are zipped (.fastq.gz): gzip *.fastq</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When the reads have been demultiplexed into several fastq.gz files, delete the unassigned reads: rm Undetermined_S0_R*_001.fastq.gz</w:t>
      </w:r>
    </w:p>
    <w:p w:rsidR="00000000" w:rsidDel="00000000" w:rsidP="00000000" w:rsidRDefault="00000000" w:rsidRPr="00000000" w14:paraId="000000F0">
      <w:pPr>
        <w:numPr>
          <w:ilvl w:val="0"/>
          <w:numId w:val="3"/>
        </w:numPr>
        <w:ind w:left="720" w:hanging="360"/>
        <w:rPr>
          <w:u w:val="none"/>
        </w:rPr>
      </w:pPr>
      <w:r w:rsidDel="00000000" w:rsidR="00000000" w:rsidRPr="00000000">
        <w:rPr>
          <w:rtl w:val="0"/>
        </w:rPr>
        <w:t xml:space="preserve">If 2 versions (zipped and unzipped) of a file exists, the unzipped is deleted</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Delete intermediate files that can be re-generated from the fastq.gz files, for instance:</w:t>
      </w:r>
    </w:p>
    <w:p w:rsidR="00000000" w:rsidDel="00000000" w:rsidP="00000000" w:rsidRDefault="00000000" w:rsidRPr="00000000" w14:paraId="000000F2">
      <w:pPr>
        <w:numPr>
          <w:ilvl w:val="1"/>
          <w:numId w:val="3"/>
        </w:numPr>
        <w:ind w:left="1440" w:hanging="360"/>
        <w:rPr>
          <w:u w:val="none"/>
        </w:rPr>
      </w:pPr>
      <w:r w:rsidDel="00000000" w:rsidR="00000000" w:rsidRPr="00000000">
        <w:rPr>
          <w:rtl w:val="0"/>
        </w:rPr>
        <w:t xml:space="preserve">If you have the BAM files, delete the SAM files used to obtain the BAM</w:t>
      </w:r>
    </w:p>
    <w:p w:rsidR="00000000" w:rsidDel="00000000" w:rsidP="00000000" w:rsidRDefault="00000000" w:rsidRPr="00000000" w14:paraId="000000F3">
      <w:pPr>
        <w:numPr>
          <w:ilvl w:val="1"/>
          <w:numId w:val="3"/>
        </w:numPr>
        <w:ind w:left="1440" w:hanging="360"/>
        <w:rPr>
          <w:u w:val="none"/>
        </w:rPr>
      </w:pPr>
      <w:r w:rsidDel="00000000" w:rsidR="00000000" w:rsidRPr="00000000">
        <w:rPr>
          <w:rtl w:val="0"/>
        </w:rPr>
        <w:t xml:space="preserve">If you have unsorted and sorted BAM, keep only the sorted ones</w:t>
      </w:r>
    </w:p>
    <w:p w:rsidR="00000000" w:rsidDel="00000000" w:rsidP="00000000" w:rsidRDefault="00000000" w:rsidRPr="00000000" w14:paraId="000000F4">
      <w:pPr>
        <w:numPr>
          <w:ilvl w:val="1"/>
          <w:numId w:val="3"/>
        </w:numPr>
        <w:ind w:left="1440" w:hanging="360"/>
        <w:rPr>
          <w:u w:val="none"/>
        </w:rPr>
      </w:pPr>
      <w:r w:rsidDel="00000000" w:rsidR="00000000" w:rsidRPr="00000000">
        <w:rPr>
          <w:rtl w:val="0"/>
        </w:rPr>
        <w:t xml:space="preserve">If you have filtered BAM files, remove the full one you had before filtering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rFonts w:ascii="Calibri" w:cs="Calibri" w:eastAsia="Calibri" w:hAnsi="Calibri"/>
          <w:b w:val="1"/>
          <w:sz w:val="28"/>
          <w:szCs w:val="28"/>
        </w:rPr>
      </w:pPr>
      <w:bookmarkStart w:colFirst="0" w:colLast="0" w:name="_3ekrtnqmvkyo" w:id="10"/>
      <w:bookmarkEnd w:id="10"/>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Uploading data to GEO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If you have non-human sequencing data, you may want to upload them to GEO (or other repositories).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 xml:space="preserve">Documentation on </w:t>
      </w:r>
      <w:r w:rsidDel="00000000" w:rsidR="00000000" w:rsidRPr="00000000">
        <w:rPr>
          <w:b w:val="1"/>
          <w:rtl w:val="0"/>
        </w:rPr>
        <w:t xml:space="preserve">Submitting high-throughput sequence data to GEO</w:t>
      </w:r>
    </w:p>
    <w:p w:rsidR="00000000" w:rsidDel="00000000" w:rsidP="00000000" w:rsidRDefault="00000000" w:rsidRPr="00000000" w14:paraId="000000FB">
      <w:pPr>
        <w:rPr/>
      </w:pPr>
      <w:hyperlink r:id="rId14">
        <w:r w:rsidDel="00000000" w:rsidR="00000000" w:rsidRPr="00000000">
          <w:rPr>
            <w:color w:val="1155cc"/>
            <w:u w:val="single"/>
            <w:rtl w:val="0"/>
          </w:rPr>
          <w:t xml:space="preserve">https://www.ncbi.nlm.nih.gov/geo/info/seq.html</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You will need to upload your data and then notify GEO. If your data are larger than 4TB, they recommend that you contact GEO before uploading.</w:t>
      </w:r>
    </w:p>
    <w:p w:rsidR="00000000" w:rsidDel="00000000" w:rsidP="00000000" w:rsidRDefault="00000000" w:rsidRPr="00000000" w14:paraId="000000FE">
      <w:pPr>
        <w:rPr/>
      </w:pPr>
      <w:r w:rsidDel="00000000" w:rsidR="00000000" w:rsidRPr="00000000">
        <w:rPr>
          <w:rtl w:val="0"/>
        </w:rPr>
        <w:t xml:space="preserve">If your data are on Computerome, you can upload directly from Computerome using for instance ncftp</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short:</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Create a folder on Computerome with your GEO user name (e.g. geouser)</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Put all your submission files in there (if fastq.gz files from the data folder, please do not move the original files, make a copy with cp and after the submission is finished, you can remove your submission folder).</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Start an iqsub session (with at least 8h so the upload does not get interrupted) (for iqsub, see 1) above)</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From outside this geouser folder, run:</w:t>
        <w:br w:type="textWrapping"/>
      </w:r>
      <w:r w:rsidDel="00000000" w:rsidR="00000000" w:rsidRPr="00000000">
        <w:rPr>
          <w:sz w:val="17"/>
          <w:szCs w:val="17"/>
          <w:rtl w:val="0"/>
        </w:rPr>
        <w:t xml:space="preserve">module load ncftp/3.2.5</w:t>
        <w:br w:type="textWrapping"/>
        <w:t xml:space="preserve">ncftp</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You are now inside the ncftp tool and can run the following:</w:t>
        <w:br w:type="textWrapping"/>
      </w:r>
      <w:r w:rsidDel="00000000" w:rsidR="00000000" w:rsidRPr="00000000">
        <w:rPr>
          <w:sz w:val="17"/>
          <w:szCs w:val="17"/>
          <w:rtl w:val="0"/>
        </w:rPr>
        <w:t xml:space="preserve">set passive on</w:t>
      </w:r>
    </w:p>
    <w:p w:rsidR="00000000" w:rsidDel="00000000" w:rsidP="00000000" w:rsidRDefault="00000000" w:rsidRPr="00000000" w14:paraId="00000106">
      <w:pPr>
        <w:ind w:left="720" w:firstLine="0"/>
        <w:rPr>
          <w:sz w:val="17"/>
          <w:szCs w:val="17"/>
        </w:rPr>
      </w:pPr>
      <w:r w:rsidDel="00000000" w:rsidR="00000000" w:rsidRPr="00000000">
        <w:rPr>
          <w:sz w:val="17"/>
          <w:szCs w:val="17"/>
          <w:rtl w:val="0"/>
        </w:rPr>
        <w:t xml:space="preserve">set so-bufsize 33554432</w:t>
      </w:r>
    </w:p>
    <w:p w:rsidR="00000000" w:rsidDel="00000000" w:rsidP="00000000" w:rsidRDefault="00000000" w:rsidRPr="00000000" w14:paraId="00000107">
      <w:pPr>
        <w:ind w:left="720" w:firstLine="0"/>
        <w:rPr>
          <w:sz w:val="17"/>
          <w:szCs w:val="17"/>
        </w:rPr>
      </w:pPr>
      <w:r w:rsidDel="00000000" w:rsidR="00000000" w:rsidRPr="00000000">
        <w:rPr>
          <w:sz w:val="17"/>
          <w:szCs w:val="17"/>
          <w:rtl w:val="0"/>
        </w:rPr>
        <w:t xml:space="preserve">open ftp://geo:33%259uyj_fCh%3FM16H@ftp-private.ncbi.nlm.nih.gov</w:t>
      </w:r>
    </w:p>
    <w:p w:rsidR="00000000" w:rsidDel="00000000" w:rsidP="00000000" w:rsidRDefault="00000000" w:rsidRPr="00000000" w14:paraId="00000108">
      <w:pPr>
        <w:ind w:left="720" w:firstLine="0"/>
        <w:rPr>
          <w:b w:val="1"/>
          <w:sz w:val="17"/>
          <w:szCs w:val="17"/>
        </w:rPr>
      </w:pPr>
      <w:r w:rsidDel="00000000" w:rsidR="00000000" w:rsidRPr="00000000">
        <w:rPr>
          <w:b w:val="1"/>
          <w:sz w:val="17"/>
          <w:szCs w:val="17"/>
          <w:rtl w:val="0"/>
        </w:rPr>
        <w:t xml:space="preserve">Double check the copy-paste: check that it is exactly the same and that no funny changes happened with % or something else.. If unsure, paste in a text only file or type it directly in the command line</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Finally, you launch the transfer (using your folder name instead of geouser):</w:t>
        <w:br w:type="textWrapping"/>
      </w:r>
      <w:r w:rsidDel="00000000" w:rsidR="00000000" w:rsidRPr="00000000">
        <w:rPr>
          <w:sz w:val="17"/>
          <w:szCs w:val="17"/>
          <w:rtl w:val="0"/>
        </w:rPr>
        <w:t xml:space="preserve">put -R geouser</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br w:type="textWrapping"/>
      </w:r>
    </w:p>
    <w:p w:rsidR="00000000" w:rsidDel="00000000" w:rsidP="00000000" w:rsidRDefault="00000000" w:rsidRPr="00000000" w14:paraId="0000010B">
      <w:pPr>
        <w:rPr/>
      </w:pPr>
      <w:r w:rsidDel="00000000" w:rsidR="00000000" w:rsidRPr="00000000">
        <w:rPr>
          <w:rtl w:val="0"/>
        </w:rPr>
        <w:t xml:space="preserve">More details here if needed: </w:t>
      </w:r>
      <w:hyperlink r:id="rId15">
        <w:r w:rsidDel="00000000" w:rsidR="00000000" w:rsidRPr="00000000">
          <w:rPr>
            <w:color w:val="1155cc"/>
            <w:u w:val="single"/>
            <w:rtl w:val="0"/>
          </w:rPr>
          <w:t xml:space="preserve">https://www.ncbi.nlm.nih.gov/geo/info/submissionftp.html</w:t>
        </w:r>
      </w:hyperlink>
      <w:r w:rsidDel="00000000" w:rsidR="00000000" w:rsidRPr="00000000">
        <w:rPr>
          <w:rtl w:val="0"/>
        </w:rPr>
      </w:r>
    </w:p>
    <w:p w:rsidR="00000000" w:rsidDel="00000000" w:rsidP="00000000" w:rsidRDefault="00000000" w:rsidRPr="00000000" w14:paraId="0000010C">
      <w:pPr>
        <w:pStyle w:val="Heading1"/>
        <w:rPr/>
      </w:pPr>
      <w:bookmarkStart w:colFirst="0" w:colLast="0" w:name="_ecac7vrlbhtm" w:id="11"/>
      <w:bookmarkEnd w:id="11"/>
      <w:r w:rsidDel="00000000" w:rsidR="00000000" w:rsidRPr="00000000">
        <w:rPr>
          <w:rtl w:val="0"/>
        </w:rPr>
        <w:t xml:space="preserve">Basic UNIX commands</w:t>
      </w:r>
    </w:p>
    <w:p w:rsidR="00000000" w:rsidDel="00000000" w:rsidP="00000000" w:rsidRDefault="00000000" w:rsidRPr="00000000" w14:paraId="0000010D">
      <w:pPr>
        <w:spacing w:after="80" w:lineRule="auto"/>
        <w:rPr/>
      </w:pPr>
      <w:r w:rsidDel="00000000" w:rsidR="00000000" w:rsidRPr="00000000">
        <w:rPr>
          <w:rtl w:val="0"/>
        </w:rPr>
        <w:t xml:space="preserve">These are commands that you can use when you are connected to Computerome.</w:t>
      </w:r>
    </w:p>
    <w:p w:rsidR="00000000" w:rsidDel="00000000" w:rsidP="00000000" w:rsidRDefault="00000000" w:rsidRPr="00000000" w14:paraId="0000010E">
      <w:pPr>
        <w:pStyle w:val="Heading2"/>
        <w:keepNext w:val="0"/>
        <w:keepLines w:val="0"/>
        <w:spacing w:after="80" w:lineRule="auto"/>
        <w:rPr>
          <w:rFonts w:ascii="Calibri" w:cs="Calibri" w:eastAsia="Calibri" w:hAnsi="Calibri"/>
          <w:b w:val="1"/>
          <w:sz w:val="28"/>
          <w:szCs w:val="28"/>
        </w:rPr>
      </w:pPr>
      <w:bookmarkStart w:colFirst="0" w:colLast="0" w:name="_b6uwb4tfat76" w:id="12"/>
      <w:bookmarkEnd w:id="12"/>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Files</w:t>
      </w:r>
    </w:p>
    <w:p w:rsidR="00000000" w:rsidDel="00000000" w:rsidP="00000000" w:rsidRDefault="00000000" w:rsidRPr="00000000" w14:paraId="0000010F">
      <w:pPr>
        <w:numPr>
          <w:ilvl w:val="0"/>
          <w:numId w:val="5"/>
        </w:numPr>
        <w:spacing w:after="0" w:afterAutospacing="0" w:before="240" w:lineRule="auto"/>
        <w:ind w:left="720" w:hanging="360"/>
      </w:pPr>
      <w:r w:rsidDel="00000000" w:rsidR="00000000" w:rsidRPr="00000000">
        <w:rPr>
          <w:rFonts w:ascii="Calibri" w:cs="Calibri" w:eastAsia="Calibri" w:hAnsi="Calibri"/>
          <w:b w:val="1"/>
          <w:color w:val="4472c4"/>
          <w:sz w:val="27"/>
          <w:szCs w:val="27"/>
          <w:rtl w:val="0"/>
        </w:rPr>
        <w:t xml:space="preserve">ls</w:t>
      </w:r>
      <w:r w:rsidDel="00000000" w:rsidR="00000000" w:rsidRPr="00000000">
        <w:rPr>
          <w:rFonts w:ascii="Calibri" w:cs="Calibri" w:eastAsia="Calibri" w:hAnsi="Calibri"/>
          <w:sz w:val="27"/>
          <w:szCs w:val="27"/>
          <w:rtl w:val="0"/>
        </w:rPr>
        <w:t xml:space="preserve"> --- lists your files </w:t>
        <w:br w:type="textWrapping"/>
        <w:t xml:space="preserve"> </w:t>
      </w:r>
      <w:r w:rsidDel="00000000" w:rsidR="00000000" w:rsidRPr="00000000">
        <w:rPr>
          <w:rFonts w:ascii="Calibri" w:cs="Calibri" w:eastAsia="Calibri" w:hAnsi="Calibri"/>
          <w:b w:val="1"/>
          <w:color w:val="4472c4"/>
          <w:sz w:val="27"/>
          <w:szCs w:val="27"/>
          <w:rtl w:val="0"/>
        </w:rPr>
        <w:t xml:space="preserve">ls -l</w:t>
      </w:r>
      <w:r w:rsidDel="00000000" w:rsidR="00000000" w:rsidRPr="00000000">
        <w:rPr>
          <w:rFonts w:ascii="Calibri" w:cs="Calibri" w:eastAsia="Calibri" w:hAnsi="Calibri"/>
          <w:sz w:val="27"/>
          <w:szCs w:val="27"/>
          <w:rtl w:val="0"/>
        </w:rPr>
        <w:t xml:space="preserve"> --- lists your files in 'long format', which contains lots of useful information, e.g. the exact size of the file, who owns the file and who has the right to look at it, and when it was last modified. </w:t>
      </w:r>
    </w:p>
    <w:p w:rsidR="00000000" w:rsidDel="00000000" w:rsidP="00000000" w:rsidRDefault="00000000" w:rsidRPr="00000000" w14:paraId="00000110">
      <w:pPr>
        <w:numPr>
          <w:ilvl w:val="0"/>
          <w:numId w:val="5"/>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more</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w:t>
      </w:r>
      <w:r w:rsidDel="00000000" w:rsidR="00000000" w:rsidRPr="00000000">
        <w:rPr>
          <w:rFonts w:ascii="Calibri" w:cs="Calibri" w:eastAsia="Calibri" w:hAnsi="Calibri"/>
          <w:sz w:val="27"/>
          <w:szCs w:val="27"/>
          <w:rtl w:val="0"/>
        </w:rPr>
        <w:t xml:space="preserve"> --- shows the first part of a file, just as much as will fit on one screen. Just hit the space bar to see more or </w:t>
      </w:r>
      <w:r w:rsidDel="00000000" w:rsidR="00000000" w:rsidRPr="00000000">
        <w:rPr>
          <w:rFonts w:ascii="Calibri" w:cs="Calibri" w:eastAsia="Calibri" w:hAnsi="Calibri"/>
          <w:b w:val="1"/>
          <w:sz w:val="27"/>
          <w:szCs w:val="27"/>
          <w:rtl w:val="0"/>
        </w:rPr>
        <w:t xml:space="preserve">q</w:t>
      </w:r>
      <w:r w:rsidDel="00000000" w:rsidR="00000000" w:rsidRPr="00000000">
        <w:rPr>
          <w:rFonts w:ascii="Calibri" w:cs="Calibri" w:eastAsia="Calibri" w:hAnsi="Calibri"/>
          <w:sz w:val="27"/>
          <w:szCs w:val="27"/>
          <w:rtl w:val="0"/>
        </w:rPr>
        <w:t xml:space="preserve"> to quit. You can use </w:t>
      </w:r>
      <w:r w:rsidDel="00000000" w:rsidR="00000000" w:rsidRPr="00000000">
        <w:rPr>
          <w:rFonts w:ascii="Calibri" w:cs="Calibri" w:eastAsia="Calibri" w:hAnsi="Calibri"/>
          <w:b w:val="1"/>
          <w:sz w:val="27"/>
          <w:szCs w:val="27"/>
          <w:rtl w:val="0"/>
        </w:rPr>
        <w:t xml:space="preserve">/</w:t>
      </w:r>
      <w:r w:rsidDel="00000000" w:rsidR="00000000" w:rsidRPr="00000000">
        <w:rPr>
          <w:rFonts w:ascii="Calibri" w:cs="Calibri" w:eastAsia="Calibri" w:hAnsi="Calibri"/>
          <w:b w:val="1"/>
          <w:i w:val="1"/>
          <w:sz w:val="27"/>
          <w:szCs w:val="27"/>
          <w:rtl w:val="0"/>
        </w:rPr>
        <w:t xml:space="preserve">pattern</w:t>
      </w:r>
      <w:r w:rsidDel="00000000" w:rsidR="00000000" w:rsidRPr="00000000">
        <w:rPr>
          <w:rFonts w:ascii="Calibri" w:cs="Calibri" w:eastAsia="Calibri" w:hAnsi="Calibri"/>
          <w:sz w:val="27"/>
          <w:szCs w:val="27"/>
          <w:rtl w:val="0"/>
        </w:rPr>
        <w:t xml:space="preserve"> to search for a pattern.</w:t>
      </w:r>
    </w:p>
    <w:p w:rsidR="00000000" w:rsidDel="00000000" w:rsidP="00000000" w:rsidRDefault="00000000" w:rsidRPr="00000000" w14:paraId="00000111">
      <w:pPr>
        <w:numPr>
          <w:ilvl w:val="0"/>
          <w:numId w:val="5"/>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mv</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filename1 filename2</w:t>
      </w:r>
      <w:r w:rsidDel="00000000" w:rsidR="00000000" w:rsidRPr="00000000">
        <w:rPr>
          <w:rFonts w:ascii="Calibri" w:cs="Calibri" w:eastAsia="Calibri" w:hAnsi="Calibri"/>
          <w:sz w:val="27"/>
          <w:szCs w:val="27"/>
          <w:rtl w:val="0"/>
        </w:rPr>
        <w:t xml:space="preserve"> --- moves a file (i.e. gives it a different name, or moves it into a different directory (see below)</w:t>
      </w:r>
    </w:p>
    <w:p w:rsidR="00000000" w:rsidDel="00000000" w:rsidP="00000000" w:rsidRDefault="00000000" w:rsidRPr="00000000" w14:paraId="00000112">
      <w:pPr>
        <w:numPr>
          <w:ilvl w:val="0"/>
          <w:numId w:val="5"/>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cp</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filename1 filename2</w:t>
      </w:r>
      <w:r w:rsidDel="00000000" w:rsidR="00000000" w:rsidRPr="00000000">
        <w:rPr>
          <w:rFonts w:ascii="Calibri" w:cs="Calibri" w:eastAsia="Calibri" w:hAnsi="Calibri"/>
          <w:sz w:val="27"/>
          <w:szCs w:val="27"/>
          <w:rtl w:val="0"/>
        </w:rPr>
        <w:t xml:space="preserve"> --- copies a file</w:t>
      </w:r>
    </w:p>
    <w:p w:rsidR="00000000" w:rsidDel="00000000" w:rsidP="00000000" w:rsidRDefault="00000000" w:rsidRPr="00000000" w14:paraId="00000113">
      <w:pPr>
        <w:numPr>
          <w:ilvl w:val="0"/>
          <w:numId w:val="5"/>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rm</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w:t>
      </w:r>
      <w:r w:rsidDel="00000000" w:rsidR="00000000" w:rsidRPr="00000000">
        <w:rPr>
          <w:rFonts w:ascii="Calibri" w:cs="Calibri" w:eastAsia="Calibri" w:hAnsi="Calibri"/>
          <w:sz w:val="27"/>
          <w:szCs w:val="27"/>
          <w:rtl w:val="0"/>
        </w:rPr>
        <w:t xml:space="preserve"> --- removes a file. It is wise to use the option rm -i, which will ask you for confirmation before actually deleting anything.</w:t>
      </w:r>
    </w:p>
    <w:p w:rsidR="00000000" w:rsidDel="00000000" w:rsidP="00000000" w:rsidRDefault="00000000" w:rsidRPr="00000000" w14:paraId="00000114">
      <w:pPr>
        <w:numPr>
          <w:ilvl w:val="0"/>
          <w:numId w:val="5"/>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diff</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filename1 filename2</w:t>
      </w:r>
      <w:r w:rsidDel="00000000" w:rsidR="00000000" w:rsidRPr="00000000">
        <w:rPr>
          <w:rFonts w:ascii="Calibri" w:cs="Calibri" w:eastAsia="Calibri" w:hAnsi="Calibri"/>
          <w:sz w:val="27"/>
          <w:szCs w:val="27"/>
          <w:rtl w:val="0"/>
        </w:rPr>
        <w:t xml:space="preserve"> --- compares files, and shows where they differ</w:t>
      </w:r>
    </w:p>
    <w:p w:rsidR="00000000" w:rsidDel="00000000" w:rsidP="00000000" w:rsidRDefault="00000000" w:rsidRPr="00000000" w14:paraId="00000115">
      <w:pPr>
        <w:numPr>
          <w:ilvl w:val="0"/>
          <w:numId w:val="5"/>
        </w:numPr>
        <w:spacing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wc -l </w:t>
      </w:r>
      <w:r w:rsidDel="00000000" w:rsidR="00000000" w:rsidRPr="00000000">
        <w:rPr>
          <w:rFonts w:ascii="Calibri" w:cs="Calibri" w:eastAsia="Calibri" w:hAnsi="Calibri"/>
          <w:b w:val="1"/>
          <w:i w:val="1"/>
          <w:sz w:val="27"/>
          <w:szCs w:val="27"/>
          <w:rtl w:val="0"/>
        </w:rPr>
        <w:t xml:space="preserve">filename</w:t>
      </w:r>
      <w:r w:rsidDel="00000000" w:rsidR="00000000" w:rsidRPr="00000000">
        <w:rPr>
          <w:rFonts w:ascii="Calibri" w:cs="Calibri" w:eastAsia="Calibri" w:hAnsi="Calibri"/>
          <w:sz w:val="27"/>
          <w:szCs w:val="27"/>
          <w:rtl w:val="0"/>
        </w:rPr>
        <w:t xml:space="preserve"> --- tells you how many lines there are in a file</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pStyle w:val="Heading2"/>
        <w:keepNext w:val="0"/>
        <w:keepLines w:val="0"/>
        <w:spacing w:after="80" w:lineRule="auto"/>
        <w:rPr>
          <w:rFonts w:ascii="Calibri" w:cs="Calibri" w:eastAsia="Calibri" w:hAnsi="Calibri"/>
          <w:b w:val="1"/>
          <w:sz w:val="28"/>
          <w:szCs w:val="28"/>
        </w:rPr>
      </w:pPr>
      <w:bookmarkStart w:colFirst="0" w:colLast="0" w:name="_1e6iq6dpif9c" w:id="13"/>
      <w:bookmarkEnd w:id="13"/>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Directories</w:t>
      </w:r>
    </w:p>
    <w:p w:rsidR="00000000" w:rsidDel="00000000" w:rsidP="00000000" w:rsidRDefault="00000000" w:rsidRPr="00000000" w14:paraId="00000118">
      <w:pPr>
        <w:numPr>
          <w:ilvl w:val="0"/>
          <w:numId w:val="6"/>
        </w:numPr>
        <w:spacing w:after="0" w:afterAutospacing="0" w:before="240" w:lineRule="auto"/>
        <w:ind w:left="720" w:hanging="360"/>
      </w:pPr>
      <w:r w:rsidDel="00000000" w:rsidR="00000000" w:rsidRPr="00000000">
        <w:rPr>
          <w:rFonts w:ascii="Calibri" w:cs="Calibri" w:eastAsia="Calibri" w:hAnsi="Calibri"/>
          <w:b w:val="1"/>
          <w:color w:val="4472c4"/>
          <w:sz w:val="27"/>
          <w:szCs w:val="27"/>
          <w:rtl w:val="0"/>
        </w:rPr>
        <w:t xml:space="preserve">mkdir</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dirname</w:t>
      </w:r>
      <w:r w:rsidDel="00000000" w:rsidR="00000000" w:rsidRPr="00000000">
        <w:rPr>
          <w:rFonts w:ascii="Calibri" w:cs="Calibri" w:eastAsia="Calibri" w:hAnsi="Calibri"/>
          <w:sz w:val="27"/>
          <w:szCs w:val="27"/>
          <w:rtl w:val="0"/>
        </w:rPr>
        <w:t xml:space="preserve"> --- make a new directory</w:t>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cd</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dirname</w:t>
      </w:r>
      <w:r w:rsidDel="00000000" w:rsidR="00000000" w:rsidRPr="00000000">
        <w:rPr>
          <w:rFonts w:ascii="Calibri" w:cs="Calibri" w:eastAsia="Calibri" w:hAnsi="Calibri"/>
          <w:sz w:val="27"/>
          <w:szCs w:val="27"/>
          <w:rtl w:val="0"/>
        </w:rPr>
        <w:t xml:space="preserve"> --- change directory. You basically 'go' to another directory, and you will see the files in that directory when you do 'ls'. You always start out in your 'home directory', and you can get back there by typing 'cd' without arguments. 'cd ..' will get you one level up from your current position.</w:t>
      </w:r>
    </w:p>
    <w:p w:rsidR="00000000" w:rsidDel="00000000" w:rsidP="00000000" w:rsidRDefault="00000000" w:rsidRPr="00000000" w14:paraId="0000011A">
      <w:pPr>
        <w:numPr>
          <w:ilvl w:val="0"/>
          <w:numId w:val="6"/>
        </w:numPr>
        <w:spacing w:before="0" w:beforeAutospacing="0" w:lineRule="auto"/>
        <w:ind w:left="720" w:hanging="360"/>
      </w:pPr>
      <w:r w:rsidDel="00000000" w:rsidR="00000000" w:rsidRPr="00000000">
        <w:rPr>
          <w:rFonts w:ascii="Calibri" w:cs="Calibri" w:eastAsia="Calibri" w:hAnsi="Calibri"/>
          <w:b w:val="1"/>
          <w:color w:val="4472c4"/>
          <w:sz w:val="27"/>
          <w:szCs w:val="27"/>
          <w:rtl w:val="0"/>
        </w:rPr>
        <w:t xml:space="preserve">pwd</w:t>
      </w:r>
      <w:r w:rsidDel="00000000" w:rsidR="00000000" w:rsidRPr="00000000">
        <w:rPr>
          <w:rFonts w:ascii="Calibri" w:cs="Calibri" w:eastAsia="Calibri" w:hAnsi="Calibri"/>
          <w:sz w:val="27"/>
          <w:szCs w:val="27"/>
          <w:rtl w:val="0"/>
        </w:rPr>
        <w:t xml:space="preserve"> --- tells you where you currently are.</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rFonts w:ascii="Calibri" w:cs="Calibri" w:eastAsia="Calibri" w:hAnsi="Calibri"/>
          <w:sz w:val="27"/>
          <w:szCs w:val="27"/>
        </w:rPr>
      </w:pPr>
      <w:r w:rsidDel="00000000" w:rsidR="00000000" w:rsidRPr="00000000">
        <w:rPr>
          <w:sz w:val="27"/>
          <w:szCs w:val="27"/>
          <w:rtl w:val="0"/>
        </w:rPr>
        <w:t xml:space="preserve">Note: </w:t>
      </w:r>
      <w:r w:rsidDel="00000000" w:rsidR="00000000" w:rsidRPr="00000000">
        <w:rPr>
          <w:rFonts w:ascii="Calibri" w:cs="Calibri" w:eastAsia="Calibri" w:hAnsi="Calibri"/>
          <w:sz w:val="27"/>
          <w:szCs w:val="27"/>
          <w:rtl w:val="0"/>
        </w:rPr>
        <w:t xml:space="preserve">Use the tab key to auto complete the names of directories and files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pStyle w:val="Heading2"/>
        <w:keepNext w:val="0"/>
        <w:keepLines w:val="0"/>
        <w:spacing w:after="80" w:lineRule="auto"/>
        <w:rPr>
          <w:rFonts w:ascii="Calibri" w:cs="Calibri" w:eastAsia="Calibri" w:hAnsi="Calibri"/>
          <w:b w:val="1"/>
          <w:sz w:val="28"/>
          <w:szCs w:val="28"/>
        </w:rPr>
      </w:pPr>
      <w:bookmarkStart w:colFirst="0" w:colLast="0" w:name="_i9wmluu8zqj4" w:id="14"/>
      <w:bookmarkEnd w:id="14"/>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Useful tools</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numPr>
          <w:ilvl w:val="0"/>
          <w:numId w:val="4"/>
        </w:numPr>
        <w:spacing w:before="240" w:lineRule="auto"/>
        <w:ind w:left="720" w:hanging="360"/>
      </w:pPr>
      <w:r w:rsidDel="00000000" w:rsidR="00000000" w:rsidRPr="00000000">
        <w:rPr>
          <w:rFonts w:ascii="Calibri" w:cs="Calibri" w:eastAsia="Calibri" w:hAnsi="Calibri"/>
          <w:b w:val="1"/>
          <w:color w:val="4472c4"/>
          <w:sz w:val="27"/>
          <w:szCs w:val="27"/>
          <w:rtl w:val="0"/>
        </w:rPr>
        <w:t xml:space="preserve">vi</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b w:val="1"/>
          <w:i w:val="1"/>
          <w:sz w:val="27"/>
          <w:szCs w:val="27"/>
          <w:rtl w:val="0"/>
        </w:rPr>
        <w:t xml:space="preserve">filename</w:t>
      </w:r>
      <w:r w:rsidDel="00000000" w:rsidR="00000000" w:rsidRPr="00000000">
        <w:rPr>
          <w:rFonts w:ascii="Calibri" w:cs="Calibri" w:eastAsia="Calibri" w:hAnsi="Calibri"/>
          <w:sz w:val="27"/>
          <w:szCs w:val="27"/>
          <w:rtl w:val="0"/>
        </w:rPr>
        <w:t xml:space="preserve"> --- is an editor that lets you create and edit a file.</w:t>
      </w:r>
    </w:p>
    <w:p w:rsidR="00000000" w:rsidDel="00000000" w:rsidP="00000000" w:rsidRDefault="00000000" w:rsidRPr="00000000" w14:paraId="00000122">
      <w:pPr>
        <w:rPr>
          <w:sz w:val="27"/>
          <w:szCs w:val="27"/>
        </w:rPr>
      </w:pPr>
      <w:r w:rsidDel="00000000" w:rsidR="00000000" w:rsidRPr="00000000">
        <w:rPr>
          <w:sz w:val="27"/>
          <w:szCs w:val="27"/>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7"/>
          <w:szCs w:val="27"/>
          <w:rtl w:val="0"/>
        </w:rPr>
        <w:t xml:space="preserve">i</w:t>
      </w:r>
      <w:r w:rsidDel="00000000" w:rsidR="00000000" w:rsidRPr="00000000">
        <w:rPr>
          <w:sz w:val="27"/>
          <w:szCs w:val="27"/>
          <w:rtl w:val="0"/>
        </w:rPr>
        <w:t xml:space="preserve"> --- for insertion</w:t>
      </w:r>
    </w:p>
    <w:p w:rsidR="00000000" w:rsidDel="00000000" w:rsidP="00000000" w:rsidRDefault="00000000" w:rsidRPr="00000000" w14:paraId="00000123">
      <w:pPr>
        <w:rPr>
          <w:sz w:val="27"/>
          <w:szCs w:val="27"/>
        </w:rPr>
      </w:pPr>
      <w:r w:rsidDel="00000000" w:rsidR="00000000" w:rsidRPr="00000000">
        <w:rPr>
          <w:sz w:val="27"/>
          <w:szCs w:val="27"/>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7"/>
          <w:szCs w:val="27"/>
          <w:rtl w:val="0"/>
        </w:rPr>
        <w:t xml:space="preserve">escape key</w:t>
      </w:r>
    </w:p>
    <w:p w:rsidR="00000000" w:rsidDel="00000000" w:rsidP="00000000" w:rsidRDefault="00000000" w:rsidRPr="00000000" w14:paraId="00000124">
      <w:pPr>
        <w:rPr>
          <w:sz w:val="27"/>
          <w:szCs w:val="27"/>
        </w:rPr>
      </w:pPr>
      <w:r w:rsidDel="00000000" w:rsidR="00000000" w:rsidRPr="00000000">
        <w:rPr>
          <w:sz w:val="27"/>
          <w:szCs w:val="27"/>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7"/>
          <w:szCs w:val="27"/>
          <w:rtl w:val="0"/>
        </w:rPr>
        <w:t xml:space="preserve">:wq!</w:t>
      </w:r>
      <w:r w:rsidDel="00000000" w:rsidR="00000000" w:rsidRPr="00000000">
        <w:rPr>
          <w:sz w:val="27"/>
          <w:szCs w:val="27"/>
          <w:rtl w:val="0"/>
        </w:rPr>
        <w:t xml:space="preserve"> --- writes and quits </w:t>
      </w:r>
    </w:p>
    <w:p w:rsidR="00000000" w:rsidDel="00000000" w:rsidP="00000000" w:rsidRDefault="00000000" w:rsidRPr="00000000" w14:paraId="00000125">
      <w:pPr>
        <w:rPr>
          <w:sz w:val="27"/>
          <w:szCs w:val="27"/>
        </w:rPr>
      </w:pPr>
      <w:r w:rsidDel="00000000" w:rsidR="00000000" w:rsidRPr="00000000">
        <w:rPr>
          <w:sz w:val="27"/>
          <w:szCs w:val="27"/>
          <w:rtl w:val="0"/>
        </w:rPr>
        <w:t xml:space="preserve">or </w:t>
      </w:r>
      <w:r w:rsidDel="00000000" w:rsidR="00000000" w:rsidRPr="00000000">
        <w:rPr>
          <w:b w:val="1"/>
          <w:sz w:val="27"/>
          <w:szCs w:val="27"/>
          <w:rtl w:val="0"/>
        </w:rPr>
        <w:t xml:space="preserve">:q!</w:t>
      </w:r>
      <w:r w:rsidDel="00000000" w:rsidR="00000000" w:rsidRPr="00000000">
        <w:rPr>
          <w:sz w:val="27"/>
          <w:szCs w:val="27"/>
          <w:rtl w:val="0"/>
        </w:rPr>
        <w:t xml:space="preserve"> --- quits without saving</w:t>
      </w:r>
    </w:p>
    <w:p w:rsidR="00000000" w:rsidDel="00000000" w:rsidP="00000000" w:rsidRDefault="00000000" w:rsidRPr="00000000" w14:paraId="00000126">
      <w:pPr>
        <w:rPr>
          <w:sz w:val="27"/>
          <w:szCs w:val="27"/>
        </w:rPr>
      </w:pPr>
      <w:r w:rsidDel="00000000" w:rsidR="00000000" w:rsidRPr="00000000">
        <w:rPr>
          <w:sz w:val="27"/>
          <w:szCs w:val="27"/>
          <w:rtl w:val="0"/>
        </w:rPr>
        <w:t xml:space="preserve"> </w:t>
      </w:r>
    </w:p>
    <w:p w:rsidR="00000000" w:rsidDel="00000000" w:rsidP="00000000" w:rsidRDefault="00000000" w:rsidRPr="00000000" w14:paraId="00000127">
      <w:pPr>
        <w:numPr>
          <w:ilvl w:val="0"/>
          <w:numId w:val="2"/>
        </w:numPr>
        <w:spacing w:before="240" w:lineRule="auto"/>
        <w:ind w:left="720" w:hanging="360"/>
      </w:pPr>
      <w:r w:rsidDel="00000000" w:rsidR="00000000" w:rsidRPr="00000000">
        <w:rPr>
          <w:rFonts w:ascii="Calibri" w:cs="Calibri" w:eastAsia="Calibri" w:hAnsi="Calibri"/>
          <w:b w:val="1"/>
          <w:color w:val="4472c4"/>
          <w:sz w:val="27"/>
          <w:szCs w:val="27"/>
          <w:rtl w:val="0"/>
        </w:rPr>
        <w:t xml:space="preserve">grep/egrep</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sz w:val="27"/>
          <w:szCs w:val="27"/>
          <w:rtl w:val="0"/>
        </w:rPr>
        <w:t xml:space="preserve">command</w:t>
      </w:r>
      <w:r w:rsidDel="00000000" w:rsidR="00000000" w:rsidRPr="00000000">
        <w:rPr>
          <w:rFonts w:ascii="Calibri" w:cs="Calibri" w:eastAsia="Calibri" w:hAnsi="Calibri"/>
          <w:b w:val="1"/>
          <w:sz w:val="27"/>
          <w:szCs w:val="27"/>
          <w:rtl w:val="0"/>
        </w:rPr>
        <w:t xml:space="preserve"> </w:t>
      </w:r>
      <w:r w:rsidDel="00000000" w:rsidR="00000000" w:rsidRPr="00000000">
        <w:rPr>
          <w:rFonts w:ascii="Calibri" w:cs="Calibri" w:eastAsia="Calibri" w:hAnsi="Calibri"/>
          <w:sz w:val="27"/>
          <w:szCs w:val="27"/>
          <w:rtl w:val="0"/>
        </w:rPr>
        <w:t xml:space="preserve">is to search for a given string in a single file</w:t>
      </w:r>
    </w:p>
    <w:p w:rsidR="00000000" w:rsidDel="00000000" w:rsidP="00000000" w:rsidRDefault="00000000" w:rsidRPr="00000000" w14:paraId="00000128">
      <w:pPr>
        <w:rPr>
          <w:rFonts w:ascii="Calibri" w:cs="Calibri" w:eastAsia="Calibri" w:hAnsi="Calibri"/>
          <w:sz w:val="27"/>
          <w:szCs w:val="27"/>
        </w:rPr>
      </w:pPr>
      <w:r w:rsidDel="00000000" w:rsidR="00000000" w:rsidRPr="00000000">
        <w:rPr>
          <w:rFonts w:ascii="Calibri" w:cs="Calibri" w:eastAsia="Calibri" w:hAnsi="Calibri"/>
          <w:b w:val="1"/>
          <w:color w:val="4472c4"/>
          <w:sz w:val="27"/>
          <w:szCs w:val="27"/>
          <w:rtl w:val="0"/>
        </w:rPr>
        <w:t xml:space="preserve">grep </w:t>
      </w:r>
      <w:r w:rsidDel="00000000" w:rsidR="00000000" w:rsidRPr="00000000">
        <w:rPr>
          <w:rFonts w:ascii="Calibri" w:cs="Calibri" w:eastAsia="Calibri" w:hAnsi="Calibri"/>
          <w:sz w:val="27"/>
          <w:szCs w:val="27"/>
          <w:rtl w:val="0"/>
        </w:rPr>
        <w:t xml:space="preserve">“chrM” </w:t>
      </w:r>
      <w:r w:rsidDel="00000000" w:rsidR="00000000" w:rsidRPr="00000000">
        <w:rPr>
          <w:rFonts w:ascii="Calibri" w:cs="Calibri" w:eastAsia="Calibri" w:hAnsi="Calibri"/>
          <w:b w:val="1"/>
          <w:i w:val="1"/>
          <w:sz w:val="27"/>
          <w:szCs w:val="27"/>
          <w:rtl w:val="0"/>
        </w:rPr>
        <w:t xml:space="preserve">filename</w:t>
      </w:r>
      <w:r w:rsidDel="00000000" w:rsidR="00000000" w:rsidRPr="00000000">
        <w:rPr>
          <w:rFonts w:ascii="Calibri" w:cs="Calibri" w:eastAsia="Calibri" w:hAnsi="Calibri"/>
          <w:sz w:val="27"/>
          <w:szCs w:val="27"/>
          <w:rtl w:val="0"/>
        </w:rPr>
        <w:t xml:space="preserve"> --- only prints lines containing “chrM”</w:t>
      </w:r>
    </w:p>
    <w:p w:rsidR="00000000" w:rsidDel="00000000" w:rsidP="00000000" w:rsidRDefault="00000000" w:rsidRPr="00000000" w14:paraId="00000129">
      <w:pPr>
        <w:rPr>
          <w:rFonts w:ascii="Calibri" w:cs="Calibri" w:eastAsia="Calibri" w:hAnsi="Calibri"/>
          <w:sz w:val="27"/>
          <w:szCs w:val="27"/>
        </w:rPr>
      </w:pPr>
      <w:r w:rsidDel="00000000" w:rsidR="00000000" w:rsidRPr="00000000">
        <w:rPr>
          <w:rFonts w:ascii="Calibri" w:cs="Calibri" w:eastAsia="Calibri" w:hAnsi="Calibri"/>
          <w:b w:val="1"/>
          <w:color w:val="4472c4"/>
          <w:sz w:val="27"/>
          <w:szCs w:val="27"/>
          <w:rtl w:val="0"/>
        </w:rPr>
        <w:t xml:space="preserve">grep -v </w:t>
      </w:r>
      <w:r w:rsidDel="00000000" w:rsidR="00000000" w:rsidRPr="00000000">
        <w:rPr>
          <w:rFonts w:ascii="Calibri" w:cs="Calibri" w:eastAsia="Calibri" w:hAnsi="Calibri"/>
          <w:sz w:val="27"/>
          <w:szCs w:val="27"/>
          <w:rtl w:val="0"/>
        </w:rPr>
        <w:t xml:space="preserve">“chrM” </w:t>
      </w:r>
      <w:r w:rsidDel="00000000" w:rsidR="00000000" w:rsidRPr="00000000">
        <w:rPr>
          <w:rFonts w:ascii="Calibri" w:cs="Calibri" w:eastAsia="Calibri" w:hAnsi="Calibri"/>
          <w:b w:val="1"/>
          <w:i w:val="1"/>
          <w:sz w:val="27"/>
          <w:szCs w:val="27"/>
          <w:rtl w:val="0"/>
        </w:rPr>
        <w:t xml:space="preserve">filename </w:t>
      </w:r>
      <w:r w:rsidDel="00000000" w:rsidR="00000000" w:rsidRPr="00000000">
        <w:rPr>
          <w:rFonts w:ascii="Calibri" w:cs="Calibri" w:eastAsia="Calibri" w:hAnsi="Calibri"/>
          <w:sz w:val="27"/>
          <w:szCs w:val="27"/>
          <w:rtl w:val="0"/>
        </w:rPr>
        <w:t xml:space="preserve">--- only prints lines </w:t>
      </w:r>
      <w:r w:rsidDel="00000000" w:rsidR="00000000" w:rsidRPr="00000000">
        <w:rPr>
          <w:rFonts w:ascii="Calibri" w:cs="Calibri" w:eastAsia="Calibri" w:hAnsi="Calibri"/>
          <w:b w:val="1"/>
          <w:sz w:val="27"/>
          <w:szCs w:val="27"/>
          <w:rtl w:val="0"/>
        </w:rPr>
        <w:t xml:space="preserve">not</w:t>
      </w:r>
      <w:r w:rsidDel="00000000" w:rsidR="00000000" w:rsidRPr="00000000">
        <w:rPr>
          <w:rFonts w:ascii="Calibri" w:cs="Calibri" w:eastAsia="Calibri" w:hAnsi="Calibri"/>
          <w:sz w:val="27"/>
          <w:szCs w:val="27"/>
          <w:rtl w:val="0"/>
        </w:rPr>
        <w:t xml:space="preserve"> containing “chrM”</w:t>
      </w:r>
    </w:p>
    <w:p w:rsidR="00000000" w:rsidDel="00000000" w:rsidP="00000000" w:rsidRDefault="00000000" w:rsidRPr="00000000" w14:paraId="0000012A">
      <w:pPr>
        <w:rPr>
          <w:rFonts w:ascii="Calibri" w:cs="Calibri" w:eastAsia="Calibri" w:hAnsi="Calibri"/>
          <w:sz w:val="27"/>
          <w:szCs w:val="27"/>
        </w:rPr>
      </w:pPr>
      <w:r w:rsidDel="00000000" w:rsidR="00000000" w:rsidRPr="00000000">
        <w:rPr>
          <w:rFonts w:ascii="Calibri" w:cs="Calibri" w:eastAsia="Calibri" w:hAnsi="Calibri"/>
          <w:b w:val="1"/>
          <w:color w:val="4472c4"/>
          <w:sz w:val="27"/>
          <w:szCs w:val="27"/>
          <w:rtl w:val="0"/>
        </w:rPr>
        <w:t xml:space="preserve">egrep -v </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b w:val="1"/>
          <w:i w:val="1"/>
          <w:sz w:val="27"/>
          <w:szCs w:val="27"/>
          <w:rtl w:val="0"/>
        </w:rPr>
        <w:t xml:space="preserve"> filename </w:t>
      </w:r>
      <w:r w:rsidDel="00000000" w:rsidR="00000000" w:rsidRPr="00000000">
        <w:rPr>
          <w:rFonts w:ascii="Calibri" w:cs="Calibri" w:eastAsia="Calibri" w:hAnsi="Calibri"/>
          <w:sz w:val="27"/>
          <w:szCs w:val="27"/>
          <w:rtl w:val="0"/>
        </w:rPr>
        <w:t xml:space="preserve">--- do not print lines </w:t>
      </w:r>
      <w:r w:rsidDel="00000000" w:rsidR="00000000" w:rsidRPr="00000000">
        <w:rPr>
          <w:rFonts w:ascii="Calibri" w:cs="Calibri" w:eastAsia="Calibri" w:hAnsi="Calibri"/>
          <w:b w:val="1"/>
          <w:sz w:val="27"/>
          <w:szCs w:val="27"/>
          <w:rtl w:val="0"/>
        </w:rPr>
        <w:t xml:space="preserve">starting</w:t>
      </w:r>
      <w:r w:rsidDel="00000000" w:rsidR="00000000" w:rsidRPr="00000000">
        <w:rPr>
          <w:rFonts w:ascii="Calibri" w:cs="Calibri" w:eastAsia="Calibri" w:hAnsi="Calibri"/>
          <w:sz w:val="27"/>
          <w:szCs w:val="27"/>
          <w:rtl w:val="0"/>
        </w:rPr>
        <w:t xml:space="preserve"> with “@”</w:t>
      </w:r>
    </w:p>
    <w:p w:rsidR="00000000" w:rsidDel="00000000" w:rsidP="00000000" w:rsidRDefault="00000000" w:rsidRPr="00000000" w14:paraId="0000012B">
      <w:pPr>
        <w:rPr>
          <w:rFonts w:ascii="Calibri" w:cs="Calibri" w:eastAsia="Calibri" w:hAnsi="Calibri"/>
          <w:b w:val="1"/>
          <w:color w:val="4472c4"/>
          <w:sz w:val="27"/>
          <w:szCs w:val="27"/>
        </w:rPr>
      </w:pPr>
      <w:r w:rsidDel="00000000" w:rsidR="00000000" w:rsidRPr="00000000">
        <w:rPr>
          <w:rFonts w:ascii="Calibri" w:cs="Calibri" w:eastAsia="Calibri" w:hAnsi="Calibri"/>
          <w:b w:val="1"/>
          <w:color w:val="4472c4"/>
          <w:sz w:val="27"/>
          <w:szCs w:val="27"/>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pStyle w:val="Heading2"/>
        <w:keepNext w:val="0"/>
        <w:keepLines w:val="0"/>
        <w:spacing w:after="80" w:lineRule="auto"/>
        <w:rPr>
          <w:rFonts w:ascii="Calibri" w:cs="Calibri" w:eastAsia="Calibri" w:hAnsi="Calibri"/>
          <w:b w:val="1"/>
          <w:sz w:val="28"/>
          <w:szCs w:val="28"/>
        </w:rPr>
      </w:pPr>
      <w:bookmarkStart w:colFirst="0" w:colLast="0" w:name="_d5yxp7ajvkjz" w:id="15"/>
      <w:bookmarkEnd w:id="15"/>
      <w:r w:rsidDel="00000000" w:rsidR="00000000" w:rsidRPr="00000000">
        <w:rPr>
          <w:b w:val="1"/>
          <w:sz w:val="28"/>
          <w:szCs w:val="28"/>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8"/>
          <w:szCs w:val="28"/>
          <w:rtl w:val="0"/>
        </w:rPr>
        <w:t xml:space="preserve">Simple pipeline with |</w:t>
      </w:r>
    </w:p>
    <w:p w:rsidR="00000000" w:rsidDel="00000000" w:rsidP="00000000" w:rsidRDefault="00000000" w:rsidRPr="00000000" w14:paraId="0000012E">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12F">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Pipe = | (alt + i )</w:t>
      </w:r>
    </w:p>
    <w:p w:rsidR="00000000" w:rsidDel="00000000" w:rsidP="00000000" w:rsidRDefault="00000000" w:rsidRPr="00000000" w14:paraId="00000130">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131">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standard shell syntax for pipelines is to list multiple commands, separated by vertical bars | ("pipes" in common Unix verbiage)</w:t>
      </w:r>
    </w:p>
    <w:p w:rsidR="00000000" w:rsidDel="00000000" w:rsidP="00000000" w:rsidRDefault="00000000" w:rsidRPr="00000000" w14:paraId="00000132">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133">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Ex:</w:t>
      </w:r>
    </w:p>
    <w:p w:rsidR="00000000" w:rsidDel="00000000" w:rsidP="00000000" w:rsidRDefault="00000000" w:rsidRPr="00000000" w14:paraId="00000134">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egrep -v "^@"</w:t>
      </w:r>
      <w:r w:rsidDel="00000000" w:rsidR="00000000" w:rsidRPr="00000000">
        <w:rPr>
          <w:rFonts w:ascii="Calibri" w:cs="Calibri" w:eastAsia="Calibri" w:hAnsi="Calibri"/>
          <w:b w:val="1"/>
          <w:i w:val="1"/>
          <w:sz w:val="27"/>
          <w:szCs w:val="27"/>
          <w:rtl w:val="0"/>
        </w:rPr>
        <w:t xml:space="preserve"> </w:t>
      </w:r>
      <w:r w:rsidDel="00000000" w:rsidR="00000000" w:rsidRPr="00000000">
        <w:rPr>
          <w:rFonts w:ascii="Calibri" w:cs="Calibri" w:eastAsia="Calibri" w:hAnsi="Calibri"/>
          <w:sz w:val="27"/>
          <w:szCs w:val="27"/>
          <w:rtl w:val="0"/>
        </w:rPr>
        <w:t xml:space="preserve">filename.sam | wc -l</w:t>
      </w:r>
    </w:p>
    <w:p w:rsidR="00000000" w:rsidDel="00000000" w:rsidP="00000000" w:rsidRDefault="00000000" w:rsidRPr="00000000" w14:paraId="00000135">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tab/>
        <w:t xml:space="preserve">--- counts the lines of a .sam file without the header</w:t>
      </w:r>
    </w:p>
    <w:p w:rsidR="00000000" w:rsidDel="00000000" w:rsidP="00000000" w:rsidRDefault="00000000" w:rsidRPr="00000000" w14:paraId="00000136">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(bowtie output is in .sam format)</w:t>
      </w:r>
    </w:p>
    <w:p w:rsidR="00000000" w:rsidDel="00000000" w:rsidP="00000000" w:rsidRDefault="00000000" w:rsidRPr="00000000" w14:paraId="00000137">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138">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samtools view filename.bam | more</w:t>
      </w:r>
    </w:p>
    <w:p w:rsidR="00000000" w:rsidDel="00000000" w:rsidP="00000000" w:rsidRDefault="00000000" w:rsidRPr="00000000" w14:paraId="00000139">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tab/>
        <w:t xml:space="preserve">--- show the first lines of a .bam file</w:t>
      </w:r>
    </w:p>
    <w:p w:rsidR="00000000" w:rsidDel="00000000" w:rsidP="00000000" w:rsidRDefault="00000000" w:rsidRPr="00000000" w14:paraId="0000013A">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tab/>
        <w:t xml:space="preserve">(.bam is binary, the samtools view command is required to convert it)</w:t>
      </w:r>
    </w:p>
    <w:p w:rsidR="00000000" w:rsidDel="00000000" w:rsidP="00000000" w:rsidRDefault="00000000" w:rsidRPr="00000000" w14:paraId="0000013B">
      <w:pP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13C">
      <w:pPr>
        <w:pStyle w:val="Heading1"/>
        <w:rPr/>
      </w:pPr>
      <w:bookmarkStart w:colFirst="0" w:colLast="0" w:name="_2nxrn3ssbk7v" w:id="16"/>
      <w:bookmarkEnd w:id="16"/>
      <w:r w:rsidDel="00000000" w:rsidR="00000000" w:rsidRPr="00000000">
        <w:rPr>
          <w:rtl w:val="0"/>
        </w:rPr>
        <w:t xml:space="preserve">Exchange data with internal or external collaborators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z w:val="18"/>
          <w:szCs w:val="18"/>
        </w:rPr>
      </w:pPr>
      <w:r w:rsidDel="00000000" w:rsidR="00000000" w:rsidRPr="00000000">
        <w:rPr>
          <w:sz w:val="18"/>
          <w:szCs w:val="18"/>
          <w:rtl w:val="0"/>
        </w:rPr>
        <w:t xml:space="preserve">We often need to exchange data with either internal or external collaborators, but the information on how to accomplish this is scattered.</w:t>
      </w:r>
    </w:p>
    <w:p w:rsidR="00000000" w:rsidDel="00000000" w:rsidP="00000000" w:rsidRDefault="00000000" w:rsidRPr="00000000" w14:paraId="00000140">
      <w:pPr>
        <w:rPr>
          <w:sz w:val="18"/>
          <w:szCs w:val="18"/>
        </w:rPr>
      </w:pPr>
      <w:r w:rsidDel="00000000" w:rsidR="00000000" w:rsidRPr="00000000">
        <w:rPr>
          <w:sz w:val="18"/>
          <w:szCs w:val="18"/>
          <w:rtl w:val="0"/>
        </w:rPr>
        <w:t xml:space="preserve">Below are given three options for sharing data:</w:t>
      </w:r>
    </w:p>
    <w:p w:rsidR="00000000" w:rsidDel="00000000" w:rsidP="00000000" w:rsidRDefault="00000000" w:rsidRPr="00000000" w14:paraId="00000141">
      <w:pPr>
        <w:rPr>
          <w:sz w:val="18"/>
          <w:szCs w:val="18"/>
        </w:rPr>
      </w:pPr>
      <w:r w:rsidDel="00000000" w:rsidR="00000000" w:rsidRPr="00000000">
        <w:rPr>
          <w:sz w:val="18"/>
          <w:szCs w:val="18"/>
          <w:rtl w:val="0"/>
        </w:rPr>
        <w:t xml:space="preserve"> 1. Email attachment (small data set, limit ~&lt;10-20Mb)</w:t>
      </w:r>
    </w:p>
    <w:p w:rsidR="00000000" w:rsidDel="00000000" w:rsidP="00000000" w:rsidRDefault="00000000" w:rsidRPr="00000000" w14:paraId="00000142">
      <w:pPr>
        <w:rPr>
          <w:sz w:val="18"/>
          <w:szCs w:val="18"/>
        </w:rPr>
      </w:pPr>
      <w:r w:rsidDel="00000000" w:rsidR="00000000" w:rsidRPr="00000000">
        <w:rPr>
          <w:sz w:val="18"/>
          <w:szCs w:val="18"/>
          <w:rtl w:val="0"/>
        </w:rPr>
        <w:t xml:space="preserve"> 2. Bluewhale (medium, &lt;4Gb)</w:t>
      </w:r>
    </w:p>
    <w:p w:rsidR="00000000" w:rsidDel="00000000" w:rsidP="00000000" w:rsidRDefault="00000000" w:rsidRPr="00000000" w14:paraId="00000143">
      <w:pPr>
        <w:rPr>
          <w:sz w:val="18"/>
          <w:szCs w:val="18"/>
        </w:rPr>
      </w:pPr>
      <w:r w:rsidDel="00000000" w:rsidR="00000000" w:rsidRPr="00000000">
        <w:rPr>
          <w:sz w:val="18"/>
          <w:szCs w:val="18"/>
          <w:rtl w:val="0"/>
        </w:rPr>
        <w:t xml:space="preserve"> 3. FileSender (large, &lt;256Gb)</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sz w:val="18"/>
          <w:szCs w:val="18"/>
        </w:rPr>
      </w:pPr>
      <w:r w:rsidDel="00000000" w:rsidR="00000000" w:rsidRPr="00000000">
        <w:rPr>
          <w:sz w:val="18"/>
          <w:szCs w:val="18"/>
          <w:rtl w:val="0"/>
        </w:rPr>
        <w:t xml:space="preserve">------------------------------------------------------</w:t>
      </w:r>
    </w:p>
    <w:p w:rsidR="00000000" w:rsidDel="00000000" w:rsidP="00000000" w:rsidRDefault="00000000" w:rsidRPr="00000000" w14:paraId="00000146">
      <w:pPr>
        <w:rPr>
          <w:sz w:val="18"/>
          <w:szCs w:val="18"/>
        </w:rPr>
      </w:pPr>
      <w:r w:rsidDel="00000000" w:rsidR="00000000" w:rsidRPr="00000000">
        <w:rPr>
          <w:sz w:val="18"/>
          <w:szCs w:val="18"/>
          <w:rtl w:val="0"/>
        </w:rPr>
        <w:t xml:space="preserve">2. </w:t>
      </w:r>
    </w:p>
    <w:p w:rsidR="00000000" w:rsidDel="00000000" w:rsidP="00000000" w:rsidRDefault="00000000" w:rsidRPr="00000000" w14:paraId="00000147">
      <w:pPr>
        <w:rPr>
          <w:sz w:val="18"/>
          <w:szCs w:val="18"/>
        </w:rPr>
      </w:pPr>
      <w:r w:rsidDel="00000000" w:rsidR="00000000" w:rsidRPr="00000000">
        <w:rPr>
          <w:sz w:val="18"/>
          <w:szCs w:val="18"/>
          <w:rtl w:val="0"/>
        </w:rPr>
        <w:t xml:space="preserve">Bluewhale (Dropbox-like)</w:t>
      </w:r>
    </w:p>
    <w:p w:rsidR="00000000" w:rsidDel="00000000" w:rsidP="00000000" w:rsidRDefault="00000000" w:rsidRPr="00000000" w14:paraId="00000148">
      <w:pPr>
        <w:rPr>
          <w:sz w:val="18"/>
          <w:szCs w:val="18"/>
        </w:rPr>
      </w:pPr>
      <w:r w:rsidDel="00000000" w:rsidR="00000000" w:rsidRPr="00000000">
        <w:rPr>
          <w:sz w:val="18"/>
          <w:szCs w:val="18"/>
          <w:rtl w:val="0"/>
        </w:rPr>
        <w:t xml:space="preserve">Website: </w:t>
      </w:r>
      <w:hyperlink r:id="rId16">
        <w:r w:rsidDel="00000000" w:rsidR="00000000" w:rsidRPr="00000000">
          <w:rPr>
            <w:color w:val="1155cc"/>
            <w:sz w:val="18"/>
            <w:szCs w:val="18"/>
            <w:u w:val="single"/>
            <w:rtl w:val="0"/>
          </w:rPr>
          <w:t xml:space="preserve">bluewhale.ku.dk</w:t>
        </w:r>
      </w:hyperlink>
      <w:r w:rsidDel="00000000" w:rsidR="00000000" w:rsidRPr="00000000">
        <w:rPr>
          <w:sz w:val="18"/>
          <w:szCs w:val="18"/>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z w:val="18"/>
          <w:szCs w:val="18"/>
        </w:rPr>
      </w:pPr>
      <w:r w:rsidDel="00000000" w:rsidR="00000000" w:rsidRPr="00000000">
        <w:rPr>
          <w:sz w:val="18"/>
          <w:szCs w:val="18"/>
          <w:rtl w:val="0"/>
        </w:rPr>
        <w:t xml:space="preserve">Features:</w:t>
      </w:r>
    </w:p>
    <w:p w:rsidR="00000000" w:rsidDel="00000000" w:rsidP="00000000" w:rsidRDefault="00000000" w:rsidRPr="00000000" w14:paraId="0000014B">
      <w:pPr>
        <w:rPr>
          <w:sz w:val="18"/>
          <w:szCs w:val="18"/>
        </w:rPr>
      </w:pPr>
      <w:r w:rsidDel="00000000" w:rsidR="00000000" w:rsidRPr="00000000">
        <w:rPr>
          <w:sz w:val="18"/>
          <w:szCs w:val="18"/>
          <w:rtl w:val="0"/>
        </w:rPr>
        <w:t xml:space="preserve"> Share files with others (&lt;4Gb)</w:t>
      </w:r>
    </w:p>
    <w:p w:rsidR="00000000" w:rsidDel="00000000" w:rsidP="00000000" w:rsidRDefault="00000000" w:rsidRPr="00000000" w14:paraId="0000014C">
      <w:pPr>
        <w:rPr>
          <w:sz w:val="18"/>
          <w:szCs w:val="18"/>
        </w:rPr>
      </w:pPr>
      <w:r w:rsidDel="00000000" w:rsidR="00000000" w:rsidRPr="00000000">
        <w:rPr>
          <w:sz w:val="18"/>
          <w:szCs w:val="18"/>
          <w:rtl w:val="0"/>
        </w:rPr>
        <w:t xml:space="preserve"> Login with KU-credentials to upload - only KU employees can upload</w:t>
      </w:r>
    </w:p>
    <w:p w:rsidR="00000000" w:rsidDel="00000000" w:rsidP="00000000" w:rsidRDefault="00000000" w:rsidRPr="00000000" w14:paraId="0000014D">
      <w:pPr>
        <w:rPr>
          <w:sz w:val="18"/>
          <w:szCs w:val="18"/>
        </w:rPr>
      </w:pPr>
      <w:r w:rsidDel="00000000" w:rsidR="00000000" w:rsidRPr="00000000">
        <w:rPr>
          <w:sz w:val="18"/>
          <w:szCs w:val="18"/>
          <w:rtl w:val="0"/>
        </w:rPr>
        <w:t xml:space="preserve"> Everybody can download - including external collaborators </w:t>
      </w:r>
    </w:p>
    <w:p w:rsidR="00000000" w:rsidDel="00000000" w:rsidP="00000000" w:rsidRDefault="00000000" w:rsidRPr="00000000" w14:paraId="0000014E">
      <w:pPr>
        <w:rPr>
          <w:sz w:val="18"/>
          <w:szCs w:val="18"/>
        </w:rPr>
      </w:pPr>
      <w:r w:rsidDel="00000000" w:rsidR="00000000" w:rsidRPr="00000000">
        <w:rPr>
          <w:sz w:val="18"/>
          <w:szCs w:val="18"/>
          <w:rtl w:val="0"/>
        </w:rPr>
        <w:t xml:space="preserve"> Also available as plugin for email client </w:t>
      </w:r>
    </w:p>
    <w:p w:rsidR="00000000" w:rsidDel="00000000" w:rsidP="00000000" w:rsidRDefault="00000000" w:rsidRPr="00000000" w14:paraId="0000014F">
      <w:pPr>
        <w:rPr>
          <w:sz w:val="18"/>
          <w:szCs w:val="18"/>
        </w:rPr>
      </w:pPr>
      <w:r w:rsidDel="00000000" w:rsidR="00000000" w:rsidRPr="00000000">
        <w:rPr>
          <w:sz w:val="18"/>
          <w:szCs w:val="18"/>
          <w:rtl w:val="0"/>
        </w:rPr>
        <w:t xml:space="preserve"> Encryption option</w:t>
      </w:r>
    </w:p>
    <w:p w:rsidR="00000000" w:rsidDel="00000000" w:rsidP="00000000" w:rsidRDefault="00000000" w:rsidRPr="00000000" w14:paraId="00000150">
      <w:pPr>
        <w:rPr>
          <w:sz w:val="18"/>
          <w:szCs w:val="18"/>
        </w:rPr>
      </w:pPr>
      <w:r w:rsidDel="00000000" w:rsidR="00000000" w:rsidRPr="00000000">
        <w:rPr>
          <w:sz w:val="18"/>
          <w:szCs w:val="18"/>
          <w:rtl w:val="0"/>
        </w:rPr>
        <w:t xml:space="preserve">Documentation: See KU-IT Bluewhale guide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sz w:val="18"/>
          <w:szCs w:val="18"/>
        </w:rPr>
      </w:pPr>
      <w:r w:rsidDel="00000000" w:rsidR="00000000" w:rsidRPr="00000000">
        <w:rPr>
          <w:sz w:val="18"/>
          <w:szCs w:val="18"/>
          <w:rtl w:val="0"/>
        </w:rPr>
        <w:t xml:space="preserve">------------------------------------------------------</w:t>
      </w:r>
    </w:p>
    <w:p w:rsidR="00000000" w:rsidDel="00000000" w:rsidP="00000000" w:rsidRDefault="00000000" w:rsidRPr="00000000" w14:paraId="00000153">
      <w:pPr>
        <w:rPr>
          <w:sz w:val="18"/>
          <w:szCs w:val="18"/>
        </w:rPr>
      </w:pPr>
      <w:r w:rsidDel="00000000" w:rsidR="00000000" w:rsidRPr="00000000">
        <w:rPr>
          <w:sz w:val="18"/>
          <w:szCs w:val="18"/>
          <w:rtl w:val="0"/>
        </w:rPr>
        <w:t xml:space="preserve">3. </w:t>
      </w:r>
    </w:p>
    <w:p w:rsidR="00000000" w:rsidDel="00000000" w:rsidP="00000000" w:rsidRDefault="00000000" w:rsidRPr="00000000" w14:paraId="00000154">
      <w:pPr>
        <w:rPr>
          <w:sz w:val="18"/>
          <w:szCs w:val="18"/>
        </w:rPr>
      </w:pPr>
      <w:r w:rsidDel="00000000" w:rsidR="00000000" w:rsidRPr="00000000">
        <w:rPr>
          <w:sz w:val="18"/>
          <w:szCs w:val="18"/>
          <w:rtl w:val="0"/>
        </w:rPr>
        <w:t xml:space="preserve">FileSender (Dropbox-like)</w:t>
      </w:r>
    </w:p>
    <w:p w:rsidR="00000000" w:rsidDel="00000000" w:rsidP="00000000" w:rsidRDefault="00000000" w:rsidRPr="00000000" w14:paraId="00000155">
      <w:pPr>
        <w:rPr>
          <w:sz w:val="18"/>
          <w:szCs w:val="18"/>
        </w:rPr>
      </w:pPr>
      <w:r w:rsidDel="00000000" w:rsidR="00000000" w:rsidRPr="00000000">
        <w:rPr>
          <w:sz w:val="18"/>
          <w:szCs w:val="18"/>
          <w:rtl w:val="0"/>
        </w:rPr>
        <w:t xml:space="preserve">Website: </w:t>
      </w:r>
      <w:hyperlink r:id="rId17">
        <w:r w:rsidDel="00000000" w:rsidR="00000000" w:rsidRPr="00000000">
          <w:rPr>
            <w:color w:val="1155cc"/>
            <w:sz w:val="18"/>
            <w:szCs w:val="18"/>
            <w:u w:val="single"/>
            <w:rtl w:val="0"/>
          </w:rPr>
          <w:t xml:space="preserve">https://filesender.deic.dk</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z w:val="18"/>
          <w:szCs w:val="18"/>
        </w:rPr>
      </w:pPr>
      <w:r w:rsidDel="00000000" w:rsidR="00000000" w:rsidRPr="00000000">
        <w:rPr>
          <w:sz w:val="18"/>
          <w:szCs w:val="18"/>
          <w:rtl w:val="0"/>
        </w:rPr>
        <w:t xml:space="preserve">Features:</w:t>
      </w:r>
    </w:p>
    <w:p w:rsidR="00000000" w:rsidDel="00000000" w:rsidP="00000000" w:rsidRDefault="00000000" w:rsidRPr="00000000" w14:paraId="00000158">
      <w:pPr>
        <w:rPr>
          <w:sz w:val="18"/>
          <w:szCs w:val="18"/>
        </w:rPr>
      </w:pPr>
      <w:r w:rsidDel="00000000" w:rsidR="00000000" w:rsidRPr="00000000">
        <w:rPr>
          <w:sz w:val="18"/>
          <w:szCs w:val="18"/>
          <w:rtl w:val="0"/>
        </w:rPr>
        <w:t xml:space="preserve"> Share files with others (&lt;256Gb)</w:t>
      </w:r>
    </w:p>
    <w:p w:rsidR="00000000" w:rsidDel="00000000" w:rsidP="00000000" w:rsidRDefault="00000000" w:rsidRPr="00000000" w14:paraId="00000159">
      <w:pPr>
        <w:rPr>
          <w:sz w:val="18"/>
          <w:szCs w:val="18"/>
        </w:rPr>
      </w:pPr>
      <w:r w:rsidDel="00000000" w:rsidR="00000000" w:rsidRPr="00000000">
        <w:rPr>
          <w:sz w:val="18"/>
          <w:szCs w:val="18"/>
          <w:rtl w:val="0"/>
        </w:rPr>
        <w:t xml:space="preserve"> Login with KU-credentials (Choose 'University of Copenhagen' in list of login provider)</w:t>
      </w:r>
    </w:p>
    <w:p w:rsidR="00000000" w:rsidDel="00000000" w:rsidP="00000000" w:rsidRDefault="00000000" w:rsidRPr="00000000" w14:paraId="0000015A">
      <w:pPr>
        <w:rPr>
          <w:sz w:val="18"/>
          <w:szCs w:val="18"/>
        </w:rPr>
      </w:pPr>
      <w:r w:rsidDel="00000000" w:rsidR="00000000" w:rsidRPr="00000000">
        <w:rPr>
          <w:sz w:val="18"/>
          <w:szCs w:val="18"/>
          <w:rtl w:val="0"/>
        </w:rPr>
        <w:t xml:space="preserve"> KU employees can give upload-voucher to external collaborators i.e. non-KU person can upload data for you to download!</w:t>
      </w:r>
    </w:p>
    <w:p w:rsidR="00000000" w:rsidDel="00000000" w:rsidP="00000000" w:rsidRDefault="00000000" w:rsidRPr="00000000" w14:paraId="0000015B">
      <w:pPr>
        <w:rPr>
          <w:sz w:val="18"/>
          <w:szCs w:val="18"/>
        </w:rPr>
      </w:pPr>
      <w:r w:rsidDel="00000000" w:rsidR="00000000" w:rsidRPr="00000000">
        <w:rPr>
          <w:sz w:val="18"/>
          <w:szCs w:val="18"/>
          <w:rtl w:val="0"/>
        </w:rPr>
        <w:t xml:space="preserve"> Allows individual file sizes &gt;2Gb, if browser supports html5</w:t>
      </w:r>
    </w:p>
    <w:p w:rsidR="00000000" w:rsidDel="00000000" w:rsidP="00000000" w:rsidRDefault="00000000" w:rsidRPr="00000000" w14:paraId="0000015C">
      <w:pPr>
        <w:rPr>
          <w:sz w:val="18"/>
          <w:szCs w:val="18"/>
        </w:rPr>
      </w:pPr>
      <w:r w:rsidDel="00000000" w:rsidR="00000000" w:rsidRPr="00000000">
        <w:rPr>
          <w:sz w:val="18"/>
          <w:szCs w:val="18"/>
          <w:rtl w:val="0"/>
        </w:rPr>
        <w:t xml:space="preserve"> Encryption option</w:t>
      </w:r>
    </w:p>
    <w:p w:rsidR="00000000" w:rsidDel="00000000" w:rsidP="00000000" w:rsidRDefault="00000000" w:rsidRPr="00000000" w14:paraId="0000015D">
      <w:pPr>
        <w:rPr>
          <w:color w:val="1155cc"/>
          <w:sz w:val="18"/>
          <w:szCs w:val="18"/>
          <w:u w:val="single"/>
        </w:rPr>
      </w:pPr>
      <w:r w:rsidDel="00000000" w:rsidR="00000000" w:rsidRPr="00000000">
        <w:rPr>
          <w:sz w:val="18"/>
          <w:szCs w:val="18"/>
          <w:rtl w:val="0"/>
        </w:rPr>
        <w:t xml:space="preserve">Documentation: </w:t>
      </w:r>
      <w:r w:rsidDel="00000000" w:rsidR="00000000" w:rsidRPr="00000000">
        <w:fldChar w:fldCharType="begin"/>
        <w:instrText xml:space="preserve"> HYPERLINK "https://www.deic.dk/en/node/558" </w:instrText>
        <w:fldChar w:fldCharType="separate"/>
      </w:r>
      <w:r w:rsidDel="00000000" w:rsidR="00000000" w:rsidRPr="00000000">
        <w:rPr>
          <w:color w:val="1155cc"/>
          <w:sz w:val="18"/>
          <w:szCs w:val="18"/>
          <w:u w:val="single"/>
          <w:rtl w:val="0"/>
        </w:rPr>
        <w:t xml:space="preserve">https://www.deic.dk/en/node/558</w:t>
      </w:r>
    </w:p>
    <w:p w:rsidR="00000000" w:rsidDel="00000000" w:rsidP="00000000" w:rsidRDefault="00000000" w:rsidRPr="00000000" w14:paraId="0000015E">
      <w:pPr>
        <w:rPr>
          <w:sz w:val="18"/>
          <w:szCs w:val="18"/>
        </w:rPr>
      </w:pPr>
      <w:r w:rsidDel="00000000" w:rsidR="00000000" w:rsidRPr="00000000">
        <w:fldChar w:fldCharType="end"/>
      </w:r>
      <w:r w:rsidDel="00000000" w:rsidR="00000000" w:rsidRPr="00000000">
        <w:rPr>
          <w:sz w:val="18"/>
          <w:szCs w:val="18"/>
          <w:rtl w:val="0"/>
        </w:rPr>
        <w:t xml:space="preserve">------------------------------------------------------</w:t>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rtl w:val="0"/>
        </w:rPr>
      </w:r>
    </w:p>
    <w:p w:rsidR="00000000" w:rsidDel="00000000" w:rsidP="00000000" w:rsidRDefault="00000000" w:rsidRPr="00000000" w14:paraId="00000161">
      <w:pPr>
        <w:pStyle w:val="Heading1"/>
        <w:rPr/>
      </w:pPr>
      <w:bookmarkStart w:colFirst="0" w:colLast="0" w:name="_44qhdzog53aw" w:id="17"/>
      <w:bookmarkEnd w:id="17"/>
      <w:r w:rsidDel="00000000" w:rsidR="00000000" w:rsidRPr="00000000">
        <w:rPr>
          <w:rtl w:val="0"/>
        </w:rPr>
        <w:t xml:space="preserve">Online meetings</w:t>
      </w:r>
    </w:p>
    <w:p w:rsidR="00000000" w:rsidDel="00000000" w:rsidP="00000000" w:rsidRDefault="00000000" w:rsidRPr="00000000" w14:paraId="00000162">
      <w:pPr>
        <w:rPr>
          <w:sz w:val="18"/>
          <w:szCs w:val="18"/>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Some information about access to professional online meeting tools.</w:t>
      </w:r>
    </w:p>
    <w:p w:rsidR="00000000" w:rsidDel="00000000" w:rsidP="00000000" w:rsidRDefault="00000000" w:rsidRPr="00000000" w14:paraId="00000164">
      <w:pPr>
        <w:rPr>
          <w:rFonts w:ascii="Calibri" w:cs="Calibri" w:eastAsia="Calibri" w:hAnsi="Calibri"/>
          <w:b w:val="1"/>
          <w:color w:val="954f72"/>
          <w:u w:val="single"/>
        </w:rPr>
      </w:pPr>
      <w:r w:rsidDel="00000000" w:rsidR="00000000" w:rsidRPr="00000000">
        <w:rPr>
          <w:rFonts w:ascii="Calibri" w:cs="Calibri" w:eastAsia="Calibri" w:hAnsi="Calibri"/>
          <w:rtl w:val="0"/>
        </w:rPr>
        <w:t xml:space="preserve">UCPH staff members have free access to </w:t>
      </w:r>
      <w:r w:rsidDel="00000000" w:rsidR="00000000" w:rsidRPr="00000000">
        <w:rPr>
          <w:rFonts w:ascii="Calibri" w:cs="Calibri" w:eastAsia="Calibri" w:hAnsi="Calibri"/>
          <w:b w:val="1"/>
          <w:rtl w:val="0"/>
        </w:rPr>
        <w:t xml:space="preserve">Zoom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Adobe connect</w:t>
      </w:r>
      <w:r w:rsidDel="00000000" w:rsidR="00000000" w:rsidRPr="00000000">
        <w:rPr>
          <w:rFonts w:ascii="Calibri" w:cs="Calibri" w:eastAsia="Calibri" w:hAnsi="Calibri"/>
          <w:rtl w:val="0"/>
        </w:rPr>
        <w:t xml:space="preserve"> via the Danish e-infrastructure cooperation </w:t>
      </w:r>
      <w:hyperlink r:id="rId18">
        <w:r w:rsidDel="00000000" w:rsidR="00000000" w:rsidRPr="00000000">
          <w:rPr>
            <w:rFonts w:ascii="Calibri" w:cs="Calibri" w:eastAsia="Calibri" w:hAnsi="Calibri"/>
            <w:b w:val="1"/>
            <w:color w:val="954f72"/>
            <w:u w:val="single"/>
            <w:rtl w:val="0"/>
          </w:rPr>
          <w:t xml:space="preserve">deic.</w:t>
        </w:r>
      </w:hyperlink>
      <w:r w:rsidDel="00000000" w:rsidR="00000000" w:rsidRPr="00000000">
        <w:rPr>
          <w:rtl w:val="0"/>
        </w:rPr>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b w:val="1"/>
          <w:rtl w:val="0"/>
        </w:rPr>
        <w:t xml:space="preserve">Zoom</w:t>
      </w:r>
      <w:r w:rsidDel="00000000" w:rsidR="00000000" w:rsidRPr="00000000">
        <w:rPr>
          <w:rFonts w:ascii="Calibri" w:cs="Calibri" w:eastAsia="Calibri" w:hAnsi="Calibri"/>
          <w:rtl w:val="0"/>
        </w:rPr>
        <w:t xml:space="preserve"> do the following.</w:t>
      </w:r>
    </w:p>
    <w:p w:rsidR="00000000" w:rsidDel="00000000" w:rsidP="00000000" w:rsidRDefault="00000000" w:rsidRPr="00000000" w14:paraId="00000167">
      <w:pPr>
        <w:ind w:left="1080" w:hanging="360"/>
        <w:rPr>
          <w:rFonts w:ascii="Calibri" w:cs="Calibri" w:eastAsia="Calibri" w:hAnsi="Calibri"/>
          <w:color w:val="954f72"/>
          <w:u w:val="single"/>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Go to: </w:t>
      </w:r>
      <w:hyperlink r:id="rId19">
        <w:r w:rsidDel="00000000" w:rsidR="00000000" w:rsidRPr="00000000">
          <w:rPr>
            <w:rFonts w:ascii="Calibri" w:cs="Calibri" w:eastAsia="Calibri" w:hAnsi="Calibri"/>
            <w:color w:val="954f72"/>
            <w:u w:val="single"/>
            <w:rtl w:val="0"/>
          </w:rPr>
          <w:t xml:space="preserve">https://deic.zoom.us/</w:t>
        </w:r>
      </w:hyperlink>
      <w:r w:rsidDel="00000000" w:rsidR="00000000" w:rsidRPr="00000000">
        <w:rPr>
          <w:rtl w:val="0"/>
        </w:rPr>
      </w:r>
    </w:p>
    <w:p w:rsidR="00000000" w:rsidDel="00000000" w:rsidP="00000000" w:rsidRDefault="00000000" w:rsidRPr="00000000" w14:paraId="00000168">
      <w:pPr>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Choose host a meeting</w:t>
      </w:r>
    </w:p>
    <w:p w:rsidR="00000000" w:rsidDel="00000000" w:rsidP="00000000" w:rsidRDefault="00000000" w:rsidRPr="00000000" w14:paraId="00000169">
      <w:pPr>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Choose University of Copenhagen (Københavns Universitet)</w:t>
      </w:r>
    </w:p>
    <w:p w:rsidR="00000000" w:rsidDel="00000000" w:rsidP="00000000" w:rsidRDefault="00000000" w:rsidRPr="00000000" w14:paraId="0000016A">
      <w:pPr>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Login with your KU credentials</w:t>
      </w:r>
    </w:p>
    <w:p w:rsidR="00000000" w:rsidDel="00000000" w:rsidP="00000000" w:rsidRDefault="00000000" w:rsidRPr="00000000" w14:paraId="0000016B">
      <w:pPr>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meeting time.</w:t>
      </w:r>
    </w:p>
    <w:p w:rsidR="00000000" w:rsidDel="00000000" w:rsidP="00000000" w:rsidRDefault="00000000" w:rsidRPr="00000000" w14:paraId="0000016C">
      <w:pPr>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 will get a link to give to your guests.</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Zoom also allows everybody to share their screen and the administrator can see who is participating and receive questions or “hand-raises” and manage the meeting.</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b w:val="1"/>
          <w:rtl w:val="0"/>
        </w:rPr>
        <w:t xml:space="preserve">Adobe connect</w:t>
      </w:r>
      <w:r w:rsidDel="00000000" w:rsidR="00000000" w:rsidRPr="00000000">
        <w:rPr>
          <w:rFonts w:ascii="Calibri" w:cs="Calibri" w:eastAsia="Calibri" w:hAnsi="Calibri"/>
          <w:rtl w:val="0"/>
        </w:rPr>
        <w:t xml:space="preserve"> can be reached under:</w:t>
      </w:r>
    </w:p>
    <w:p w:rsidR="00000000" w:rsidDel="00000000" w:rsidP="00000000" w:rsidRDefault="00000000" w:rsidRPr="00000000" w14:paraId="00000170">
      <w:pPr>
        <w:rPr>
          <w:color w:val="2e75b6"/>
          <w:sz w:val="21"/>
          <w:szCs w:val="21"/>
        </w:rPr>
      </w:pPr>
      <w:hyperlink r:id="rId20">
        <w:r w:rsidDel="00000000" w:rsidR="00000000" w:rsidRPr="00000000">
          <w:rPr>
            <w:color w:val="2e75b6"/>
            <w:sz w:val="21"/>
            <w:szCs w:val="21"/>
            <w:rtl w:val="0"/>
          </w:rPr>
          <w:t xml:space="preserve">https://c.deic.dk</w:t>
        </w:r>
      </w:hyperlink>
      <w:r w:rsidDel="00000000" w:rsidR="00000000" w:rsidRPr="00000000">
        <w:rPr>
          <w:rtl w:val="0"/>
        </w:rPr>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Then follow similar steps as above.</w:t>
      </w:r>
    </w:p>
    <w:p w:rsidR="00000000" w:rsidDel="00000000" w:rsidP="00000000" w:rsidRDefault="00000000" w:rsidRPr="00000000" w14:paraId="00000172">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eic.dk/" TargetMode="External"/><Relationship Id="rId11" Type="http://schemas.openxmlformats.org/officeDocument/2006/relationships/hyperlink" Target="http://sd.ku.dk/" TargetMode="External"/><Relationship Id="rId10" Type="http://schemas.openxmlformats.org/officeDocument/2006/relationships/hyperlink" Target="http://sd.ku.dk/" TargetMode="External"/><Relationship Id="rId13" Type="http://schemas.openxmlformats.org/officeDocument/2006/relationships/hyperlink" Target="https://www.computerome.dk/display/C2W/Installed+Software" TargetMode="External"/><Relationship Id="rId12" Type="http://schemas.openxmlformats.org/officeDocument/2006/relationships/hyperlink" Target="https://www.computerome.dk/display/C2W/SSH+login+to+Computerom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net.ku.dk/employee-guide/Pages/IT/Computerome-2.0.aspx" TargetMode="External"/><Relationship Id="rId15" Type="http://schemas.openxmlformats.org/officeDocument/2006/relationships/hyperlink" Target="https://www.ncbi.nlm.nih.gov/geo/info/submissionftp.html" TargetMode="External"/><Relationship Id="rId14" Type="http://schemas.openxmlformats.org/officeDocument/2006/relationships/hyperlink" Target="https://www.ncbi.nlm.nih.gov/geo/info/seq.html" TargetMode="External"/><Relationship Id="rId17" Type="http://schemas.openxmlformats.org/officeDocument/2006/relationships/hyperlink" Target="https://filesender.deic.dk" TargetMode="External"/><Relationship Id="rId16" Type="http://schemas.openxmlformats.org/officeDocument/2006/relationships/hyperlink" Target="http://bluewhale.ku.dk/" TargetMode="External"/><Relationship Id="rId5" Type="http://schemas.openxmlformats.org/officeDocument/2006/relationships/styles" Target="styles.xml"/><Relationship Id="rId19" Type="http://schemas.openxmlformats.org/officeDocument/2006/relationships/hyperlink" Target="https://deic.zoom.us/" TargetMode="External"/><Relationship Id="rId6" Type="http://schemas.openxmlformats.org/officeDocument/2006/relationships/hyperlink" Target="https://www.computerome.dk/display/C2W/Computerome+2.0" TargetMode="External"/><Relationship Id="rId18" Type="http://schemas.openxmlformats.org/officeDocument/2006/relationships/hyperlink" Target="https://www.deic.dk/" TargetMode="External"/><Relationship Id="rId7" Type="http://schemas.openxmlformats.org/officeDocument/2006/relationships/hyperlink" Target="https://www.computerome.dk/display/CW/Computerome+Wiki" TargetMode="External"/><Relationship Id="rId8" Type="http://schemas.openxmlformats.org/officeDocument/2006/relationships/hyperlink" Target="https://kunet.ku.dk/medarbejderguide/Sider/It/Computerome-2.0.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