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Planes, Trains, and Armored Mobiles: Introducing a Dataset of the Global Distribution of Military Capabilities (rDMC)</w:t>
      </w:r>
    </w:p>
    <w:p>
      <w:pPr>
        <w:pStyle w:val="Normal"/>
        <w:bidi w:val="0"/>
        <w:jc w:val="left"/>
        <w:rPr/>
      </w:pPr>
      <w:r>
        <w:rPr/>
      </w:r>
    </w:p>
    <w:p>
      <w:pPr>
        <w:pStyle w:val="Normal"/>
        <w:bidi w:val="0"/>
        <w:jc w:val="left"/>
        <w:rPr/>
      </w:pPr>
      <w:r>
        <w:rPr/>
        <w:t>Note to the editor: below are the full acknowledgments that would be included in the codebook. Given the length, an abridged version would appear in the published manuscript. I provide the full version here to be transparent about possible reviewers with whom the author has been associated.</w:t>
      </w:r>
    </w:p>
    <w:p>
      <w:pPr>
        <w:pStyle w:val="Normal"/>
        <w:bidi w:val="0"/>
        <w:jc w:val="left"/>
        <w:rPr/>
      </w:pPr>
      <w:r>
        <w:rPr/>
      </w:r>
    </w:p>
    <w:p>
      <w:pPr>
        <w:pStyle w:val="Normal"/>
        <w:bidi w:val="0"/>
        <w:jc w:val="left"/>
        <w:rPr>
          <w:u w:val="single"/>
        </w:rPr>
      </w:pPr>
      <w:r>
        <w:rPr>
          <w:u w:val="single"/>
        </w:rPr>
        <w:t>Acknowledgments</w:t>
      </w:r>
    </w:p>
    <w:p>
      <w:pPr>
        <w:pStyle w:val="Normal"/>
        <w:bidi w:val="0"/>
        <w:jc w:val="left"/>
        <w:rPr/>
      </w:pPr>
      <w:r>
        <w:rPr/>
      </w:r>
    </w:p>
    <w:p>
      <w:pPr>
        <w:pStyle w:val="Normal"/>
        <w:bidi w:val="0"/>
        <w:jc w:val="left"/>
        <w:rPr/>
      </w:pPr>
      <w:r>
        <w:rPr/>
        <w:t xml:space="preserve">For comments and suggestions, the author thanks Joshua Alley, </w:t>
      </w:r>
      <w:r>
        <w:rPr/>
        <w:t xml:space="preserve">Steven Beard, </w:t>
      </w:r>
      <w:r>
        <w:rPr/>
        <w:t xml:space="preserve">Steve Brooks, Justin Canfil, Rosella Cappella Zielinski, Shannon Carcelli, Jonathan Caverley, </w:t>
      </w:r>
      <w:r>
        <w:rPr/>
        <w:t xml:space="preserve">Kerry Chávez, </w:t>
      </w:r>
      <w:r>
        <w:rPr/>
        <w:t xml:space="preserve">Ben Fordham, </w:t>
      </w:r>
      <w:r>
        <w:rPr/>
        <w:t>Michael Horowitz,</w:t>
      </w:r>
      <w:r>
        <w:rPr/>
        <w:t xml:space="preserve"> Daniel Kent, </w:t>
      </w:r>
      <w:r>
        <w:rPr/>
        <w:t>Nadiya Kostyuk,</w:t>
      </w:r>
      <w:r>
        <w:rPr/>
        <w:t xml:space="preserve"> Kendrick Kuo, </w:t>
      </w:r>
      <w:r>
        <w:rPr/>
        <w:t xml:space="preserve">Brett Ashley Leeds, Nicole Letourneau, </w:t>
      </w:r>
      <w:r>
        <w:rPr/>
        <w:t xml:space="preserve">Jon Lindsay, </w:t>
      </w:r>
      <w:r>
        <w:rPr/>
        <w:t xml:space="preserve">Paul MacDonald, </w:t>
      </w:r>
      <w:r>
        <w:rPr/>
        <w:t xml:space="preserve">Steven Miller, </w:t>
      </w:r>
      <w:r>
        <w:rPr/>
        <w:t>Sara Plana,</w:t>
      </w:r>
      <w:r>
        <w:rPr/>
        <w:t xml:space="preserve"> </w:t>
      </w:r>
      <w:r>
        <w:rPr/>
        <w:t xml:space="preserve">Paul Poast, Abigail Post, </w:t>
      </w:r>
      <w:r>
        <w:rPr/>
        <w:t xml:space="preserve">Ryan Shandler, </w:t>
      </w:r>
      <w:r>
        <w:rPr/>
        <w:t xml:space="preserve">Kaija Schilde, Peter Schram, </w:t>
      </w:r>
      <w:r>
        <w:rPr/>
        <w:t xml:space="preserve">Todd Sechser, </w:t>
      </w:r>
      <w:r>
        <w:rPr/>
        <w:t xml:space="preserve">Jennifer Spindel, </w:t>
      </w:r>
      <w:r>
        <w:rPr/>
        <w:t xml:space="preserve">Sanne Verschuren, </w:t>
      </w:r>
      <w:r>
        <w:rPr/>
        <w:t xml:space="preserve">Jack Jaikun Zhang. </w:t>
      </w:r>
      <w:r>
        <w:rPr/>
        <w:t>The author especially thanks Erik Gartzke, Rex Douglass, and Thomas Scherer for help managing the project.</w:t>
      </w:r>
    </w:p>
    <w:p>
      <w:pPr>
        <w:pStyle w:val="Normal"/>
        <w:bidi w:val="0"/>
        <w:jc w:val="left"/>
        <w:rPr/>
      </w:pPr>
      <w:r>
        <w:rPr/>
      </w:r>
    </w:p>
    <w:p>
      <w:pPr>
        <w:pStyle w:val="Normal"/>
        <w:bidi w:val="0"/>
        <w:jc w:val="left"/>
        <w:rPr/>
      </w:pPr>
      <w:r>
        <w:rPr/>
        <w:t>The long list of cPASS research assistants who help code, compile, clean, and process the data includes Jacob Benson, Tom Brailey, Lauren Brown, Muzi Chen, Dillon Cooke, Jessica Fan, Luis Favela, Natalie Gold, Allison Lilley, Erin Ling, Amanda Madany, Christie Marquez, Siena Matsumoto, James McCullough, David McCrum, Christiana Moore, Lily Ottinger, Gianna Pedro, Cole Reynolds, Cailen Rodriguez, Alicia Rorabaugh, Jinneva Santiesteban, Jet Semrick, Tobias Stodieck, Woong Suh, Effie Sun, Chyi Teoh, David Tomlinson, Alexandra Vignau, Erika Villareal, Erin Werner, Kaitlyn Willoughby, Daron Woods, Qitao Wu, Lisa Yen, and Morgan Yen. The codebook is modeled off of ATOP and ICB, so Ashley Leeds and Michael Brecher et. al. also deserve thanks for leading projects worthy of emulation.</w:t>
      </w:r>
    </w:p>
    <w:p>
      <w:pPr>
        <w:pStyle w:val="Normal"/>
        <w:bidi w:val="0"/>
        <w:jc w:val="left"/>
        <w:rPr/>
      </w:pPr>
      <w:r>
        <w:rPr/>
      </w:r>
    </w:p>
    <w:p>
      <w:pPr>
        <w:pStyle w:val="Normal"/>
        <w:bidi w:val="0"/>
        <w:jc w:val="left"/>
        <w:rPr/>
      </w:pPr>
      <w:r>
        <w:rPr/>
        <w:t xml:space="preserve">This project benefited from financial support from the UC San Diego </w:t>
      </w:r>
      <w:r>
        <w:rPr/>
        <w:t>Center for Peace and Security Studies (cPASS)</w:t>
      </w:r>
      <w:r>
        <w:rPr/>
        <w:t xml:space="preserve">, </w:t>
      </w:r>
      <w:r>
        <w:rPr/>
        <w:t xml:space="preserve">Harvard Kennedy School Belfer Center for Science and International Affairs, </w:t>
      </w:r>
      <w:r>
        <w:rPr/>
        <w:t>the Smith Richardson foundation, the Department of Defense Minerva Initiative, the Charles Koch Foundation, and the APSA Centennial Center.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LibreOffice/7.4.2.3$Linux_X86_64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2022-11-16T13:59:33Z</dcterms:created>
  <dc:creator>J Andres Gannon</dc:creator>
  <dc:description/>
  <dc:language>en-US</dc:language>
  <cp:lastModifiedBy>J Andres Gannon</cp:lastModifiedBy>
  <dcterms:modified xsi:type="dcterms:W3CDTF">2022-11-16T17:22:16Z</dcterms:modified>
  <cp:revision>1</cp:revision>
  <dc:subject/>
  <dc:title/>
</cp:coreProperties>
</file>