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6288" w14:textId="77777777" w:rsidR="00D35B27" w:rsidRDefault="006B3AE6" w:rsidP="006B3AE6">
      <w:pPr>
        <w:pStyle w:val="Heading2"/>
      </w:pPr>
      <w:bookmarkStart w:id="0" w:name="_GoBack"/>
      <w:bookmarkEnd w:id="0"/>
      <w:r>
        <w:t>Using conditionally visible icons in the name badge</w:t>
      </w:r>
    </w:p>
    <w:p w14:paraId="61F5BEEA" w14:textId="77777777" w:rsidR="006B3AE6" w:rsidRPr="006B3AE6" w:rsidRDefault="006B3AE6" w:rsidP="006B3AE6"/>
    <w:p w14:paraId="2BAA0A19" w14:textId="77777777" w:rsidR="00D35B27" w:rsidRDefault="00D35B27" w:rsidP="00D35B27">
      <w:pPr>
        <w:pStyle w:val="ListParagraph"/>
        <w:numPr>
          <w:ilvl w:val="0"/>
          <w:numId w:val="1"/>
        </w:numPr>
      </w:pPr>
      <w:r>
        <w:t xml:space="preserve">Before you open the </w:t>
      </w:r>
      <w:proofErr w:type="spellStart"/>
      <w:r>
        <w:t>Namebadge</w:t>
      </w:r>
      <w:proofErr w:type="spellEnd"/>
      <w:r>
        <w:t>, save a backup, otherwise you may lose all your editing to the name badge.</w:t>
      </w:r>
    </w:p>
    <w:p w14:paraId="35523AEC" w14:textId="77777777" w:rsidR="00D35B27" w:rsidRDefault="00D35B27" w:rsidP="00D35B27">
      <w:pPr>
        <w:pStyle w:val="ListParagraph"/>
        <w:numPr>
          <w:ilvl w:val="0"/>
          <w:numId w:val="1"/>
        </w:numPr>
      </w:pPr>
      <w:r>
        <w:t>On the Toolbar, click the scripts button</w:t>
      </w:r>
    </w:p>
    <w:p w14:paraId="2EAB4168" w14:textId="77777777" w:rsidR="003B0E1D" w:rsidRDefault="003B0E1D" w:rsidP="00D35B27">
      <w:pPr>
        <w:pStyle w:val="ListParagraph"/>
        <w:numPr>
          <w:ilvl w:val="0"/>
          <w:numId w:val="1"/>
        </w:numPr>
      </w:pPr>
      <w:r>
        <w:t>Paste the following text, you will need to edit this for your event, however EA support will be able to assist you with this.</w:t>
      </w:r>
    </w:p>
    <w:p w14:paraId="7AF90C2B" w14:textId="77777777"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>private void calculatedField1_</w:t>
      </w:r>
      <w:proofErr w:type="gramStart"/>
      <w:r w:rsidRPr="003B0E1D">
        <w:rPr>
          <w:sz w:val="16"/>
        </w:rPr>
        <w:t>GetValue(</w:t>
      </w:r>
      <w:proofErr w:type="gramEnd"/>
      <w:r w:rsidRPr="003B0E1D">
        <w:rPr>
          <w:sz w:val="16"/>
        </w:rPr>
        <w:t xml:space="preserve">object sender, </w:t>
      </w:r>
      <w:proofErr w:type="spellStart"/>
      <w:r w:rsidRPr="003B0E1D">
        <w:rPr>
          <w:sz w:val="16"/>
        </w:rPr>
        <w:t>DevExpress.XtraReports.UI.GetValueEventArgs</w:t>
      </w:r>
      <w:proofErr w:type="spellEnd"/>
      <w:r w:rsidRPr="003B0E1D">
        <w:rPr>
          <w:sz w:val="16"/>
        </w:rPr>
        <w:t xml:space="preserve"> e) {</w:t>
      </w:r>
    </w:p>
    <w:p w14:paraId="3F54C236" w14:textId="77777777"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dynamic </w:t>
      </w:r>
      <w:proofErr w:type="spellStart"/>
      <w:r w:rsidRPr="003B0E1D">
        <w:rPr>
          <w:sz w:val="16"/>
        </w:rPr>
        <w:t>rowData</w:t>
      </w:r>
      <w:proofErr w:type="spellEnd"/>
      <w:r w:rsidRPr="003B0E1D">
        <w:rPr>
          <w:sz w:val="16"/>
        </w:rPr>
        <w:t xml:space="preserve"> = </w:t>
      </w:r>
      <w:proofErr w:type="spellStart"/>
      <w:proofErr w:type="gramStart"/>
      <w:r w:rsidRPr="003B0E1D">
        <w:rPr>
          <w:sz w:val="16"/>
        </w:rPr>
        <w:t>e.Row</w:t>
      </w:r>
      <w:proofErr w:type="spellEnd"/>
      <w:proofErr w:type="gramEnd"/>
      <w:r w:rsidRPr="003B0E1D">
        <w:rPr>
          <w:sz w:val="16"/>
        </w:rPr>
        <w:t xml:space="preserve">; </w:t>
      </w:r>
    </w:p>
    <w:p w14:paraId="31AB5D5F" w14:textId="77777777"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dynamic marketing = </w:t>
      </w:r>
      <w:proofErr w:type="spellStart"/>
      <w:r w:rsidRPr="003B0E1D">
        <w:rPr>
          <w:sz w:val="16"/>
        </w:rPr>
        <w:t>rowData.Marketing</w:t>
      </w:r>
      <w:proofErr w:type="spellEnd"/>
      <w:r w:rsidRPr="003B0E1D">
        <w:rPr>
          <w:sz w:val="16"/>
        </w:rPr>
        <w:t xml:space="preserve">;  </w:t>
      </w:r>
    </w:p>
    <w:p w14:paraId="1629D17E" w14:textId="77777777" w:rsidR="003B0E1D" w:rsidRPr="003B0E1D" w:rsidRDefault="003B0E1D" w:rsidP="003B0E1D">
      <w:pPr>
        <w:spacing w:after="0" w:line="240" w:lineRule="auto"/>
        <w:rPr>
          <w:sz w:val="16"/>
        </w:rPr>
      </w:pPr>
    </w:p>
    <w:p w14:paraId="5D56894A" w14:textId="77777777"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foreach (var tag in marketing) </w:t>
      </w:r>
    </w:p>
    <w:p w14:paraId="5BDDD6C4" w14:textId="77777777"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{</w:t>
      </w:r>
    </w:p>
    <w:p w14:paraId="6884F2D8" w14:textId="77777777"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  if (</w:t>
      </w:r>
      <w:proofErr w:type="spellStart"/>
      <w:proofErr w:type="gramStart"/>
      <w:r w:rsidRPr="003B0E1D">
        <w:rPr>
          <w:sz w:val="16"/>
        </w:rPr>
        <w:t>tag.Tag.Name</w:t>
      </w:r>
      <w:proofErr w:type="spellEnd"/>
      <w:proofErr w:type="gramEnd"/>
      <w:r w:rsidRPr="003B0E1D">
        <w:rPr>
          <w:sz w:val="16"/>
        </w:rPr>
        <w:t xml:space="preserve"> == "Company Background") {</w:t>
      </w:r>
    </w:p>
    <w:p w14:paraId="4F6539E9" w14:textId="77777777"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    </w:t>
      </w:r>
      <w:proofErr w:type="spellStart"/>
      <w:r w:rsidR="00BE554E" w:rsidRPr="00BE554E">
        <w:rPr>
          <w:sz w:val="16"/>
        </w:rPr>
        <w:t>e.Value</w:t>
      </w:r>
      <w:proofErr w:type="spellEnd"/>
      <w:r w:rsidR="00BE554E" w:rsidRPr="00BE554E">
        <w:rPr>
          <w:sz w:val="16"/>
        </w:rPr>
        <w:t xml:space="preserve"> = "True"</w:t>
      </w:r>
      <w:r w:rsidRPr="003B0E1D">
        <w:rPr>
          <w:sz w:val="16"/>
        </w:rPr>
        <w:t>;</w:t>
      </w:r>
    </w:p>
    <w:p w14:paraId="796B79A1" w14:textId="77777777"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  }</w:t>
      </w:r>
    </w:p>
    <w:p w14:paraId="2B261B76" w14:textId="77777777"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}</w:t>
      </w:r>
    </w:p>
    <w:p w14:paraId="6FF84F03" w14:textId="77777777"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>}</w:t>
      </w:r>
    </w:p>
    <w:p w14:paraId="23FC1B6E" w14:textId="77777777" w:rsidR="003B0E1D" w:rsidRDefault="003B0E1D" w:rsidP="00D35B27">
      <w:pPr>
        <w:pStyle w:val="ListParagraph"/>
        <w:numPr>
          <w:ilvl w:val="0"/>
          <w:numId w:val="1"/>
        </w:numPr>
      </w:pPr>
      <w:r>
        <w:t>Repeat the above step for each image you wish to add, changing the calculated field number while doing so (</w:t>
      </w:r>
      <w:proofErr w:type="spellStart"/>
      <w:r>
        <w:t>ie</w:t>
      </w:r>
      <w:proofErr w:type="spellEnd"/>
      <w:r>
        <w:t xml:space="preserve"> the second is “calculatedField2_GetValue”)</w:t>
      </w:r>
      <w:r w:rsidR="00BE554E">
        <w:t xml:space="preserve">. You may also wish to name these after the tag, </w:t>
      </w:r>
      <w:proofErr w:type="spellStart"/>
      <w:r w:rsidR="00BE554E">
        <w:t>ie</w:t>
      </w:r>
      <w:proofErr w:type="spellEnd"/>
      <w:r w:rsidR="00BE554E">
        <w:t xml:space="preserve"> if its dietary, call it </w:t>
      </w:r>
      <w:proofErr w:type="spellStart"/>
      <w:r w:rsidR="00BE554E">
        <w:t>Dietary_GetValue</w:t>
      </w:r>
      <w:proofErr w:type="spellEnd"/>
    </w:p>
    <w:p w14:paraId="19B50FD3" w14:textId="77777777" w:rsidR="003B0E1D" w:rsidRDefault="003B0E1D" w:rsidP="00D35B27">
      <w:pPr>
        <w:pStyle w:val="ListParagraph"/>
        <w:numPr>
          <w:ilvl w:val="0"/>
          <w:numId w:val="1"/>
        </w:numPr>
      </w:pPr>
      <w:r>
        <w:t>On the Toolbar, click the scripts button again</w:t>
      </w:r>
    </w:p>
    <w:p w14:paraId="522CC25B" w14:textId="77777777" w:rsidR="003B0E1D" w:rsidRDefault="003B0E1D" w:rsidP="00D35B27">
      <w:pPr>
        <w:pStyle w:val="ListParagraph"/>
        <w:numPr>
          <w:ilvl w:val="0"/>
          <w:numId w:val="1"/>
        </w:numPr>
      </w:pPr>
      <w:r>
        <w:t>Right Click on the Field List located on the Right Hand Side and select “Edit Calculated Fields”</w:t>
      </w:r>
    </w:p>
    <w:p w14:paraId="1A28F973" w14:textId="77777777" w:rsidR="003B0E1D" w:rsidRDefault="003B0E1D" w:rsidP="00D35B27">
      <w:pPr>
        <w:pStyle w:val="ListParagraph"/>
        <w:numPr>
          <w:ilvl w:val="0"/>
          <w:numId w:val="1"/>
        </w:numPr>
      </w:pPr>
      <w:r>
        <w:t>Add a new Calculated Field</w:t>
      </w:r>
    </w:p>
    <w:p w14:paraId="30F662D5" w14:textId="77777777" w:rsidR="003B0E1D" w:rsidRDefault="003B0E1D" w:rsidP="00D35B27">
      <w:pPr>
        <w:pStyle w:val="ListParagraph"/>
        <w:numPr>
          <w:ilvl w:val="0"/>
          <w:numId w:val="1"/>
        </w:numPr>
      </w:pPr>
      <w:r>
        <w:t>Change the (Name) to your desired name</w:t>
      </w:r>
    </w:p>
    <w:p w14:paraId="773A45BD" w14:textId="77777777" w:rsidR="003B0E1D" w:rsidRDefault="003B0E1D" w:rsidP="00D35B27">
      <w:pPr>
        <w:pStyle w:val="ListParagraph"/>
        <w:numPr>
          <w:ilvl w:val="0"/>
          <w:numId w:val="1"/>
        </w:numPr>
      </w:pPr>
      <w:r>
        <w:t>Under Scripts, select the calculated field.</w:t>
      </w:r>
    </w:p>
    <w:p w14:paraId="119264FD" w14:textId="77777777" w:rsidR="003B0E1D" w:rsidRDefault="003B0E1D" w:rsidP="003B0E1D">
      <w:pPr>
        <w:ind w:left="360"/>
      </w:pPr>
    </w:p>
    <w:p w14:paraId="3839052B" w14:textId="77777777" w:rsidR="003B0E1D" w:rsidRDefault="003B0E1D" w:rsidP="003B0E1D">
      <w:pPr>
        <w:ind w:left="360"/>
      </w:pPr>
      <w:r>
        <w:rPr>
          <w:noProof/>
          <w:lang w:val="en-US"/>
        </w:rPr>
        <w:drawing>
          <wp:inline distT="0" distB="0" distL="0" distR="0" wp14:anchorId="4FA5E00B" wp14:editId="2990D978">
            <wp:extent cx="3071341" cy="612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756" cy="62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127E" w14:textId="77777777" w:rsidR="003B0E1D" w:rsidRDefault="003B0E1D" w:rsidP="003B0E1D">
      <w:pPr>
        <w:pStyle w:val="ListParagraph"/>
        <w:numPr>
          <w:ilvl w:val="0"/>
          <w:numId w:val="1"/>
        </w:numPr>
      </w:pPr>
      <w:r>
        <w:t>You will need to repeat 7-9 for each image you are adding</w:t>
      </w:r>
    </w:p>
    <w:p w14:paraId="453A5DBD" w14:textId="77777777" w:rsidR="00B206E9" w:rsidRDefault="00D35B27" w:rsidP="00D35B27">
      <w:pPr>
        <w:pStyle w:val="ListParagraph"/>
        <w:numPr>
          <w:ilvl w:val="0"/>
          <w:numId w:val="1"/>
        </w:numPr>
      </w:pPr>
      <w:r>
        <w:t>Select the image you wish to be conditionally visible</w:t>
      </w:r>
    </w:p>
    <w:p w14:paraId="6B2B0023" w14:textId="77777777" w:rsidR="00D35B27" w:rsidRDefault="00D35B27" w:rsidP="00D35B27">
      <w:pPr>
        <w:pStyle w:val="ListParagraph"/>
        <w:numPr>
          <w:ilvl w:val="0"/>
          <w:numId w:val="1"/>
        </w:numPr>
      </w:pPr>
      <w:r>
        <w:t>On the right hand side in property grid, change the “Visible” to No</w:t>
      </w:r>
    </w:p>
    <w:p w14:paraId="6BB12ECE" w14:textId="77777777" w:rsidR="00D35B27" w:rsidRDefault="00D35B27" w:rsidP="00D35B27">
      <w:pPr>
        <w:ind w:left="360"/>
      </w:pPr>
      <w:r>
        <w:rPr>
          <w:noProof/>
          <w:lang w:val="en-US"/>
        </w:rPr>
        <w:drawing>
          <wp:inline distT="0" distB="0" distL="0" distR="0" wp14:anchorId="34F39168" wp14:editId="7F1E2130">
            <wp:extent cx="1671834" cy="204605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834" cy="204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8ADA" w14:textId="77777777" w:rsidR="00D35B27" w:rsidRDefault="00D35B27" w:rsidP="00D35B27">
      <w:pPr>
        <w:pStyle w:val="ListParagraph"/>
        <w:numPr>
          <w:ilvl w:val="0"/>
          <w:numId w:val="1"/>
        </w:numPr>
      </w:pPr>
      <w:r>
        <w:t>On the image, select the formatting rules by clicking the triangle, then click “Formatting Rules”</w:t>
      </w:r>
    </w:p>
    <w:p w14:paraId="2AA483F8" w14:textId="77777777" w:rsidR="00D35B27" w:rsidRDefault="00D35B27" w:rsidP="00D35B27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41EC298B" wp14:editId="1C02A41F">
            <wp:extent cx="1697150" cy="1279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108" cy="12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9278" w14:textId="77777777" w:rsidR="00D35B27" w:rsidRDefault="00D35B27" w:rsidP="00D35B27">
      <w:pPr>
        <w:pStyle w:val="ListParagraph"/>
        <w:numPr>
          <w:ilvl w:val="0"/>
          <w:numId w:val="1"/>
        </w:numPr>
      </w:pPr>
      <w:r>
        <w:t>Click “Edit Rule Sheet”</w:t>
      </w:r>
    </w:p>
    <w:p w14:paraId="146AC31D" w14:textId="77777777" w:rsidR="00D35B27" w:rsidRDefault="00D35B27" w:rsidP="00D35B27">
      <w:pPr>
        <w:pStyle w:val="ListParagraph"/>
        <w:numPr>
          <w:ilvl w:val="0"/>
          <w:numId w:val="1"/>
        </w:numPr>
      </w:pPr>
      <w:r>
        <w:t xml:space="preserve">Click the </w:t>
      </w:r>
      <w:r w:rsidRPr="00D35B27">
        <w:rPr>
          <w:b/>
          <w:color w:val="00B050"/>
        </w:rPr>
        <w:t>+</w:t>
      </w:r>
      <w:r>
        <w:t xml:space="preserve"> button to add a new rule</w:t>
      </w:r>
    </w:p>
    <w:p w14:paraId="5ECBE7E1" w14:textId="77777777" w:rsidR="00BE554E" w:rsidRPr="00BE554E" w:rsidRDefault="00BE554E" w:rsidP="00BE554E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color w:val="201F35"/>
          <w:sz w:val="20"/>
          <w:szCs w:val="20"/>
          <w:lang w:eastAsia="en-AU"/>
        </w:rPr>
      </w:pPr>
      <w:r>
        <w:t>Click the … next to Condition</w:t>
      </w:r>
    </w:p>
    <w:p w14:paraId="4F8B935B" w14:textId="77777777" w:rsidR="00BE554E" w:rsidRDefault="00BE554E" w:rsidP="00BE554E">
      <w:pPr>
        <w:pStyle w:val="ListParagraph"/>
        <w:numPr>
          <w:ilvl w:val="0"/>
          <w:numId w:val="1"/>
        </w:numPr>
      </w:pPr>
      <w:r>
        <w:t xml:space="preserve">Set the condition to the following format: </w:t>
      </w:r>
      <w:r w:rsidRPr="00BE554E">
        <w:rPr>
          <w:rFonts w:ascii="Consolas" w:eastAsia="Times New Roman" w:hAnsi="Consolas" w:cs="Consolas"/>
          <w:color w:val="E47C02"/>
          <w:sz w:val="20"/>
          <w:szCs w:val="20"/>
          <w:u w:color="201F35"/>
          <w:lang w:eastAsia="en-AU"/>
        </w:rPr>
        <w:t>[calculatedField</w:t>
      </w:r>
      <w:proofErr w:type="gramStart"/>
      <w:r w:rsidRPr="00BE554E">
        <w:rPr>
          <w:rFonts w:ascii="Consolas" w:eastAsia="Times New Roman" w:hAnsi="Consolas" w:cs="Consolas"/>
          <w:color w:val="E47C02"/>
          <w:sz w:val="20"/>
          <w:szCs w:val="20"/>
          <w:u w:color="201F35"/>
          <w:lang w:eastAsia="en-AU"/>
        </w:rPr>
        <w:t>1]</w:t>
      </w:r>
      <w:r w:rsidRPr="00BE554E">
        <w:rPr>
          <w:rFonts w:ascii="Consolas" w:eastAsia="Times New Roman" w:hAnsi="Consolas" w:cs="Consolas"/>
          <w:color w:val="201F35"/>
          <w:sz w:val="20"/>
          <w:szCs w:val="20"/>
          <w:u w:color="201F35"/>
          <w:lang w:eastAsia="en-AU"/>
        </w:rPr>
        <w:t>=</w:t>
      </w:r>
      <w:proofErr w:type="gramEnd"/>
      <w:r w:rsidRPr="00BE554E">
        <w:rPr>
          <w:rFonts w:ascii="Consolas" w:eastAsia="Times New Roman" w:hAnsi="Consolas" w:cs="Consolas"/>
          <w:color w:val="201F35"/>
          <w:sz w:val="20"/>
          <w:szCs w:val="20"/>
          <w:u w:color="201F35"/>
          <w:lang w:eastAsia="en-AU"/>
        </w:rPr>
        <w:t>=</w:t>
      </w:r>
      <w:r w:rsidRPr="00BE554E">
        <w:rPr>
          <w:rFonts w:ascii="Consolas" w:eastAsia="Times New Roman" w:hAnsi="Consolas" w:cs="Consolas"/>
          <w:color w:val="3F8830"/>
          <w:sz w:val="20"/>
          <w:szCs w:val="20"/>
          <w:u w:color="201F35"/>
          <w:lang w:eastAsia="en-AU"/>
        </w:rPr>
        <w:t>'True'</w:t>
      </w:r>
      <w:r>
        <w:rPr>
          <w:rFonts w:ascii="Consolas" w:eastAsia="Times New Roman" w:hAnsi="Consolas" w:cs="Consolas"/>
          <w:sz w:val="20"/>
          <w:szCs w:val="20"/>
          <w:u w:color="201F35"/>
          <w:lang w:eastAsia="en-AU"/>
        </w:rPr>
        <w:t xml:space="preserve"> </w:t>
      </w:r>
      <w:r w:rsidRPr="00BE554E">
        <w:t>You will need to change the title from calculated field to the appropriate title</w:t>
      </w:r>
      <w:r>
        <w:t>.</w:t>
      </w:r>
    </w:p>
    <w:p w14:paraId="38A0E420" w14:textId="77777777" w:rsidR="00BE554E" w:rsidRPr="00BE554E" w:rsidRDefault="00BE554E" w:rsidP="00BE554E">
      <w:pPr>
        <w:pStyle w:val="ListParagraph"/>
        <w:numPr>
          <w:ilvl w:val="0"/>
          <w:numId w:val="1"/>
        </w:numPr>
      </w:pPr>
      <w:r>
        <w:t>Change the Visible from (Not set) to “Yes”</w:t>
      </w:r>
    </w:p>
    <w:p w14:paraId="0F5C5FD8" w14:textId="77777777" w:rsidR="00D35B27" w:rsidRDefault="003B0E1D" w:rsidP="00D35B27">
      <w:pPr>
        <w:pStyle w:val="ListParagraph"/>
        <w:numPr>
          <w:ilvl w:val="0"/>
          <w:numId w:val="1"/>
        </w:numPr>
      </w:pPr>
      <w:r>
        <w:t>Add this rule to the control by using the &gt; button</w:t>
      </w:r>
    </w:p>
    <w:p w14:paraId="65D58821" w14:textId="77777777" w:rsidR="003B0E1D" w:rsidRDefault="00BE554E" w:rsidP="00D35B27">
      <w:pPr>
        <w:pStyle w:val="ListParagraph"/>
        <w:numPr>
          <w:ilvl w:val="0"/>
          <w:numId w:val="1"/>
        </w:numPr>
      </w:pPr>
      <w:r>
        <w:t>Exit out of the formatting and have a look at the “Print Preview” to check the appearance.</w:t>
      </w:r>
    </w:p>
    <w:p w14:paraId="4BD44FB3" w14:textId="77777777" w:rsidR="00BE554E" w:rsidRDefault="00BE554E" w:rsidP="00D35B27">
      <w:pPr>
        <w:pStyle w:val="ListParagraph"/>
        <w:numPr>
          <w:ilvl w:val="0"/>
          <w:numId w:val="1"/>
        </w:numPr>
      </w:pPr>
      <w:r>
        <w:t>If everything has been done correctly, you should see the name badges applying the icons where appropriate and you can save and exit.</w:t>
      </w:r>
    </w:p>
    <w:p w14:paraId="2B026D94" w14:textId="77777777" w:rsidR="00BE554E" w:rsidRDefault="00BE554E" w:rsidP="00D35B27">
      <w:pPr>
        <w:pStyle w:val="ListParagraph"/>
        <w:numPr>
          <w:ilvl w:val="0"/>
          <w:numId w:val="1"/>
        </w:numPr>
      </w:pPr>
      <w:r>
        <w:t xml:space="preserve">If the Print Preview shows an error message </w:t>
      </w:r>
      <w:r>
        <w:rPr>
          <w:b/>
        </w:rPr>
        <w:t>Do not save the name badge!</w:t>
      </w:r>
      <w:r>
        <w:t xml:space="preserve"> This can corrupt it and you will need to revert to the backup.</w:t>
      </w:r>
    </w:p>
    <w:p w14:paraId="1732A1A8" w14:textId="77777777" w:rsidR="00BE554E" w:rsidRDefault="00BE554E" w:rsidP="00BE554E">
      <w:r>
        <w:t>If you have any questions please contact EA support</w:t>
      </w:r>
    </w:p>
    <w:p w14:paraId="0C706A2C" w14:textId="77777777" w:rsidR="00D35B27" w:rsidRDefault="00D35B27"/>
    <w:sectPr w:rsidR="00D35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451F"/>
    <w:multiLevelType w:val="hybridMultilevel"/>
    <w:tmpl w:val="F3405E2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37B54"/>
    <w:multiLevelType w:val="hybridMultilevel"/>
    <w:tmpl w:val="4F8ADF2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ED765D"/>
    <w:multiLevelType w:val="hybridMultilevel"/>
    <w:tmpl w:val="5598FC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B27"/>
    <w:rsid w:val="0001750A"/>
    <w:rsid w:val="000360F0"/>
    <w:rsid w:val="00071D85"/>
    <w:rsid w:val="003B0E1D"/>
    <w:rsid w:val="006B3AE6"/>
    <w:rsid w:val="007475B6"/>
    <w:rsid w:val="00BE554E"/>
    <w:rsid w:val="00C31029"/>
    <w:rsid w:val="00D35B27"/>
    <w:rsid w:val="00EA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60E8"/>
  <w15:chartTrackingRefBased/>
  <w15:docId w15:val="{1F42ED4F-D937-426E-A3C0-172A29AC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B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A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P. Brand</dc:creator>
  <cp:keywords/>
  <dc:description/>
  <cp:lastModifiedBy>Jason Browne</cp:lastModifiedBy>
  <cp:revision>2</cp:revision>
  <dcterms:created xsi:type="dcterms:W3CDTF">2018-06-07T13:36:00Z</dcterms:created>
  <dcterms:modified xsi:type="dcterms:W3CDTF">2018-06-07T13:36:00Z</dcterms:modified>
</cp:coreProperties>
</file>