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E8549" w14:textId="77777777" w:rsidR="00E02330" w:rsidRPr="00DE51D5" w:rsidRDefault="00000000">
      <w:pPr>
        <w:pStyle w:val="Ttulo"/>
        <w:rPr>
          <w:lang w:val="pt-BR"/>
        </w:rPr>
      </w:pPr>
      <w:r w:rsidRPr="00DE51D5">
        <w:rPr>
          <w:lang w:val="pt-BR"/>
        </w:rPr>
        <w:t>Documentação Completa - Conecta C24h RH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54236084"/>
        <w:docPartObj>
          <w:docPartGallery w:val="Table of Contents"/>
          <w:docPartUnique/>
        </w:docPartObj>
      </w:sdtPr>
      <w:sdtContent>
        <w:p w14:paraId="626E854C" w14:textId="77777777" w:rsidR="00E02330" w:rsidRPr="00DE51D5" w:rsidRDefault="00000000">
          <w:pPr>
            <w:pStyle w:val="CabealhodoSumrio"/>
            <w:rPr>
              <w:lang w:val="pt-BR"/>
            </w:rPr>
          </w:pPr>
          <w:proofErr w:type="spellStart"/>
          <w:r w:rsidRPr="00DE51D5">
            <w:rPr>
              <w:lang w:val="pt-BR"/>
            </w:rPr>
            <w:t>Table</w:t>
          </w:r>
          <w:proofErr w:type="spellEnd"/>
          <w:r w:rsidRPr="00DE51D5">
            <w:rPr>
              <w:lang w:val="pt-BR"/>
            </w:rPr>
            <w:t xml:space="preserve"> </w:t>
          </w:r>
          <w:proofErr w:type="spellStart"/>
          <w:r w:rsidRPr="00DE51D5">
            <w:rPr>
              <w:lang w:val="pt-BR"/>
            </w:rPr>
            <w:t>of</w:t>
          </w:r>
          <w:proofErr w:type="spellEnd"/>
          <w:r w:rsidRPr="00DE51D5">
            <w:rPr>
              <w:lang w:val="pt-BR"/>
            </w:rPr>
            <w:t xml:space="preserve"> </w:t>
          </w:r>
          <w:proofErr w:type="spellStart"/>
          <w:r w:rsidRPr="00DE51D5">
            <w:rPr>
              <w:lang w:val="pt-BR"/>
            </w:rPr>
            <w:t>Contents</w:t>
          </w:r>
          <w:proofErr w:type="spellEnd"/>
        </w:p>
        <w:p w14:paraId="0C1D6581" w14:textId="4F68F9C2" w:rsidR="00DE51D5" w:rsidRDefault="00000000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0876286" w:history="1">
            <w:r w:rsidR="00DE51D5" w:rsidRPr="001947C2">
              <w:rPr>
                <w:rStyle w:val="Hyperlink"/>
                <w:noProof/>
              </w:rPr>
              <w:t>Documentação Conecta C24h - RH</w:t>
            </w:r>
            <w:r w:rsidR="00DE51D5">
              <w:rPr>
                <w:noProof/>
                <w:webHidden/>
              </w:rPr>
              <w:tab/>
            </w:r>
            <w:r w:rsidR="00DE51D5">
              <w:rPr>
                <w:noProof/>
                <w:webHidden/>
              </w:rPr>
              <w:fldChar w:fldCharType="begin"/>
            </w:r>
            <w:r w:rsidR="00DE51D5">
              <w:rPr>
                <w:noProof/>
                <w:webHidden/>
              </w:rPr>
              <w:instrText xml:space="preserve"> PAGEREF _Toc230876286 \h </w:instrText>
            </w:r>
            <w:r w:rsidR="00DE51D5">
              <w:rPr>
                <w:noProof/>
                <w:webHidden/>
              </w:rPr>
            </w:r>
            <w:r w:rsidR="00DE51D5">
              <w:rPr>
                <w:noProof/>
                <w:webHidden/>
              </w:rPr>
              <w:fldChar w:fldCharType="separate"/>
            </w:r>
            <w:r w:rsidR="00DE51D5">
              <w:rPr>
                <w:noProof/>
                <w:webHidden/>
              </w:rPr>
              <w:t>4</w:t>
            </w:r>
            <w:r w:rsidR="00DE51D5">
              <w:rPr>
                <w:noProof/>
                <w:webHidden/>
              </w:rPr>
              <w:fldChar w:fldCharType="end"/>
            </w:r>
          </w:hyperlink>
        </w:p>
        <w:p w14:paraId="5ECBC507" w14:textId="5650C76B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87" w:history="1">
            <w:r w:rsidRPr="001947C2">
              <w:rPr>
                <w:rStyle w:val="Hyperlink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7C1A" w14:textId="22A2CD19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88" w:history="1">
            <w:r w:rsidRPr="001947C2">
              <w:rPr>
                <w:rStyle w:val="Hyperlink"/>
                <w:noProof/>
              </w:rPr>
              <w:t>Entregáveis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FD420" w14:textId="392D87DC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289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9B1EF" w14:textId="02B7B11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0" w:history="1">
            <w:r w:rsidRPr="001947C2">
              <w:rPr>
                <w:rStyle w:val="Hyperlink"/>
                <w:noProof/>
              </w:rPr>
              <w:t>Nome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BDD4B" w14:textId="1BAD0BE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1" w:history="1">
            <w:r w:rsidRPr="001947C2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533F3" w14:textId="5CB7FBE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2" w:history="1">
            <w:r w:rsidRPr="001947C2">
              <w:rPr>
                <w:rStyle w:val="Hyperlink"/>
                <w:noProof/>
              </w:rPr>
              <w:t>Problema resolvido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6E9D7" w14:textId="688E036B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3" w:history="1">
            <w:r w:rsidRPr="001947C2">
              <w:rPr>
                <w:rStyle w:val="Hyperlink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59A8C" w14:textId="702DB022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4" w:history="1">
            <w:r w:rsidRPr="001947C2">
              <w:rPr>
                <w:rStyle w:val="Hyperlink"/>
                <w:noProof/>
              </w:rPr>
              <w:t>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6C49A" w14:textId="3CD23B67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5" w:history="1">
            <w:r w:rsidRPr="001947C2">
              <w:rPr>
                <w:rStyle w:val="Hyperlink"/>
                <w:noProof/>
              </w:rPr>
              <w:t>Stack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11653" w14:textId="227F3167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296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2217B" w14:textId="2E164F03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7" w:history="1">
            <w:r w:rsidRPr="001947C2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B2F6B" w14:textId="7D166DD1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8" w:history="1">
            <w:r w:rsidRPr="001947C2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FD81" w14:textId="2516120D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299" w:history="1">
            <w:r w:rsidRPr="001947C2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80B56" w14:textId="7818531D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00" w:history="1">
            <w:r w:rsidRPr="001947C2">
              <w:rPr>
                <w:rStyle w:val="Hyperlink"/>
                <w:noProof/>
              </w:rPr>
              <w:t>Autenticação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DB66" w14:textId="2E59C4B1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01" w:history="1">
            <w:r w:rsidRPr="001947C2">
              <w:rPr>
                <w:rStyle w:val="Hyperlink"/>
                <w:noProof/>
              </w:rPr>
              <w:t>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CD51" w14:textId="33344444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02" w:history="1">
            <w:r w:rsidRPr="001947C2">
              <w:rPr>
                <w:rStyle w:val="Hyperlink"/>
                <w:noProof/>
              </w:rPr>
              <w:t>Candidatos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9809A" w14:textId="612EAF37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03" w:history="1">
            <w:r w:rsidRPr="001947C2">
              <w:rPr>
                <w:rStyle w:val="Hyperlink"/>
                <w:noProof/>
              </w:rPr>
              <w:t>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8E88" w14:textId="69AF853C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04" w:history="1">
            <w:r w:rsidRPr="001947C2">
              <w:rPr>
                <w:rStyle w:val="Hyperlink"/>
                <w:noProof/>
              </w:rPr>
              <w:t>Provas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B12D" w14:textId="7D4EEC3E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05" w:history="1">
            <w:r w:rsidRPr="001947C2">
              <w:rPr>
                <w:rStyle w:val="Hyperlink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0E6EA" w14:textId="7BA1E8A0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06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5124" w14:textId="267E88AD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07" w:history="1">
            <w:r w:rsidRPr="001947C2">
              <w:rPr>
                <w:rStyle w:val="Hyperlink"/>
                <w:noProof/>
              </w:rPr>
              <w:t>Arquitetura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0730B" w14:textId="532BA11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08" w:history="1">
            <w:r w:rsidRPr="001947C2">
              <w:rPr>
                <w:rStyle w:val="Hyperlink"/>
                <w:noProof/>
              </w:rPr>
              <w:t>Camadas do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A6A35" w14:textId="7883ED17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09" w:history="1">
            <w:r w:rsidRPr="001947C2">
              <w:rPr>
                <w:rStyle w:val="Hyperlink"/>
                <w:noProof/>
              </w:rPr>
              <w:t>Camadas do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922C3" w14:textId="37F4F18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0" w:history="1">
            <w:r w:rsidRPr="001947C2">
              <w:rPr>
                <w:rStyle w:val="Hyperlink"/>
                <w:noProof/>
              </w:rPr>
              <w:t>Configurações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74C76" w14:textId="6D41F3A4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1" w:history="1">
            <w:r w:rsidRPr="001947C2">
              <w:rPr>
                <w:rStyle w:val="Hyperlink"/>
                <w:noProof/>
              </w:rPr>
              <w:t>Como rodar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D187E" w14:textId="50FD45F9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12" w:history="1">
            <w:r w:rsidRPr="001947C2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17A82" w14:textId="7D08FC64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13" w:history="1">
            <w:r w:rsidRPr="001947C2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593CF" w14:textId="6A8EE09A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4" w:history="1">
            <w:r w:rsidRPr="001947C2">
              <w:rPr>
                <w:rStyle w:val="Hyperlink"/>
                <w:noProof/>
              </w:rPr>
              <w:t>Implantação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4A17" w14:textId="143B6F71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15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AF852" w14:textId="709961AF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6" w:history="1">
            <w:r w:rsidRPr="001947C2">
              <w:rPr>
                <w:rStyle w:val="Hyperlink"/>
                <w:noProof/>
              </w:rPr>
              <w:t>Fluxo macro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42D3" w14:textId="4EE7A23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7" w:history="1">
            <w:r w:rsidRPr="001947C2">
              <w:rPr>
                <w:rStyle w:val="Hyperlink"/>
                <w:noProof/>
              </w:rPr>
              <w:t>Processo seletivo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54D2" w14:textId="12998912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8" w:history="1">
            <w:r w:rsidRPr="001947C2">
              <w:rPr>
                <w:rStyle w:val="Hyperlink"/>
                <w:noProof/>
              </w:rPr>
              <w:t>Candidatura pública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FD0A8" w14:textId="63027B11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19" w:history="1">
            <w:r w:rsidRPr="001947C2">
              <w:rPr>
                <w:rStyle w:val="Hyperlink"/>
                <w:noProof/>
              </w:rPr>
              <w:t>Análise de 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AB19" w14:textId="0FE4281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0" w:history="1">
            <w:r w:rsidRPr="001947C2">
              <w:rPr>
                <w:rStyle w:val="Hyperlink"/>
                <w:noProof/>
              </w:rPr>
              <w:t>Prova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4D7D8" w14:textId="453D5AD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1" w:history="1">
            <w:r w:rsidRPr="001947C2">
              <w:rPr>
                <w:rStyle w:val="Hyperlink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3350" w14:textId="721CC402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2" w:history="1">
            <w:r w:rsidRPr="001947C2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6699" w14:textId="77525654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3" w:history="1">
            <w:r w:rsidRPr="001947C2">
              <w:rPr>
                <w:rStyle w:val="Hyperlink"/>
                <w:noProof/>
              </w:rPr>
              <w:t>ER funcional simplificado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6A9A9" w14:textId="621AD12E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24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7AD6F" w14:textId="22EE259C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5" w:history="1">
            <w:r w:rsidRPr="001947C2">
              <w:rPr>
                <w:rStyle w:val="Hyperlink"/>
                <w:noProof/>
              </w:rPr>
              <w:t>Rotas do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4A87" w14:textId="2FF2809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6" w:history="1">
            <w:r w:rsidRPr="001947C2">
              <w:rPr>
                <w:rStyle w:val="Hyperlink"/>
                <w:noProof/>
              </w:rPr>
              <w:t>Menu lateral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8D04B" w14:textId="10CA26A8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27" w:history="1">
            <w:r w:rsidRPr="001947C2">
              <w:rPr>
                <w:rStyle w:val="Hyperlink"/>
                <w:noProof/>
              </w:rPr>
              <w:t>Descrição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BB05F" w14:textId="5CE2EEAA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28" w:history="1">
            <w:r w:rsidRPr="001947C2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38A0" w14:textId="36A8B1B0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29" w:history="1">
            <w:r w:rsidRPr="001947C2">
              <w:rPr>
                <w:rStyle w:val="Hyperlink"/>
                <w:noProof/>
              </w:rPr>
              <w:t>Painel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B45BE" w14:textId="4EEC32DF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0" w:history="1">
            <w:r w:rsidRPr="001947C2">
              <w:rPr>
                <w:rStyle w:val="Hyperlink"/>
                <w:noProof/>
              </w:rPr>
              <w:t>Caixa de e-mails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F47EA" w14:textId="7DF32F87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1" w:history="1">
            <w:r w:rsidRPr="001947C2">
              <w:rPr>
                <w:rStyle w:val="Hyperlink"/>
                <w:noProof/>
              </w:rPr>
              <w:t>Histórico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B732" w14:textId="63EF543C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2" w:history="1">
            <w:r w:rsidRPr="001947C2">
              <w:rPr>
                <w:rStyle w:val="Hyperlink"/>
                <w:noProof/>
              </w:rPr>
              <w:t>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ED52C" w14:textId="06E7EB7D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3" w:history="1">
            <w:r w:rsidRPr="001947C2">
              <w:rPr>
                <w:rStyle w:val="Hyperlink"/>
                <w:noProof/>
              </w:rPr>
              <w:t>Novo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FB49" w14:textId="1BE5B3B9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4" w:history="1">
            <w:r w:rsidRPr="001947C2">
              <w:rPr>
                <w:rStyle w:val="Hyperlink"/>
                <w:noProof/>
              </w:rPr>
              <w:t>Candidatos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8F490" w14:textId="039B0406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5" w:history="1">
            <w:r w:rsidRPr="001947C2">
              <w:rPr>
                <w:rStyle w:val="Hyperlink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B1860" w14:textId="3773AC53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6" w:history="1">
            <w:r w:rsidRPr="001947C2">
              <w:rPr>
                <w:rStyle w:val="Hyperlink"/>
                <w:noProof/>
              </w:rPr>
              <w:t>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2C91B" w14:textId="75601177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7" w:history="1">
            <w:r w:rsidRPr="001947C2">
              <w:rPr>
                <w:rStyle w:val="Hyperlink"/>
                <w:noProof/>
              </w:rPr>
              <w:t>Banco de talentos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9ED6B" w14:textId="49235986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8" w:history="1">
            <w:r w:rsidRPr="001947C2">
              <w:rPr>
                <w:rStyle w:val="Hyperlink"/>
                <w:noProof/>
              </w:rPr>
              <w:t>Prova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60F31" w14:textId="476530FE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39" w:history="1">
            <w:r w:rsidRPr="001947C2">
              <w:rPr>
                <w:rStyle w:val="Hyperlink"/>
                <w:noProof/>
              </w:rPr>
              <w:t>Candidatura pública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1A52A" w14:textId="1FCCC996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40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A1859" w14:textId="51D2C35D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41" w:history="1">
            <w:r w:rsidRPr="001947C2">
              <w:rPr>
                <w:rStyle w:val="Hyperlink"/>
                <w:noProof/>
              </w:rPr>
              <w:t>Manual do Usuário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4CADF" w14:textId="45895061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2" w:history="1">
            <w:r w:rsidRPr="001947C2">
              <w:rPr>
                <w:rStyle w:val="Hyperlink"/>
                <w:noProof/>
              </w:rPr>
              <w:t>1. Acessar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C43A" w14:textId="2ED0C9B7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3" w:history="1">
            <w:r w:rsidRPr="001947C2">
              <w:rPr>
                <w:rStyle w:val="Hyperlink"/>
                <w:noProof/>
              </w:rPr>
              <w:t>2. Criar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F982C" w14:textId="4BAE914B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4" w:history="1">
            <w:r w:rsidRPr="001947C2">
              <w:rPr>
                <w:rStyle w:val="Hyperlink"/>
                <w:noProof/>
              </w:rPr>
              <w:t>3. Gerar link de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DA52E" w14:textId="056AEE3C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5" w:history="1">
            <w:r w:rsidRPr="001947C2">
              <w:rPr>
                <w:rStyle w:val="Hyperlink"/>
                <w:noProof/>
              </w:rPr>
              <w:t>4. Acompanhar candidatos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69D57" w14:textId="6C5A2E94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6" w:history="1">
            <w:r w:rsidRPr="001947C2">
              <w:rPr>
                <w:rStyle w:val="Hyperlink"/>
                <w:noProof/>
              </w:rPr>
              <w:t>5. Caixa de e-mails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0552" w14:textId="278B3CE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7" w:history="1">
            <w:r w:rsidRPr="001947C2">
              <w:rPr>
                <w:rStyle w:val="Hyperlink"/>
                <w:noProof/>
              </w:rPr>
              <w:t>6. Análise de 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BF83A" w14:textId="48566985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8" w:history="1">
            <w:r w:rsidRPr="001947C2">
              <w:rPr>
                <w:rStyle w:val="Hyperlink"/>
                <w:noProof/>
              </w:rPr>
              <w:t>7. Banco de talentos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E8FF5" w14:textId="40E69644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49" w:history="1">
            <w:r w:rsidRPr="001947C2">
              <w:rPr>
                <w:rStyle w:val="Hyperlink"/>
                <w:noProof/>
              </w:rPr>
              <w:t>8. 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5709" w14:textId="78D778E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0" w:history="1">
            <w:r w:rsidRPr="001947C2">
              <w:rPr>
                <w:rStyle w:val="Hyperlink"/>
                <w:noProof/>
              </w:rPr>
              <w:t>9. Prova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D479" w14:textId="034A7DA4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1" w:history="1">
            <w:r w:rsidRPr="001947C2">
              <w:rPr>
                <w:rStyle w:val="Hyperlink"/>
                <w:noProof/>
              </w:rPr>
              <w:t>10. Histórico e relatórios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C2EDA" w14:textId="54B5741B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2" w:history="1">
            <w:r w:rsidRPr="001947C2">
              <w:rPr>
                <w:rStyle w:val="Hyperlink"/>
                <w:noProof/>
              </w:rPr>
              <w:t>11. Erros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35A3" w14:textId="7B14AC6D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3" w:history="1">
            <w:r w:rsidRPr="001947C2">
              <w:rPr>
                <w:rStyle w:val="Hyperlink"/>
                <w:noProof/>
              </w:rPr>
              <w:t>12. 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A340" w14:textId="07A02EB5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54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FC3F6" w14:textId="716B9BAF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5" w:history="1">
            <w:r w:rsidRPr="001947C2">
              <w:rPr>
                <w:rStyle w:val="Hyperlink"/>
                <w:noProof/>
              </w:rPr>
              <w:t>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D9BFE" w14:textId="6A961C7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6" w:history="1">
            <w:r w:rsidRPr="001947C2">
              <w:rPr>
                <w:rStyle w:val="Hyperlink"/>
                <w:noProof/>
              </w:rPr>
              <w:t>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64122" w14:textId="6586E373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7" w:history="1">
            <w:r w:rsidRPr="001947C2">
              <w:rPr>
                <w:rStyle w:val="Hyperlink"/>
                <w:noProof/>
              </w:rPr>
              <w:t>Cuidados de manutenção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D715F" w14:textId="1602B753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58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0FF2" w14:textId="7FFA9791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59" w:history="1">
            <w:r w:rsidRPr="001947C2">
              <w:rPr>
                <w:rStyle w:val="Hyperlink"/>
                <w:noProof/>
              </w:rPr>
              <w:t>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786DC" w14:textId="431CC79D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60" w:history="1">
            <w:r w:rsidRPr="001947C2">
              <w:rPr>
                <w:rStyle w:val="Hyperlink"/>
                <w:noProof/>
              </w:rPr>
              <w:t>Tabelas principais em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D9EDB" w14:textId="45BB7279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61" w:history="1">
            <w:r w:rsidRPr="001947C2">
              <w:rPr>
                <w:rStyle w:val="Hyperlink"/>
                <w:noProof/>
              </w:rPr>
              <w:t>Tabelas complementares criadas/garantidas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17FE" w14:textId="3DE5CD39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2" w:history="1">
            <w:r w:rsidRPr="001947C2">
              <w:rPr>
                <w:rStyle w:val="Hyperlink"/>
                <w:rFonts w:ascii="Consolas" w:hAnsi="Consolas"/>
                <w:noProof/>
              </w:rPr>
              <w:t>cv_pre_analises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93C5A" w14:textId="55326243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3" w:history="1">
            <w:r w:rsidRPr="001947C2">
              <w:rPr>
                <w:rStyle w:val="Hyperlink"/>
                <w:rFonts w:ascii="Consolas" w:hAnsi="Consolas"/>
                <w:noProof/>
              </w:rPr>
              <w:t>candidatos_metadata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EA56" w14:textId="0D0B9D8D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4" w:history="1">
            <w:r w:rsidRPr="001947C2">
              <w:rPr>
                <w:rStyle w:val="Hyperlink"/>
                <w:rFonts w:ascii="Consolas" w:hAnsi="Consolas"/>
                <w:noProof/>
              </w:rPr>
              <w:t>candidatos_anexos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6D470" w14:textId="6FAED0AC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5" w:history="1">
            <w:r w:rsidRPr="001947C2">
              <w:rPr>
                <w:rStyle w:val="Hyperlink"/>
                <w:rFonts w:ascii="Consolas" w:hAnsi="Consolas"/>
                <w:noProof/>
              </w:rPr>
              <w:t>email_inbox_items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09570" w14:textId="26563396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6" w:history="1">
            <w:r w:rsidRPr="001947C2">
              <w:rPr>
                <w:rStyle w:val="Hyperlink"/>
                <w:rFonts w:ascii="Consolas" w:hAnsi="Consolas"/>
                <w:noProof/>
              </w:rPr>
              <w:t>candidatos_movimentacoes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F833" w14:textId="7A9A78A6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7" w:history="1">
            <w:r w:rsidRPr="001947C2">
              <w:rPr>
                <w:rStyle w:val="Hyperlink"/>
                <w:rFonts w:ascii="Consolas" w:hAnsi="Consolas"/>
                <w:noProof/>
              </w:rPr>
              <w:t>entrevistas_agendadas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BA8F3" w14:textId="6D78BF98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68" w:history="1">
            <w:r w:rsidRPr="001947C2">
              <w:rPr>
                <w:rStyle w:val="Hyperlink"/>
                <w:rFonts w:ascii="Consolas" w:hAnsi="Consolas"/>
                <w:noProof/>
              </w:rPr>
              <w:t>entrevista_slots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45BE" w14:textId="5E12FE9A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69" w:history="1">
            <w:r w:rsidRPr="001947C2">
              <w:rPr>
                <w:rStyle w:val="Hyperlink"/>
                <w:noProof/>
              </w:rPr>
              <w:t>Relações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99791" w14:textId="322B884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70" w:history="1">
            <w:r w:rsidRPr="001947C2">
              <w:rPr>
                <w:rStyle w:val="Hyperlink"/>
                <w:noProof/>
              </w:rPr>
              <w:t>Cuidados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4DCD" w14:textId="127D8EA9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71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D66D3" w14:textId="43A09BF4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72" w:history="1">
            <w:r w:rsidRPr="001947C2">
              <w:rPr>
                <w:rStyle w:val="Hyperlink"/>
                <w:noProof/>
              </w:rPr>
              <w:t>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E6CB8" w14:textId="2251B59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73" w:history="1">
            <w:r w:rsidRPr="001947C2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D8DEE" w14:textId="2E985299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74" w:history="1">
            <w:r w:rsidRPr="001947C2">
              <w:rPr>
                <w:rStyle w:val="Hyperlink"/>
                <w:noProof/>
              </w:rPr>
              <w:t>Arquivos e itens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E16A" w14:textId="7DBA7A0F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75" w:history="1">
            <w:r w:rsidRPr="001947C2">
              <w:rPr>
                <w:rStyle w:val="Hyperlink"/>
                <w:noProof/>
              </w:rPr>
              <w:t>Inventário de arquivos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8663" w14:textId="1D03FFBA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76" w:history="1">
            <w:r w:rsidRPr="001947C2">
              <w:rPr>
                <w:rStyle w:val="Hyperlink"/>
                <w:noProof/>
              </w:rPr>
              <w:t>Como alterar com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E4680" w14:textId="7D939E8B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77" w:history="1">
            <w:r w:rsidRPr="001947C2">
              <w:rPr>
                <w:rStyle w:val="Hyperlink"/>
                <w:noProof/>
              </w:rPr>
              <w:t>Tela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381BB" w14:textId="6F911823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78" w:history="1">
            <w:r w:rsidRPr="001947C2">
              <w:rPr>
                <w:rStyle w:val="Hyperlink"/>
                <w:noProof/>
              </w:rPr>
              <w:t>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4A5B1" w14:textId="44FECEAC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79" w:history="1">
            <w:r w:rsidRPr="001947C2">
              <w:rPr>
                <w:rStyle w:val="Hyperlink"/>
                <w:noProof/>
              </w:rPr>
              <w:t>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5716F" w14:textId="31E72A3A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0" w:history="1">
            <w:r w:rsidRPr="001947C2">
              <w:rPr>
                <w:rStyle w:val="Hyperlink"/>
                <w:noProof/>
              </w:rPr>
              <w:t>Pontos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D8C03" w14:textId="534B94F4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81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11D04" w14:textId="7189696C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2" w:history="1">
            <w:r w:rsidRPr="001947C2">
              <w:rPr>
                <w:rStyle w:val="Hyperlink"/>
                <w:noProof/>
              </w:rPr>
              <w:t>Testes automatizados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2F8B2" w14:textId="33C4905B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3" w:history="1">
            <w:r w:rsidRPr="001947C2">
              <w:rPr>
                <w:rStyle w:val="Hyperlink"/>
                <w:noProof/>
              </w:rPr>
              <w:t>QA manual mínimo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BA121" w14:textId="13C1DD6A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4" w:history="1">
            <w:r w:rsidRPr="001947C2">
              <w:rPr>
                <w:rStyle w:val="Hyperlink"/>
                <w:noProof/>
              </w:rPr>
              <w:t>Critérios de aceite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12802" w14:textId="3982562D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85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B756" w14:textId="636DAE6E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6" w:history="1">
            <w:r w:rsidRPr="001947C2">
              <w:rPr>
                <w:rStyle w:val="Hyperlink"/>
                <w:noProof/>
              </w:rPr>
              <w:t>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E2A39" w14:textId="2C52A5A7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7" w:history="1">
            <w:r w:rsidRPr="001947C2">
              <w:rPr>
                <w:rStyle w:val="Hyperlink"/>
                <w:noProof/>
              </w:rPr>
              <w:t>LGPD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6873B" w14:textId="0358AB16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8" w:history="1">
            <w:r w:rsidRPr="001947C2">
              <w:rPr>
                <w:rStyle w:val="Hyperlink"/>
                <w:noProof/>
              </w:rPr>
              <w:t>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E9097" w14:textId="7B32B86F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89" w:history="1">
            <w:r w:rsidRPr="001947C2">
              <w:rPr>
                <w:rStyle w:val="Hyperlink"/>
                <w:noProof/>
              </w:rPr>
              <w:t>Rotina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DC680" w14:textId="5144CBA6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90" w:history="1">
            <w:r w:rsidRPr="001947C2">
              <w:rPr>
                <w:rStyle w:val="Hyperlink"/>
                <w:noProof/>
              </w:rPr>
              <w:t>Diária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E794" w14:textId="20D4E024" w:rsidR="00DE51D5" w:rsidRDefault="00DE51D5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30876391" w:history="1">
            <w:r w:rsidRPr="001947C2">
              <w:rPr>
                <w:rStyle w:val="Hyperlink"/>
                <w:noProof/>
              </w:rPr>
              <w:t>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F2C1" w14:textId="311C0D82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92" w:history="1">
            <w:r w:rsidRPr="001947C2">
              <w:rPr>
                <w:rStyle w:val="Hyperlink"/>
                <w:noProof/>
              </w:rPr>
              <w:t>Incidentes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B5B8" w14:textId="39509C41" w:rsidR="00DE51D5" w:rsidRDefault="00DE51D5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0876393" w:history="1">
            <w:r w:rsidRPr="001947C2">
              <w:rPr>
                <w:rStyle w:val="Hyperlink"/>
                <w:noProof/>
              </w:rPr>
              <w:t>Documentação Conecta C24h - 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54B5C" w14:textId="34086CC1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94" w:history="1">
            <w:r w:rsidRPr="001947C2">
              <w:rPr>
                <w:rStyle w:val="Hyperlink"/>
                <w:noProof/>
              </w:rPr>
              <w:t>Curto prazo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B11C" w14:textId="50A779D3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95" w:history="1">
            <w:r w:rsidRPr="001947C2">
              <w:rPr>
                <w:rStyle w:val="Hyperlink"/>
                <w:noProof/>
              </w:rPr>
              <w:t>Médio prazo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4ADA" w14:textId="52F8ABCC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96" w:history="1">
            <w:r w:rsidRPr="001947C2">
              <w:rPr>
                <w:rStyle w:val="Hyperlink"/>
                <w:noProof/>
              </w:rPr>
              <w:t>Longo prazo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5DB5" w14:textId="3EEE6013" w:rsidR="00DE51D5" w:rsidRDefault="00DE51D5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0876397" w:history="1">
            <w:r w:rsidRPr="001947C2">
              <w:rPr>
                <w:rStyle w:val="Hyperlink"/>
                <w:noProof/>
              </w:rPr>
              <w:t>Dívidas técnicas observadas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E854D" w14:textId="4042B615" w:rsidR="00E02330" w:rsidRDefault="00000000">
          <w:r>
            <w:fldChar w:fldCharType="end"/>
          </w:r>
        </w:p>
      </w:sdtContent>
    </w:sdt>
    <w:p w14:paraId="626E854E" w14:textId="77777777" w:rsidR="00E02330" w:rsidRPr="00DE51D5" w:rsidRDefault="00000000">
      <w:pPr>
        <w:pStyle w:val="Ttulo1"/>
        <w:rPr>
          <w:lang w:val="pt-BR"/>
        </w:rPr>
      </w:pPr>
      <w:bookmarkStart w:id="0" w:name="documentação-conecta-c24h---rh"/>
      <w:bookmarkStart w:id="1" w:name="_Toc230876286"/>
      <w:r w:rsidRPr="00DE51D5">
        <w:rPr>
          <w:lang w:val="pt-BR"/>
        </w:rPr>
        <w:t>Documentação Conecta C24h - RH</w:t>
      </w:r>
      <w:bookmarkEnd w:id="1"/>
    </w:p>
    <w:p w14:paraId="626E854F" w14:textId="6CAB053D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>Gerado a partir da análise</w:t>
      </w:r>
      <w:r w:rsidR="00DE51D5">
        <w:rPr>
          <w:lang w:val="pt-BR"/>
        </w:rPr>
        <w:t xml:space="preserve"> da versão 1.0 do Conecta 24h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550" w14:textId="77777777" w:rsidR="00E02330" w:rsidRDefault="00000000">
      <w:pPr>
        <w:pStyle w:val="Ttulo2"/>
      </w:pPr>
      <w:bookmarkStart w:id="2" w:name="índice"/>
      <w:bookmarkStart w:id="3" w:name="_Toc230876287"/>
      <w:proofErr w:type="spellStart"/>
      <w:r>
        <w:t>Índice</w:t>
      </w:r>
      <w:bookmarkEnd w:id="3"/>
      <w:proofErr w:type="spellEnd"/>
    </w:p>
    <w:p w14:paraId="626E8551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01-</w:t>
      </w:r>
      <w:proofErr w:type="gramStart"/>
      <w:r w:rsidRPr="00DE51D5">
        <w:rPr>
          <w:rStyle w:val="VerbatimChar"/>
          <w:lang w:val="pt-BR"/>
        </w:rPr>
        <w:t>visao-geral.md</w:t>
      </w:r>
      <w:proofErr w:type="gramEnd"/>
      <w:r w:rsidRPr="00DE51D5">
        <w:rPr>
          <w:lang w:val="pt-BR"/>
        </w:rPr>
        <w:t xml:space="preserve"> - visão do produto, objetivo, escopo e módulos.</w:t>
      </w:r>
    </w:p>
    <w:p w14:paraId="626E8552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02-</w:t>
      </w:r>
      <w:proofErr w:type="gramStart"/>
      <w:r w:rsidRPr="00DE51D5">
        <w:rPr>
          <w:rStyle w:val="VerbatimChar"/>
          <w:lang w:val="pt-BR"/>
        </w:rPr>
        <w:t>requisitos-e-regras.md</w:t>
      </w:r>
      <w:proofErr w:type="gramEnd"/>
      <w:r w:rsidRPr="00DE51D5">
        <w:rPr>
          <w:lang w:val="pt-BR"/>
        </w:rPr>
        <w:t xml:space="preserve"> - requisitos funcionais, não funcionais e regras de negócio.</w:t>
      </w:r>
    </w:p>
    <w:p w14:paraId="626E8553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03-</w:t>
      </w:r>
      <w:proofErr w:type="gramStart"/>
      <w:r w:rsidRPr="00DE51D5">
        <w:rPr>
          <w:rStyle w:val="VerbatimChar"/>
          <w:lang w:val="pt-BR"/>
        </w:rPr>
        <w:t>arquitetura-e-implantacao.md</w:t>
      </w:r>
      <w:proofErr w:type="gramEnd"/>
      <w:r w:rsidRPr="00DE51D5">
        <w:rPr>
          <w:lang w:val="pt-BR"/>
        </w:rPr>
        <w:t xml:space="preserve"> - arquitetura, camadas, configuração e operação.</w:t>
      </w:r>
    </w:p>
    <w:p w14:paraId="626E8554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04-</w:t>
      </w:r>
      <w:proofErr w:type="gramStart"/>
      <w:r w:rsidRPr="00DE51D5">
        <w:rPr>
          <w:rStyle w:val="VerbatimChar"/>
          <w:lang w:val="pt-BR"/>
        </w:rPr>
        <w:t>fluxos-uml.md</w:t>
      </w:r>
      <w:proofErr w:type="gramEnd"/>
      <w:r w:rsidRPr="00DE51D5">
        <w:rPr>
          <w:lang w:val="pt-BR"/>
        </w:rPr>
        <w:t xml:space="preserve"> - fluxos macro, UML/</w:t>
      </w:r>
      <w:proofErr w:type="spellStart"/>
      <w:r w:rsidRPr="00DE51D5">
        <w:rPr>
          <w:lang w:val="pt-BR"/>
        </w:rPr>
        <w:t>Mermaid</w:t>
      </w:r>
      <w:proofErr w:type="spellEnd"/>
      <w:r w:rsidRPr="00DE51D5">
        <w:rPr>
          <w:lang w:val="pt-BR"/>
        </w:rPr>
        <w:t>, casos de uso e ER.</w:t>
      </w:r>
    </w:p>
    <w:p w14:paraId="626E8555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05-</w:t>
      </w:r>
      <w:proofErr w:type="gramStart"/>
      <w:r w:rsidRPr="00DE51D5">
        <w:rPr>
          <w:rStyle w:val="VerbatimChar"/>
          <w:lang w:val="pt-BR"/>
        </w:rPr>
        <w:t>mapa-de-telas.md</w:t>
      </w:r>
      <w:proofErr w:type="gramEnd"/>
      <w:r w:rsidRPr="00DE51D5">
        <w:rPr>
          <w:lang w:val="pt-BR"/>
        </w:rPr>
        <w:t xml:space="preserve"> - telas, rotas, menu e responsabilidades visuais.</w:t>
      </w:r>
    </w:p>
    <w:p w14:paraId="626E8556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06-</w:t>
      </w:r>
      <w:proofErr w:type="gramStart"/>
      <w:r w:rsidRPr="00DE51D5">
        <w:rPr>
          <w:rStyle w:val="VerbatimChar"/>
          <w:lang w:val="pt-BR"/>
        </w:rPr>
        <w:t>manual-do-usuario-rh.md</w:t>
      </w:r>
      <w:proofErr w:type="gramEnd"/>
      <w:r w:rsidRPr="00DE51D5">
        <w:rPr>
          <w:lang w:val="pt-BR"/>
        </w:rPr>
        <w:t xml:space="preserve"> - manual didático para uso pelo RH.</w:t>
      </w:r>
    </w:p>
    <w:p w14:paraId="626E8557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07-</w:t>
      </w:r>
      <w:proofErr w:type="gramStart"/>
      <w:r w:rsidRPr="00DE51D5">
        <w:rPr>
          <w:rStyle w:val="VerbatimChar"/>
          <w:lang w:val="pt-BR"/>
        </w:rPr>
        <w:t>api.md</w:t>
      </w:r>
      <w:proofErr w:type="gramEnd"/>
      <w:r w:rsidRPr="00DE51D5">
        <w:rPr>
          <w:lang w:val="pt-BR"/>
        </w:rPr>
        <w:t xml:space="preserve"> - </w:t>
      </w:r>
      <w:proofErr w:type="spellStart"/>
      <w:r w:rsidRPr="00DE51D5">
        <w:rPr>
          <w:lang w:val="pt-BR"/>
        </w:rPr>
        <w:t>endpoints</w:t>
      </w:r>
      <w:proofErr w:type="spellEnd"/>
      <w:r w:rsidRPr="00DE51D5">
        <w:rPr>
          <w:lang w:val="pt-BR"/>
        </w:rPr>
        <w:t xml:space="preserve"> e cuidados de manutenção.</w:t>
      </w:r>
    </w:p>
    <w:p w14:paraId="626E8558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08-</w:t>
      </w:r>
      <w:proofErr w:type="gramStart"/>
      <w:r w:rsidRPr="00DE51D5">
        <w:rPr>
          <w:rStyle w:val="VerbatimChar"/>
          <w:lang w:val="pt-BR"/>
        </w:rPr>
        <w:t>banco-de-dados.md</w:t>
      </w:r>
      <w:proofErr w:type="gramEnd"/>
      <w:r w:rsidRPr="00DE51D5">
        <w:rPr>
          <w:lang w:val="pt-BR"/>
        </w:rPr>
        <w:t xml:space="preserve"> - tabelas, relações e cuidados de banco.</w:t>
      </w:r>
    </w:p>
    <w:p w14:paraId="626E8559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09-</w:t>
      </w:r>
      <w:proofErr w:type="gramStart"/>
      <w:r w:rsidRPr="00DE51D5">
        <w:rPr>
          <w:rStyle w:val="VerbatimChar"/>
          <w:lang w:val="pt-BR"/>
        </w:rPr>
        <w:t>documentacao-do-codigo.md</w:t>
      </w:r>
      <w:proofErr w:type="gramEnd"/>
      <w:r w:rsidRPr="00DE51D5">
        <w:rPr>
          <w:lang w:val="pt-BR"/>
        </w:rPr>
        <w:t xml:space="preserve"> - estrutura de código e responsabilidades por arquivo.</w:t>
      </w:r>
    </w:p>
    <w:p w14:paraId="626E855A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10-</w:t>
      </w:r>
      <w:proofErr w:type="gramStart"/>
      <w:r w:rsidRPr="00DE51D5">
        <w:rPr>
          <w:rStyle w:val="VerbatimChar"/>
          <w:lang w:val="pt-BR"/>
        </w:rPr>
        <w:t>testes-qa-e-criterios.md</w:t>
      </w:r>
      <w:proofErr w:type="gramEnd"/>
      <w:r w:rsidRPr="00DE51D5">
        <w:rPr>
          <w:lang w:val="pt-BR"/>
        </w:rPr>
        <w:t xml:space="preserve"> - testes automatizados, QA manual e aceite.</w:t>
      </w:r>
    </w:p>
    <w:p w14:paraId="626E855B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11-</w:t>
      </w:r>
      <w:proofErr w:type="gramStart"/>
      <w:r w:rsidRPr="00DE51D5">
        <w:rPr>
          <w:rStyle w:val="VerbatimChar"/>
          <w:lang w:val="pt-BR"/>
        </w:rPr>
        <w:t>seguranca-lgpd-e-operacao.md</w:t>
      </w:r>
      <w:proofErr w:type="gramEnd"/>
      <w:r w:rsidRPr="00DE51D5">
        <w:rPr>
          <w:lang w:val="pt-BR"/>
        </w:rPr>
        <w:t xml:space="preserve"> - segurança, LGPD, logs e rotinas.</w:t>
      </w:r>
    </w:p>
    <w:p w14:paraId="626E855C" w14:textId="77777777" w:rsidR="00E02330" w:rsidRPr="00DE51D5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DE51D5">
        <w:rPr>
          <w:rStyle w:val="VerbatimChar"/>
          <w:lang w:val="pt-BR"/>
        </w:rPr>
        <w:t>12-</w:t>
      </w:r>
      <w:proofErr w:type="gramStart"/>
      <w:r w:rsidRPr="00DE51D5">
        <w:rPr>
          <w:rStyle w:val="VerbatimChar"/>
          <w:lang w:val="pt-BR"/>
        </w:rPr>
        <w:t>roadmap-e-melhorias.md</w:t>
      </w:r>
      <w:proofErr w:type="gramEnd"/>
      <w:r w:rsidRPr="00DE51D5">
        <w:rPr>
          <w:lang w:val="pt-BR"/>
        </w:rPr>
        <w:t xml:space="preserve"> - backlog recomendado e governança.</w:t>
      </w:r>
    </w:p>
    <w:p w14:paraId="626E855D" w14:textId="77777777" w:rsidR="00E02330" w:rsidRPr="00DE51D5" w:rsidRDefault="00000000">
      <w:pPr>
        <w:pStyle w:val="Ttulo2"/>
        <w:rPr>
          <w:lang w:val="pt-BR"/>
        </w:rPr>
      </w:pPr>
      <w:bookmarkStart w:id="4" w:name="entregáveis"/>
      <w:bookmarkStart w:id="5" w:name="_Toc230876288"/>
      <w:bookmarkEnd w:id="2"/>
      <w:r w:rsidRPr="00DE51D5">
        <w:rPr>
          <w:lang w:val="pt-BR"/>
        </w:rPr>
        <w:lastRenderedPageBreak/>
        <w:t>Entregáveis</w:t>
      </w:r>
      <w:bookmarkEnd w:id="5"/>
    </w:p>
    <w:p w14:paraId="626E855E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 xml:space="preserve">Além dos arquivos </w:t>
      </w:r>
      <w:proofErr w:type="spellStart"/>
      <w:r w:rsidRPr="00DE51D5">
        <w:rPr>
          <w:lang w:val="pt-BR"/>
        </w:rPr>
        <w:t>Markdown</w:t>
      </w:r>
      <w:proofErr w:type="spellEnd"/>
      <w:r w:rsidRPr="00DE51D5">
        <w:rPr>
          <w:lang w:val="pt-BR"/>
        </w:rPr>
        <w:t>, há uma versão consolidada em DOCX/PDF para leitura e compartilhamento.</w:t>
      </w:r>
    </w:p>
    <w:p w14:paraId="626E855F" w14:textId="77777777" w:rsidR="00E02330" w:rsidRPr="00DE51D5" w:rsidRDefault="00000000">
      <w:pPr>
        <w:pStyle w:val="Ttulo1"/>
        <w:rPr>
          <w:lang w:val="pt-BR"/>
        </w:rPr>
      </w:pPr>
      <w:bookmarkStart w:id="6" w:name="documentação-conecta-c24h---rh-1"/>
      <w:bookmarkStart w:id="7" w:name="_Toc230876289"/>
      <w:bookmarkEnd w:id="0"/>
      <w:bookmarkEnd w:id="4"/>
      <w:r w:rsidRPr="00DE51D5">
        <w:rPr>
          <w:lang w:val="pt-BR"/>
        </w:rPr>
        <w:t>Documentação Conecta C24h - RH</w:t>
      </w:r>
      <w:bookmarkEnd w:id="7"/>
    </w:p>
    <w:p w14:paraId="626E8560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proofErr w:type="gramStart"/>
      <w:r w:rsidRPr="00DE51D5">
        <w:rPr>
          <w:rStyle w:val="VerbatimChar"/>
          <w:lang w:val="pt-BR"/>
        </w:rPr>
        <w:t>RH(</w:t>
      </w:r>
      <w:proofErr w:type="gramEnd"/>
      <w:r w:rsidRPr="00DE51D5">
        <w:rPr>
          <w:rStyle w:val="VerbatimChar"/>
          <w:lang w:val="pt-BR"/>
        </w:rPr>
        <w:t>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561" w14:textId="77777777" w:rsidR="00E02330" w:rsidRPr="00DE51D5" w:rsidRDefault="00000000">
      <w:pPr>
        <w:pStyle w:val="Ttulo2"/>
        <w:rPr>
          <w:lang w:val="pt-BR"/>
        </w:rPr>
      </w:pPr>
      <w:bookmarkStart w:id="8" w:name="nome-do-sistema"/>
      <w:bookmarkStart w:id="9" w:name="_Toc230876290"/>
      <w:r w:rsidRPr="00DE51D5">
        <w:rPr>
          <w:lang w:val="pt-BR"/>
        </w:rPr>
        <w:t>Nome do sistema</w:t>
      </w:r>
      <w:bookmarkEnd w:id="9"/>
    </w:p>
    <w:p w14:paraId="626E8562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b/>
          <w:bCs/>
          <w:lang w:val="pt-BR"/>
        </w:rPr>
        <w:t>Conecta C24h - RH</w:t>
      </w:r>
      <w:r w:rsidRPr="00DE51D5">
        <w:rPr>
          <w:lang w:val="pt-BR"/>
        </w:rPr>
        <w:t>.</w:t>
      </w:r>
    </w:p>
    <w:p w14:paraId="626E8563" w14:textId="77777777" w:rsidR="00E02330" w:rsidRPr="00DE51D5" w:rsidRDefault="00000000">
      <w:pPr>
        <w:pStyle w:val="Ttulo2"/>
        <w:rPr>
          <w:lang w:val="pt-BR"/>
        </w:rPr>
      </w:pPr>
      <w:bookmarkStart w:id="10" w:name="objetivo"/>
      <w:bookmarkStart w:id="11" w:name="_Toc230876291"/>
      <w:bookmarkEnd w:id="8"/>
      <w:r w:rsidRPr="00DE51D5">
        <w:rPr>
          <w:lang w:val="pt-BR"/>
        </w:rPr>
        <w:t>Objetivo</w:t>
      </w:r>
      <w:bookmarkEnd w:id="11"/>
    </w:p>
    <w:p w14:paraId="626E8564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Centralizar o processo de recrutamento e seleção da Central 24h, cobrindo abertura de processos, candidatos, provas, análise de currículos, caixa de e-mails, banco de talentos, entrevistas, histórico e relatórios.</w:t>
      </w:r>
    </w:p>
    <w:p w14:paraId="626E8565" w14:textId="77777777" w:rsidR="00E02330" w:rsidRPr="00DE51D5" w:rsidRDefault="00000000">
      <w:pPr>
        <w:pStyle w:val="Ttulo2"/>
        <w:rPr>
          <w:lang w:val="pt-BR"/>
        </w:rPr>
      </w:pPr>
      <w:bookmarkStart w:id="12" w:name="problema-resolvido"/>
      <w:bookmarkStart w:id="13" w:name="_Toc230876292"/>
      <w:bookmarkEnd w:id="10"/>
      <w:r w:rsidRPr="00DE51D5">
        <w:rPr>
          <w:lang w:val="pt-BR"/>
        </w:rPr>
        <w:t>Problema resolvido</w:t>
      </w:r>
      <w:bookmarkEnd w:id="13"/>
    </w:p>
    <w:p w14:paraId="626E8566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O sistema reduz controles espalhados entre e-mails, planilhas, arquivos locais e mensagens. Ele cria uma trilha única para o RH acompanhar origem, status, prova, movimentações e decisões sobre cada candidato.</w:t>
      </w:r>
    </w:p>
    <w:p w14:paraId="626E8567" w14:textId="77777777" w:rsidR="00E02330" w:rsidRDefault="00000000">
      <w:pPr>
        <w:pStyle w:val="Ttulo2"/>
      </w:pPr>
      <w:bookmarkStart w:id="14" w:name="público-alvo"/>
      <w:bookmarkStart w:id="15" w:name="_Toc230876293"/>
      <w:bookmarkEnd w:id="12"/>
      <w:r>
        <w:t>Público-</w:t>
      </w:r>
      <w:proofErr w:type="spellStart"/>
      <w:r>
        <w:t>alvo</w:t>
      </w:r>
      <w:bookmarkEnd w:id="15"/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56A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568" w14:textId="77777777" w:rsidR="00E02330" w:rsidRDefault="00000000">
            <w:pPr>
              <w:pStyle w:val="Compact"/>
            </w:pPr>
            <w:r>
              <w:t>Perfil</w:t>
            </w:r>
          </w:p>
        </w:tc>
        <w:tc>
          <w:tcPr>
            <w:tcW w:w="3960" w:type="dxa"/>
          </w:tcPr>
          <w:p w14:paraId="626E8569" w14:textId="77777777" w:rsidR="00E02330" w:rsidRDefault="00000000">
            <w:pPr>
              <w:pStyle w:val="Compact"/>
            </w:pPr>
            <w:r>
              <w:t>Uso</w:t>
            </w:r>
          </w:p>
        </w:tc>
      </w:tr>
      <w:tr w:rsidR="00E02330" w:rsidRPr="00DE51D5" w14:paraId="626E856D" w14:textId="77777777">
        <w:tc>
          <w:tcPr>
            <w:tcW w:w="3960" w:type="dxa"/>
          </w:tcPr>
          <w:p w14:paraId="626E856B" w14:textId="77777777" w:rsidR="00E02330" w:rsidRDefault="00000000">
            <w:pPr>
              <w:pStyle w:val="Compact"/>
            </w:pPr>
            <w:r>
              <w:t>RH/Recrutamento</w:t>
            </w:r>
          </w:p>
        </w:tc>
        <w:tc>
          <w:tcPr>
            <w:tcW w:w="3960" w:type="dxa"/>
          </w:tcPr>
          <w:p w14:paraId="626E856C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Operar processos, candidatos, </w:t>
            </w:r>
            <w:proofErr w:type="spellStart"/>
            <w:r w:rsidRPr="00DE51D5">
              <w:rPr>
                <w:lang w:val="pt-BR"/>
              </w:rPr>
              <w:t>CVs</w:t>
            </w:r>
            <w:proofErr w:type="spellEnd"/>
            <w:r w:rsidRPr="00DE51D5">
              <w:rPr>
                <w:lang w:val="pt-BR"/>
              </w:rPr>
              <w:t>, entrevistas e relatórios.</w:t>
            </w:r>
          </w:p>
        </w:tc>
      </w:tr>
      <w:tr w:rsidR="00E02330" w:rsidRPr="00DE51D5" w14:paraId="626E8570" w14:textId="77777777">
        <w:tc>
          <w:tcPr>
            <w:tcW w:w="3960" w:type="dxa"/>
          </w:tcPr>
          <w:p w14:paraId="626E856E" w14:textId="77777777" w:rsidR="00E02330" w:rsidRDefault="00000000">
            <w:pPr>
              <w:pStyle w:val="Compact"/>
            </w:pPr>
            <w:proofErr w:type="spellStart"/>
            <w:r>
              <w:t>Supervisão</w:t>
            </w:r>
            <w:proofErr w:type="spellEnd"/>
            <w:r>
              <w:t>/</w:t>
            </w:r>
            <w:proofErr w:type="spellStart"/>
            <w:r>
              <w:t>Liderança</w:t>
            </w:r>
            <w:proofErr w:type="spellEnd"/>
          </w:p>
        </w:tc>
        <w:tc>
          <w:tcPr>
            <w:tcW w:w="3960" w:type="dxa"/>
          </w:tcPr>
          <w:p w14:paraId="626E856F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Acompanhar candidatos e decisões quando aplicável.</w:t>
            </w:r>
          </w:p>
        </w:tc>
      </w:tr>
      <w:tr w:rsidR="00E02330" w:rsidRPr="00DE51D5" w14:paraId="626E8573" w14:textId="77777777">
        <w:tc>
          <w:tcPr>
            <w:tcW w:w="3960" w:type="dxa"/>
          </w:tcPr>
          <w:p w14:paraId="626E8571" w14:textId="77777777" w:rsidR="00E02330" w:rsidRDefault="00000000">
            <w:pPr>
              <w:pStyle w:val="Compact"/>
            </w:pPr>
            <w:r>
              <w:t>Suporte/TI</w:t>
            </w:r>
          </w:p>
        </w:tc>
        <w:tc>
          <w:tcPr>
            <w:tcW w:w="3960" w:type="dxa"/>
          </w:tcPr>
          <w:p w14:paraId="626E8572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Manter API, banco, </w:t>
            </w:r>
            <w:proofErr w:type="spellStart"/>
            <w:r w:rsidRPr="00DE51D5">
              <w:rPr>
                <w:lang w:val="pt-BR"/>
              </w:rPr>
              <w:t>frontend</w:t>
            </w:r>
            <w:proofErr w:type="spellEnd"/>
            <w:r w:rsidRPr="00DE51D5">
              <w:rPr>
                <w:lang w:val="pt-BR"/>
              </w:rPr>
              <w:t>, logs e ambiente.</w:t>
            </w:r>
          </w:p>
        </w:tc>
      </w:tr>
      <w:tr w:rsidR="00E02330" w:rsidRPr="00DE51D5" w14:paraId="626E8576" w14:textId="77777777">
        <w:tc>
          <w:tcPr>
            <w:tcW w:w="3960" w:type="dxa"/>
          </w:tcPr>
          <w:p w14:paraId="626E8574" w14:textId="77777777" w:rsidR="00E02330" w:rsidRDefault="00000000">
            <w:pPr>
              <w:pStyle w:val="Compact"/>
            </w:pPr>
            <w:proofErr w:type="spellStart"/>
            <w:r>
              <w:t>Candidato</w:t>
            </w:r>
            <w:proofErr w:type="spellEnd"/>
          </w:p>
        </w:tc>
        <w:tc>
          <w:tcPr>
            <w:tcW w:w="3960" w:type="dxa"/>
          </w:tcPr>
          <w:p w14:paraId="626E8575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Enviar candidatura pública e realizar prova.</w:t>
            </w:r>
          </w:p>
        </w:tc>
      </w:tr>
    </w:tbl>
    <w:p w14:paraId="626E8577" w14:textId="77777777" w:rsidR="00E02330" w:rsidRDefault="00000000">
      <w:pPr>
        <w:pStyle w:val="Ttulo2"/>
      </w:pPr>
      <w:bookmarkStart w:id="16" w:name="módulos"/>
      <w:bookmarkStart w:id="17" w:name="_Toc230876294"/>
      <w:bookmarkEnd w:id="14"/>
      <w:proofErr w:type="spellStart"/>
      <w:r>
        <w:t>Módulos</w:t>
      </w:r>
      <w:bookmarkEnd w:id="17"/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88"/>
        <w:gridCol w:w="6172"/>
      </w:tblGrid>
      <w:tr w:rsidR="00E02330" w14:paraId="626E857A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578" w14:textId="77777777" w:rsidR="00E02330" w:rsidRDefault="00000000">
            <w:pPr>
              <w:pStyle w:val="Compact"/>
            </w:pPr>
            <w:r>
              <w:t>Módulo</w:t>
            </w:r>
          </w:p>
        </w:tc>
        <w:tc>
          <w:tcPr>
            <w:tcW w:w="0" w:type="auto"/>
          </w:tcPr>
          <w:p w14:paraId="626E8579" w14:textId="77777777" w:rsidR="00E02330" w:rsidRDefault="00000000">
            <w:pPr>
              <w:pStyle w:val="Compact"/>
            </w:pPr>
            <w:r>
              <w:t>Finalidade</w:t>
            </w:r>
          </w:p>
        </w:tc>
      </w:tr>
      <w:tr w:rsidR="00E02330" w14:paraId="626E857D" w14:textId="77777777">
        <w:tc>
          <w:tcPr>
            <w:tcW w:w="0" w:type="auto"/>
          </w:tcPr>
          <w:p w14:paraId="626E857B" w14:textId="77777777" w:rsidR="00E02330" w:rsidRDefault="00000000">
            <w:pPr>
              <w:pStyle w:val="Compact"/>
            </w:pPr>
            <w:r>
              <w:t>Login</w:t>
            </w:r>
          </w:p>
        </w:tc>
        <w:tc>
          <w:tcPr>
            <w:tcW w:w="0" w:type="auto"/>
          </w:tcPr>
          <w:p w14:paraId="626E857C" w14:textId="77777777" w:rsidR="00E02330" w:rsidRDefault="00000000">
            <w:pPr>
              <w:pStyle w:val="Compact"/>
            </w:pPr>
            <w:r>
              <w:t>Autenticação administrativa.</w:t>
            </w:r>
          </w:p>
        </w:tc>
      </w:tr>
      <w:tr w:rsidR="00E02330" w14:paraId="626E8580" w14:textId="77777777">
        <w:tc>
          <w:tcPr>
            <w:tcW w:w="0" w:type="auto"/>
          </w:tcPr>
          <w:p w14:paraId="626E857E" w14:textId="77777777" w:rsidR="00E02330" w:rsidRDefault="00000000">
            <w:pPr>
              <w:pStyle w:val="Compact"/>
            </w:pPr>
            <w:r>
              <w:t>Painel</w:t>
            </w:r>
          </w:p>
        </w:tc>
        <w:tc>
          <w:tcPr>
            <w:tcW w:w="0" w:type="auto"/>
          </w:tcPr>
          <w:p w14:paraId="626E857F" w14:textId="77777777" w:rsidR="00E02330" w:rsidRDefault="00000000">
            <w:pPr>
              <w:pStyle w:val="Compact"/>
            </w:pPr>
            <w:r>
              <w:t>Entrada principal e atalhos.</w:t>
            </w:r>
          </w:p>
        </w:tc>
      </w:tr>
      <w:tr w:rsidR="00E02330" w:rsidRPr="00DE51D5" w14:paraId="626E8583" w14:textId="77777777">
        <w:tc>
          <w:tcPr>
            <w:tcW w:w="0" w:type="auto"/>
          </w:tcPr>
          <w:p w14:paraId="626E8581" w14:textId="77777777" w:rsidR="00E02330" w:rsidRDefault="00000000">
            <w:pPr>
              <w:pStyle w:val="Compact"/>
            </w:pPr>
            <w:r>
              <w:t>Caixa de e-mails</w:t>
            </w:r>
          </w:p>
        </w:tc>
        <w:tc>
          <w:tcPr>
            <w:tcW w:w="0" w:type="auto"/>
          </w:tcPr>
          <w:p w14:paraId="626E8582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Organização dos currículos recebidos por e-mail.</w:t>
            </w:r>
          </w:p>
        </w:tc>
      </w:tr>
      <w:tr w:rsidR="00E02330" w:rsidRPr="00DE51D5" w14:paraId="626E8586" w14:textId="77777777">
        <w:tc>
          <w:tcPr>
            <w:tcW w:w="0" w:type="auto"/>
          </w:tcPr>
          <w:p w14:paraId="626E8584" w14:textId="77777777" w:rsidR="00E02330" w:rsidRDefault="00000000">
            <w:pPr>
              <w:pStyle w:val="Compact"/>
            </w:pPr>
            <w:proofErr w:type="spellStart"/>
            <w:r>
              <w:t>Processos</w:t>
            </w:r>
            <w:proofErr w:type="spellEnd"/>
          </w:p>
        </w:tc>
        <w:tc>
          <w:tcPr>
            <w:tcW w:w="0" w:type="auto"/>
          </w:tcPr>
          <w:p w14:paraId="626E8585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Cadastro, acompanhamento e encerramento de processos.</w:t>
            </w:r>
          </w:p>
        </w:tc>
      </w:tr>
      <w:tr w:rsidR="00E02330" w:rsidRPr="00DE51D5" w14:paraId="626E8589" w14:textId="77777777">
        <w:tc>
          <w:tcPr>
            <w:tcW w:w="0" w:type="auto"/>
          </w:tcPr>
          <w:p w14:paraId="626E8587" w14:textId="77777777" w:rsidR="00E02330" w:rsidRDefault="00000000">
            <w:pPr>
              <w:pStyle w:val="Compact"/>
            </w:pPr>
            <w:proofErr w:type="spellStart"/>
            <w:r>
              <w:lastRenderedPageBreak/>
              <w:t>Candidatos</w:t>
            </w:r>
            <w:proofErr w:type="spellEnd"/>
          </w:p>
        </w:tc>
        <w:tc>
          <w:tcPr>
            <w:tcW w:w="0" w:type="auto"/>
          </w:tcPr>
          <w:p w14:paraId="626E8588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Gestão central dos candidatos e movimentações.</w:t>
            </w:r>
          </w:p>
        </w:tc>
      </w:tr>
      <w:tr w:rsidR="00E02330" w:rsidRPr="00DE51D5" w14:paraId="626E858C" w14:textId="77777777">
        <w:tc>
          <w:tcPr>
            <w:tcW w:w="0" w:type="auto"/>
          </w:tcPr>
          <w:p w14:paraId="626E858A" w14:textId="77777777" w:rsidR="00E02330" w:rsidRDefault="00000000">
            <w:pPr>
              <w:pStyle w:val="Compact"/>
            </w:pPr>
            <w:proofErr w:type="spellStart"/>
            <w:r>
              <w:t>Candidatura</w:t>
            </w:r>
            <w:proofErr w:type="spellEnd"/>
            <w:r>
              <w:t xml:space="preserve"> </w:t>
            </w:r>
            <w:proofErr w:type="spellStart"/>
            <w:r>
              <w:t>pública</w:t>
            </w:r>
            <w:proofErr w:type="spellEnd"/>
          </w:p>
        </w:tc>
        <w:tc>
          <w:tcPr>
            <w:tcW w:w="0" w:type="auto"/>
          </w:tcPr>
          <w:p w14:paraId="626E858B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Link público com envio de currículo.</w:t>
            </w:r>
          </w:p>
        </w:tc>
      </w:tr>
      <w:tr w:rsidR="00E02330" w:rsidRPr="00DE51D5" w14:paraId="626E858F" w14:textId="77777777">
        <w:tc>
          <w:tcPr>
            <w:tcW w:w="0" w:type="auto"/>
          </w:tcPr>
          <w:p w14:paraId="626E858D" w14:textId="77777777" w:rsidR="00E02330" w:rsidRDefault="00000000">
            <w:pPr>
              <w:pStyle w:val="Compact"/>
            </w:pPr>
            <w:proofErr w:type="spellStart"/>
            <w:r>
              <w:t>Análise</w:t>
            </w:r>
            <w:proofErr w:type="spellEnd"/>
            <w:r>
              <w:t xml:space="preserve"> de CV</w:t>
            </w:r>
          </w:p>
        </w:tc>
        <w:tc>
          <w:tcPr>
            <w:tcW w:w="0" w:type="auto"/>
          </w:tcPr>
          <w:p w14:paraId="626E858E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Extração de dados, score e classificação.</w:t>
            </w:r>
          </w:p>
        </w:tc>
      </w:tr>
      <w:tr w:rsidR="00E02330" w14:paraId="626E8592" w14:textId="77777777">
        <w:tc>
          <w:tcPr>
            <w:tcW w:w="0" w:type="auto"/>
          </w:tcPr>
          <w:p w14:paraId="626E8590" w14:textId="77777777" w:rsidR="00E02330" w:rsidRDefault="00000000">
            <w:pPr>
              <w:pStyle w:val="Compact"/>
            </w:pPr>
            <w:r>
              <w:t xml:space="preserve">Banco de </w:t>
            </w:r>
            <w:proofErr w:type="spellStart"/>
            <w:r>
              <w:t>talentos</w:t>
            </w:r>
            <w:proofErr w:type="spellEnd"/>
          </w:p>
        </w:tc>
        <w:tc>
          <w:tcPr>
            <w:tcW w:w="0" w:type="auto"/>
          </w:tcPr>
          <w:p w14:paraId="626E8591" w14:textId="77777777" w:rsidR="00E02330" w:rsidRDefault="00000000">
            <w:pPr>
              <w:pStyle w:val="Compact"/>
            </w:pPr>
            <w:r>
              <w:t>Reaproveitamento de candidatos.</w:t>
            </w:r>
          </w:p>
        </w:tc>
      </w:tr>
      <w:tr w:rsidR="00E02330" w14:paraId="626E8595" w14:textId="77777777">
        <w:tc>
          <w:tcPr>
            <w:tcW w:w="0" w:type="auto"/>
          </w:tcPr>
          <w:p w14:paraId="626E8593" w14:textId="77777777" w:rsidR="00E02330" w:rsidRDefault="00000000">
            <w:pPr>
              <w:pStyle w:val="Compact"/>
            </w:pPr>
            <w:r>
              <w:t>Entrevistas</w:t>
            </w:r>
          </w:p>
        </w:tc>
        <w:tc>
          <w:tcPr>
            <w:tcW w:w="0" w:type="auto"/>
          </w:tcPr>
          <w:p w14:paraId="626E8594" w14:textId="77777777" w:rsidR="00E02330" w:rsidRDefault="00000000">
            <w:pPr>
              <w:pStyle w:val="Compact"/>
            </w:pPr>
            <w:r>
              <w:t>Slots, agendamentos e status.</w:t>
            </w:r>
          </w:p>
        </w:tc>
      </w:tr>
      <w:tr w:rsidR="00E02330" w:rsidRPr="00DE51D5" w14:paraId="626E8598" w14:textId="77777777">
        <w:tc>
          <w:tcPr>
            <w:tcW w:w="0" w:type="auto"/>
          </w:tcPr>
          <w:p w14:paraId="626E8596" w14:textId="77777777" w:rsidR="00E02330" w:rsidRDefault="00000000">
            <w:pPr>
              <w:pStyle w:val="Compact"/>
            </w:pPr>
            <w:r>
              <w:t>Provas</w:t>
            </w:r>
          </w:p>
        </w:tc>
        <w:tc>
          <w:tcPr>
            <w:tcW w:w="0" w:type="auto"/>
          </w:tcPr>
          <w:p w14:paraId="626E8597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Aplicação e cálculo de resultado.</w:t>
            </w:r>
          </w:p>
        </w:tc>
      </w:tr>
      <w:tr w:rsidR="00E02330" w:rsidRPr="00DE51D5" w14:paraId="626E859B" w14:textId="77777777">
        <w:tc>
          <w:tcPr>
            <w:tcW w:w="0" w:type="auto"/>
          </w:tcPr>
          <w:p w14:paraId="626E8599" w14:textId="77777777" w:rsidR="00E02330" w:rsidRDefault="00000000">
            <w:pPr>
              <w:pStyle w:val="Compact"/>
            </w:pPr>
            <w:r>
              <w:t>Histórico</w:t>
            </w:r>
          </w:p>
        </w:tc>
        <w:tc>
          <w:tcPr>
            <w:tcW w:w="0" w:type="auto"/>
          </w:tcPr>
          <w:p w14:paraId="626E859A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Consulta de provas e arquivos de resposta.</w:t>
            </w:r>
          </w:p>
        </w:tc>
      </w:tr>
      <w:tr w:rsidR="00E02330" w14:paraId="626E859E" w14:textId="77777777">
        <w:tc>
          <w:tcPr>
            <w:tcW w:w="0" w:type="auto"/>
          </w:tcPr>
          <w:p w14:paraId="626E859C" w14:textId="77777777" w:rsidR="00E02330" w:rsidRDefault="00000000">
            <w:pPr>
              <w:pStyle w:val="Compact"/>
            </w:pPr>
            <w:proofErr w:type="spellStart"/>
            <w:r>
              <w:t>Relatórios</w:t>
            </w:r>
            <w:proofErr w:type="spellEnd"/>
          </w:p>
        </w:tc>
        <w:tc>
          <w:tcPr>
            <w:tcW w:w="0" w:type="auto"/>
          </w:tcPr>
          <w:p w14:paraId="626E859D" w14:textId="77777777" w:rsidR="00E02330" w:rsidRDefault="00000000">
            <w:pPr>
              <w:pStyle w:val="Compact"/>
            </w:pPr>
            <w:r>
              <w:t>Visões analíticas e exportação.</w:t>
            </w:r>
          </w:p>
        </w:tc>
      </w:tr>
    </w:tbl>
    <w:p w14:paraId="626E859F" w14:textId="77777777" w:rsidR="00E02330" w:rsidRDefault="00000000">
      <w:pPr>
        <w:pStyle w:val="Ttulo2"/>
      </w:pPr>
      <w:bookmarkStart w:id="18" w:name="stack-técnica"/>
      <w:bookmarkStart w:id="19" w:name="_Toc230876295"/>
      <w:bookmarkEnd w:id="16"/>
      <w:r>
        <w:t>Stack técnica</w:t>
      </w:r>
      <w:bookmarkEnd w:id="1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5A2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5A0" w14:textId="77777777" w:rsidR="00E02330" w:rsidRDefault="00000000">
            <w:pPr>
              <w:pStyle w:val="Compact"/>
            </w:pPr>
            <w:r>
              <w:t>Camada</w:t>
            </w:r>
          </w:p>
        </w:tc>
        <w:tc>
          <w:tcPr>
            <w:tcW w:w="3960" w:type="dxa"/>
          </w:tcPr>
          <w:p w14:paraId="626E85A1" w14:textId="77777777" w:rsidR="00E02330" w:rsidRDefault="00000000">
            <w:pPr>
              <w:pStyle w:val="Compact"/>
            </w:pPr>
            <w:r>
              <w:t>Tecnologia</w:t>
            </w:r>
          </w:p>
        </w:tc>
      </w:tr>
      <w:tr w:rsidR="00E02330" w:rsidRPr="00DE51D5" w14:paraId="626E85A5" w14:textId="77777777">
        <w:tc>
          <w:tcPr>
            <w:tcW w:w="3960" w:type="dxa"/>
          </w:tcPr>
          <w:p w14:paraId="626E85A3" w14:textId="77777777" w:rsidR="00E02330" w:rsidRDefault="00000000">
            <w:pPr>
              <w:pStyle w:val="Compact"/>
            </w:pPr>
            <w:r>
              <w:t>Frontend</w:t>
            </w:r>
          </w:p>
        </w:tc>
        <w:tc>
          <w:tcPr>
            <w:tcW w:w="3960" w:type="dxa"/>
          </w:tcPr>
          <w:p w14:paraId="626E85A4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HTML, CSS, </w:t>
            </w:r>
            <w:proofErr w:type="spellStart"/>
            <w:r w:rsidRPr="00DE51D5">
              <w:rPr>
                <w:lang w:val="pt-BR"/>
              </w:rPr>
              <w:t>JavaScript</w:t>
            </w:r>
            <w:proofErr w:type="spellEnd"/>
            <w:r w:rsidRPr="00DE51D5">
              <w:rPr>
                <w:lang w:val="pt-BR"/>
              </w:rPr>
              <w:t xml:space="preserve"> ESM, </w:t>
            </w:r>
            <w:proofErr w:type="spellStart"/>
            <w:r w:rsidRPr="00DE51D5">
              <w:rPr>
                <w:lang w:val="pt-BR"/>
              </w:rPr>
              <w:t>React</w:t>
            </w:r>
            <w:proofErr w:type="spellEnd"/>
            <w:r w:rsidRPr="00DE51D5">
              <w:rPr>
                <w:lang w:val="pt-BR"/>
              </w:rPr>
              <w:t xml:space="preserve"> via HTM, navegação por </w:t>
            </w:r>
            <w:proofErr w:type="spellStart"/>
            <w:r w:rsidRPr="00DE51D5">
              <w:rPr>
                <w:lang w:val="pt-BR"/>
              </w:rPr>
              <w:t>hash</w:t>
            </w:r>
            <w:proofErr w:type="spellEnd"/>
            <w:r w:rsidRPr="00DE51D5">
              <w:rPr>
                <w:lang w:val="pt-BR"/>
              </w:rPr>
              <w:t>.</w:t>
            </w:r>
          </w:p>
        </w:tc>
      </w:tr>
      <w:tr w:rsidR="00E02330" w14:paraId="626E85A8" w14:textId="77777777">
        <w:tc>
          <w:tcPr>
            <w:tcW w:w="3960" w:type="dxa"/>
          </w:tcPr>
          <w:p w14:paraId="626E85A6" w14:textId="77777777" w:rsidR="00E02330" w:rsidRDefault="00000000">
            <w:pPr>
              <w:pStyle w:val="Compact"/>
            </w:pPr>
            <w:r>
              <w:t>Backend</w:t>
            </w:r>
          </w:p>
        </w:tc>
        <w:tc>
          <w:tcPr>
            <w:tcW w:w="3960" w:type="dxa"/>
          </w:tcPr>
          <w:p w14:paraId="626E85A7" w14:textId="77777777" w:rsidR="00E02330" w:rsidRDefault="00000000">
            <w:pPr>
              <w:pStyle w:val="Compact"/>
            </w:pPr>
            <w:r>
              <w:t>Python, FastAPI, Pydantic, pyodbc.</w:t>
            </w:r>
          </w:p>
        </w:tc>
      </w:tr>
      <w:tr w:rsidR="00E02330" w14:paraId="626E85AB" w14:textId="77777777">
        <w:tc>
          <w:tcPr>
            <w:tcW w:w="3960" w:type="dxa"/>
          </w:tcPr>
          <w:p w14:paraId="626E85A9" w14:textId="77777777" w:rsidR="00E02330" w:rsidRDefault="00000000">
            <w:pPr>
              <w:pStyle w:val="Compact"/>
            </w:pPr>
            <w:r>
              <w:t>Banco</w:t>
            </w:r>
          </w:p>
        </w:tc>
        <w:tc>
          <w:tcPr>
            <w:tcW w:w="3960" w:type="dxa"/>
          </w:tcPr>
          <w:p w14:paraId="626E85AA" w14:textId="77777777" w:rsidR="00E02330" w:rsidRDefault="00000000">
            <w:pPr>
              <w:pStyle w:val="Compact"/>
            </w:pPr>
            <w:r>
              <w:t>SQL Server/SQL Server Express.</w:t>
            </w:r>
          </w:p>
        </w:tc>
      </w:tr>
      <w:tr w:rsidR="00E02330" w14:paraId="626E85AE" w14:textId="77777777">
        <w:tc>
          <w:tcPr>
            <w:tcW w:w="3960" w:type="dxa"/>
          </w:tcPr>
          <w:p w14:paraId="626E85AC" w14:textId="77777777" w:rsidR="00E02330" w:rsidRDefault="00000000">
            <w:pPr>
              <w:pStyle w:val="Compact"/>
            </w:pPr>
            <w:r>
              <w:t>Testes</w:t>
            </w:r>
          </w:p>
        </w:tc>
        <w:tc>
          <w:tcPr>
            <w:tcW w:w="3960" w:type="dxa"/>
          </w:tcPr>
          <w:p w14:paraId="626E85AD" w14:textId="77777777" w:rsidR="00E02330" w:rsidRDefault="00000000">
            <w:pPr>
              <w:pStyle w:val="Compact"/>
            </w:pPr>
            <w:r>
              <w:t>Pytest com fake repository.</w:t>
            </w:r>
          </w:p>
        </w:tc>
      </w:tr>
      <w:tr w:rsidR="00E02330" w:rsidRPr="00DE51D5" w14:paraId="626E85B1" w14:textId="77777777">
        <w:tc>
          <w:tcPr>
            <w:tcW w:w="3960" w:type="dxa"/>
          </w:tcPr>
          <w:p w14:paraId="626E85AF" w14:textId="77777777" w:rsidR="00E02330" w:rsidRDefault="00000000">
            <w:pPr>
              <w:pStyle w:val="Compact"/>
            </w:pPr>
            <w:r>
              <w:t>Arquivos</w:t>
            </w:r>
          </w:p>
        </w:tc>
        <w:tc>
          <w:tcPr>
            <w:tcW w:w="3960" w:type="dxa"/>
          </w:tcPr>
          <w:p w14:paraId="626E85B0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Pastas locais para </w:t>
            </w:r>
            <w:proofErr w:type="spellStart"/>
            <w:r w:rsidRPr="00DE51D5">
              <w:rPr>
                <w:lang w:val="pt-BR"/>
              </w:rPr>
              <w:t>CVs</w:t>
            </w:r>
            <w:proofErr w:type="spellEnd"/>
            <w:r w:rsidRPr="00DE51D5">
              <w:rPr>
                <w:lang w:val="pt-BR"/>
              </w:rPr>
              <w:t>, anexos e planilhas de exame.</w:t>
            </w:r>
          </w:p>
        </w:tc>
      </w:tr>
    </w:tbl>
    <w:p w14:paraId="626E85B2" w14:textId="77777777" w:rsidR="00E02330" w:rsidRPr="00DE51D5" w:rsidRDefault="00000000">
      <w:pPr>
        <w:pStyle w:val="Ttulo1"/>
        <w:rPr>
          <w:lang w:val="pt-BR"/>
        </w:rPr>
      </w:pPr>
      <w:bookmarkStart w:id="20" w:name="documentação-conecta-c24h---rh-2"/>
      <w:bookmarkStart w:id="21" w:name="_Toc230876296"/>
      <w:bookmarkEnd w:id="6"/>
      <w:bookmarkEnd w:id="18"/>
      <w:r w:rsidRPr="00DE51D5">
        <w:rPr>
          <w:lang w:val="pt-BR"/>
        </w:rPr>
        <w:t>Documentação Conecta C24h - RH</w:t>
      </w:r>
      <w:bookmarkEnd w:id="21"/>
    </w:p>
    <w:p w14:paraId="626E85B3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proofErr w:type="gramStart"/>
      <w:r w:rsidRPr="00DE51D5">
        <w:rPr>
          <w:rStyle w:val="VerbatimChar"/>
          <w:lang w:val="pt-BR"/>
        </w:rPr>
        <w:t>RH(</w:t>
      </w:r>
      <w:proofErr w:type="gramEnd"/>
      <w:r w:rsidRPr="00DE51D5">
        <w:rPr>
          <w:rStyle w:val="VerbatimChar"/>
          <w:lang w:val="pt-BR"/>
        </w:rPr>
        <w:t>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5B4" w14:textId="77777777" w:rsidR="00E02330" w:rsidRDefault="00000000">
      <w:pPr>
        <w:pStyle w:val="Ttulo2"/>
      </w:pPr>
      <w:bookmarkStart w:id="22" w:name="requisitos-funcionais"/>
      <w:bookmarkStart w:id="23" w:name="_Toc230876297"/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bookmarkEnd w:id="23"/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5B7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5B5" w14:textId="77777777" w:rsidR="00E02330" w:rsidRDefault="00000000">
            <w:pPr>
              <w:pStyle w:val="Compact"/>
            </w:pPr>
            <w:r>
              <w:t>Código</w:t>
            </w:r>
          </w:p>
        </w:tc>
        <w:tc>
          <w:tcPr>
            <w:tcW w:w="3960" w:type="dxa"/>
          </w:tcPr>
          <w:p w14:paraId="626E85B6" w14:textId="77777777" w:rsidR="00E02330" w:rsidRDefault="00000000">
            <w:pPr>
              <w:pStyle w:val="Compact"/>
            </w:pPr>
            <w:r>
              <w:t>Requisito</w:t>
            </w:r>
          </w:p>
        </w:tc>
      </w:tr>
      <w:tr w:rsidR="00E02330" w:rsidRPr="00DE51D5" w14:paraId="626E85BA" w14:textId="77777777">
        <w:tc>
          <w:tcPr>
            <w:tcW w:w="3960" w:type="dxa"/>
          </w:tcPr>
          <w:p w14:paraId="626E85B8" w14:textId="77777777" w:rsidR="00E02330" w:rsidRDefault="00000000">
            <w:pPr>
              <w:pStyle w:val="Compact"/>
            </w:pPr>
            <w:r>
              <w:t>RF01</w:t>
            </w:r>
          </w:p>
        </w:tc>
        <w:tc>
          <w:tcPr>
            <w:tcW w:w="3960" w:type="dxa"/>
          </w:tcPr>
          <w:p w14:paraId="626E85B9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Autenticar usuário administrativo do RH.</w:t>
            </w:r>
          </w:p>
        </w:tc>
      </w:tr>
      <w:tr w:rsidR="00E02330" w:rsidRPr="00DE51D5" w14:paraId="626E85BD" w14:textId="77777777">
        <w:tc>
          <w:tcPr>
            <w:tcW w:w="3960" w:type="dxa"/>
          </w:tcPr>
          <w:p w14:paraId="626E85BB" w14:textId="77777777" w:rsidR="00E02330" w:rsidRDefault="00000000">
            <w:pPr>
              <w:pStyle w:val="Compact"/>
            </w:pPr>
            <w:r>
              <w:t>RF02</w:t>
            </w:r>
          </w:p>
        </w:tc>
        <w:tc>
          <w:tcPr>
            <w:tcW w:w="3960" w:type="dxa"/>
          </w:tcPr>
          <w:p w14:paraId="626E85BC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Criar, listar, atualizar e encerrar processos seletivos.</w:t>
            </w:r>
          </w:p>
        </w:tc>
      </w:tr>
      <w:tr w:rsidR="00E02330" w:rsidRPr="00DE51D5" w14:paraId="626E85C0" w14:textId="77777777">
        <w:tc>
          <w:tcPr>
            <w:tcW w:w="3960" w:type="dxa"/>
          </w:tcPr>
          <w:p w14:paraId="626E85BE" w14:textId="77777777" w:rsidR="00E02330" w:rsidRDefault="00000000">
            <w:pPr>
              <w:pStyle w:val="Compact"/>
            </w:pPr>
            <w:r>
              <w:t>RF03</w:t>
            </w:r>
          </w:p>
        </w:tc>
        <w:tc>
          <w:tcPr>
            <w:tcW w:w="3960" w:type="dxa"/>
          </w:tcPr>
          <w:p w14:paraId="626E85BF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Gerar e desativar link público de candidatura.</w:t>
            </w:r>
          </w:p>
        </w:tc>
      </w:tr>
      <w:tr w:rsidR="00E02330" w:rsidRPr="00DE51D5" w14:paraId="626E85C3" w14:textId="77777777">
        <w:tc>
          <w:tcPr>
            <w:tcW w:w="3960" w:type="dxa"/>
          </w:tcPr>
          <w:p w14:paraId="626E85C1" w14:textId="77777777" w:rsidR="00E02330" w:rsidRDefault="00000000">
            <w:pPr>
              <w:pStyle w:val="Compact"/>
            </w:pPr>
            <w:r>
              <w:t>RF04</w:t>
            </w:r>
          </w:p>
        </w:tc>
        <w:tc>
          <w:tcPr>
            <w:tcW w:w="3960" w:type="dxa"/>
          </w:tcPr>
          <w:p w14:paraId="626E85C2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Receber candidatura pública com dados básicos e currículo.</w:t>
            </w:r>
          </w:p>
        </w:tc>
      </w:tr>
      <w:tr w:rsidR="00E02330" w:rsidRPr="00DE51D5" w14:paraId="626E85C6" w14:textId="77777777">
        <w:tc>
          <w:tcPr>
            <w:tcW w:w="3960" w:type="dxa"/>
          </w:tcPr>
          <w:p w14:paraId="626E85C4" w14:textId="77777777" w:rsidR="00E02330" w:rsidRDefault="00000000">
            <w:pPr>
              <w:pStyle w:val="Compact"/>
            </w:pPr>
            <w:r>
              <w:t>RF05</w:t>
            </w:r>
          </w:p>
        </w:tc>
        <w:tc>
          <w:tcPr>
            <w:tcW w:w="3960" w:type="dxa"/>
          </w:tcPr>
          <w:p w14:paraId="626E85C5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Listar candidatos vinculados a processos.</w:t>
            </w:r>
          </w:p>
        </w:tc>
      </w:tr>
      <w:tr w:rsidR="00E02330" w:rsidRPr="00DE51D5" w14:paraId="626E85C9" w14:textId="77777777">
        <w:tc>
          <w:tcPr>
            <w:tcW w:w="3960" w:type="dxa"/>
          </w:tcPr>
          <w:p w14:paraId="626E85C7" w14:textId="77777777" w:rsidR="00E02330" w:rsidRDefault="00000000">
            <w:pPr>
              <w:pStyle w:val="Compact"/>
            </w:pPr>
            <w:r>
              <w:t>RF06</w:t>
            </w:r>
          </w:p>
        </w:tc>
        <w:tc>
          <w:tcPr>
            <w:tcW w:w="3960" w:type="dxa"/>
          </w:tcPr>
          <w:p w14:paraId="626E85C8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Atualizar status do candidato: análise, aprovado, eliminado, desistente ou banco de talentos.</w:t>
            </w:r>
          </w:p>
        </w:tc>
      </w:tr>
      <w:tr w:rsidR="00E02330" w:rsidRPr="00DE51D5" w14:paraId="626E85CC" w14:textId="77777777">
        <w:tc>
          <w:tcPr>
            <w:tcW w:w="3960" w:type="dxa"/>
          </w:tcPr>
          <w:p w14:paraId="626E85CA" w14:textId="77777777" w:rsidR="00E02330" w:rsidRDefault="00000000">
            <w:pPr>
              <w:pStyle w:val="Compact"/>
            </w:pPr>
            <w:r>
              <w:t>RF07</w:t>
            </w:r>
          </w:p>
        </w:tc>
        <w:tc>
          <w:tcPr>
            <w:tcW w:w="3960" w:type="dxa"/>
          </w:tcPr>
          <w:p w14:paraId="626E85CB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Registrar perfil, contato, observações e </w:t>
            </w:r>
            <w:r w:rsidRPr="00DE51D5">
              <w:rPr>
                <w:lang w:val="pt-BR"/>
              </w:rPr>
              <w:lastRenderedPageBreak/>
              <w:t>origem do candidato.</w:t>
            </w:r>
          </w:p>
        </w:tc>
      </w:tr>
      <w:tr w:rsidR="00E02330" w:rsidRPr="00DE51D5" w14:paraId="626E85CF" w14:textId="77777777">
        <w:tc>
          <w:tcPr>
            <w:tcW w:w="3960" w:type="dxa"/>
          </w:tcPr>
          <w:p w14:paraId="626E85CD" w14:textId="77777777" w:rsidR="00E02330" w:rsidRDefault="00000000">
            <w:pPr>
              <w:pStyle w:val="Compact"/>
            </w:pPr>
            <w:r>
              <w:lastRenderedPageBreak/>
              <w:t>RF08</w:t>
            </w:r>
          </w:p>
        </w:tc>
        <w:tc>
          <w:tcPr>
            <w:tcW w:w="3960" w:type="dxa"/>
          </w:tcPr>
          <w:p w14:paraId="626E85CE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Analisar CV de e-mail, candidatura pública ou upload/manual.</w:t>
            </w:r>
          </w:p>
        </w:tc>
      </w:tr>
      <w:tr w:rsidR="00E02330" w:rsidRPr="00DE51D5" w14:paraId="626E85D2" w14:textId="77777777">
        <w:tc>
          <w:tcPr>
            <w:tcW w:w="3960" w:type="dxa"/>
          </w:tcPr>
          <w:p w14:paraId="626E85D0" w14:textId="77777777" w:rsidR="00E02330" w:rsidRDefault="00000000">
            <w:pPr>
              <w:pStyle w:val="Compact"/>
            </w:pPr>
            <w:r>
              <w:t>RF09</w:t>
            </w:r>
          </w:p>
        </w:tc>
        <w:tc>
          <w:tcPr>
            <w:tcW w:w="3960" w:type="dxa"/>
          </w:tcPr>
          <w:p w14:paraId="626E85D1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Enviar candidato para banco de talentos e reutilizá-lo em processo.</w:t>
            </w:r>
          </w:p>
        </w:tc>
      </w:tr>
      <w:tr w:rsidR="00E02330" w:rsidRPr="00DE51D5" w14:paraId="626E85D5" w14:textId="77777777">
        <w:tc>
          <w:tcPr>
            <w:tcW w:w="3960" w:type="dxa"/>
          </w:tcPr>
          <w:p w14:paraId="626E85D3" w14:textId="77777777" w:rsidR="00E02330" w:rsidRDefault="00000000">
            <w:pPr>
              <w:pStyle w:val="Compact"/>
            </w:pPr>
            <w:r>
              <w:t>RF10</w:t>
            </w:r>
          </w:p>
        </w:tc>
        <w:tc>
          <w:tcPr>
            <w:tcW w:w="3960" w:type="dxa"/>
          </w:tcPr>
          <w:p w14:paraId="626E85D4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Criar slots e agendar entrevistas.</w:t>
            </w:r>
          </w:p>
        </w:tc>
      </w:tr>
      <w:tr w:rsidR="00E02330" w:rsidRPr="00DE51D5" w14:paraId="626E85D8" w14:textId="77777777">
        <w:tc>
          <w:tcPr>
            <w:tcW w:w="3960" w:type="dxa"/>
          </w:tcPr>
          <w:p w14:paraId="626E85D6" w14:textId="77777777" w:rsidR="00E02330" w:rsidRDefault="00000000">
            <w:pPr>
              <w:pStyle w:val="Compact"/>
            </w:pPr>
            <w:r>
              <w:t>RF11</w:t>
            </w:r>
          </w:p>
        </w:tc>
        <w:tc>
          <w:tcPr>
            <w:tcW w:w="3960" w:type="dxa"/>
          </w:tcPr>
          <w:p w14:paraId="626E85D7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Aplicar prova por vaga, nível e trilha.</w:t>
            </w:r>
          </w:p>
        </w:tc>
      </w:tr>
      <w:tr w:rsidR="00E02330" w:rsidRPr="00DE51D5" w14:paraId="626E85DB" w14:textId="77777777">
        <w:tc>
          <w:tcPr>
            <w:tcW w:w="3960" w:type="dxa"/>
          </w:tcPr>
          <w:p w14:paraId="626E85D9" w14:textId="77777777" w:rsidR="00E02330" w:rsidRDefault="00000000">
            <w:pPr>
              <w:pStyle w:val="Compact"/>
            </w:pPr>
            <w:r>
              <w:t>RF12</w:t>
            </w:r>
          </w:p>
        </w:tc>
        <w:tc>
          <w:tcPr>
            <w:tcW w:w="3960" w:type="dxa"/>
          </w:tcPr>
          <w:p w14:paraId="626E85DA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Salvar histórico, gabarito e arquivos de resposta da prova.</w:t>
            </w:r>
          </w:p>
        </w:tc>
      </w:tr>
      <w:tr w:rsidR="00E02330" w:rsidRPr="00DE51D5" w14:paraId="626E85DE" w14:textId="77777777">
        <w:tc>
          <w:tcPr>
            <w:tcW w:w="3960" w:type="dxa"/>
          </w:tcPr>
          <w:p w14:paraId="626E85DC" w14:textId="77777777" w:rsidR="00E02330" w:rsidRDefault="00000000">
            <w:pPr>
              <w:pStyle w:val="Compact"/>
            </w:pPr>
            <w:r>
              <w:t>RF13</w:t>
            </w:r>
          </w:p>
        </w:tc>
        <w:tc>
          <w:tcPr>
            <w:tcW w:w="3960" w:type="dxa"/>
          </w:tcPr>
          <w:p w14:paraId="626E85DD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Exibir relatórios de processos e candidatos.</w:t>
            </w:r>
          </w:p>
        </w:tc>
      </w:tr>
      <w:tr w:rsidR="00E02330" w14:paraId="626E85E1" w14:textId="77777777">
        <w:tc>
          <w:tcPr>
            <w:tcW w:w="3960" w:type="dxa"/>
          </w:tcPr>
          <w:p w14:paraId="626E85DF" w14:textId="77777777" w:rsidR="00E02330" w:rsidRDefault="00000000">
            <w:pPr>
              <w:pStyle w:val="Compact"/>
            </w:pPr>
            <w:r>
              <w:t>RF14</w:t>
            </w:r>
          </w:p>
        </w:tc>
        <w:tc>
          <w:tcPr>
            <w:tcW w:w="3960" w:type="dxa"/>
          </w:tcPr>
          <w:p w14:paraId="626E85E0" w14:textId="77777777" w:rsidR="00E02330" w:rsidRDefault="00000000">
            <w:pPr>
              <w:pStyle w:val="Compact"/>
            </w:pPr>
            <w:r>
              <w:t>Exportar relatórios.</w:t>
            </w:r>
          </w:p>
        </w:tc>
      </w:tr>
      <w:tr w:rsidR="00E02330" w:rsidRPr="00DE51D5" w14:paraId="626E85E4" w14:textId="77777777">
        <w:tc>
          <w:tcPr>
            <w:tcW w:w="3960" w:type="dxa"/>
          </w:tcPr>
          <w:p w14:paraId="626E85E2" w14:textId="77777777" w:rsidR="00E02330" w:rsidRDefault="00000000">
            <w:pPr>
              <w:pStyle w:val="Compact"/>
            </w:pPr>
            <w:r>
              <w:t>RF15</w:t>
            </w:r>
          </w:p>
        </w:tc>
        <w:tc>
          <w:tcPr>
            <w:tcW w:w="3960" w:type="dxa"/>
          </w:tcPr>
          <w:p w14:paraId="626E85E3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Excluir/ignorar e-mails recebidos quando necessário.</w:t>
            </w:r>
          </w:p>
        </w:tc>
      </w:tr>
    </w:tbl>
    <w:p w14:paraId="626E85E5" w14:textId="77777777" w:rsidR="00E02330" w:rsidRDefault="00000000">
      <w:pPr>
        <w:pStyle w:val="Ttulo2"/>
      </w:pPr>
      <w:bookmarkStart w:id="24" w:name="requisitos-não-funcionais"/>
      <w:bookmarkStart w:id="25" w:name="_Toc230876298"/>
      <w:bookmarkEnd w:id="22"/>
      <w:proofErr w:type="spellStart"/>
      <w:r>
        <w:t>Requisitos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funcionais</w:t>
      </w:r>
      <w:bookmarkEnd w:id="25"/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5E8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5E6" w14:textId="77777777" w:rsidR="00E02330" w:rsidRDefault="00000000">
            <w:pPr>
              <w:pStyle w:val="Compact"/>
            </w:pPr>
            <w:r>
              <w:t>Código</w:t>
            </w:r>
          </w:p>
        </w:tc>
        <w:tc>
          <w:tcPr>
            <w:tcW w:w="3960" w:type="dxa"/>
          </w:tcPr>
          <w:p w14:paraId="626E85E7" w14:textId="77777777" w:rsidR="00E02330" w:rsidRDefault="00000000">
            <w:pPr>
              <w:pStyle w:val="Compact"/>
            </w:pPr>
            <w:r>
              <w:t>Requisito</w:t>
            </w:r>
          </w:p>
        </w:tc>
      </w:tr>
      <w:tr w:rsidR="00E02330" w:rsidRPr="00DE51D5" w14:paraId="626E85EB" w14:textId="77777777">
        <w:tc>
          <w:tcPr>
            <w:tcW w:w="3960" w:type="dxa"/>
          </w:tcPr>
          <w:p w14:paraId="626E85E9" w14:textId="77777777" w:rsidR="00E02330" w:rsidRDefault="00000000">
            <w:pPr>
              <w:pStyle w:val="Compact"/>
            </w:pPr>
            <w:r>
              <w:t>RNF01</w:t>
            </w:r>
          </w:p>
        </w:tc>
        <w:tc>
          <w:tcPr>
            <w:tcW w:w="3960" w:type="dxa"/>
          </w:tcPr>
          <w:p w14:paraId="626E85EA" w14:textId="77777777" w:rsidR="00E02330" w:rsidRPr="00DE51D5" w:rsidRDefault="00000000">
            <w:pPr>
              <w:pStyle w:val="Compact"/>
              <w:rPr>
                <w:lang w:val="pt-BR"/>
              </w:rPr>
            </w:pPr>
            <w:proofErr w:type="spellStart"/>
            <w:r w:rsidRPr="00DE51D5">
              <w:rPr>
                <w:lang w:val="pt-BR"/>
              </w:rPr>
              <w:t>Frontend</w:t>
            </w:r>
            <w:proofErr w:type="spellEnd"/>
            <w:r w:rsidRPr="00DE51D5">
              <w:rPr>
                <w:lang w:val="pt-BR"/>
              </w:rPr>
              <w:t xml:space="preserve"> deve rodar como arquivo estático servido localmente.</w:t>
            </w:r>
          </w:p>
        </w:tc>
      </w:tr>
      <w:tr w:rsidR="00E02330" w14:paraId="626E85EE" w14:textId="77777777">
        <w:tc>
          <w:tcPr>
            <w:tcW w:w="3960" w:type="dxa"/>
          </w:tcPr>
          <w:p w14:paraId="626E85EC" w14:textId="77777777" w:rsidR="00E02330" w:rsidRDefault="00000000">
            <w:pPr>
              <w:pStyle w:val="Compact"/>
            </w:pPr>
            <w:r>
              <w:t>RNF02</w:t>
            </w:r>
          </w:p>
        </w:tc>
        <w:tc>
          <w:tcPr>
            <w:tcW w:w="3960" w:type="dxa"/>
          </w:tcPr>
          <w:p w14:paraId="626E85ED" w14:textId="77777777" w:rsidR="00E02330" w:rsidRDefault="00000000">
            <w:pPr>
              <w:pStyle w:val="Compact"/>
            </w:pPr>
            <w:r>
              <w:t>Backend deve separar routers, schemas, services e repositories.</w:t>
            </w:r>
          </w:p>
        </w:tc>
      </w:tr>
      <w:tr w:rsidR="00E02330" w:rsidRPr="00DE51D5" w14:paraId="626E85F1" w14:textId="77777777">
        <w:tc>
          <w:tcPr>
            <w:tcW w:w="3960" w:type="dxa"/>
          </w:tcPr>
          <w:p w14:paraId="626E85EF" w14:textId="77777777" w:rsidR="00E02330" w:rsidRDefault="00000000">
            <w:pPr>
              <w:pStyle w:val="Compact"/>
            </w:pPr>
            <w:r>
              <w:t>RNF03</w:t>
            </w:r>
          </w:p>
        </w:tc>
        <w:tc>
          <w:tcPr>
            <w:tcW w:w="3960" w:type="dxa"/>
          </w:tcPr>
          <w:p w14:paraId="626E85F0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SQL deve ficar nos </w:t>
            </w:r>
            <w:proofErr w:type="spellStart"/>
            <w:r w:rsidRPr="00DE51D5">
              <w:rPr>
                <w:lang w:val="pt-BR"/>
              </w:rPr>
              <w:t>repositories</w:t>
            </w:r>
            <w:proofErr w:type="spellEnd"/>
            <w:r w:rsidRPr="00DE51D5">
              <w:rPr>
                <w:lang w:val="pt-BR"/>
              </w:rPr>
              <w:t xml:space="preserve">, não nos </w:t>
            </w:r>
            <w:proofErr w:type="spellStart"/>
            <w:r w:rsidRPr="00DE51D5">
              <w:rPr>
                <w:lang w:val="pt-BR"/>
              </w:rPr>
              <w:t>routers</w:t>
            </w:r>
            <w:proofErr w:type="spellEnd"/>
            <w:r w:rsidRPr="00DE51D5">
              <w:rPr>
                <w:lang w:val="pt-BR"/>
              </w:rPr>
              <w:t>.</w:t>
            </w:r>
          </w:p>
        </w:tc>
      </w:tr>
      <w:tr w:rsidR="00E02330" w:rsidRPr="00DE51D5" w14:paraId="626E85F4" w14:textId="77777777">
        <w:tc>
          <w:tcPr>
            <w:tcW w:w="3960" w:type="dxa"/>
          </w:tcPr>
          <w:p w14:paraId="626E85F2" w14:textId="77777777" w:rsidR="00E02330" w:rsidRDefault="00000000">
            <w:pPr>
              <w:pStyle w:val="Compact"/>
            </w:pPr>
            <w:r>
              <w:t>RNF04</w:t>
            </w:r>
          </w:p>
        </w:tc>
        <w:tc>
          <w:tcPr>
            <w:tcW w:w="3960" w:type="dxa"/>
          </w:tcPr>
          <w:p w14:paraId="626E85F3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Segredos não devem ficar no código-fonte.</w:t>
            </w:r>
          </w:p>
        </w:tc>
      </w:tr>
      <w:tr w:rsidR="00E02330" w:rsidRPr="00DE51D5" w14:paraId="626E85F7" w14:textId="77777777">
        <w:tc>
          <w:tcPr>
            <w:tcW w:w="3960" w:type="dxa"/>
          </w:tcPr>
          <w:p w14:paraId="626E85F5" w14:textId="77777777" w:rsidR="00E02330" w:rsidRDefault="00000000">
            <w:pPr>
              <w:pStyle w:val="Compact"/>
            </w:pPr>
            <w:r>
              <w:t>RNF05</w:t>
            </w:r>
          </w:p>
        </w:tc>
        <w:tc>
          <w:tcPr>
            <w:tcW w:w="3960" w:type="dxa"/>
          </w:tcPr>
          <w:p w14:paraId="626E85F6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Erros devem retornar mensagens controladas.</w:t>
            </w:r>
          </w:p>
        </w:tc>
      </w:tr>
      <w:tr w:rsidR="00E02330" w:rsidRPr="00DE51D5" w14:paraId="626E85FA" w14:textId="77777777">
        <w:tc>
          <w:tcPr>
            <w:tcW w:w="3960" w:type="dxa"/>
          </w:tcPr>
          <w:p w14:paraId="626E85F8" w14:textId="77777777" w:rsidR="00E02330" w:rsidRDefault="00000000">
            <w:pPr>
              <w:pStyle w:val="Compact"/>
            </w:pPr>
            <w:r>
              <w:t>RNF06</w:t>
            </w:r>
          </w:p>
        </w:tc>
        <w:tc>
          <w:tcPr>
            <w:tcW w:w="3960" w:type="dxa"/>
          </w:tcPr>
          <w:p w14:paraId="626E85F9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Testes devem rodar sem depender do banco real.</w:t>
            </w:r>
          </w:p>
        </w:tc>
      </w:tr>
      <w:tr w:rsidR="00E02330" w:rsidRPr="00DE51D5" w14:paraId="626E85FD" w14:textId="77777777">
        <w:tc>
          <w:tcPr>
            <w:tcW w:w="3960" w:type="dxa"/>
          </w:tcPr>
          <w:p w14:paraId="626E85FB" w14:textId="77777777" w:rsidR="00E02330" w:rsidRDefault="00000000">
            <w:pPr>
              <w:pStyle w:val="Compact"/>
            </w:pPr>
            <w:r>
              <w:t>RNF07</w:t>
            </w:r>
          </w:p>
        </w:tc>
        <w:tc>
          <w:tcPr>
            <w:tcW w:w="3960" w:type="dxa"/>
          </w:tcPr>
          <w:p w14:paraId="626E85FC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Sistema deve preservar compatibilidade com </w:t>
            </w:r>
            <w:proofErr w:type="spellStart"/>
            <w:r w:rsidRPr="00DE51D5">
              <w:rPr>
                <w:lang w:val="pt-BR"/>
              </w:rPr>
              <w:t>imports</w:t>
            </w:r>
            <w:proofErr w:type="spellEnd"/>
            <w:r w:rsidRPr="00DE51D5">
              <w:rPr>
                <w:lang w:val="pt-BR"/>
              </w:rPr>
              <w:t xml:space="preserve"> legados enquanto evolui.</w:t>
            </w:r>
          </w:p>
        </w:tc>
      </w:tr>
      <w:tr w:rsidR="00E02330" w:rsidRPr="00DE51D5" w14:paraId="626E8600" w14:textId="77777777">
        <w:tc>
          <w:tcPr>
            <w:tcW w:w="3960" w:type="dxa"/>
          </w:tcPr>
          <w:p w14:paraId="626E85FE" w14:textId="77777777" w:rsidR="00E02330" w:rsidRDefault="00000000">
            <w:pPr>
              <w:pStyle w:val="Compact"/>
            </w:pPr>
            <w:r>
              <w:t>RNF08</w:t>
            </w:r>
          </w:p>
        </w:tc>
        <w:tc>
          <w:tcPr>
            <w:tcW w:w="3960" w:type="dxa"/>
          </w:tcPr>
          <w:p w14:paraId="626E85FF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Dados pessoais devem ter acesso restrito e retenção controlada.</w:t>
            </w:r>
          </w:p>
        </w:tc>
      </w:tr>
    </w:tbl>
    <w:p w14:paraId="626E8601" w14:textId="77777777" w:rsidR="00E02330" w:rsidRDefault="00000000">
      <w:pPr>
        <w:pStyle w:val="Ttulo2"/>
      </w:pPr>
      <w:bookmarkStart w:id="26" w:name="regras-de-negócio"/>
      <w:bookmarkStart w:id="27" w:name="_Toc230876299"/>
      <w:bookmarkEnd w:id="24"/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bookmarkEnd w:id="27"/>
      <w:proofErr w:type="spellEnd"/>
    </w:p>
    <w:p w14:paraId="626E8602" w14:textId="77777777" w:rsidR="00E02330" w:rsidRDefault="00000000">
      <w:pPr>
        <w:pStyle w:val="Ttulo3"/>
      </w:pPr>
      <w:bookmarkStart w:id="28" w:name="autenticação"/>
      <w:bookmarkStart w:id="29" w:name="_Toc230876300"/>
      <w:r>
        <w:t>Autenticação</w:t>
      </w:r>
      <w:bookmarkEnd w:id="29"/>
    </w:p>
    <w:p w14:paraId="626E8603" w14:textId="77777777" w:rsidR="00E02330" w:rsidRDefault="00000000">
      <w:pPr>
        <w:pStyle w:val="Compact"/>
        <w:numPr>
          <w:ilvl w:val="0"/>
          <w:numId w:val="3"/>
        </w:numPr>
      </w:pPr>
      <w:r>
        <w:t>Módulos administrativos exigem login.</w:t>
      </w:r>
    </w:p>
    <w:p w14:paraId="626E8604" w14:textId="77777777" w:rsidR="00E02330" w:rsidRPr="00DE51D5" w:rsidRDefault="00000000">
      <w:pPr>
        <w:pStyle w:val="Compact"/>
        <w:numPr>
          <w:ilvl w:val="0"/>
          <w:numId w:val="3"/>
        </w:numPr>
        <w:rPr>
          <w:lang w:val="pt-BR"/>
        </w:rPr>
      </w:pPr>
      <w:proofErr w:type="spellStart"/>
      <w:r w:rsidRPr="00DE51D5">
        <w:rPr>
          <w:lang w:val="pt-BR"/>
        </w:rPr>
        <w:t>Endpoints</w:t>
      </w:r>
      <w:proofErr w:type="spellEnd"/>
      <w:r w:rsidRPr="00DE51D5">
        <w:rPr>
          <w:lang w:val="pt-BR"/>
        </w:rPr>
        <w:t xml:space="preserve"> administrativos usam validação do usuário atual.</w:t>
      </w:r>
    </w:p>
    <w:p w14:paraId="626E8605" w14:textId="77777777" w:rsidR="00E02330" w:rsidRPr="00DE51D5" w:rsidRDefault="00000000">
      <w:pPr>
        <w:pStyle w:val="Compact"/>
        <w:numPr>
          <w:ilvl w:val="0"/>
          <w:numId w:val="3"/>
        </w:numPr>
        <w:rPr>
          <w:lang w:val="pt-BR"/>
        </w:rPr>
      </w:pPr>
      <w:r w:rsidRPr="00DE51D5">
        <w:rPr>
          <w:lang w:val="pt-BR"/>
        </w:rPr>
        <w:t>Sessão inválida/expirada deve direcionar o usuário ao login.</w:t>
      </w:r>
    </w:p>
    <w:p w14:paraId="626E8606" w14:textId="77777777" w:rsidR="00E02330" w:rsidRDefault="00000000">
      <w:pPr>
        <w:pStyle w:val="Ttulo3"/>
      </w:pPr>
      <w:bookmarkStart w:id="30" w:name="processos"/>
      <w:bookmarkStart w:id="31" w:name="_Toc230876301"/>
      <w:bookmarkEnd w:id="28"/>
      <w:proofErr w:type="spellStart"/>
      <w:r>
        <w:lastRenderedPageBreak/>
        <w:t>Processos</w:t>
      </w:r>
      <w:bookmarkEnd w:id="31"/>
      <w:proofErr w:type="spellEnd"/>
    </w:p>
    <w:p w14:paraId="626E8607" w14:textId="77777777" w:rsidR="00E02330" w:rsidRPr="00DE51D5" w:rsidRDefault="00000000">
      <w:pPr>
        <w:pStyle w:val="Compact"/>
        <w:numPr>
          <w:ilvl w:val="0"/>
          <w:numId w:val="4"/>
        </w:numPr>
        <w:rPr>
          <w:lang w:val="pt-BR"/>
        </w:rPr>
      </w:pPr>
      <w:r w:rsidRPr="00DE51D5">
        <w:rPr>
          <w:lang w:val="pt-BR"/>
        </w:rPr>
        <w:t>Processo aberto permite inclusão, análise e entrevista de candidatos.</w:t>
      </w:r>
    </w:p>
    <w:p w14:paraId="626E8608" w14:textId="77777777" w:rsidR="00E02330" w:rsidRPr="00DE51D5" w:rsidRDefault="00000000">
      <w:pPr>
        <w:pStyle w:val="Compact"/>
        <w:numPr>
          <w:ilvl w:val="0"/>
          <w:numId w:val="4"/>
        </w:numPr>
        <w:rPr>
          <w:lang w:val="pt-BR"/>
        </w:rPr>
      </w:pPr>
      <w:r w:rsidRPr="00DE51D5">
        <w:rPr>
          <w:lang w:val="pt-BR"/>
        </w:rPr>
        <w:t>Processo encerrado deve bloquear novas movimentações operacionais.</w:t>
      </w:r>
    </w:p>
    <w:p w14:paraId="626E8609" w14:textId="77777777" w:rsidR="00E02330" w:rsidRPr="00DE51D5" w:rsidRDefault="00000000">
      <w:pPr>
        <w:pStyle w:val="Compact"/>
        <w:numPr>
          <w:ilvl w:val="0"/>
          <w:numId w:val="4"/>
        </w:numPr>
        <w:rPr>
          <w:lang w:val="pt-BR"/>
        </w:rPr>
      </w:pPr>
      <w:r w:rsidRPr="00DE51D5">
        <w:rPr>
          <w:lang w:val="pt-BR"/>
        </w:rPr>
        <w:t>Link público deve ser invalidado/desativado quando o processo fechar ou quando o RH solicitar.</w:t>
      </w:r>
    </w:p>
    <w:p w14:paraId="626E860A" w14:textId="77777777" w:rsidR="00E02330" w:rsidRDefault="00000000">
      <w:pPr>
        <w:pStyle w:val="Ttulo3"/>
      </w:pPr>
      <w:bookmarkStart w:id="32" w:name="candidatos"/>
      <w:bookmarkStart w:id="33" w:name="_Toc230876302"/>
      <w:bookmarkEnd w:id="30"/>
      <w:proofErr w:type="spellStart"/>
      <w:r>
        <w:t>Candidatos</w:t>
      </w:r>
      <w:bookmarkEnd w:id="33"/>
      <w:proofErr w:type="spellEnd"/>
    </w:p>
    <w:p w14:paraId="626E860B" w14:textId="77777777" w:rsidR="00E02330" w:rsidRPr="00DE51D5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DE51D5">
        <w:rPr>
          <w:lang w:val="pt-BR"/>
        </w:rPr>
        <w:t>Todo candidato deve ter origem identificável quando possível: página pública, e-mail, análise direta, banco de talentos ou processo único.</w:t>
      </w:r>
    </w:p>
    <w:p w14:paraId="626E860C" w14:textId="77777777" w:rsidR="00E02330" w:rsidRPr="00DE51D5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DE51D5">
        <w:rPr>
          <w:lang w:val="pt-BR"/>
        </w:rPr>
        <w:t>Ações de aprovação, eliminação e envio ao banco devem manter histórico/movimentação.</w:t>
      </w:r>
    </w:p>
    <w:p w14:paraId="626E860D" w14:textId="77777777" w:rsidR="00E02330" w:rsidRPr="00DE51D5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DE51D5">
        <w:rPr>
          <w:lang w:val="pt-BR"/>
        </w:rPr>
        <w:t>Candidato aprovado/eliminado não deve continuar como ativo no fluxo operacional do processo.</w:t>
      </w:r>
    </w:p>
    <w:p w14:paraId="626E860E" w14:textId="77777777" w:rsidR="00E02330" w:rsidRDefault="00000000">
      <w:pPr>
        <w:pStyle w:val="Ttulo3"/>
      </w:pPr>
      <w:bookmarkStart w:id="34" w:name="cv"/>
      <w:bookmarkStart w:id="35" w:name="_Toc230876303"/>
      <w:bookmarkEnd w:id="32"/>
      <w:r>
        <w:t>CV</w:t>
      </w:r>
      <w:bookmarkEnd w:id="35"/>
    </w:p>
    <w:p w14:paraId="626E860F" w14:textId="77777777" w:rsidR="00E02330" w:rsidRPr="00DE51D5" w:rsidRDefault="00000000">
      <w:pPr>
        <w:pStyle w:val="Compact"/>
        <w:numPr>
          <w:ilvl w:val="0"/>
          <w:numId w:val="6"/>
        </w:numPr>
        <w:rPr>
          <w:lang w:val="pt-BR"/>
        </w:rPr>
      </w:pPr>
      <w:r w:rsidRPr="00DE51D5">
        <w:rPr>
          <w:lang w:val="pt-BR"/>
        </w:rPr>
        <w:t>A análise automática apoia decisão, mas não substitui revisão do RH.</w:t>
      </w:r>
    </w:p>
    <w:p w14:paraId="626E8610" w14:textId="77777777" w:rsidR="00E02330" w:rsidRPr="00DE51D5" w:rsidRDefault="00000000">
      <w:pPr>
        <w:pStyle w:val="Compact"/>
        <w:numPr>
          <w:ilvl w:val="0"/>
          <w:numId w:val="6"/>
        </w:numPr>
        <w:rPr>
          <w:lang w:val="pt-BR"/>
        </w:rPr>
      </w:pPr>
      <w:r w:rsidRPr="00DE51D5">
        <w:rPr>
          <w:lang w:val="pt-BR"/>
        </w:rPr>
        <w:t>RH pode usar candidato mesmo com baixa classificação, desde que confirme conscientemente.</w:t>
      </w:r>
    </w:p>
    <w:p w14:paraId="626E8611" w14:textId="77777777" w:rsidR="00E02330" w:rsidRPr="00DE51D5" w:rsidRDefault="00000000">
      <w:pPr>
        <w:pStyle w:val="Compact"/>
        <w:numPr>
          <w:ilvl w:val="0"/>
          <w:numId w:val="6"/>
        </w:numPr>
        <w:rPr>
          <w:lang w:val="pt-BR"/>
        </w:rPr>
      </w:pPr>
      <w:r w:rsidRPr="00DE51D5">
        <w:rPr>
          <w:lang w:val="pt-BR"/>
        </w:rPr>
        <w:t>Dados extraídos automaticamente devem poder ser revisados.</w:t>
      </w:r>
    </w:p>
    <w:p w14:paraId="626E8612" w14:textId="77777777" w:rsidR="00E02330" w:rsidRDefault="00000000">
      <w:pPr>
        <w:pStyle w:val="Ttulo3"/>
      </w:pPr>
      <w:bookmarkStart w:id="36" w:name="provas"/>
      <w:bookmarkStart w:id="37" w:name="_Toc230876304"/>
      <w:bookmarkEnd w:id="34"/>
      <w:proofErr w:type="spellStart"/>
      <w:r>
        <w:t>Provas</w:t>
      </w:r>
      <w:bookmarkEnd w:id="37"/>
      <w:proofErr w:type="spellEnd"/>
    </w:p>
    <w:p w14:paraId="626E8613" w14:textId="77777777" w:rsidR="00E02330" w:rsidRPr="00DE51D5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DE51D5">
        <w:rPr>
          <w:lang w:val="pt-BR"/>
        </w:rPr>
        <w:t>Prova considera vaga, nível e trilha.</w:t>
      </w:r>
    </w:p>
    <w:p w14:paraId="626E8614" w14:textId="77777777" w:rsidR="00E02330" w:rsidRPr="00DE51D5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DE51D5">
        <w:rPr>
          <w:lang w:val="pt-BR"/>
        </w:rPr>
        <w:t>Resultado deve salvar nota final, etapas, pendências e observações do RH.</w:t>
      </w:r>
    </w:p>
    <w:p w14:paraId="626E8615" w14:textId="77777777" w:rsidR="00E02330" w:rsidRPr="00DE51D5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DE51D5">
        <w:rPr>
          <w:lang w:val="pt-BR"/>
        </w:rPr>
        <w:t>Entrega incompleta deve gerar alerta ou pendência.</w:t>
      </w:r>
    </w:p>
    <w:p w14:paraId="626E8616" w14:textId="77777777" w:rsidR="00E02330" w:rsidRDefault="00000000">
      <w:pPr>
        <w:pStyle w:val="Ttulo3"/>
      </w:pPr>
      <w:bookmarkStart w:id="38" w:name="entrevistas"/>
      <w:bookmarkStart w:id="39" w:name="_Toc230876305"/>
      <w:bookmarkEnd w:id="36"/>
      <w:proofErr w:type="spellStart"/>
      <w:r>
        <w:t>Entrevistas</w:t>
      </w:r>
      <w:bookmarkEnd w:id="39"/>
      <w:proofErr w:type="spellEnd"/>
    </w:p>
    <w:p w14:paraId="626E8617" w14:textId="77777777" w:rsidR="00E02330" w:rsidRPr="00DE51D5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DE51D5">
        <w:rPr>
          <w:lang w:val="pt-BR"/>
        </w:rPr>
        <w:t>Slot possui capacidade e status.</w:t>
      </w:r>
    </w:p>
    <w:p w14:paraId="626E8618" w14:textId="77777777" w:rsidR="00E02330" w:rsidRPr="00DE51D5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DE51D5">
        <w:rPr>
          <w:lang w:val="pt-BR"/>
        </w:rPr>
        <w:t>Agendamento deve consumir vaga no slot.</w:t>
      </w:r>
    </w:p>
    <w:p w14:paraId="626E8619" w14:textId="77777777" w:rsidR="00E02330" w:rsidRPr="00DE51D5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DE51D5">
        <w:rPr>
          <w:lang w:val="pt-BR"/>
        </w:rPr>
        <w:t>Alterações de status devem ser salvas para acompanhamento.</w:t>
      </w:r>
    </w:p>
    <w:p w14:paraId="626E861A" w14:textId="77777777" w:rsidR="00E02330" w:rsidRPr="00DE51D5" w:rsidRDefault="00000000">
      <w:pPr>
        <w:pStyle w:val="Ttulo1"/>
        <w:rPr>
          <w:lang w:val="pt-BR"/>
        </w:rPr>
      </w:pPr>
      <w:bookmarkStart w:id="40" w:name="documentação-conecta-c24h---rh-3"/>
      <w:bookmarkStart w:id="41" w:name="_Toc230876306"/>
      <w:bookmarkEnd w:id="20"/>
      <w:bookmarkEnd w:id="26"/>
      <w:bookmarkEnd w:id="38"/>
      <w:r w:rsidRPr="00DE51D5">
        <w:rPr>
          <w:lang w:val="pt-BR"/>
        </w:rPr>
        <w:t>Documentação Conecta C24h - RH</w:t>
      </w:r>
      <w:bookmarkEnd w:id="41"/>
    </w:p>
    <w:p w14:paraId="626E861B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proofErr w:type="gramStart"/>
      <w:r w:rsidRPr="00DE51D5">
        <w:rPr>
          <w:rStyle w:val="VerbatimChar"/>
          <w:lang w:val="pt-BR"/>
        </w:rPr>
        <w:t>RH(</w:t>
      </w:r>
      <w:proofErr w:type="gramEnd"/>
      <w:r w:rsidRPr="00DE51D5">
        <w:rPr>
          <w:rStyle w:val="VerbatimChar"/>
          <w:lang w:val="pt-BR"/>
        </w:rPr>
        <w:t>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61C" w14:textId="77777777" w:rsidR="00E02330" w:rsidRPr="00DE51D5" w:rsidRDefault="00000000">
      <w:pPr>
        <w:pStyle w:val="Ttulo2"/>
        <w:rPr>
          <w:lang w:val="pt-BR"/>
        </w:rPr>
      </w:pPr>
      <w:bookmarkStart w:id="42" w:name="arquitetura-lógica"/>
      <w:bookmarkStart w:id="43" w:name="_Toc230876307"/>
      <w:r w:rsidRPr="00DE51D5">
        <w:rPr>
          <w:lang w:val="pt-BR"/>
        </w:rPr>
        <w:t>Arquitetura lógica</w:t>
      </w:r>
      <w:bookmarkEnd w:id="43"/>
    </w:p>
    <w:p w14:paraId="626E861D" w14:textId="77777777" w:rsidR="00E02330" w:rsidRPr="00DE51D5" w:rsidRDefault="00000000">
      <w:pPr>
        <w:pStyle w:val="SourceCode"/>
        <w:rPr>
          <w:lang w:val="pt-BR"/>
        </w:rPr>
      </w:pPr>
      <w:r w:rsidRPr="00DE51D5">
        <w:rPr>
          <w:rStyle w:val="VerbatimChar"/>
          <w:lang w:val="pt-BR"/>
        </w:rPr>
        <w:t>Usuário/RH/Candidato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|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v</w:t>
      </w:r>
      <w:r w:rsidRPr="00DE51D5">
        <w:rPr>
          <w:lang w:val="pt-BR"/>
        </w:rPr>
        <w:br/>
      </w:r>
      <w:proofErr w:type="spellStart"/>
      <w:r w:rsidRPr="00DE51D5">
        <w:rPr>
          <w:rStyle w:val="VerbatimChar"/>
          <w:lang w:val="pt-BR"/>
        </w:rPr>
        <w:t>Frontend</w:t>
      </w:r>
      <w:proofErr w:type="spellEnd"/>
      <w:r w:rsidRPr="00DE51D5">
        <w:rPr>
          <w:rStyle w:val="VerbatimChar"/>
          <w:lang w:val="pt-BR"/>
        </w:rPr>
        <w:t xml:space="preserve"> estático - Front/index.html + JS modular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|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v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>Cliente HTTP - Front/fonte/</w:t>
      </w:r>
      <w:proofErr w:type="spellStart"/>
      <w:r w:rsidRPr="00DE51D5">
        <w:rPr>
          <w:rStyle w:val="VerbatimChar"/>
          <w:lang w:val="pt-BR"/>
        </w:rPr>
        <w:t>services</w:t>
      </w:r>
      <w:proofErr w:type="spellEnd"/>
      <w:r w:rsidRPr="00DE51D5">
        <w:rPr>
          <w:rStyle w:val="VerbatimChar"/>
          <w:lang w:val="pt-BR"/>
        </w:rPr>
        <w:t>/api/*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|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lastRenderedPageBreak/>
        <w:t xml:space="preserve">        v</w:t>
      </w:r>
      <w:r w:rsidRPr="00DE51D5">
        <w:rPr>
          <w:lang w:val="pt-BR"/>
        </w:rPr>
        <w:br/>
      </w:r>
      <w:proofErr w:type="spellStart"/>
      <w:r w:rsidRPr="00DE51D5">
        <w:rPr>
          <w:rStyle w:val="VerbatimChar"/>
          <w:lang w:val="pt-BR"/>
        </w:rPr>
        <w:t>Backend</w:t>
      </w:r>
      <w:proofErr w:type="spellEnd"/>
      <w:r w:rsidRPr="00DE51D5">
        <w:rPr>
          <w:rStyle w:val="VerbatimChar"/>
          <w:lang w:val="pt-BR"/>
        </w:rPr>
        <w:t xml:space="preserve"> </w:t>
      </w:r>
      <w:proofErr w:type="spellStart"/>
      <w:r w:rsidRPr="00DE51D5">
        <w:rPr>
          <w:rStyle w:val="VerbatimChar"/>
          <w:lang w:val="pt-BR"/>
        </w:rPr>
        <w:t>FastAPI</w:t>
      </w:r>
      <w:proofErr w:type="spellEnd"/>
      <w:r w:rsidRPr="00DE51D5">
        <w:rPr>
          <w:rStyle w:val="VerbatimChar"/>
          <w:lang w:val="pt-BR"/>
        </w:rPr>
        <w:t xml:space="preserve"> - api/</w:t>
      </w:r>
      <w:proofErr w:type="spellStart"/>
      <w:r w:rsidRPr="00DE51D5">
        <w:rPr>
          <w:rStyle w:val="VerbatimChar"/>
          <w:lang w:val="pt-BR"/>
        </w:rPr>
        <w:t>rh_api</w:t>
      </w:r>
      <w:proofErr w:type="spellEnd"/>
      <w:r w:rsidRPr="00DE51D5">
        <w:rPr>
          <w:rStyle w:val="VerbatimChar"/>
          <w:lang w:val="pt-BR"/>
        </w:rPr>
        <w:t>/</w:t>
      </w:r>
      <w:proofErr w:type="spellStart"/>
      <w:r w:rsidRPr="00DE51D5">
        <w:rPr>
          <w:rStyle w:val="VerbatimChar"/>
          <w:lang w:val="pt-BR"/>
        </w:rPr>
        <w:t>routers</w:t>
      </w:r>
      <w:proofErr w:type="spellEnd"/>
      <w:r w:rsidRPr="00DE51D5">
        <w:rPr>
          <w:rStyle w:val="VerbatimChar"/>
          <w:lang w:val="pt-BR"/>
        </w:rPr>
        <w:t>/*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|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v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>Services - api/</w:t>
      </w:r>
      <w:proofErr w:type="spellStart"/>
      <w:r w:rsidRPr="00DE51D5">
        <w:rPr>
          <w:rStyle w:val="VerbatimChar"/>
          <w:lang w:val="pt-BR"/>
        </w:rPr>
        <w:t>rh_api</w:t>
      </w:r>
      <w:proofErr w:type="spellEnd"/>
      <w:r w:rsidRPr="00DE51D5">
        <w:rPr>
          <w:rStyle w:val="VerbatimChar"/>
          <w:lang w:val="pt-BR"/>
        </w:rPr>
        <w:t>/</w:t>
      </w:r>
      <w:proofErr w:type="spellStart"/>
      <w:r w:rsidRPr="00DE51D5">
        <w:rPr>
          <w:rStyle w:val="VerbatimChar"/>
          <w:lang w:val="pt-BR"/>
        </w:rPr>
        <w:t>services</w:t>
      </w:r>
      <w:proofErr w:type="spellEnd"/>
      <w:r w:rsidRPr="00DE51D5">
        <w:rPr>
          <w:rStyle w:val="VerbatimChar"/>
          <w:lang w:val="pt-BR"/>
        </w:rPr>
        <w:t>/*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|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v</w:t>
      </w:r>
      <w:r w:rsidRPr="00DE51D5">
        <w:rPr>
          <w:lang w:val="pt-BR"/>
        </w:rPr>
        <w:br/>
      </w:r>
      <w:proofErr w:type="spellStart"/>
      <w:r w:rsidRPr="00DE51D5">
        <w:rPr>
          <w:rStyle w:val="VerbatimChar"/>
          <w:lang w:val="pt-BR"/>
        </w:rPr>
        <w:t>Repositories</w:t>
      </w:r>
      <w:proofErr w:type="spellEnd"/>
      <w:r w:rsidRPr="00DE51D5">
        <w:rPr>
          <w:rStyle w:val="VerbatimChar"/>
          <w:lang w:val="pt-BR"/>
        </w:rPr>
        <w:t xml:space="preserve"> - api/</w:t>
      </w:r>
      <w:proofErr w:type="spellStart"/>
      <w:r w:rsidRPr="00DE51D5">
        <w:rPr>
          <w:rStyle w:val="VerbatimChar"/>
          <w:lang w:val="pt-BR"/>
        </w:rPr>
        <w:t>rh_api</w:t>
      </w:r>
      <w:proofErr w:type="spellEnd"/>
      <w:r w:rsidRPr="00DE51D5">
        <w:rPr>
          <w:rStyle w:val="VerbatimChar"/>
          <w:lang w:val="pt-BR"/>
        </w:rPr>
        <w:t>/</w:t>
      </w:r>
      <w:proofErr w:type="spellStart"/>
      <w:r w:rsidRPr="00DE51D5">
        <w:rPr>
          <w:rStyle w:val="VerbatimChar"/>
          <w:lang w:val="pt-BR"/>
        </w:rPr>
        <w:t>repositories</w:t>
      </w:r>
      <w:proofErr w:type="spellEnd"/>
      <w:r w:rsidRPr="00DE51D5">
        <w:rPr>
          <w:rStyle w:val="VerbatimChar"/>
          <w:lang w:val="pt-BR"/>
        </w:rPr>
        <w:t>/*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|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    v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>SQL Server + armazenamento local de arquivos</w:t>
      </w:r>
    </w:p>
    <w:p w14:paraId="626E861E" w14:textId="77777777" w:rsidR="00E02330" w:rsidRDefault="00000000">
      <w:pPr>
        <w:pStyle w:val="Ttulo2"/>
      </w:pPr>
      <w:bookmarkStart w:id="44" w:name="camadas-do-frontend"/>
      <w:bookmarkStart w:id="45" w:name="_Toc230876308"/>
      <w:bookmarkEnd w:id="42"/>
      <w:proofErr w:type="spellStart"/>
      <w:r>
        <w:t>Camadas</w:t>
      </w:r>
      <w:proofErr w:type="spellEnd"/>
      <w:r>
        <w:t xml:space="preserve"> do frontend</w:t>
      </w:r>
      <w:bookmarkEnd w:id="4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621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61F" w14:textId="77777777" w:rsidR="00E02330" w:rsidRDefault="00000000">
            <w:pPr>
              <w:pStyle w:val="Compact"/>
            </w:pPr>
            <w:r>
              <w:t>Arquivo/Pasta</w:t>
            </w:r>
          </w:p>
        </w:tc>
        <w:tc>
          <w:tcPr>
            <w:tcW w:w="3960" w:type="dxa"/>
          </w:tcPr>
          <w:p w14:paraId="626E8620" w14:textId="77777777" w:rsidR="00E02330" w:rsidRDefault="00000000">
            <w:pPr>
              <w:pStyle w:val="Compact"/>
            </w:pPr>
            <w:r>
              <w:t>Papel</w:t>
            </w:r>
          </w:p>
        </w:tc>
      </w:tr>
      <w:tr w:rsidR="00E02330" w14:paraId="626E8624" w14:textId="77777777">
        <w:tc>
          <w:tcPr>
            <w:tcW w:w="3960" w:type="dxa"/>
          </w:tcPr>
          <w:p w14:paraId="626E862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Front/index.html</w:t>
            </w:r>
          </w:p>
        </w:tc>
        <w:tc>
          <w:tcPr>
            <w:tcW w:w="3960" w:type="dxa"/>
          </w:tcPr>
          <w:p w14:paraId="626E8623" w14:textId="77777777" w:rsidR="00E02330" w:rsidRDefault="00000000">
            <w:pPr>
              <w:pStyle w:val="Compact"/>
            </w:pPr>
            <w:r>
              <w:t>Entrada da aplicação.</w:t>
            </w:r>
          </w:p>
        </w:tc>
      </w:tr>
      <w:tr w:rsidR="00E02330" w14:paraId="626E8627" w14:textId="77777777">
        <w:tc>
          <w:tcPr>
            <w:tcW w:w="3960" w:type="dxa"/>
          </w:tcPr>
          <w:p w14:paraId="626E862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Front/fonte/principal.js</w:t>
            </w:r>
          </w:p>
        </w:tc>
        <w:tc>
          <w:tcPr>
            <w:tcW w:w="3960" w:type="dxa"/>
          </w:tcPr>
          <w:p w14:paraId="626E8626" w14:textId="77777777" w:rsidR="00E02330" w:rsidRDefault="00000000">
            <w:pPr>
              <w:pStyle w:val="Compact"/>
            </w:pPr>
            <w:r>
              <w:t>Inicializa o root.</w:t>
            </w:r>
          </w:p>
        </w:tc>
      </w:tr>
      <w:tr w:rsidR="00E02330" w14:paraId="626E862A" w14:textId="77777777">
        <w:tc>
          <w:tcPr>
            <w:tcW w:w="3960" w:type="dxa"/>
          </w:tcPr>
          <w:p w14:paraId="626E862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Front/fonte/aplicacao.js</w:t>
            </w:r>
          </w:p>
        </w:tc>
        <w:tc>
          <w:tcPr>
            <w:tcW w:w="3960" w:type="dxa"/>
          </w:tcPr>
          <w:p w14:paraId="626E8629" w14:textId="77777777" w:rsidR="00E02330" w:rsidRDefault="00000000">
            <w:pPr>
              <w:pStyle w:val="Compact"/>
            </w:pPr>
            <w:r>
              <w:t>Monta a aplicação principal.</w:t>
            </w:r>
          </w:p>
        </w:tc>
      </w:tr>
      <w:tr w:rsidR="00E02330" w14:paraId="626E862D" w14:textId="77777777">
        <w:tc>
          <w:tcPr>
            <w:tcW w:w="3960" w:type="dxa"/>
          </w:tcPr>
          <w:p w14:paraId="626E862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Front/fonte/app/aplicacao-raiz.js</w:t>
            </w:r>
          </w:p>
        </w:tc>
        <w:tc>
          <w:tcPr>
            <w:tcW w:w="3960" w:type="dxa"/>
          </w:tcPr>
          <w:p w14:paraId="626E862C" w14:textId="77777777" w:rsidR="00E02330" w:rsidRDefault="00000000">
            <w:pPr>
              <w:pStyle w:val="Compact"/>
            </w:pPr>
            <w:r>
              <w:t>Decide qual tela renderizar.</w:t>
            </w:r>
          </w:p>
        </w:tc>
      </w:tr>
      <w:tr w:rsidR="00E02330" w14:paraId="626E8630" w14:textId="77777777">
        <w:tc>
          <w:tcPr>
            <w:tcW w:w="3960" w:type="dxa"/>
          </w:tcPr>
          <w:p w14:paraId="626E862E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rStyle w:val="VerbatimChar"/>
                <w:lang w:val="pt-BR"/>
              </w:rPr>
              <w:t>Front/fonte/app/controlador-aplicacao.js</w:t>
            </w:r>
          </w:p>
        </w:tc>
        <w:tc>
          <w:tcPr>
            <w:tcW w:w="3960" w:type="dxa"/>
          </w:tcPr>
          <w:p w14:paraId="626E862F" w14:textId="77777777" w:rsidR="00E02330" w:rsidRDefault="00000000">
            <w:pPr>
              <w:pStyle w:val="Compact"/>
            </w:pPr>
            <w:r>
              <w:t xml:space="preserve">Estado, </w:t>
            </w:r>
            <w:proofErr w:type="spellStart"/>
            <w:r>
              <w:t>navegação</w:t>
            </w:r>
            <w:proofErr w:type="spellEnd"/>
            <w:r>
              <w:t xml:space="preserve"> e </w:t>
            </w:r>
            <w:proofErr w:type="spellStart"/>
            <w:r>
              <w:t>orquestração</w:t>
            </w:r>
            <w:proofErr w:type="spellEnd"/>
            <w:r>
              <w:t>.</w:t>
            </w:r>
          </w:p>
        </w:tc>
      </w:tr>
      <w:tr w:rsidR="00E02330" w14:paraId="626E8633" w14:textId="77777777">
        <w:tc>
          <w:tcPr>
            <w:tcW w:w="3960" w:type="dxa"/>
          </w:tcPr>
          <w:p w14:paraId="626E863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Front/fonte/features/*</w:t>
            </w:r>
          </w:p>
        </w:tc>
        <w:tc>
          <w:tcPr>
            <w:tcW w:w="3960" w:type="dxa"/>
          </w:tcPr>
          <w:p w14:paraId="626E8632" w14:textId="77777777" w:rsidR="00E02330" w:rsidRDefault="00000000">
            <w:pPr>
              <w:pStyle w:val="Compact"/>
            </w:pPr>
            <w:r>
              <w:t>Telas por domínio.</w:t>
            </w:r>
          </w:p>
        </w:tc>
      </w:tr>
      <w:tr w:rsidR="00E02330" w14:paraId="626E8636" w14:textId="77777777">
        <w:tc>
          <w:tcPr>
            <w:tcW w:w="3960" w:type="dxa"/>
          </w:tcPr>
          <w:p w14:paraId="626E863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Front/fonte/services/api/*</w:t>
            </w:r>
          </w:p>
        </w:tc>
        <w:tc>
          <w:tcPr>
            <w:tcW w:w="3960" w:type="dxa"/>
          </w:tcPr>
          <w:p w14:paraId="626E8635" w14:textId="77777777" w:rsidR="00E02330" w:rsidRDefault="00000000">
            <w:pPr>
              <w:pStyle w:val="Compact"/>
            </w:pPr>
            <w:r>
              <w:t>Comunicação HTTP com backend.</w:t>
            </w:r>
          </w:p>
        </w:tc>
      </w:tr>
      <w:tr w:rsidR="00E02330" w14:paraId="626E8639" w14:textId="77777777">
        <w:tc>
          <w:tcPr>
            <w:tcW w:w="3960" w:type="dxa"/>
          </w:tcPr>
          <w:p w14:paraId="626E863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Front/fonte/ui/*</w:t>
            </w:r>
          </w:p>
        </w:tc>
        <w:tc>
          <w:tcPr>
            <w:tcW w:w="3960" w:type="dxa"/>
          </w:tcPr>
          <w:p w14:paraId="626E8638" w14:textId="77777777" w:rsidR="00E02330" w:rsidRDefault="00000000">
            <w:pPr>
              <w:pStyle w:val="Compact"/>
            </w:pPr>
            <w:r>
              <w:t>Layout, modais, feedback, tour e busca.</w:t>
            </w:r>
          </w:p>
        </w:tc>
      </w:tr>
    </w:tbl>
    <w:p w14:paraId="626E863A" w14:textId="77777777" w:rsidR="00E02330" w:rsidRDefault="00000000">
      <w:pPr>
        <w:pStyle w:val="Ttulo2"/>
      </w:pPr>
      <w:bookmarkStart w:id="46" w:name="camadas-do-backend"/>
      <w:bookmarkStart w:id="47" w:name="_Toc230876309"/>
      <w:bookmarkEnd w:id="44"/>
      <w:r>
        <w:t>Camadas do backend</w:t>
      </w:r>
      <w:bookmarkEnd w:id="4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0"/>
        <w:gridCol w:w="4546"/>
      </w:tblGrid>
      <w:tr w:rsidR="00E02330" w14:paraId="626E863D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63B" w14:textId="77777777" w:rsidR="00E02330" w:rsidRDefault="00000000">
            <w:pPr>
              <w:pStyle w:val="Compact"/>
            </w:pPr>
            <w:r>
              <w:t>Arquivo/Pasta</w:t>
            </w:r>
          </w:p>
        </w:tc>
        <w:tc>
          <w:tcPr>
            <w:tcW w:w="0" w:type="auto"/>
          </w:tcPr>
          <w:p w14:paraId="626E863C" w14:textId="77777777" w:rsidR="00E02330" w:rsidRDefault="00000000">
            <w:pPr>
              <w:pStyle w:val="Compact"/>
            </w:pPr>
            <w:r>
              <w:t>Papel</w:t>
            </w:r>
          </w:p>
        </w:tc>
      </w:tr>
      <w:tr w:rsidR="00E02330" w14:paraId="626E8640" w14:textId="77777777">
        <w:tc>
          <w:tcPr>
            <w:tcW w:w="0" w:type="auto"/>
          </w:tcPr>
          <w:p w14:paraId="626E863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api/app.py</w:t>
            </w:r>
          </w:p>
        </w:tc>
        <w:tc>
          <w:tcPr>
            <w:tcW w:w="0" w:type="auto"/>
          </w:tcPr>
          <w:p w14:paraId="626E863F" w14:textId="77777777" w:rsidR="00E02330" w:rsidRDefault="00000000">
            <w:pPr>
              <w:pStyle w:val="Compact"/>
            </w:pPr>
            <w:r>
              <w:t>Entrypoint do Uvicorn.</w:t>
            </w:r>
          </w:p>
        </w:tc>
      </w:tr>
      <w:tr w:rsidR="00E02330" w14:paraId="626E8643" w14:textId="77777777">
        <w:tc>
          <w:tcPr>
            <w:tcW w:w="0" w:type="auto"/>
          </w:tcPr>
          <w:p w14:paraId="626E864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api/rh_api/main.py</w:t>
            </w:r>
          </w:p>
        </w:tc>
        <w:tc>
          <w:tcPr>
            <w:tcW w:w="0" w:type="auto"/>
          </w:tcPr>
          <w:p w14:paraId="626E8642" w14:textId="77777777" w:rsidR="00E02330" w:rsidRDefault="00000000">
            <w:pPr>
              <w:pStyle w:val="Compact"/>
            </w:pPr>
            <w:r>
              <w:t>Cria app, middlewares, handlers e routers.</w:t>
            </w:r>
          </w:p>
        </w:tc>
      </w:tr>
      <w:tr w:rsidR="00E02330" w14:paraId="626E8646" w14:textId="77777777">
        <w:tc>
          <w:tcPr>
            <w:tcW w:w="0" w:type="auto"/>
          </w:tcPr>
          <w:p w14:paraId="626E864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api/rh_api/routers/*</w:t>
            </w:r>
          </w:p>
        </w:tc>
        <w:tc>
          <w:tcPr>
            <w:tcW w:w="0" w:type="auto"/>
          </w:tcPr>
          <w:p w14:paraId="626E8645" w14:textId="77777777" w:rsidR="00E02330" w:rsidRDefault="00000000">
            <w:pPr>
              <w:pStyle w:val="Compact"/>
            </w:pPr>
            <w:r>
              <w:t>Endpoints HTTP.</w:t>
            </w:r>
          </w:p>
        </w:tc>
      </w:tr>
      <w:tr w:rsidR="00E02330" w14:paraId="626E8649" w14:textId="77777777">
        <w:tc>
          <w:tcPr>
            <w:tcW w:w="0" w:type="auto"/>
          </w:tcPr>
          <w:p w14:paraId="626E864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api/rh_api/schemas/*</w:t>
            </w:r>
          </w:p>
        </w:tc>
        <w:tc>
          <w:tcPr>
            <w:tcW w:w="0" w:type="auto"/>
          </w:tcPr>
          <w:p w14:paraId="626E8648" w14:textId="77777777" w:rsidR="00E02330" w:rsidRDefault="00000000">
            <w:pPr>
              <w:pStyle w:val="Compact"/>
            </w:pPr>
            <w:r>
              <w:t>Contratos de entrada/saída.</w:t>
            </w:r>
          </w:p>
        </w:tc>
      </w:tr>
      <w:tr w:rsidR="00E02330" w14:paraId="626E864C" w14:textId="77777777">
        <w:tc>
          <w:tcPr>
            <w:tcW w:w="0" w:type="auto"/>
          </w:tcPr>
          <w:p w14:paraId="626E864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api/rh_api/services/*</w:t>
            </w:r>
          </w:p>
        </w:tc>
        <w:tc>
          <w:tcPr>
            <w:tcW w:w="0" w:type="auto"/>
          </w:tcPr>
          <w:p w14:paraId="626E864B" w14:textId="77777777" w:rsidR="00E02330" w:rsidRDefault="00000000">
            <w:pPr>
              <w:pStyle w:val="Compact"/>
            </w:pPr>
            <w:r>
              <w:t>Regras auxiliares.</w:t>
            </w:r>
          </w:p>
        </w:tc>
      </w:tr>
      <w:tr w:rsidR="00E02330" w14:paraId="626E864F" w14:textId="77777777">
        <w:tc>
          <w:tcPr>
            <w:tcW w:w="0" w:type="auto"/>
          </w:tcPr>
          <w:p w14:paraId="626E864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api/rh_api/repositories/*</w:t>
            </w:r>
          </w:p>
        </w:tc>
        <w:tc>
          <w:tcPr>
            <w:tcW w:w="0" w:type="auto"/>
          </w:tcPr>
          <w:p w14:paraId="626E864E" w14:textId="77777777" w:rsidR="00E02330" w:rsidRDefault="00000000">
            <w:pPr>
              <w:pStyle w:val="Compact"/>
            </w:pPr>
            <w:r>
              <w:t>SQL e persistência.</w:t>
            </w:r>
          </w:p>
        </w:tc>
      </w:tr>
      <w:tr w:rsidR="00E02330" w14:paraId="626E8652" w14:textId="77777777">
        <w:tc>
          <w:tcPr>
            <w:tcW w:w="0" w:type="auto"/>
          </w:tcPr>
          <w:p w14:paraId="626E865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api/rh_api/db.py</w:t>
            </w:r>
          </w:p>
        </w:tc>
        <w:tc>
          <w:tcPr>
            <w:tcW w:w="0" w:type="auto"/>
          </w:tcPr>
          <w:p w14:paraId="626E8651" w14:textId="77777777" w:rsidR="00E02330" w:rsidRDefault="00000000">
            <w:pPr>
              <w:pStyle w:val="Compact"/>
            </w:pPr>
            <w:r>
              <w:t>Conexão com SQL Server.</w:t>
            </w:r>
          </w:p>
        </w:tc>
      </w:tr>
    </w:tbl>
    <w:p w14:paraId="626E8653" w14:textId="77777777" w:rsidR="00E02330" w:rsidRDefault="00000000">
      <w:pPr>
        <w:pStyle w:val="Ttulo2"/>
      </w:pPr>
      <w:bookmarkStart w:id="48" w:name="configurações-principais"/>
      <w:bookmarkStart w:id="49" w:name="_Toc230876310"/>
      <w:bookmarkEnd w:id="46"/>
      <w:r>
        <w:t>Configurações principais</w:t>
      </w:r>
      <w:bookmarkEnd w:id="4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656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654" w14:textId="77777777" w:rsidR="00E02330" w:rsidRDefault="00000000">
            <w:pPr>
              <w:pStyle w:val="Compact"/>
            </w:pPr>
            <w:r>
              <w:t>Configuração</w:t>
            </w:r>
          </w:p>
        </w:tc>
        <w:tc>
          <w:tcPr>
            <w:tcW w:w="3960" w:type="dxa"/>
          </w:tcPr>
          <w:p w14:paraId="626E8655" w14:textId="77777777" w:rsidR="00E02330" w:rsidRDefault="00000000">
            <w:pPr>
              <w:pStyle w:val="Compact"/>
            </w:pPr>
            <w:r>
              <w:t>Finalidade</w:t>
            </w:r>
          </w:p>
        </w:tc>
      </w:tr>
      <w:tr w:rsidR="00E02330" w14:paraId="626E8659" w14:textId="77777777">
        <w:tc>
          <w:tcPr>
            <w:tcW w:w="3960" w:type="dxa"/>
          </w:tcPr>
          <w:p w14:paraId="626E865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RH_SQL_SERVER</w:t>
            </w:r>
          </w:p>
        </w:tc>
        <w:tc>
          <w:tcPr>
            <w:tcW w:w="3960" w:type="dxa"/>
          </w:tcPr>
          <w:p w14:paraId="626E8658" w14:textId="77777777" w:rsidR="00E02330" w:rsidRDefault="00000000">
            <w:pPr>
              <w:pStyle w:val="Compact"/>
            </w:pPr>
            <w:r>
              <w:t>Servidor/instância SQL.</w:t>
            </w:r>
          </w:p>
        </w:tc>
      </w:tr>
      <w:tr w:rsidR="00E02330" w14:paraId="626E865C" w14:textId="77777777">
        <w:tc>
          <w:tcPr>
            <w:tcW w:w="3960" w:type="dxa"/>
          </w:tcPr>
          <w:p w14:paraId="626E865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RH_SQL_DATABASE</w:t>
            </w:r>
          </w:p>
        </w:tc>
        <w:tc>
          <w:tcPr>
            <w:tcW w:w="3960" w:type="dxa"/>
          </w:tcPr>
          <w:p w14:paraId="626E865B" w14:textId="77777777" w:rsidR="00E02330" w:rsidRDefault="00000000">
            <w:pPr>
              <w:pStyle w:val="Compact"/>
            </w:pPr>
            <w:r>
              <w:t>Banco de dados.</w:t>
            </w:r>
          </w:p>
        </w:tc>
      </w:tr>
      <w:tr w:rsidR="00E02330" w14:paraId="626E865F" w14:textId="77777777">
        <w:tc>
          <w:tcPr>
            <w:tcW w:w="3960" w:type="dxa"/>
          </w:tcPr>
          <w:p w14:paraId="626E865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RH_SQL_DRIVER</w:t>
            </w:r>
          </w:p>
        </w:tc>
        <w:tc>
          <w:tcPr>
            <w:tcW w:w="3960" w:type="dxa"/>
          </w:tcPr>
          <w:p w14:paraId="626E865E" w14:textId="77777777" w:rsidR="00E02330" w:rsidRDefault="00000000">
            <w:pPr>
              <w:pStyle w:val="Compact"/>
            </w:pPr>
            <w:r>
              <w:t>Driver ODBC.</w:t>
            </w:r>
          </w:p>
        </w:tc>
      </w:tr>
      <w:tr w:rsidR="00E02330" w14:paraId="626E8662" w14:textId="77777777">
        <w:tc>
          <w:tcPr>
            <w:tcW w:w="3960" w:type="dxa"/>
          </w:tcPr>
          <w:p w14:paraId="626E866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RH_AUTH_USER</w:t>
            </w:r>
            <w:r>
              <w:t xml:space="preserve"> / </w:t>
            </w:r>
            <w:r>
              <w:rPr>
                <w:rStyle w:val="VerbatimChar"/>
              </w:rPr>
              <w:t>RH_AUTH_PASSWORD</w:t>
            </w:r>
          </w:p>
        </w:tc>
        <w:tc>
          <w:tcPr>
            <w:tcW w:w="3960" w:type="dxa"/>
          </w:tcPr>
          <w:p w14:paraId="626E8661" w14:textId="77777777" w:rsidR="00E02330" w:rsidRDefault="00000000">
            <w:pPr>
              <w:pStyle w:val="Compact"/>
            </w:pPr>
            <w:r>
              <w:t>Login local do RH.</w:t>
            </w:r>
          </w:p>
        </w:tc>
      </w:tr>
      <w:tr w:rsidR="00E02330" w14:paraId="626E8665" w14:textId="77777777">
        <w:tc>
          <w:tcPr>
            <w:tcW w:w="3960" w:type="dxa"/>
          </w:tcPr>
          <w:p w14:paraId="626E866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RH_AUTH_TOKEN_SECRET</w:t>
            </w:r>
          </w:p>
        </w:tc>
        <w:tc>
          <w:tcPr>
            <w:tcW w:w="3960" w:type="dxa"/>
          </w:tcPr>
          <w:p w14:paraId="626E8664" w14:textId="77777777" w:rsidR="00E02330" w:rsidRDefault="00000000">
            <w:pPr>
              <w:pStyle w:val="Compact"/>
            </w:pPr>
            <w:r>
              <w:t>Segredo do token.</w:t>
            </w:r>
          </w:p>
        </w:tc>
      </w:tr>
      <w:tr w:rsidR="00E02330" w14:paraId="626E8668" w14:textId="77777777">
        <w:tc>
          <w:tcPr>
            <w:tcW w:w="3960" w:type="dxa"/>
          </w:tcPr>
          <w:p w14:paraId="626E866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RH_CORS_ALLOW_ORIGINS</w:t>
            </w:r>
          </w:p>
        </w:tc>
        <w:tc>
          <w:tcPr>
            <w:tcW w:w="3960" w:type="dxa"/>
          </w:tcPr>
          <w:p w14:paraId="626E8667" w14:textId="77777777" w:rsidR="00E02330" w:rsidRDefault="00000000">
            <w:pPr>
              <w:pStyle w:val="Compact"/>
            </w:pPr>
            <w:r>
              <w:t>Origens permitidas.</w:t>
            </w:r>
          </w:p>
        </w:tc>
      </w:tr>
      <w:tr w:rsidR="00E02330" w:rsidRPr="00DE51D5" w14:paraId="626E866B" w14:textId="77777777">
        <w:tc>
          <w:tcPr>
            <w:tcW w:w="3960" w:type="dxa"/>
          </w:tcPr>
          <w:p w14:paraId="626E866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RH_CONFIG_INI</w:t>
            </w:r>
          </w:p>
        </w:tc>
        <w:tc>
          <w:tcPr>
            <w:tcW w:w="3960" w:type="dxa"/>
          </w:tcPr>
          <w:p w14:paraId="626E866A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 xml:space="preserve">Caminho opcional para </w:t>
            </w:r>
            <w:proofErr w:type="spellStart"/>
            <w:r w:rsidRPr="00DE51D5">
              <w:rPr>
                <w:lang w:val="pt-BR"/>
              </w:rPr>
              <w:t>config</w:t>
            </w:r>
            <w:proofErr w:type="spellEnd"/>
            <w:r w:rsidRPr="00DE51D5">
              <w:rPr>
                <w:lang w:val="pt-BR"/>
              </w:rPr>
              <w:t xml:space="preserve"> central.</w:t>
            </w:r>
          </w:p>
        </w:tc>
      </w:tr>
      <w:tr w:rsidR="00E02330" w:rsidRPr="00DE51D5" w14:paraId="626E866E" w14:textId="77777777">
        <w:tc>
          <w:tcPr>
            <w:tcW w:w="3960" w:type="dxa"/>
          </w:tcPr>
          <w:p w14:paraId="626E866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RH_EMAIL_CLIENT_SECRET</w:t>
            </w:r>
          </w:p>
        </w:tc>
        <w:tc>
          <w:tcPr>
            <w:tcW w:w="3960" w:type="dxa"/>
          </w:tcPr>
          <w:p w14:paraId="626E866D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Segredo da integração de e-mail, idealmente fora do arquivo.</w:t>
            </w:r>
          </w:p>
        </w:tc>
      </w:tr>
    </w:tbl>
    <w:p w14:paraId="626E866F" w14:textId="77777777" w:rsidR="00E02330" w:rsidRDefault="00000000">
      <w:pPr>
        <w:pStyle w:val="Ttulo2"/>
      </w:pPr>
      <w:bookmarkStart w:id="50" w:name="como-rodar"/>
      <w:bookmarkStart w:id="51" w:name="_Toc230876311"/>
      <w:bookmarkEnd w:id="48"/>
      <w:r>
        <w:t xml:space="preserve">Como </w:t>
      </w:r>
      <w:proofErr w:type="spellStart"/>
      <w:r>
        <w:t>rodar</w:t>
      </w:r>
      <w:bookmarkEnd w:id="51"/>
      <w:proofErr w:type="spellEnd"/>
    </w:p>
    <w:p w14:paraId="626E8670" w14:textId="77777777" w:rsidR="00E02330" w:rsidRDefault="00000000">
      <w:pPr>
        <w:pStyle w:val="Ttulo3"/>
      </w:pPr>
      <w:bookmarkStart w:id="52" w:name="backend"/>
      <w:bookmarkStart w:id="53" w:name="_Toc230876312"/>
      <w:r>
        <w:t>Backend</w:t>
      </w:r>
      <w:bookmarkEnd w:id="53"/>
    </w:p>
    <w:p w14:paraId="626E8671" w14:textId="77777777" w:rsidR="00E02330" w:rsidRDefault="00000000"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 xml:space="preserve">pip install </w:t>
      </w:r>
      <w:r>
        <w:rPr>
          <w:rStyle w:val="OperatorTok"/>
        </w:rPr>
        <w:t>-</w:t>
      </w:r>
      <w:r>
        <w:rPr>
          <w:rStyle w:val="NormalTok"/>
        </w:rPr>
        <w:t>r requirements</w:t>
      </w:r>
      <w:r>
        <w:rPr>
          <w:rStyle w:val="OperatorTok"/>
        </w:rPr>
        <w:t>.</w:t>
      </w:r>
      <w:r>
        <w:rPr>
          <w:rStyle w:val="FunctionTok"/>
        </w:rPr>
        <w:t>txt</w:t>
      </w:r>
      <w:r>
        <w:br/>
      </w:r>
      <w:r>
        <w:rPr>
          <w:rStyle w:val="NormalTok"/>
        </w:rPr>
        <w:t>uvicorn api</w:t>
      </w:r>
      <w:r>
        <w:rPr>
          <w:rStyle w:val="OperatorTok"/>
        </w:rPr>
        <w:t>.</w:t>
      </w:r>
      <w:r>
        <w:rPr>
          <w:rStyle w:val="FunctionTok"/>
        </w:rPr>
        <w:t>app</w:t>
      </w:r>
      <w:r>
        <w:rPr>
          <w:rStyle w:val="OperatorTok"/>
        </w:rPr>
        <w:t>:</w:t>
      </w:r>
      <w:r>
        <w:rPr>
          <w:rStyle w:val="NormalTok"/>
        </w:rPr>
        <w:t xml:space="preserve">app </w:t>
      </w:r>
      <w:r>
        <w:rPr>
          <w:rStyle w:val="OperatorTok"/>
        </w:rPr>
        <w:t>--</w:t>
      </w:r>
      <w:r>
        <w:rPr>
          <w:rStyle w:val="NormalTok"/>
        </w:rPr>
        <w:t xml:space="preserve">reload </w:t>
      </w:r>
      <w:r>
        <w:rPr>
          <w:rStyle w:val="OperatorTok"/>
        </w:rPr>
        <w:t>--</w:t>
      </w:r>
      <w:r>
        <w:rPr>
          <w:rStyle w:val="NormalTok"/>
        </w:rPr>
        <w:t xml:space="preserve">host </w:t>
      </w:r>
      <w:r>
        <w:rPr>
          <w:rStyle w:val="DecValTok"/>
        </w:rPr>
        <w:t>127.0</w:t>
      </w:r>
      <w:r>
        <w:rPr>
          <w:rStyle w:val="OperatorTok"/>
        </w:rPr>
        <w:t>.</w:t>
      </w:r>
      <w:r>
        <w:rPr>
          <w:rStyle w:val="DecValTok"/>
        </w:rPr>
        <w:t>0.1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 xml:space="preserve">port </w:t>
      </w:r>
      <w:r>
        <w:rPr>
          <w:rStyle w:val="DecValTok"/>
        </w:rPr>
        <w:t>8000</w:t>
      </w:r>
    </w:p>
    <w:p w14:paraId="626E8672" w14:textId="77777777" w:rsidR="00E02330" w:rsidRDefault="00000000">
      <w:pPr>
        <w:pStyle w:val="Ttulo3"/>
      </w:pPr>
      <w:bookmarkStart w:id="54" w:name="frontend"/>
      <w:bookmarkStart w:id="55" w:name="_Toc230876313"/>
      <w:bookmarkEnd w:id="52"/>
      <w:r>
        <w:t>Frontend</w:t>
      </w:r>
      <w:bookmarkEnd w:id="55"/>
    </w:p>
    <w:p w14:paraId="626E8673" w14:textId="77777777" w:rsidR="00E02330" w:rsidRDefault="00000000"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>-</w:t>
      </w:r>
      <w:r>
        <w:rPr>
          <w:rStyle w:val="NormalTok"/>
        </w:rPr>
        <w:t>m http</w:t>
      </w:r>
      <w:r>
        <w:rPr>
          <w:rStyle w:val="OperatorTok"/>
        </w:rPr>
        <w:t>.</w:t>
      </w:r>
      <w:r>
        <w:rPr>
          <w:rStyle w:val="FunctionTok"/>
        </w:rPr>
        <w:t>server</w:t>
      </w:r>
      <w:r>
        <w:rPr>
          <w:rStyle w:val="NormalTok"/>
        </w:rPr>
        <w:t xml:space="preserve"> </w:t>
      </w:r>
      <w:r>
        <w:rPr>
          <w:rStyle w:val="DecValTok"/>
        </w:rPr>
        <w:t>5500</w:t>
      </w:r>
    </w:p>
    <w:p w14:paraId="626E8674" w14:textId="77777777" w:rsidR="00E02330" w:rsidRDefault="00000000">
      <w:pPr>
        <w:pStyle w:val="FirstParagraph"/>
      </w:pPr>
      <w:r>
        <w:t>Acesso:</w:t>
      </w:r>
    </w:p>
    <w:p w14:paraId="626E8675" w14:textId="77777777" w:rsidR="00E02330" w:rsidRDefault="00000000">
      <w:pPr>
        <w:pStyle w:val="SourceCode"/>
      </w:pPr>
      <w:r>
        <w:rPr>
          <w:rStyle w:val="VerbatimChar"/>
        </w:rPr>
        <w:t>http://127.0.0.1:5500/Front/index.html#/login</w:t>
      </w:r>
    </w:p>
    <w:p w14:paraId="626E8676" w14:textId="77777777" w:rsidR="00E02330" w:rsidRDefault="00000000">
      <w:pPr>
        <w:pStyle w:val="Ttulo2"/>
      </w:pPr>
      <w:bookmarkStart w:id="56" w:name="implantação-recomendada"/>
      <w:bookmarkStart w:id="57" w:name="_Toc230876314"/>
      <w:bookmarkEnd w:id="50"/>
      <w:bookmarkEnd w:id="54"/>
      <w:r>
        <w:t>Implantação recomendada</w:t>
      </w:r>
      <w:bookmarkEnd w:id="57"/>
    </w:p>
    <w:p w14:paraId="626E8677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>Separar pasta de código de pasta de anexos/</w:t>
      </w:r>
      <w:proofErr w:type="spellStart"/>
      <w:r w:rsidRPr="00DE51D5">
        <w:rPr>
          <w:lang w:val="pt-BR"/>
        </w:rPr>
        <w:t>CVs.</w:t>
      </w:r>
      <w:proofErr w:type="spellEnd"/>
    </w:p>
    <w:p w14:paraId="626E8678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 xml:space="preserve">Configurar </w:t>
      </w:r>
      <w:r w:rsidRPr="00DE51D5">
        <w:rPr>
          <w:rStyle w:val="VerbatimChar"/>
          <w:lang w:val="pt-BR"/>
        </w:rPr>
        <w:t>.</w:t>
      </w:r>
      <w:proofErr w:type="spellStart"/>
      <w:r w:rsidRPr="00DE51D5">
        <w:rPr>
          <w:rStyle w:val="VerbatimChar"/>
          <w:lang w:val="pt-BR"/>
        </w:rPr>
        <w:t>env</w:t>
      </w:r>
      <w:proofErr w:type="spellEnd"/>
      <w:r w:rsidRPr="00DE51D5">
        <w:rPr>
          <w:lang w:val="pt-BR"/>
        </w:rPr>
        <w:t>/</w:t>
      </w:r>
      <w:r w:rsidRPr="00DE51D5">
        <w:rPr>
          <w:rStyle w:val="VerbatimChar"/>
          <w:lang w:val="pt-BR"/>
        </w:rPr>
        <w:t>config.ini</w:t>
      </w:r>
      <w:r w:rsidRPr="00DE51D5">
        <w:rPr>
          <w:lang w:val="pt-BR"/>
        </w:rPr>
        <w:t xml:space="preserve"> no servidor.</w:t>
      </w:r>
    </w:p>
    <w:p w14:paraId="626E8679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 xml:space="preserve">Criar </w:t>
      </w:r>
      <w:proofErr w:type="spellStart"/>
      <w:r w:rsidRPr="00DE51D5">
        <w:rPr>
          <w:lang w:val="pt-BR"/>
        </w:rPr>
        <w:t>venv</w:t>
      </w:r>
      <w:proofErr w:type="spellEnd"/>
      <w:r w:rsidRPr="00DE51D5">
        <w:rPr>
          <w:lang w:val="pt-BR"/>
        </w:rPr>
        <w:t xml:space="preserve"> e instalar dependências.</w:t>
      </w:r>
    </w:p>
    <w:p w14:paraId="626E867A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>Validar conexão ODBC com SQL Server.</w:t>
      </w:r>
    </w:p>
    <w:p w14:paraId="626E867B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 xml:space="preserve">Subir API com </w:t>
      </w:r>
      <w:proofErr w:type="spellStart"/>
      <w:r w:rsidRPr="00DE51D5">
        <w:rPr>
          <w:lang w:val="pt-BR"/>
        </w:rPr>
        <w:t>Uvicorn</w:t>
      </w:r>
      <w:proofErr w:type="spellEnd"/>
      <w:r w:rsidRPr="00DE51D5">
        <w:rPr>
          <w:lang w:val="pt-BR"/>
        </w:rPr>
        <w:t>/serviço.</w:t>
      </w:r>
    </w:p>
    <w:p w14:paraId="626E867C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 xml:space="preserve">Servir </w:t>
      </w:r>
      <w:proofErr w:type="spellStart"/>
      <w:r w:rsidRPr="00DE51D5">
        <w:rPr>
          <w:lang w:val="pt-BR"/>
        </w:rPr>
        <w:t>frontend</w:t>
      </w:r>
      <w:proofErr w:type="spellEnd"/>
      <w:r w:rsidRPr="00DE51D5">
        <w:rPr>
          <w:lang w:val="pt-BR"/>
        </w:rPr>
        <w:t xml:space="preserve"> por IIS ou servidor estático.</w:t>
      </w:r>
    </w:p>
    <w:p w14:paraId="626E867D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>Testar login, processos, CV, e-mails, prova e entrevistas.</w:t>
      </w:r>
    </w:p>
    <w:p w14:paraId="626E867E" w14:textId="77777777" w:rsidR="00E02330" w:rsidRPr="00DE51D5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DE51D5">
        <w:rPr>
          <w:lang w:val="pt-BR"/>
        </w:rPr>
        <w:t>Configurar backup de banco e arquivos.</w:t>
      </w:r>
    </w:p>
    <w:p w14:paraId="626E867F" w14:textId="77777777" w:rsidR="00E02330" w:rsidRPr="00DE51D5" w:rsidRDefault="00000000">
      <w:pPr>
        <w:pStyle w:val="Ttulo1"/>
        <w:rPr>
          <w:lang w:val="pt-BR"/>
        </w:rPr>
      </w:pPr>
      <w:bookmarkStart w:id="58" w:name="documentação-conecta-c24h---rh-4"/>
      <w:bookmarkStart w:id="59" w:name="_Toc230876315"/>
      <w:bookmarkEnd w:id="40"/>
      <w:bookmarkEnd w:id="56"/>
      <w:r w:rsidRPr="00DE51D5">
        <w:rPr>
          <w:lang w:val="pt-BR"/>
        </w:rPr>
        <w:t>Documentação Conecta C24h - RH</w:t>
      </w:r>
      <w:bookmarkEnd w:id="59"/>
    </w:p>
    <w:p w14:paraId="626E8680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proofErr w:type="gramStart"/>
      <w:r w:rsidRPr="00DE51D5">
        <w:rPr>
          <w:rStyle w:val="VerbatimChar"/>
          <w:lang w:val="pt-BR"/>
        </w:rPr>
        <w:t>RH(</w:t>
      </w:r>
      <w:proofErr w:type="gramEnd"/>
      <w:r w:rsidRPr="00DE51D5">
        <w:rPr>
          <w:rStyle w:val="VerbatimChar"/>
          <w:lang w:val="pt-BR"/>
        </w:rPr>
        <w:t>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681" w14:textId="77777777" w:rsidR="00E02330" w:rsidRPr="00DE51D5" w:rsidRDefault="00000000">
      <w:pPr>
        <w:pStyle w:val="Ttulo2"/>
        <w:rPr>
          <w:lang w:val="pt-BR"/>
        </w:rPr>
      </w:pPr>
      <w:bookmarkStart w:id="60" w:name="fluxo-macro"/>
      <w:bookmarkStart w:id="61" w:name="_Toc230876316"/>
      <w:r w:rsidRPr="00DE51D5">
        <w:rPr>
          <w:lang w:val="pt-BR"/>
        </w:rPr>
        <w:t>Fluxo macro</w:t>
      </w:r>
      <w:bookmarkEnd w:id="61"/>
    </w:p>
    <w:p w14:paraId="626E8682" w14:textId="77777777" w:rsidR="00E02330" w:rsidRPr="00DE51D5" w:rsidRDefault="00000000">
      <w:pPr>
        <w:pStyle w:val="SourceCode"/>
        <w:rPr>
          <w:lang w:val="pt-BR"/>
        </w:rPr>
      </w:pPr>
      <w:r w:rsidRPr="00DE51D5">
        <w:rPr>
          <w:rStyle w:val="VerbatimChar"/>
          <w:lang w:val="pt-BR"/>
        </w:rPr>
        <w:t>flowchart TD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A[Usuário acessa Front/index.html] --&gt; B{Autenticado?}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B -- Não --&gt; C[Login]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C --&gt; D[POST /</w:t>
      </w:r>
      <w:proofErr w:type="spellStart"/>
      <w:r w:rsidRPr="00DE51D5">
        <w:rPr>
          <w:rStyle w:val="VerbatimChar"/>
          <w:lang w:val="pt-BR"/>
        </w:rPr>
        <w:t>auth</w:t>
      </w:r>
      <w:proofErr w:type="spellEnd"/>
      <w:r w:rsidRPr="00DE51D5">
        <w:rPr>
          <w:rStyle w:val="VerbatimChar"/>
          <w:lang w:val="pt-BR"/>
        </w:rPr>
        <w:t>/login]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D --&gt; E[Painel RH]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B -- Sim --&gt; E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E</w:t>
      </w:r>
      <w:proofErr w:type="spellEnd"/>
      <w:r w:rsidRPr="00DE51D5">
        <w:rPr>
          <w:rStyle w:val="VerbatimChar"/>
          <w:lang w:val="pt-BR"/>
        </w:rPr>
        <w:t xml:space="preserve"> --&gt; F[Processos]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E --&gt; G[Caixa de e-mails]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lastRenderedPageBreak/>
        <w:t xml:space="preserve">    E --&gt; H[Histórico/Provas]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E --&gt; I[Entrevistas]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E --&gt; J[Banco de talentos]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E --&gt; K[Análise]</w:t>
      </w:r>
    </w:p>
    <w:p w14:paraId="626E8683" w14:textId="77777777" w:rsidR="00E02330" w:rsidRPr="00DE51D5" w:rsidRDefault="00000000">
      <w:pPr>
        <w:pStyle w:val="Ttulo2"/>
        <w:rPr>
          <w:lang w:val="pt-BR"/>
        </w:rPr>
      </w:pPr>
      <w:bookmarkStart w:id="62" w:name="processo-seletivo"/>
      <w:bookmarkStart w:id="63" w:name="_Toc230876317"/>
      <w:bookmarkEnd w:id="60"/>
      <w:r w:rsidRPr="00DE51D5">
        <w:rPr>
          <w:lang w:val="pt-BR"/>
        </w:rPr>
        <w:t>Processo seletivo</w:t>
      </w:r>
      <w:bookmarkEnd w:id="63"/>
    </w:p>
    <w:p w14:paraId="626E8684" w14:textId="77777777" w:rsidR="00E02330" w:rsidRPr="00DE51D5" w:rsidRDefault="00000000">
      <w:pPr>
        <w:pStyle w:val="SourceCode"/>
        <w:rPr>
          <w:lang w:val="pt-BR"/>
        </w:rPr>
      </w:pPr>
      <w:proofErr w:type="spellStart"/>
      <w:r w:rsidRPr="00DE51D5">
        <w:rPr>
          <w:rStyle w:val="VerbatimChar"/>
          <w:lang w:val="pt-BR"/>
        </w:rPr>
        <w:t>sequenceDiagram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actor</w:t>
      </w:r>
      <w:proofErr w:type="spellEnd"/>
      <w:r w:rsidRPr="00DE51D5">
        <w:rPr>
          <w:rStyle w:val="VerbatimChar"/>
          <w:lang w:val="pt-BR"/>
        </w:rPr>
        <w:t xml:space="preserve"> RH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Front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API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</w:t>
      </w:r>
      <w:proofErr w:type="spellStart"/>
      <w:r w:rsidRPr="00DE51D5">
        <w:rPr>
          <w:rStyle w:val="VerbatimChar"/>
          <w:lang w:val="pt-BR"/>
        </w:rPr>
        <w:t>Repo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DB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RH-&gt;&gt;Front: Preenche novo processo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Front-&gt;&gt;API: POST /processes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API-&gt;&gt;</w:t>
      </w:r>
      <w:proofErr w:type="spellStart"/>
      <w:r w:rsidRPr="00DE51D5">
        <w:rPr>
          <w:rStyle w:val="VerbatimChar"/>
          <w:lang w:val="pt-BR"/>
        </w:rPr>
        <w:t>Repo</w:t>
      </w:r>
      <w:proofErr w:type="spellEnd"/>
      <w:r w:rsidRPr="00DE51D5">
        <w:rPr>
          <w:rStyle w:val="VerbatimChar"/>
          <w:lang w:val="pt-BR"/>
        </w:rPr>
        <w:t>: Cria processo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Repo</w:t>
      </w:r>
      <w:proofErr w:type="spellEnd"/>
      <w:r w:rsidRPr="00DE51D5">
        <w:rPr>
          <w:rStyle w:val="VerbatimChar"/>
          <w:lang w:val="pt-BR"/>
        </w:rPr>
        <w:t xml:space="preserve">-&gt;&gt;DB: INSERT </w:t>
      </w:r>
      <w:proofErr w:type="spellStart"/>
      <w:r w:rsidRPr="00DE51D5">
        <w:rPr>
          <w:rStyle w:val="VerbatimChar"/>
          <w:lang w:val="pt-BR"/>
        </w:rPr>
        <w:t>processos_seletivos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DB--&gt;&gt;</w:t>
      </w:r>
      <w:proofErr w:type="spellStart"/>
      <w:r w:rsidRPr="00DE51D5">
        <w:rPr>
          <w:rStyle w:val="VerbatimChar"/>
          <w:lang w:val="pt-BR"/>
        </w:rPr>
        <w:t>Repo</w:t>
      </w:r>
      <w:proofErr w:type="spellEnd"/>
      <w:r w:rsidRPr="00DE51D5">
        <w:rPr>
          <w:rStyle w:val="VerbatimChar"/>
          <w:lang w:val="pt-BR"/>
        </w:rPr>
        <w:t>: OK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Repo</w:t>
      </w:r>
      <w:proofErr w:type="spellEnd"/>
      <w:r w:rsidRPr="00DE51D5">
        <w:rPr>
          <w:rStyle w:val="VerbatimChar"/>
          <w:lang w:val="pt-BR"/>
        </w:rPr>
        <w:t>--&gt;&gt;API: Processo criado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API--&gt;&gt;Front: </w:t>
      </w:r>
      <w:proofErr w:type="spellStart"/>
      <w:r w:rsidRPr="00DE51D5">
        <w:rPr>
          <w:rStyle w:val="VerbatimChar"/>
          <w:lang w:val="pt-BR"/>
        </w:rPr>
        <w:t>success</w:t>
      </w:r>
      <w:proofErr w:type="spellEnd"/>
      <w:r w:rsidRPr="00DE51D5">
        <w:rPr>
          <w:rStyle w:val="VerbatimChar"/>
          <w:lang w:val="pt-BR"/>
        </w:rPr>
        <w:t>=</w:t>
      </w:r>
      <w:proofErr w:type="spellStart"/>
      <w:r w:rsidRPr="00DE51D5">
        <w:rPr>
          <w:rStyle w:val="VerbatimChar"/>
          <w:lang w:val="pt-BR"/>
        </w:rPr>
        <w:t>true</w:t>
      </w:r>
      <w:proofErr w:type="spellEnd"/>
    </w:p>
    <w:p w14:paraId="626E8685" w14:textId="77777777" w:rsidR="00E02330" w:rsidRPr="00DE51D5" w:rsidRDefault="00000000">
      <w:pPr>
        <w:pStyle w:val="Ttulo2"/>
        <w:rPr>
          <w:lang w:val="pt-BR"/>
        </w:rPr>
      </w:pPr>
      <w:bookmarkStart w:id="64" w:name="candidatura-pública"/>
      <w:bookmarkStart w:id="65" w:name="_Toc230876318"/>
      <w:bookmarkEnd w:id="62"/>
      <w:r w:rsidRPr="00DE51D5">
        <w:rPr>
          <w:lang w:val="pt-BR"/>
        </w:rPr>
        <w:t>Candidatura pública</w:t>
      </w:r>
      <w:bookmarkEnd w:id="65"/>
    </w:p>
    <w:p w14:paraId="626E8686" w14:textId="77777777" w:rsidR="00E02330" w:rsidRPr="00DE51D5" w:rsidRDefault="00000000">
      <w:pPr>
        <w:pStyle w:val="SourceCode"/>
        <w:rPr>
          <w:lang w:val="pt-BR"/>
        </w:rPr>
      </w:pPr>
      <w:proofErr w:type="spellStart"/>
      <w:r w:rsidRPr="00DE51D5">
        <w:rPr>
          <w:rStyle w:val="VerbatimChar"/>
          <w:lang w:val="pt-BR"/>
        </w:rPr>
        <w:t>sequenceDiagram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actor</w:t>
      </w:r>
      <w:proofErr w:type="spellEnd"/>
      <w:r w:rsidRPr="00DE51D5">
        <w:rPr>
          <w:rStyle w:val="VerbatimChar"/>
          <w:lang w:val="pt-BR"/>
        </w:rPr>
        <w:t xml:space="preserve"> RH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proofErr w:type="gramStart"/>
      <w:r w:rsidRPr="00DE51D5">
        <w:rPr>
          <w:rStyle w:val="VerbatimChar"/>
          <w:lang w:val="pt-BR"/>
        </w:rPr>
        <w:t>actor</w:t>
      </w:r>
      <w:proofErr w:type="spellEnd"/>
      <w:r w:rsidRPr="00DE51D5">
        <w:rPr>
          <w:rStyle w:val="VerbatimChar"/>
          <w:lang w:val="pt-BR"/>
        </w:rPr>
        <w:t xml:space="preserve"> Candidato</w:t>
      </w:r>
      <w:proofErr w:type="gram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Front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API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participant</w:t>
      </w:r>
      <w:proofErr w:type="spellEnd"/>
      <w:r w:rsidRPr="00DE51D5">
        <w:rPr>
          <w:rStyle w:val="VerbatimChar"/>
          <w:lang w:val="pt-BR"/>
        </w:rPr>
        <w:t xml:space="preserve"> DB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RH-&gt;&gt;Front: Gera link público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Front-&gt;&gt;API: POST /processos/{id}/gerar-link-candidatura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API-&gt;&gt;DB: Atualiza </w:t>
      </w:r>
      <w:proofErr w:type="spellStart"/>
      <w:r w:rsidRPr="00DE51D5">
        <w:rPr>
          <w:rStyle w:val="VerbatimChar"/>
          <w:lang w:val="pt-BR"/>
        </w:rPr>
        <w:t>slug</w:t>
      </w:r>
      <w:proofErr w:type="spellEnd"/>
      <w:r w:rsidRPr="00DE51D5">
        <w:rPr>
          <w:rStyle w:val="VerbatimChar"/>
          <w:lang w:val="pt-BR"/>
        </w:rPr>
        <w:t>/link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Candidato-&gt;&gt;Front: Acessa #/candidatar/{slug}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Front-&gt;&gt;API: GET /</w:t>
      </w:r>
      <w:proofErr w:type="spellStart"/>
      <w:r w:rsidRPr="00DE51D5">
        <w:rPr>
          <w:rStyle w:val="VerbatimChar"/>
          <w:lang w:val="pt-BR"/>
        </w:rPr>
        <w:t>public</w:t>
      </w:r>
      <w:proofErr w:type="spellEnd"/>
      <w:r w:rsidRPr="00DE51D5">
        <w:rPr>
          <w:rStyle w:val="VerbatimChar"/>
          <w:lang w:val="pt-BR"/>
        </w:rPr>
        <w:t>/candidatura/{</w:t>
      </w:r>
      <w:proofErr w:type="spellStart"/>
      <w:r w:rsidRPr="00DE51D5">
        <w:rPr>
          <w:rStyle w:val="VerbatimChar"/>
          <w:lang w:val="pt-BR"/>
        </w:rPr>
        <w:t>slug</w:t>
      </w:r>
      <w:proofErr w:type="spellEnd"/>
      <w:r w:rsidRPr="00DE51D5">
        <w:rPr>
          <w:rStyle w:val="VerbatimChar"/>
          <w:lang w:val="pt-BR"/>
        </w:rPr>
        <w:t>}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Candidato-&gt;&gt;Front: Envia dados + CV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Front-&gt;&gt;API: POST /</w:t>
      </w:r>
      <w:proofErr w:type="spellStart"/>
      <w:r w:rsidRPr="00DE51D5">
        <w:rPr>
          <w:rStyle w:val="VerbatimChar"/>
          <w:lang w:val="pt-BR"/>
        </w:rPr>
        <w:t>public</w:t>
      </w:r>
      <w:proofErr w:type="spellEnd"/>
      <w:r w:rsidRPr="00DE51D5">
        <w:rPr>
          <w:rStyle w:val="VerbatimChar"/>
          <w:lang w:val="pt-BR"/>
        </w:rPr>
        <w:t>/candidatura/{</w:t>
      </w:r>
      <w:proofErr w:type="spellStart"/>
      <w:r w:rsidRPr="00DE51D5">
        <w:rPr>
          <w:rStyle w:val="VerbatimChar"/>
          <w:lang w:val="pt-BR"/>
        </w:rPr>
        <w:t>slug</w:t>
      </w:r>
      <w:proofErr w:type="spellEnd"/>
      <w:r w:rsidRPr="00DE51D5">
        <w:rPr>
          <w:rStyle w:val="VerbatimChar"/>
          <w:lang w:val="pt-BR"/>
        </w:rPr>
        <w:t>}/enviar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API-&gt;&gt;DB: Registra candidato, </w:t>
      </w:r>
      <w:proofErr w:type="spellStart"/>
      <w:r w:rsidRPr="00DE51D5">
        <w:rPr>
          <w:rStyle w:val="VerbatimChar"/>
          <w:lang w:val="pt-BR"/>
        </w:rPr>
        <w:t>metadata</w:t>
      </w:r>
      <w:proofErr w:type="spellEnd"/>
      <w:r w:rsidRPr="00DE51D5">
        <w:rPr>
          <w:rStyle w:val="VerbatimChar"/>
          <w:lang w:val="pt-BR"/>
        </w:rPr>
        <w:t xml:space="preserve"> e anexo</w:t>
      </w:r>
    </w:p>
    <w:p w14:paraId="626E8687" w14:textId="77777777" w:rsidR="00E02330" w:rsidRPr="00DE51D5" w:rsidRDefault="00000000">
      <w:pPr>
        <w:pStyle w:val="Ttulo2"/>
        <w:rPr>
          <w:lang w:val="pt-BR"/>
        </w:rPr>
      </w:pPr>
      <w:bookmarkStart w:id="66" w:name="análise-de-cv"/>
      <w:bookmarkStart w:id="67" w:name="_Toc230876319"/>
      <w:bookmarkEnd w:id="64"/>
      <w:r w:rsidRPr="00DE51D5">
        <w:rPr>
          <w:lang w:val="pt-BR"/>
        </w:rPr>
        <w:t>Análise de CV</w:t>
      </w:r>
      <w:bookmarkEnd w:id="67"/>
    </w:p>
    <w:p w14:paraId="626E8688" w14:textId="77777777" w:rsidR="00E02330" w:rsidRPr="00DE51D5" w:rsidRDefault="00000000">
      <w:pPr>
        <w:pStyle w:val="SourceCode"/>
        <w:rPr>
          <w:lang w:val="pt-BR"/>
        </w:rPr>
      </w:pPr>
      <w:r w:rsidRPr="00DE51D5">
        <w:rPr>
          <w:rStyle w:val="VerbatimChar"/>
          <w:lang w:val="pt-BR"/>
        </w:rPr>
        <w:t>flowchart TD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A[CV recebido] --&gt; B{Origem}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B --&gt; C[E-mail]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B --&gt; D[Candidatura pública]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B --&gt; E[Upload/análise manual]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C --&gt; F[Extração de texto/dados]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D --&gt; F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E --&gt; F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F --&gt; G[Score e classificação]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G --&gt; H{Decisão RH}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H -- Usar --&gt; I[Adicionar ao processo]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H -- Guardar --&gt; J[Banco de talentos]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H -- Não usar --&gt; K[Ignorar/Ocultar]</w:t>
      </w:r>
    </w:p>
    <w:p w14:paraId="626E8689" w14:textId="77777777" w:rsidR="00E02330" w:rsidRPr="00DE51D5" w:rsidRDefault="00000000">
      <w:pPr>
        <w:pStyle w:val="Ttulo2"/>
        <w:rPr>
          <w:lang w:val="pt-BR"/>
        </w:rPr>
      </w:pPr>
      <w:bookmarkStart w:id="68" w:name="prova"/>
      <w:bookmarkStart w:id="69" w:name="_Toc230876320"/>
      <w:bookmarkEnd w:id="66"/>
      <w:r w:rsidRPr="00DE51D5">
        <w:rPr>
          <w:lang w:val="pt-BR"/>
        </w:rPr>
        <w:lastRenderedPageBreak/>
        <w:t>Prova</w:t>
      </w:r>
      <w:bookmarkEnd w:id="69"/>
    </w:p>
    <w:p w14:paraId="626E868A" w14:textId="77777777" w:rsidR="00E02330" w:rsidRPr="00DE51D5" w:rsidRDefault="00000000">
      <w:pPr>
        <w:pStyle w:val="SourceCode"/>
        <w:rPr>
          <w:lang w:val="pt-BR"/>
        </w:rPr>
      </w:pPr>
      <w:r w:rsidRPr="00DE51D5">
        <w:rPr>
          <w:rStyle w:val="VerbatimChar"/>
          <w:lang w:val="pt-BR"/>
        </w:rPr>
        <w:t>stateDiagram-v2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</w:t>
      </w:r>
      <w:proofErr w:type="gramStart"/>
      <w:r w:rsidRPr="00DE51D5">
        <w:rPr>
          <w:rStyle w:val="VerbatimChar"/>
          <w:lang w:val="pt-BR"/>
        </w:rPr>
        <w:t xml:space="preserve">   [</w:t>
      </w:r>
      <w:proofErr w:type="gramEnd"/>
      <w:r w:rsidRPr="00DE51D5">
        <w:rPr>
          <w:rStyle w:val="VerbatimChar"/>
          <w:lang w:val="pt-BR"/>
        </w:rPr>
        <w:t xml:space="preserve">*] --&gt; </w:t>
      </w:r>
      <w:proofErr w:type="spellStart"/>
      <w:r w:rsidRPr="00DE51D5">
        <w:rPr>
          <w:rStyle w:val="VerbatimChar"/>
          <w:lang w:val="pt-BR"/>
        </w:rPr>
        <w:t>Configuracao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Configuracao</w:t>
      </w:r>
      <w:proofErr w:type="spellEnd"/>
      <w:r w:rsidRPr="00DE51D5">
        <w:rPr>
          <w:rStyle w:val="VerbatimChar"/>
          <w:lang w:val="pt-BR"/>
        </w:rPr>
        <w:t xml:space="preserve"> --&gt; </w:t>
      </w:r>
      <w:proofErr w:type="spellStart"/>
      <w:r w:rsidRPr="00DE51D5">
        <w:rPr>
          <w:rStyle w:val="VerbatimChar"/>
          <w:lang w:val="pt-BR"/>
        </w:rPr>
        <w:t>DadosCandidato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DadosCandidato</w:t>
      </w:r>
      <w:proofErr w:type="spellEnd"/>
      <w:r w:rsidRPr="00DE51D5">
        <w:rPr>
          <w:rStyle w:val="VerbatimChar"/>
          <w:lang w:val="pt-BR"/>
        </w:rPr>
        <w:t xml:space="preserve"> --&gt; </w:t>
      </w:r>
      <w:proofErr w:type="spellStart"/>
      <w:r w:rsidRPr="00DE51D5">
        <w:rPr>
          <w:rStyle w:val="VerbatimChar"/>
          <w:lang w:val="pt-BR"/>
        </w:rPr>
        <w:t>Execucao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Execucao</w:t>
      </w:r>
      <w:proofErr w:type="spellEnd"/>
      <w:r w:rsidRPr="00DE51D5">
        <w:rPr>
          <w:rStyle w:val="VerbatimChar"/>
          <w:lang w:val="pt-BR"/>
        </w:rPr>
        <w:t xml:space="preserve"> --&gt; </w:t>
      </w:r>
      <w:proofErr w:type="spellStart"/>
      <w:r w:rsidRPr="00DE51D5">
        <w:rPr>
          <w:rStyle w:val="VerbatimChar"/>
          <w:lang w:val="pt-BR"/>
        </w:rPr>
        <w:t>ValidacaoEntrega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ValidacaoEntrega</w:t>
      </w:r>
      <w:proofErr w:type="spellEnd"/>
      <w:r w:rsidRPr="00DE51D5">
        <w:rPr>
          <w:rStyle w:val="VerbatimChar"/>
          <w:lang w:val="pt-BR"/>
        </w:rPr>
        <w:t xml:space="preserve"> --&gt; </w:t>
      </w:r>
      <w:proofErr w:type="spellStart"/>
      <w:r w:rsidRPr="00DE51D5">
        <w:rPr>
          <w:rStyle w:val="VerbatimChar"/>
          <w:lang w:val="pt-BR"/>
        </w:rPr>
        <w:t>Finalizacao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Finalizacao</w:t>
      </w:r>
      <w:proofErr w:type="spellEnd"/>
      <w:r w:rsidRPr="00DE51D5">
        <w:rPr>
          <w:rStyle w:val="VerbatimChar"/>
          <w:lang w:val="pt-BR"/>
        </w:rPr>
        <w:t xml:space="preserve"> --&gt; Resultado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Resultado</w:t>
      </w:r>
      <w:proofErr w:type="spellEnd"/>
      <w:r w:rsidRPr="00DE51D5">
        <w:rPr>
          <w:rStyle w:val="VerbatimChar"/>
          <w:lang w:val="pt-BR"/>
        </w:rPr>
        <w:t xml:space="preserve"> --&gt; </w:t>
      </w:r>
      <w:proofErr w:type="spellStart"/>
      <w:r w:rsidRPr="00DE51D5">
        <w:rPr>
          <w:rStyle w:val="VerbatimChar"/>
          <w:lang w:val="pt-BR"/>
        </w:rPr>
        <w:t>HistoricoSalvo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HistoricoSalvo</w:t>
      </w:r>
      <w:proofErr w:type="spellEnd"/>
      <w:r w:rsidRPr="00DE51D5">
        <w:rPr>
          <w:rStyle w:val="VerbatimChar"/>
          <w:lang w:val="pt-BR"/>
        </w:rPr>
        <w:t xml:space="preserve"> --&gt; [*]</w:t>
      </w:r>
    </w:p>
    <w:p w14:paraId="626E868B" w14:textId="77777777" w:rsidR="00E02330" w:rsidRDefault="00000000">
      <w:pPr>
        <w:pStyle w:val="Ttulo2"/>
      </w:pPr>
      <w:bookmarkStart w:id="70" w:name="entrevistas-1"/>
      <w:bookmarkStart w:id="71" w:name="_Toc230876321"/>
      <w:bookmarkEnd w:id="68"/>
      <w:proofErr w:type="spellStart"/>
      <w:r>
        <w:t>Entrevistas</w:t>
      </w:r>
      <w:bookmarkEnd w:id="71"/>
      <w:proofErr w:type="spellEnd"/>
    </w:p>
    <w:p w14:paraId="626E868C" w14:textId="77777777" w:rsidR="00E02330" w:rsidRDefault="00000000">
      <w:pPr>
        <w:pStyle w:val="SourceCode"/>
      </w:pPr>
      <w:r>
        <w:rPr>
          <w:rStyle w:val="VerbatimChar"/>
        </w:rPr>
        <w:t>sequenceDiagram</w:t>
      </w:r>
      <w:r>
        <w:br/>
      </w:r>
      <w:r>
        <w:rPr>
          <w:rStyle w:val="VerbatimChar"/>
        </w:rPr>
        <w:t xml:space="preserve">    actor RH</w:t>
      </w:r>
      <w:r>
        <w:br/>
      </w:r>
      <w:r>
        <w:rPr>
          <w:rStyle w:val="VerbatimChar"/>
        </w:rPr>
        <w:t xml:space="preserve">    participant Front</w:t>
      </w:r>
      <w:r>
        <w:br/>
      </w:r>
      <w:r>
        <w:rPr>
          <w:rStyle w:val="VerbatimChar"/>
        </w:rPr>
        <w:t xml:space="preserve">    participant API</w:t>
      </w:r>
      <w:r>
        <w:br/>
      </w:r>
      <w:r>
        <w:rPr>
          <w:rStyle w:val="VerbatimChar"/>
        </w:rPr>
        <w:t xml:space="preserve">    participant DB</w:t>
      </w:r>
      <w:r>
        <w:br/>
      </w:r>
      <w:r>
        <w:rPr>
          <w:rStyle w:val="VerbatimChar"/>
        </w:rPr>
        <w:t xml:space="preserve">    RH-&gt;&gt;Front: Cria slot</w:t>
      </w:r>
      <w:r>
        <w:br/>
      </w:r>
      <w:r>
        <w:rPr>
          <w:rStyle w:val="VerbatimChar"/>
        </w:rPr>
        <w:t xml:space="preserve">    Front-&gt;&gt;API: POST /interview-slots</w:t>
      </w:r>
      <w:r>
        <w:br/>
      </w:r>
      <w:r>
        <w:rPr>
          <w:rStyle w:val="VerbatimChar"/>
        </w:rPr>
        <w:t xml:space="preserve">    API-&gt;&gt;DB: INSERT entrevista_slots</w:t>
      </w:r>
      <w:r>
        <w:br/>
      </w:r>
      <w:r>
        <w:rPr>
          <w:rStyle w:val="VerbatimChar"/>
        </w:rPr>
        <w:t xml:space="preserve">    RH-&gt;&gt;Front: Agenda candidato</w:t>
      </w:r>
      <w:r>
        <w:br/>
      </w:r>
      <w:r>
        <w:rPr>
          <w:rStyle w:val="VerbatimChar"/>
        </w:rPr>
        <w:t xml:space="preserve">    Front-&gt;&gt;API: POST /interviews</w:t>
      </w:r>
      <w:r>
        <w:br/>
      </w:r>
      <w:r>
        <w:rPr>
          <w:rStyle w:val="VerbatimChar"/>
        </w:rPr>
        <w:t xml:space="preserve">    API-&gt;&gt;DB: INSERT entrevistas_agendadas</w:t>
      </w:r>
    </w:p>
    <w:p w14:paraId="626E868D" w14:textId="77777777" w:rsidR="00E02330" w:rsidRPr="00DE51D5" w:rsidRDefault="00000000">
      <w:pPr>
        <w:pStyle w:val="Ttulo2"/>
        <w:rPr>
          <w:lang w:val="pt-BR"/>
        </w:rPr>
      </w:pPr>
      <w:bookmarkStart w:id="72" w:name="casos-de-uso"/>
      <w:bookmarkStart w:id="73" w:name="_Toc230876322"/>
      <w:bookmarkEnd w:id="70"/>
      <w:r w:rsidRPr="00DE51D5">
        <w:rPr>
          <w:lang w:val="pt-BR"/>
        </w:rPr>
        <w:t>Casos de uso</w:t>
      </w:r>
      <w:bookmarkEnd w:id="73"/>
    </w:p>
    <w:p w14:paraId="626E868E" w14:textId="77777777" w:rsidR="00E02330" w:rsidRPr="00DE51D5" w:rsidRDefault="00000000">
      <w:pPr>
        <w:pStyle w:val="SourceCode"/>
        <w:rPr>
          <w:lang w:val="pt-BR"/>
        </w:rPr>
      </w:pPr>
      <w:r w:rsidRPr="00DE51D5">
        <w:rPr>
          <w:rStyle w:val="VerbatimChar"/>
          <w:lang w:val="pt-BR"/>
        </w:rPr>
        <w:t>flowchart LR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RH((RH)) --&gt; UC1[Autenticar]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 --&gt; UC2[Gerenciar processos]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 --&gt; UC3[Gerenciar candidatos]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 --&gt; UC4[Analisar CV]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 --&gt; UC5[Agendar entrevistas]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 --&gt; UC6[Consultar histórico]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RH --&gt; UC7[Gerar relatórios]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Candidato((Candidato)) --&gt; UC8[Enviar candidatura pública]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Candidato --&gt; UC9[Realizar prova]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TI((Suporte/TI)) --&gt; UC10[Configurar ambiente]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TI --&gt; UC11[Manter API/Banco]</w:t>
      </w:r>
    </w:p>
    <w:p w14:paraId="626E868F" w14:textId="77777777" w:rsidR="00E02330" w:rsidRPr="00DE51D5" w:rsidRDefault="00000000">
      <w:pPr>
        <w:pStyle w:val="Ttulo2"/>
        <w:rPr>
          <w:lang w:val="pt-BR"/>
        </w:rPr>
      </w:pPr>
      <w:bookmarkStart w:id="74" w:name="er-funcional-simplificado"/>
      <w:bookmarkStart w:id="75" w:name="_Toc230876323"/>
      <w:bookmarkEnd w:id="72"/>
      <w:r w:rsidRPr="00DE51D5">
        <w:rPr>
          <w:lang w:val="pt-BR"/>
        </w:rPr>
        <w:t>ER funcional simplificado</w:t>
      </w:r>
      <w:bookmarkEnd w:id="75"/>
    </w:p>
    <w:p w14:paraId="626E8690" w14:textId="77777777" w:rsidR="00E02330" w:rsidRPr="00DE51D5" w:rsidRDefault="00000000">
      <w:pPr>
        <w:pStyle w:val="SourceCode"/>
        <w:rPr>
          <w:lang w:val="pt-BR"/>
        </w:rPr>
      </w:pPr>
      <w:proofErr w:type="spellStart"/>
      <w:r w:rsidRPr="00DE51D5">
        <w:rPr>
          <w:rStyle w:val="VerbatimChar"/>
          <w:lang w:val="pt-BR"/>
        </w:rPr>
        <w:t>erDiagram</w:t>
      </w:r>
      <w:proofErr w:type="spellEnd"/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processos_seletivos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candidatos_processos</w:t>
      </w:r>
      <w:proofErr w:type="spellEnd"/>
      <w:r w:rsidRPr="00DE51D5">
        <w:rPr>
          <w:rStyle w:val="VerbatimChar"/>
          <w:lang w:val="pt-BR"/>
        </w:rPr>
        <w:t xml:space="preserve"> : possui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candidatos_processos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entrevistas_agendadas</w:t>
      </w:r>
      <w:proofErr w:type="spellEnd"/>
      <w:r w:rsidRPr="00DE51D5">
        <w:rPr>
          <w:rStyle w:val="VerbatimChar"/>
          <w:lang w:val="pt-BR"/>
        </w:rPr>
        <w:t xml:space="preserve"> : agenda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candidatos_processos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candidatos_movimentacoes</w:t>
      </w:r>
      <w:proofErr w:type="spellEnd"/>
      <w:r w:rsidRPr="00DE51D5">
        <w:rPr>
          <w:rStyle w:val="VerbatimChar"/>
          <w:lang w:val="pt-BR"/>
        </w:rPr>
        <w:t xml:space="preserve"> : movimenta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historico_provas</w:t>
      </w:r>
      <w:proofErr w:type="spellEnd"/>
      <w:r w:rsidRPr="00DE51D5">
        <w:rPr>
          <w:rStyle w:val="VerbatimChar"/>
          <w:lang w:val="pt-BR"/>
        </w:rPr>
        <w:t xml:space="preserve"> ||--o{ gabaritos : possui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historico_provas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candidatos_metadata</w:t>
      </w:r>
      <w:proofErr w:type="spellEnd"/>
      <w:r w:rsidRPr="00DE51D5">
        <w:rPr>
          <w:rStyle w:val="VerbatimChar"/>
          <w:lang w:val="pt-BR"/>
        </w:rPr>
        <w:t xml:space="preserve"> : complementa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candidatos_metadata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candidatos_anexos</w:t>
      </w:r>
      <w:proofErr w:type="spellEnd"/>
      <w:r w:rsidRPr="00DE51D5">
        <w:rPr>
          <w:rStyle w:val="VerbatimChar"/>
          <w:lang w:val="pt-BR"/>
        </w:rPr>
        <w:t xml:space="preserve"> : possui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processos_seletivos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cv_pre_analises</w:t>
      </w:r>
      <w:proofErr w:type="spellEnd"/>
      <w:r w:rsidRPr="00DE51D5">
        <w:rPr>
          <w:rStyle w:val="VerbatimChar"/>
          <w:lang w:val="pt-BR"/>
        </w:rPr>
        <w:t xml:space="preserve"> : recebe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email_inbox_items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cv_pre_analises</w:t>
      </w:r>
      <w:proofErr w:type="spellEnd"/>
      <w:r w:rsidRPr="00DE51D5">
        <w:rPr>
          <w:rStyle w:val="VerbatimChar"/>
          <w:lang w:val="pt-BR"/>
        </w:rPr>
        <w:t xml:space="preserve"> : gera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lastRenderedPageBreak/>
        <w:t xml:space="preserve">    </w:t>
      </w:r>
      <w:proofErr w:type="spellStart"/>
      <w:r w:rsidRPr="00DE51D5">
        <w:rPr>
          <w:rStyle w:val="VerbatimChar"/>
          <w:lang w:val="pt-BR"/>
        </w:rPr>
        <w:t>banco_talentos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candidatos_processos</w:t>
      </w:r>
      <w:proofErr w:type="spellEnd"/>
      <w:r w:rsidRPr="00DE51D5">
        <w:rPr>
          <w:rStyle w:val="VerbatimChar"/>
          <w:lang w:val="pt-BR"/>
        </w:rPr>
        <w:t xml:space="preserve"> : reaproveita</w:t>
      </w:r>
      <w:r w:rsidRPr="00DE51D5">
        <w:rPr>
          <w:lang w:val="pt-BR"/>
        </w:rPr>
        <w:br/>
      </w:r>
      <w:r w:rsidRPr="00DE51D5">
        <w:rPr>
          <w:rStyle w:val="VerbatimChar"/>
          <w:lang w:val="pt-BR"/>
        </w:rPr>
        <w:t xml:space="preserve">    </w:t>
      </w:r>
      <w:proofErr w:type="spellStart"/>
      <w:r w:rsidRPr="00DE51D5">
        <w:rPr>
          <w:rStyle w:val="VerbatimChar"/>
          <w:lang w:val="pt-BR"/>
        </w:rPr>
        <w:t>entrevista_slots</w:t>
      </w:r>
      <w:proofErr w:type="spellEnd"/>
      <w:r w:rsidRPr="00DE51D5">
        <w:rPr>
          <w:rStyle w:val="VerbatimChar"/>
          <w:lang w:val="pt-BR"/>
        </w:rPr>
        <w:t xml:space="preserve"> ||--o{ </w:t>
      </w:r>
      <w:proofErr w:type="spellStart"/>
      <w:r w:rsidRPr="00DE51D5">
        <w:rPr>
          <w:rStyle w:val="VerbatimChar"/>
          <w:lang w:val="pt-BR"/>
        </w:rPr>
        <w:t>entrevistas_agendadas</w:t>
      </w:r>
      <w:proofErr w:type="spellEnd"/>
      <w:r w:rsidRPr="00DE51D5">
        <w:rPr>
          <w:rStyle w:val="VerbatimChar"/>
          <w:lang w:val="pt-BR"/>
        </w:rPr>
        <w:t xml:space="preserve"> : ocupa</w:t>
      </w:r>
    </w:p>
    <w:p w14:paraId="626E8691" w14:textId="77777777" w:rsidR="00E02330" w:rsidRPr="00DE51D5" w:rsidRDefault="00000000">
      <w:pPr>
        <w:pStyle w:val="Ttulo1"/>
        <w:rPr>
          <w:lang w:val="pt-BR"/>
        </w:rPr>
      </w:pPr>
      <w:bookmarkStart w:id="76" w:name="documentação-conecta-c24h---rh-5"/>
      <w:bookmarkStart w:id="77" w:name="_Toc230876324"/>
      <w:bookmarkEnd w:id="58"/>
      <w:bookmarkEnd w:id="74"/>
      <w:r w:rsidRPr="00DE51D5">
        <w:rPr>
          <w:lang w:val="pt-BR"/>
        </w:rPr>
        <w:t>Documentação Conecta C24h - RH</w:t>
      </w:r>
      <w:bookmarkEnd w:id="77"/>
    </w:p>
    <w:p w14:paraId="626E8692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proofErr w:type="gramStart"/>
      <w:r w:rsidRPr="00DE51D5">
        <w:rPr>
          <w:rStyle w:val="VerbatimChar"/>
          <w:lang w:val="pt-BR"/>
        </w:rPr>
        <w:t>RH(</w:t>
      </w:r>
      <w:proofErr w:type="gramEnd"/>
      <w:r w:rsidRPr="00DE51D5">
        <w:rPr>
          <w:rStyle w:val="VerbatimChar"/>
          <w:lang w:val="pt-BR"/>
        </w:rPr>
        <w:t>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693" w14:textId="77777777" w:rsidR="00E02330" w:rsidRDefault="00000000">
      <w:pPr>
        <w:pStyle w:val="Ttulo2"/>
      </w:pPr>
      <w:bookmarkStart w:id="78" w:name="rotas-do-frontend"/>
      <w:bookmarkStart w:id="79" w:name="_Toc230876325"/>
      <w:proofErr w:type="spellStart"/>
      <w:r>
        <w:t>Rotas</w:t>
      </w:r>
      <w:proofErr w:type="spellEnd"/>
      <w:r>
        <w:t xml:space="preserve"> do frontend</w:t>
      </w:r>
      <w:bookmarkEnd w:id="7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1"/>
        <w:gridCol w:w="2757"/>
      </w:tblGrid>
      <w:tr w:rsidR="00E02330" w14:paraId="626E8696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694" w14:textId="77777777" w:rsidR="00E02330" w:rsidRDefault="00000000">
            <w:pPr>
              <w:pStyle w:val="Compact"/>
            </w:pPr>
            <w:r>
              <w:t>Tela interna</w:t>
            </w:r>
          </w:p>
        </w:tc>
        <w:tc>
          <w:tcPr>
            <w:tcW w:w="0" w:type="auto"/>
          </w:tcPr>
          <w:p w14:paraId="626E8695" w14:textId="77777777" w:rsidR="00E02330" w:rsidRDefault="00000000">
            <w:pPr>
              <w:pStyle w:val="Compact"/>
            </w:pPr>
            <w:r>
              <w:t>Rota/hash</w:t>
            </w:r>
          </w:p>
        </w:tc>
      </w:tr>
      <w:tr w:rsidR="00E02330" w14:paraId="626E8699" w14:textId="77777777">
        <w:tc>
          <w:tcPr>
            <w:tcW w:w="0" w:type="auto"/>
          </w:tcPr>
          <w:p w14:paraId="626E869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screen-login</w:t>
            </w:r>
          </w:p>
        </w:tc>
        <w:tc>
          <w:tcPr>
            <w:tcW w:w="0" w:type="auto"/>
          </w:tcPr>
          <w:p w14:paraId="626E869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#/login</w:t>
            </w:r>
          </w:p>
        </w:tc>
      </w:tr>
      <w:tr w:rsidR="00E02330" w14:paraId="626E869C" w14:textId="77777777">
        <w:tc>
          <w:tcPr>
            <w:tcW w:w="0" w:type="auto"/>
          </w:tcPr>
          <w:p w14:paraId="626E869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screen-menu</w:t>
            </w:r>
          </w:p>
        </w:tc>
        <w:tc>
          <w:tcPr>
            <w:tcW w:w="0" w:type="auto"/>
          </w:tcPr>
          <w:p w14:paraId="626E869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#/inicio</w:t>
            </w:r>
          </w:p>
        </w:tc>
      </w:tr>
      <w:tr w:rsidR="00E02330" w14:paraId="626E869F" w14:textId="77777777">
        <w:tc>
          <w:tcPr>
            <w:tcW w:w="0" w:type="auto"/>
          </w:tcPr>
          <w:p w14:paraId="626E869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screen-email-inbox</w:t>
            </w:r>
          </w:p>
        </w:tc>
        <w:tc>
          <w:tcPr>
            <w:tcW w:w="0" w:type="auto"/>
          </w:tcPr>
          <w:p w14:paraId="626E869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#/caixa-email</w:t>
            </w:r>
          </w:p>
        </w:tc>
      </w:tr>
      <w:tr w:rsidR="00E02330" w14:paraId="626E86A2" w14:textId="77777777">
        <w:tc>
          <w:tcPr>
            <w:tcW w:w="0" w:type="auto"/>
          </w:tcPr>
          <w:p w14:paraId="626E86A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screen-history</w:t>
            </w:r>
          </w:p>
        </w:tc>
        <w:tc>
          <w:tcPr>
            <w:tcW w:w="0" w:type="auto"/>
          </w:tcPr>
          <w:p w14:paraId="626E86A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#/historico</w:t>
            </w:r>
          </w:p>
        </w:tc>
      </w:tr>
      <w:tr w:rsidR="00E02330" w14:paraId="626E86A5" w14:textId="77777777">
        <w:tc>
          <w:tcPr>
            <w:tcW w:w="0" w:type="auto"/>
          </w:tcPr>
          <w:p w14:paraId="626E86A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screen-processes</w:t>
            </w:r>
          </w:p>
        </w:tc>
        <w:tc>
          <w:tcPr>
            <w:tcW w:w="0" w:type="auto"/>
          </w:tcPr>
          <w:p w14:paraId="626E86A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#/processos</w:t>
            </w:r>
          </w:p>
        </w:tc>
      </w:tr>
      <w:tr w:rsidR="00E02330" w14:paraId="626E86A8" w14:textId="77777777">
        <w:tc>
          <w:tcPr>
            <w:tcW w:w="0" w:type="auto"/>
          </w:tcPr>
          <w:p w14:paraId="626E86A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screen-candidates</w:t>
            </w:r>
          </w:p>
        </w:tc>
        <w:tc>
          <w:tcPr>
            <w:tcW w:w="0" w:type="auto"/>
          </w:tcPr>
          <w:p w14:paraId="626E86A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#/candidatos</w:t>
            </w:r>
          </w:p>
        </w:tc>
      </w:tr>
      <w:tr w:rsidR="00E02330" w14:paraId="626E86AB" w14:textId="77777777">
        <w:tc>
          <w:tcPr>
            <w:tcW w:w="0" w:type="auto"/>
          </w:tcPr>
          <w:p w14:paraId="626E86A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screen-candidate-pipeline</w:t>
            </w:r>
          </w:p>
        </w:tc>
        <w:tc>
          <w:tcPr>
            <w:tcW w:w="0" w:type="auto"/>
          </w:tcPr>
          <w:p w14:paraId="626E86A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#/pipeline-candidatos</w:t>
            </w:r>
          </w:p>
        </w:tc>
      </w:tr>
      <w:tr w:rsidR="00E02330" w14:paraId="626E86AE" w14:textId="77777777">
        <w:tc>
          <w:tcPr>
            <w:tcW w:w="0" w:type="auto"/>
          </w:tcPr>
          <w:p w14:paraId="626E86A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screen-process-create</w:t>
            </w:r>
          </w:p>
        </w:tc>
        <w:tc>
          <w:tcPr>
            <w:tcW w:w="0" w:type="auto"/>
          </w:tcPr>
          <w:p w14:paraId="626E86A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#/novo-processo</w:t>
            </w:r>
          </w:p>
        </w:tc>
      </w:tr>
      <w:tr w:rsidR="00E02330" w14:paraId="626E86B1" w14:textId="77777777">
        <w:tc>
          <w:tcPr>
            <w:tcW w:w="0" w:type="auto"/>
          </w:tcPr>
          <w:p w14:paraId="626E86A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screen-process-details</w:t>
            </w:r>
          </w:p>
        </w:tc>
        <w:tc>
          <w:tcPr>
            <w:tcW w:w="0" w:type="auto"/>
          </w:tcPr>
          <w:p w14:paraId="626E86B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#/detalhes-processo</w:t>
            </w:r>
          </w:p>
        </w:tc>
      </w:tr>
      <w:tr w:rsidR="00E02330" w14:paraId="626E86B4" w14:textId="77777777">
        <w:tc>
          <w:tcPr>
            <w:tcW w:w="0" w:type="auto"/>
          </w:tcPr>
          <w:p w14:paraId="626E86B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screen-interviews</w:t>
            </w:r>
          </w:p>
        </w:tc>
        <w:tc>
          <w:tcPr>
            <w:tcW w:w="0" w:type="auto"/>
          </w:tcPr>
          <w:p w14:paraId="626E86B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#/entrevistas</w:t>
            </w:r>
          </w:p>
        </w:tc>
      </w:tr>
      <w:tr w:rsidR="00E02330" w14:paraId="626E86B7" w14:textId="77777777">
        <w:tc>
          <w:tcPr>
            <w:tcW w:w="0" w:type="auto"/>
          </w:tcPr>
          <w:p w14:paraId="626E86B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screen-talent-bank</w:t>
            </w:r>
          </w:p>
        </w:tc>
        <w:tc>
          <w:tcPr>
            <w:tcW w:w="0" w:type="auto"/>
          </w:tcPr>
          <w:p w14:paraId="626E86B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#/banco-talentos</w:t>
            </w:r>
          </w:p>
        </w:tc>
      </w:tr>
      <w:tr w:rsidR="00E02330" w14:paraId="626E86BA" w14:textId="77777777">
        <w:tc>
          <w:tcPr>
            <w:tcW w:w="0" w:type="auto"/>
          </w:tcPr>
          <w:p w14:paraId="626E86B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screen-config</w:t>
            </w:r>
          </w:p>
        </w:tc>
        <w:tc>
          <w:tcPr>
            <w:tcW w:w="0" w:type="auto"/>
          </w:tcPr>
          <w:p w14:paraId="626E86B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#/configuracao</w:t>
            </w:r>
          </w:p>
        </w:tc>
      </w:tr>
      <w:tr w:rsidR="00E02330" w14:paraId="626E86BD" w14:textId="77777777">
        <w:tc>
          <w:tcPr>
            <w:tcW w:w="0" w:type="auto"/>
          </w:tcPr>
          <w:p w14:paraId="626E86B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screen-candidate</w:t>
            </w:r>
          </w:p>
        </w:tc>
        <w:tc>
          <w:tcPr>
            <w:tcW w:w="0" w:type="auto"/>
          </w:tcPr>
          <w:p w14:paraId="626E86B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#/candidato</w:t>
            </w:r>
          </w:p>
        </w:tc>
      </w:tr>
      <w:tr w:rsidR="00E02330" w14:paraId="626E86C0" w14:textId="77777777">
        <w:tc>
          <w:tcPr>
            <w:tcW w:w="0" w:type="auto"/>
          </w:tcPr>
          <w:p w14:paraId="626E86B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screen-exam</w:t>
            </w:r>
          </w:p>
        </w:tc>
        <w:tc>
          <w:tcPr>
            <w:tcW w:w="0" w:type="auto"/>
          </w:tcPr>
          <w:p w14:paraId="626E86B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#/prova</w:t>
            </w:r>
          </w:p>
        </w:tc>
      </w:tr>
      <w:tr w:rsidR="00E02330" w14:paraId="626E86C3" w14:textId="77777777">
        <w:tc>
          <w:tcPr>
            <w:tcW w:w="0" w:type="auto"/>
          </w:tcPr>
          <w:p w14:paraId="626E86C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screen-thanks</w:t>
            </w:r>
          </w:p>
        </w:tc>
        <w:tc>
          <w:tcPr>
            <w:tcW w:w="0" w:type="auto"/>
          </w:tcPr>
          <w:p w14:paraId="626E86C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#/conclusao</w:t>
            </w:r>
          </w:p>
        </w:tc>
      </w:tr>
      <w:tr w:rsidR="00E02330" w14:paraId="626E86C6" w14:textId="77777777">
        <w:tc>
          <w:tcPr>
            <w:tcW w:w="0" w:type="auto"/>
          </w:tcPr>
          <w:p w14:paraId="626E86C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screen-result</w:t>
            </w:r>
          </w:p>
        </w:tc>
        <w:tc>
          <w:tcPr>
            <w:tcW w:w="0" w:type="auto"/>
          </w:tcPr>
          <w:p w14:paraId="626E86C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#/resultado</w:t>
            </w:r>
          </w:p>
        </w:tc>
      </w:tr>
      <w:tr w:rsidR="00E02330" w14:paraId="626E86C9" w14:textId="77777777">
        <w:tc>
          <w:tcPr>
            <w:tcW w:w="0" w:type="auto"/>
          </w:tcPr>
          <w:p w14:paraId="626E86C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screen-analysis-candidates</w:t>
            </w:r>
          </w:p>
        </w:tc>
        <w:tc>
          <w:tcPr>
            <w:tcW w:w="0" w:type="auto"/>
          </w:tcPr>
          <w:p w14:paraId="626E86C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#/analise-candidatos</w:t>
            </w:r>
          </w:p>
        </w:tc>
      </w:tr>
      <w:tr w:rsidR="00E02330" w14:paraId="626E86CC" w14:textId="77777777">
        <w:tc>
          <w:tcPr>
            <w:tcW w:w="0" w:type="auto"/>
          </w:tcPr>
          <w:p w14:paraId="626E86C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screen-public-candidacy</w:t>
            </w:r>
          </w:p>
        </w:tc>
        <w:tc>
          <w:tcPr>
            <w:tcW w:w="0" w:type="auto"/>
          </w:tcPr>
          <w:p w14:paraId="626E86C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#/candidatar</w:t>
            </w:r>
          </w:p>
        </w:tc>
      </w:tr>
    </w:tbl>
    <w:p w14:paraId="626E86CD" w14:textId="77777777" w:rsidR="00E02330" w:rsidRDefault="00000000">
      <w:pPr>
        <w:pStyle w:val="Ttulo2"/>
      </w:pPr>
      <w:bookmarkStart w:id="80" w:name="menu-lateral"/>
      <w:bookmarkStart w:id="81" w:name="_Toc230876326"/>
      <w:bookmarkEnd w:id="78"/>
      <w:r>
        <w:t>Menu lateral</w:t>
      </w:r>
      <w:bookmarkEnd w:id="8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E02330" w14:paraId="626E86D1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26E86CE" w14:textId="77777777" w:rsidR="00E02330" w:rsidRDefault="00000000">
            <w:pPr>
              <w:pStyle w:val="Compact"/>
            </w:pPr>
            <w:r>
              <w:t>Item</w:t>
            </w:r>
          </w:p>
        </w:tc>
        <w:tc>
          <w:tcPr>
            <w:tcW w:w="2640" w:type="dxa"/>
          </w:tcPr>
          <w:p w14:paraId="626E86CF" w14:textId="77777777" w:rsidR="00E02330" w:rsidRDefault="00000000">
            <w:pPr>
              <w:pStyle w:val="Compact"/>
            </w:pPr>
            <w:r>
              <w:t>Tela</w:t>
            </w:r>
          </w:p>
        </w:tc>
        <w:tc>
          <w:tcPr>
            <w:tcW w:w="2640" w:type="dxa"/>
          </w:tcPr>
          <w:p w14:paraId="626E86D0" w14:textId="77777777" w:rsidR="00E02330" w:rsidRDefault="00000000">
            <w:pPr>
              <w:pStyle w:val="Compact"/>
            </w:pPr>
            <w:r>
              <w:t>Objetivo</w:t>
            </w:r>
          </w:p>
        </w:tc>
      </w:tr>
      <w:tr w:rsidR="00E02330" w14:paraId="626E86D5" w14:textId="77777777">
        <w:tc>
          <w:tcPr>
            <w:tcW w:w="2640" w:type="dxa"/>
          </w:tcPr>
          <w:p w14:paraId="626E86D2" w14:textId="77777777" w:rsidR="00E02330" w:rsidRDefault="00000000">
            <w:pPr>
              <w:pStyle w:val="Compact"/>
            </w:pPr>
            <w:r>
              <w:t>Painel</w:t>
            </w:r>
          </w:p>
        </w:tc>
        <w:tc>
          <w:tcPr>
            <w:tcW w:w="2640" w:type="dxa"/>
          </w:tcPr>
          <w:p w14:paraId="626E86D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screen-menu</w:t>
            </w:r>
          </w:p>
        </w:tc>
        <w:tc>
          <w:tcPr>
            <w:tcW w:w="2640" w:type="dxa"/>
          </w:tcPr>
          <w:p w14:paraId="626E86D4" w14:textId="77777777" w:rsidR="00E02330" w:rsidRDefault="00000000">
            <w:pPr>
              <w:pStyle w:val="Compact"/>
            </w:pPr>
            <w:r>
              <w:t>Entrada principal e atalhos.</w:t>
            </w:r>
          </w:p>
        </w:tc>
      </w:tr>
      <w:tr w:rsidR="00E02330" w:rsidRPr="00DE51D5" w14:paraId="626E86D9" w14:textId="77777777">
        <w:tc>
          <w:tcPr>
            <w:tcW w:w="2640" w:type="dxa"/>
          </w:tcPr>
          <w:p w14:paraId="626E86D6" w14:textId="77777777" w:rsidR="00E02330" w:rsidRDefault="00000000">
            <w:pPr>
              <w:pStyle w:val="Compact"/>
            </w:pPr>
            <w:r>
              <w:t>E-mails</w:t>
            </w:r>
          </w:p>
        </w:tc>
        <w:tc>
          <w:tcPr>
            <w:tcW w:w="2640" w:type="dxa"/>
          </w:tcPr>
          <w:p w14:paraId="626E86D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screen-email-inbox</w:t>
            </w:r>
          </w:p>
        </w:tc>
        <w:tc>
          <w:tcPr>
            <w:tcW w:w="2640" w:type="dxa"/>
          </w:tcPr>
          <w:p w14:paraId="626E86D8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Currículos recebidos por e-mail.</w:t>
            </w:r>
          </w:p>
        </w:tc>
      </w:tr>
      <w:tr w:rsidR="00E02330" w14:paraId="626E86DD" w14:textId="77777777">
        <w:tc>
          <w:tcPr>
            <w:tcW w:w="2640" w:type="dxa"/>
          </w:tcPr>
          <w:p w14:paraId="626E86DA" w14:textId="77777777" w:rsidR="00E02330" w:rsidRDefault="00000000">
            <w:pPr>
              <w:pStyle w:val="Compact"/>
            </w:pPr>
            <w:r>
              <w:t>Histórico</w:t>
            </w:r>
          </w:p>
        </w:tc>
        <w:tc>
          <w:tcPr>
            <w:tcW w:w="2640" w:type="dxa"/>
          </w:tcPr>
          <w:p w14:paraId="626E86D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screen-history</w:t>
            </w:r>
          </w:p>
        </w:tc>
        <w:tc>
          <w:tcPr>
            <w:tcW w:w="2640" w:type="dxa"/>
          </w:tcPr>
          <w:p w14:paraId="626E86DC" w14:textId="77777777" w:rsidR="00E02330" w:rsidRDefault="00000000">
            <w:pPr>
              <w:pStyle w:val="Compact"/>
            </w:pPr>
            <w:r>
              <w:t>Provas e resultados.</w:t>
            </w:r>
          </w:p>
        </w:tc>
      </w:tr>
      <w:tr w:rsidR="00E02330" w14:paraId="626E86E1" w14:textId="77777777">
        <w:tc>
          <w:tcPr>
            <w:tcW w:w="2640" w:type="dxa"/>
          </w:tcPr>
          <w:p w14:paraId="626E86DE" w14:textId="77777777" w:rsidR="00E02330" w:rsidRDefault="00000000">
            <w:pPr>
              <w:pStyle w:val="Compact"/>
            </w:pPr>
            <w:r>
              <w:t>Processos</w:t>
            </w:r>
          </w:p>
        </w:tc>
        <w:tc>
          <w:tcPr>
            <w:tcW w:w="2640" w:type="dxa"/>
          </w:tcPr>
          <w:p w14:paraId="626E86D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screen-processes</w:t>
            </w:r>
          </w:p>
        </w:tc>
        <w:tc>
          <w:tcPr>
            <w:tcW w:w="2640" w:type="dxa"/>
          </w:tcPr>
          <w:p w14:paraId="626E86E0" w14:textId="77777777" w:rsidR="00E02330" w:rsidRDefault="00000000">
            <w:pPr>
              <w:pStyle w:val="Compact"/>
            </w:pPr>
            <w:r>
              <w:t>Gestão de processos seletivos.</w:t>
            </w:r>
          </w:p>
        </w:tc>
      </w:tr>
      <w:tr w:rsidR="00E02330" w14:paraId="626E86E5" w14:textId="77777777">
        <w:tc>
          <w:tcPr>
            <w:tcW w:w="2640" w:type="dxa"/>
          </w:tcPr>
          <w:p w14:paraId="626E86E2" w14:textId="77777777" w:rsidR="00E02330" w:rsidRDefault="00000000">
            <w:pPr>
              <w:pStyle w:val="Compact"/>
            </w:pPr>
            <w:r>
              <w:t>Candidatos</w:t>
            </w:r>
          </w:p>
        </w:tc>
        <w:tc>
          <w:tcPr>
            <w:tcW w:w="2640" w:type="dxa"/>
          </w:tcPr>
          <w:p w14:paraId="626E86E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screen-candidates</w:t>
            </w:r>
          </w:p>
        </w:tc>
        <w:tc>
          <w:tcPr>
            <w:tcW w:w="2640" w:type="dxa"/>
          </w:tcPr>
          <w:p w14:paraId="626E86E4" w14:textId="77777777" w:rsidR="00E02330" w:rsidRDefault="00000000">
            <w:pPr>
              <w:pStyle w:val="Compact"/>
            </w:pPr>
            <w:r>
              <w:t>Gestão central de candidatos.</w:t>
            </w:r>
          </w:p>
        </w:tc>
      </w:tr>
      <w:tr w:rsidR="00E02330" w14:paraId="626E86E9" w14:textId="77777777">
        <w:tc>
          <w:tcPr>
            <w:tcW w:w="2640" w:type="dxa"/>
          </w:tcPr>
          <w:p w14:paraId="626E86E6" w14:textId="77777777" w:rsidR="00E02330" w:rsidRDefault="00000000">
            <w:pPr>
              <w:pStyle w:val="Compact"/>
            </w:pPr>
            <w:r>
              <w:lastRenderedPageBreak/>
              <w:t>Entrevistas</w:t>
            </w:r>
          </w:p>
        </w:tc>
        <w:tc>
          <w:tcPr>
            <w:tcW w:w="2640" w:type="dxa"/>
          </w:tcPr>
          <w:p w14:paraId="626E86E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screen-interviews</w:t>
            </w:r>
          </w:p>
        </w:tc>
        <w:tc>
          <w:tcPr>
            <w:tcW w:w="2640" w:type="dxa"/>
          </w:tcPr>
          <w:p w14:paraId="626E86E8" w14:textId="77777777" w:rsidR="00E02330" w:rsidRDefault="00000000">
            <w:pPr>
              <w:pStyle w:val="Compact"/>
            </w:pPr>
            <w:r>
              <w:t>Agenda e slots.</w:t>
            </w:r>
          </w:p>
        </w:tc>
      </w:tr>
      <w:tr w:rsidR="00E02330" w:rsidRPr="00DE51D5" w14:paraId="626E86ED" w14:textId="77777777">
        <w:tc>
          <w:tcPr>
            <w:tcW w:w="2640" w:type="dxa"/>
          </w:tcPr>
          <w:p w14:paraId="626E86EA" w14:textId="77777777" w:rsidR="00E02330" w:rsidRDefault="00000000">
            <w:pPr>
              <w:pStyle w:val="Compact"/>
            </w:pPr>
            <w:r>
              <w:t>Análise</w:t>
            </w:r>
          </w:p>
        </w:tc>
        <w:tc>
          <w:tcPr>
            <w:tcW w:w="2640" w:type="dxa"/>
          </w:tcPr>
          <w:p w14:paraId="626E86E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screen-analysis-candidates</w:t>
            </w:r>
          </w:p>
        </w:tc>
        <w:tc>
          <w:tcPr>
            <w:tcW w:w="2640" w:type="dxa"/>
          </w:tcPr>
          <w:p w14:paraId="626E86EC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Pré-análise de CVs/candidatos.</w:t>
            </w:r>
          </w:p>
        </w:tc>
      </w:tr>
      <w:tr w:rsidR="00E02330" w14:paraId="626E86F1" w14:textId="77777777">
        <w:tc>
          <w:tcPr>
            <w:tcW w:w="2640" w:type="dxa"/>
          </w:tcPr>
          <w:p w14:paraId="626E86EE" w14:textId="77777777" w:rsidR="00E02330" w:rsidRDefault="00000000">
            <w:pPr>
              <w:pStyle w:val="Compact"/>
            </w:pPr>
            <w:r>
              <w:t>Banco de talentos</w:t>
            </w:r>
          </w:p>
        </w:tc>
        <w:tc>
          <w:tcPr>
            <w:tcW w:w="2640" w:type="dxa"/>
          </w:tcPr>
          <w:p w14:paraId="626E86E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screen-talent-bank</w:t>
            </w:r>
          </w:p>
        </w:tc>
        <w:tc>
          <w:tcPr>
            <w:tcW w:w="2640" w:type="dxa"/>
          </w:tcPr>
          <w:p w14:paraId="626E86F0" w14:textId="77777777" w:rsidR="00E02330" w:rsidRDefault="00000000">
            <w:pPr>
              <w:pStyle w:val="Compact"/>
            </w:pPr>
            <w:r>
              <w:t>Candidatos reaproveitáveis.</w:t>
            </w:r>
          </w:p>
        </w:tc>
      </w:tr>
    </w:tbl>
    <w:p w14:paraId="626E86F2" w14:textId="77777777" w:rsidR="00E02330" w:rsidRDefault="00000000">
      <w:pPr>
        <w:pStyle w:val="Ttulo2"/>
      </w:pPr>
      <w:bookmarkStart w:id="82" w:name="descrição-das-telas"/>
      <w:bookmarkStart w:id="83" w:name="_Toc230876327"/>
      <w:bookmarkEnd w:id="80"/>
      <w:r>
        <w:t>Descrição das telas</w:t>
      </w:r>
      <w:bookmarkEnd w:id="83"/>
    </w:p>
    <w:p w14:paraId="626E86F3" w14:textId="77777777" w:rsidR="00E02330" w:rsidRDefault="00000000">
      <w:pPr>
        <w:pStyle w:val="Ttulo3"/>
      </w:pPr>
      <w:bookmarkStart w:id="84" w:name="login"/>
      <w:bookmarkStart w:id="85" w:name="_Toc230876328"/>
      <w:r>
        <w:t>Login</w:t>
      </w:r>
      <w:bookmarkEnd w:id="85"/>
    </w:p>
    <w:p w14:paraId="626E86F4" w14:textId="77777777" w:rsidR="00E02330" w:rsidRDefault="00000000">
      <w:pPr>
        <w:pStyle w:val="FirstParagraph"/>
      </w:pPr>
      <w:r>
        <w:t>Entrada protegida do RH.</w:t>
      </w:r>
    </w:p>
    <w:p w14:paraId="626E86F5" w14:textId="77777777" w:rsidR="00E02330" w:rsidRDefault="00000000">
      <w:pPr>
        <w:pStyle w:val="Ttulo3"/>
      </w:pPr>
      <w:bookmarkStart w:id="86" w:name="painel"/>
      <w:bookmarkStart w:id="87" w:name="_Toc230876329"/>
      <w:bookmarkEnd w:id="84"/>
      <w:r>
        <w:t>Painel</w:t>
      </w:r>
      <w:bookmarkEnd w:id="87"/>
    </w:p>
    <w:p w14:paraId="626E86F6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Resumo operacional e atalhos para novo processo/nova prova.</w:t>
      </w:r>
    </w:p>
    <w:p w14:paraId="626E86F7" w14:textId="77777777" w:rsidR="00E02330" w:rsidRPr="00DE51D5" w:rsidRDefault="00000000">
      <w:pPr>
        <w:pStyle w:val="Ttulo3"/>
        <w:rPr>
          <w:lang w:val="pt-BR"/>
        </w:rPr>
      </w:pPr>
      <w:bookmarkStart w:id="88" w:name="caixa-de-e-mails"/>
      <w:bookmarkStart w:id="89" w:name="_Toc230876330"/>
      <w:bookmarkEnd w:id="86"/>
      <w:r w:rsidRPr="00DE51D5">
        <w:rPr>
          <w:lang w:val="pt-BR"/>
        </w:rPr>
        <w:t>Caixa de e-mails</w:t>
      </w:r>
      <w:bookmarkEnd w:id="89"/>
    </w:p>
    <w:p w14:paraId="626E86F8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Lista mensagens, abre detalhes, baixa anexos, analisa CV, vincula ao processo, envia ao banco, ignora ou exclui.</w:t>
      </w:r>
    </w:p>
    <w:p w14:paraId="626E86F9" w14:textId="77777777" w:rsidR="00E02330" w:rsidRPr="00DE51D5" w:rsidRDefault="00000000">
      <w:pPr>
        <w:pStyle w:val="Ttulo3"/>
        <w:rPr>
          <w:lang w:val="pt-BR"/>
        </w:rPr>
      </w:pPr>
      <w:bookmarkStart w:id="90" w:name="histórico"/>
      <w:bookmarkStart w:id="91" w:name="_Toc230876331"/>
      <w:bookmarkEnd w:id="88"/>
      <w:r w:rsidRPr="00DE51D5">
        <w:rPr>
          <w:lang w:val="pt-BR"/>
        </w:rPr>
        <w:t>Histórico</w:t>
      </w:r>
      <w:bookmarkEnd w:id="91"/>
    </w:p>
    <w:p w14:paraId="626E86FA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Consulta provas finalizadas, resultados e arquivos de resposta.</w:t>
      </w:r>
    </w:p>
    <w:p w14:paraId="626E86FB" w14:textId="77777777" w:rsidR="00E02330" w:rsidRPr="00DE51D5" w:rsidRDefault="00000000">
      <w:pPr>
        <w:pStyle w:val="Ttulo3"/>
        <w:rPr>
          <w:lang w:val="pt-BR"/>
        </w:rPr>
      </w:pPr>
      <w:bookmarkStart w:id="92" w:name="processos-1"/>
      <w:bookmarkStart w:id="93" w:name="_Toc230876332"/>
      <w:bookmarkEnd w:id="90"/>
      <w:r w:rsidRPr="00DE51D5">
        <w:rPr>
          <w:lang w:val="pt-BR"/>
        </w:rPr>
        <w:t>Processos</w:t>
      </w:r>
      <w:bookmarkEnd w:id="93"/>
    </w:p>
    <w:p w14:paraId="626E86FC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Lista processos, abre detalhe, encerra, gera link público e acompanha candidatos.</w:t>
      </w:r>
    </w:p>
    <w:p w14:paraId="626E86FD" w14:textId="77777777" w:rsidR="00E02330" w:rsidRPr="00DE51D5" w:rsidRDefault="00000000">
      <w:pPr>
        <w:pStyle w:val="Ttulo3"/>
        <w:rPr>
          <w:lang w:val="pt-BR"/>
        </w:rPr>
      </w:pPr>
      <w:bookmarkStart w:id="94" w:name="novo-processo"/>
      <w:bookmarkStart w:id="95" w:name="_Toc230876333"/>
      <w:bookmarkEnd w:id="92"/>
      <w:r w:rsidRPr="00DE51D5">
        <w:rPr>
          <w:lang w:val="pt-BR"/>
        </w:rPr>
        <w:t>Novo processo</w:t>
      </w:r>
      <w:bookmarkEnd w:id="95"/>
    </w:p>
    <w:p w14:paraId="626E86FE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Formulário de abertura de processo com vaga, operação/trilha, datas e observações.</w:t>
      </w:r>
    </w:p>
    <w:p w14:paraId="626E86FF" w14:textId="77777777" w:rsidR="00E02330" w:rsidRPr="00DE51D5" w:rsidRDefault="00000000">
      <w:pPr>
        <w:pStyle w:val="Ttulo3"/>
        <w:rPr>
          <w:lang w:val="pt-BR"/>
        </w:rPr>
      </w:pPr>
      <w:bookmarkStart w:id="96" w:name="candidatos-1"/>
      <w:bookmarkStart w:id="97" w:name="_Toc230876334"/>
      <w:bookmarkEnd w:id="94"/>
      <w:r w:rsidRPr="00DE51D5">
        <w:rPr>
          <w:lang w:val="pt-BR"/>
        </w:rPr>
        <w:t>Candidatos</w:t>
      </w:r>
      <w:bookmarkEnd w:id="97"/>
    </w:p>
    <w:p w14:paraId="626E8700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Visão central para status, aprovação, eliminação, banco de talentos e ações relacionadas.</w:t>
      </w:r>
    </w:p>
    <w:p w14:paraId="626E8701" w14:textId="77777777" w:rsidR="00E02330" w:rsidRPr="00DE51D5" w:rsidRDefault="00000000">
      <w:pPr>
        <w:pStyle w:val="Ttulo3"/>
        <w:rPr>
          <w:lang w:val="pt-BR"/>
        </w:rPr>
      </w:pPr>
      <w:bookmarkStart w:id="98" w:name="entrevistas-2"/>
      <w:bookmarkStart w:id="99" w:name="_Toc230876335"/>
      <w:bookmarkEnd w:id="96"/>
      <w:r w:rsidRPr="00DE51D5">
        <w:rPr>
          <w:lang w:val="pt-BR"/>
        </w:rPr>
        <w:t>Entrevistas</w:t>
      </w:r>
      <w:bookmarkEnd w:id="99"/>
    </w:p>
    <w:p w14:paraId="626E8702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Criação de slots, agendamento, atualização de status e observações.</w:t>
      </w:r>
    </w:p>
    <w:p w14:paraId="626E8703" w14:textId="77777777" w:rsidR="00E02330" w:rsidRPr="00DE51D5" w:rsidRDefault="00000000">
      <w:pPr>
        <w:pStyle w:val="Ttulo3"/>
        <w:rPr>
          <w:lang w:val="pt-BR"/>
        </w:rPr>
      </w:pPr>
      <w:bookmarkStart w:id="100" w:name="análise"/>
      <w:bookmarkStart w:id="101" w:name="_Toc230876336"/>
      <w:bookmarkEnd w:id="98"/>
      <w:r w:rsidRPr="00DE51D5">
        <w:rPr>
          <w:lang w:val="pt-BR"/>
        </w:rPr>
        <w:t>Análise</w:t>
      </w:r>
      <w:bookmarkEnd w:id="101"/>
    </w:p>
    <w:p w14:paraId="626E8704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Pré-análise de currículos com score, classificação, dados extraídos e decisão do RH.</w:t>
      </w:r>
    </w:p>
    <w:p w14:paraId="626E8705" w14:textId="77777777" w:rsidR="00E02330" w:rsidRPr="00DE51D5" w:rsidRDefault="00000000">
      <w:pPr>
        <w:pStyle w:val="Ttulo3"/>
        <w:rPr>
          <w:lang w:val="pt-BR"/>
        </w:rPr>
      </w:pPr>
      <w:bookmarkStart w:id="102" w:name="banco-de-talentos"/>
      <w:bookmarkStart w:id="103" w:name="_Toc230876337"/>
      <w:bookmarkEnd w:id="100"/>
      <w:r w:rsidRPr="00DE51D5">
        <w:rPr>
          <w:lang w:val="pt-BR"/>
        </w:rPr>
        <w:t>Banco de talentos</w:t>
      </w:r>
      <w:bookmarkEnd w:id="103"/>
    </w:p>
    <w:p w14:paraId="626E8706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Lista candidatos disponíveis para reaproveitamento em processos futuros.</w:t>
      </w:r>
    </w:p>
    <w:p w14:paraId="626E8707" w14:textId="77777777" w:rsidR="00E02330" w:rsidRPr="00DE51D5" w:rsidRDefault="00000000">
      <w:pPr>
        <w:pStyle w:val="Ttulo3"/>
        <w:rPr>
          <w:lang w:val="pt-BR"/>
        </w:rPr>
      </w:pPr>
      <w:bookmarkStart w:id="104" w:name="prova-1"/>
      <w:bookmarkStart w:id="105" w:name="_Toc230876338"/>
      <w:bookmarkEnd w:id="102"/>
      <w:r w:rsidRPr="00DE51D5">
        <w:rPr>
          <w:lang w:val="pt-BR"/>
        </w:rPr>
        <w:lastRenderedPageBreak/>
        <w:t>Prova</w:t>
      </w:r>
      <w:bookmarkEnd w:id="105"/>
    </w:p>
    <w:p w14:paraId="626E8708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>Fluxo do candidato: dados, execução, conclusão e resultado.</w:t>
      </w:r>
    </w:p>
    <w:p w14:paraId="626E8709" w14:textId="77777777" w:rsidR="00E02330" w:rsidRPr="00DE51D5" w:rsidRDefault="00000000">
      <w:pPr>
        <w:pStyle w:val="Ttulo3"/>
        <w:rPr>
          <w:lang w:val="pt-BR"/>
        </w:rPr>
      </w:pPr>
      <w:bookmarkStart w:id="106" w:name="candidatura-pública-1"/>
      <w:bookmarkStart w:id="107" w:name="_Toc230876339"/>
      <w:bookmarkEnd w:id="104"/>
      <w:r w:rsidRPr="00DE51D5">
        <w:rPr>
          <w:lang w:val="pt-BR"/>
        </w:rPr>
        <w:t>Candidatura pública</w:t>
      </w:r>
      <w:bookmarkEnd w:id="107"/>
    </w:p>
    <w:p w14:paraId="626E870A" w14:textId="77777777" w:rsidR="00E02330" w:rsidRPr="00DE51D5" w:rsidRDefault="00000000">
      <w:pPr>
        <w:pStyle w:val="FirstParagraph"/>
        <w:rPr>
          <w:lang w:val="pt-BR"/>
        </w:rPr>
      </w:pPr>
      <w:r w:rsidRPr="00DE51D5">
        <w:rPr>
          <w:lang w:val="pt-BR"/>
        </w:rPr>
        <w:t xml:space="preserve">Rota </w:t>
      </w:r>
      <w:r w:rsidRPr="00DE51D5">
        <w:rPr>
          <w:rStyle w:val="VerbatimChar"/>
          <w:lang w:val="pt-BR"/>
        </w:rPr>
        <w:t>#/candidatar/{slug}</w:t>
      </w:r>
      <w:r w:rsidRPr="00DE51D5">
        <w:rPr>
          <w:lang w:val="pt-BR"/>
        </w:rPr>
        <w:t>, usada por candidatos externos para enviar dados e currículo.</w:t>
      </w:r>
    </w:p>
    <w:p w14:paraId="626E870B" w14:textId="77777777" w:rsidR="00E02330" w:rsidRPr="00DE51D5" w:rsidRDefault="00000000">
      <w:pPr>
        <w:pStyle w:val="Ttulo1"/>
        <w:rPr>
          <w:lang w:val="pt-BR"/>
        </w:rPr>
      </w:pPr>
      <w:bookmarkStart w:id="108" w:name="documentação-conecta-c24h---rh-6"/>
      <w:bookmarkStart w:id="109" w:name="_Toc230876340"/>
      <w:bookmarkEnd w:id="76"/>
      <w:bookmarkEnd w:id="82"/>
      <w:bookmarkEnd w:id="106"/>
      <w:r w:rsidRPr="00DE51D5">
        <w:rPr>
          <w:lang w:val="pt-BR"/>
        </w:rPr>
        <w:t>Documentação Conecta C24h - RH</w:t>
      </w:r>
      <w:bookmarkEnd w:id="109"/>
    </w:p>
    <w:p w14:paraId="626E870C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r w:rsidRPr="00DE51D5">
        <w:rPr>
          <w:rStyle w:val="VerbatimChar"/>
          <w:lang w:val="pt-BR"/>
        </w:rPr>
        <w:t>RH(20).zip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70D" w14:textId="77777777" w:rsidR="00E02330" w:rsidRDefault="00000000">
      <w:pPr>
        <w:pStyle w:val="Ttulo1"/>
      </w:pPr>
      <w:bookmarkStart w:id="110" w:name="manual-do-usuário-rh"/>
      <w:bookmarkStart w:id="111" w:name="_Toc230876341"/>
      <w:bookmarkEnd w:id="108"/>
      <w:r>
        <w:t>Manual do Usuário RH</w:t>
      </w:r>
      <w:bookmarkEnd w:id="111"/>
    </w:p>
    <w:p w14:paraId="626E870E" w14:textId="77777777" w:rsidR="00E02330" w:rsidRDefault="00000000">
      <w:pPr>
        <w:pStyle w:val="Ttulo2"/>
      </w:pPr>
      <w:bookmarkStart w:id="112" w:name="acessar"/>
      <w:bookmarkStart w:id="113" w:name="_Toc230876342"/>
      <w:r>
        <w:t>1. Acessar</w:t>
      </w:r>
      <w:bookmarkEnd w:id="113"/>
    </w:p>
    <w:p w14:paraId="626E870F" w14:textId="77777777" w:rsidR="00E02330" w:rsidRPr="00DE51D5" w:rsidRDefault="00000000">
      <w:pPr>
        <w:pStyle w:val="Compact"/>
        <w:numPr>
          <w:ilvl w:val="0"/>
          <w:numId w:val="10"/>
        </w:numPr>
        <w:rPr>
          <w:lang w:val="pt-BR"/>
        </w:rPr>
      </w:pPr>
      <w:r w:rsidRPr="00DE51D5">
        <w:rPr>
          <w:lang w:val="pt-BR"/>
        </w:rPr>
        <w:t>Abra o endereço do sistema.</w:t>
      </w:r>
    </w:p>
    <w:p w14:paraId="626E8710" w14:textId="77777777" w:rsidR="00E02330" w:rsidRDefault="00000000">
      <w:pPr>
        <w:pStyle w:val="Compact"/>
        <w:numPr>
          <w:ilvl w:val="0"/>
          <w:numId w:val="10"/>
        </w:numPr>
      </w:pPr>
      <w:r>
        <w:t>Informe usuário e senha.</w:t>
      </w:r>
    </w:p>
    <w:p w14:paraId="626E8711" w14:textId="77777777" w:rsidR="00E02330" w:rsidRDefault="00000000">
      <w:pPr>
        <w:pStyle w:val="Compact"/>
        <w:numPr>
          <w:ilvl w:val="0"/>
          <w:numId w:val="10"/>
        </w:numPr>
      </w:pPr>
      <w:r>
        <w:t>Clique em entrar.</w:t>
      </w:r>
    </w:p>
    <w:p w14:paraId="626E8712" w14:textId="77777777" w:rsidR="00E02330" w:rsidRPr="00DE51D5" w:rsidRDefault="00000000">
      <w:pPr>
        <w:pStyle w:val="Compact"/>
        <w:numPr>
          <w:ilvl w:val="0"/>
          <w:numId w:val="10"/>
        </w:numPr>
        <w:rPr>
          <w:lang w:val="pt-BR"/>
        </w:rPr>
      </w:pPr>
      <w:r w:rsidRPr="00DE51D5">
        <w:rPr>
          <w:lang w:val="pt-BR"/>
        </w:rPr>
        <w:t>Confirme se o painel abriu.</w:t>
      </w:r>
    </w:p>
    <w:p w14:paraId="626E8713" w14:textId="77777777" w:rsidR="00E02330" w:rsidRDefault="00000000">
      <w:pPr>
        <w:pStyle w:val="Ttulo2"/>
      </w:pPr>
      <w:bookmarkStart w:id="114" w:name="criar-processo"/>
      <w:bookmarkStart w:id="115" w:name="_Toc230876343"/>
      <w:bookmarkEnd w:id="112"/>
      <w:r>
        <w:t>2. Criar processo</w:t>
      </w:r>
      <w:bookmarkEnd w:id="115"/>
    </w:p>
    <w:p w14:paraId="626E8714" w14:textId="77777777" w:rsidR="00E02330" w:rsidRPr="00DE51D5" w:rsidRDefault="00000000">
      <w:pPr>
        <w:pStyle w:val="Compact"/>
        <w:numPr>
          <w:ilvl w:val="0"/>
          <w:numId w:val="11"/>
        </w:numPr>
        <w:rPr>
          <w:lang w:val="pt-BR"/>
        </w:rPr>
      </w:pPr>
      <w:r w:rsidRPr="00DE51D5">
        <w:rPr>
          <w:lang w:val="pt-BR"/>
        </w:rPr>
        <w:t xml:space="preserve">Clique em </w:t>
      </w:r>
      <w:r w:rsidRPr="00DE51D5">
        <w:rPr>
          <w:b/>
          <w:bCs/>
          <w:lang w:val="pt-BR"/>
        </w:rPr>
        <w:t>Novo processo</w:t>
      </w:r>
      <w:r w:rsidRPr="00DE51D5">
        <w:rPr>
          <w:lang w:val="pt-BR"/>
        </w:rPr>
        <w:t xml:space="preserve"> ou </w:t>
      </w:r>
      <w:r w:rsidRPr="00DE51D5">
        <w:rPr>
          <w:b/>
          <w:bCs/>
          <w:lang w:val="pt-BR"/>
        </w:rPr>
        <w:t>Processos</w:t>
      </w:r>
      <w:r w:rsidRPr="00DE51D5">
        <w:rPr>
          <w:lang w:val="pt-BR"/>
        </w:rPr>
        <w:t>.</w:t>
      </w:r>
    </w:p>
    <w:p w14:paraId="626E8715" w14:textId="77777777" w:rsidR="00E02330" w:rsidRPr="00DE51D5" w:rsidRDefault="00000000">
      <w:pPr>
        <w:pStyle w:val="Compact"/>
        <w:numPr>
          <w:ilvl w:val="0"/>
          <w:numId w:val="11"/>
        </w:numPr>
        <w:rPr>
          <w:lang w:val="pt-BR"/>
        </w:rPr>
      </w:pPr>
      <w:r w:rsidRPr="00DE51D5">
        <w:rPr>
          <w:lang w:val="pt-BR"/>
        </w:rPr>
        <w:t>Preencha vaga, operação/trilha quando aplicável, datas, quantidade e observações.</w:t>
      </w:r>
    </w:p>
    <w:p w14:paraId="626E8716" w14:textId="77777777" w:rsidR="00E02330" w:rsidRDefault="00000000">
      <w:pPr>
        <w:pStyle w:val="Compact"/>
        <w:numPr>
          <w:ilvl w:val="0"/>
          <w:numId w:val="11"/>
        </w:numPr>
      </w:pPr>
      <w:r>
        <w:t>Salve.</w:t>
      </w:r>
    </w:p>
    <w:p w14:paraId="626E8717" w14:textId="77777777" w:rsidR="00E02330" w:rsidRPr="00DE51D5" w:rsidRDefault="00000000">
      <w:pPr>
        <w:pStyle w:val="Compact"/>
        <w:numPr>
          <w:ilvl w:val="0"/>
          <w:numId w:val="11"/>
        </w:numPr>
        <w:rPr>
          <w:lang w:val="pt-BR"/>
        </w:rPr>
      </w:pPr>
      <w:r w:rsidRPr="00DE51D5">
        <w:rPr>
          <w:lang w:val="pt-BR"/>
        </w:rPr>
        <w:t>Confira se o processo apareceu na lista.</w:t>
      </w:r>
    </w:p>
    <w:p w14:paraId="626E8718" w14:textId="77777777" w:rsidR="00E02330" w:rsidRDefault="00000000">
      <w:pPr>
        <w:pStyle w:val="Ttulo2"/>
      </w:pPr>
      <w:bookmarkStart w:id="116" w:name="gerar-link-de-candidatura"/>
      <w:bookmarkStart w:id="117" w:name="_Toc230876344"/>
      <w:bookmarkEnd w:id="114"/>
      <w:r>
        <w:t>3. Gerar link de candidatura</w:t>
      </w:r>
      <w:bookmarkEnd w:id="117"/>
    </w:p>
    <w:p w14:paraId="626E8719" w14:textId="77777777" w:rsidR="00E02330" w:rsidRDefault="00000000">
      <w:pPr>
        <w:pStyle w:val="Compact"/>
        <w:numPr>
          <w:ilvl w:val="0"/>
          <w:numId w:val="12"/>
        </w:numPr>
      </w:pPr>
      <w:r>
        <w:t>Abra o processo.</w:t>
      </w:r>
    </w:p>
    <w:p w14:paraId="626E871A" w14:textId="77777777" w:rsidR="00E02330" w:rsidRPr="00DE51D5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DE51D5">
        <w:rPr>
          <w:lang w:val="pt-BR"/>
        </w:rPr>
        <w:t>Clique para gerar link público.</w:t>
      </w:r>
    </w:p>
    <w:p w14:paraId="626E871B" w14:textId="77777777" w:rsidR="00E02330" w:rsidRPr="00DE51D5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DE51D5">
        <w:rPr>
          <w:lang w:val="pt-BR"/>
        </w:rPr>
        <w:t>Copie o link e envie ao candidato.</w:t>
      </w:r>
    </w:p>
    <w:p w14:paraId="626E871C" w14:textId="77777777" w:rsidR="00E02330" w:rsidRPr="00DE51D5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DE51D5">
        <w:rPr>
          <w:lang w:val="pt-BR"/>
        </w:rPr>
        <w:t>Encerre/desative o link quando a vaga fechar.</w:t>
      </w:r>
    </w:p>
    <w:p w14:paraId="626E871D" w14:textId="77777777" w:rsidR="00E02330" w:rsidRDefault="00000000">
      <w:pPr>
        <w:pStyle w:val="Ttulo2"/>
      </w:pPr>
      <w:bookmarkStart w:id="118" w:name="acompanhar-candidatos"/>
      <w:bookmarkStart w:id="119" w:name="_Toc230876345"/>
      <w:bookmarkEnd w:id="116"/>
      <w:r>
        <w:t>4. Acompanhar candidatos</w:t>
      </w:r>
      <w:bookmarkEnd w:id="119"/>
    </w:p>
    <w:p w14:paraId="626E871E" w14:textId="77777777" w:rsidR="00E02330" w:rsidRDefault="00000000">
      <w:pPr>
        <w:pStyle w:val="Compact"/>
        <w:numPr>
          <w:ilvl w:val="0"/>
          <w:numId w:val="13"/>
        </w:numPr>
      </w:pPr>
      <w:r>
        <w:t xml:space="preserve">Acesse </w:t>
      </w:r>
      <w:r>
        <w:rPr>
          <w:b/>
          <w:bCs/>
        </w:rPr>
        <w:t>Processos</w:t>
      </w:r>
      <w:r>
        <w:t xml:space="preserve"> ou </w:t>
      </w:r>
      <w:r>
        <w:rPr>
          <w:b/>
          <w:bCs/>
        </w:rPr>
        <w:t>Candidatos</w:t>
      </w:r>
      <w:r>
        <w:t>.</w:t>
      </w:r>
    </w:p>
    <w:p w14:paraId="626E871F" w14:textId="77777777" w:rsidR="00E02330" w:rsidRDefault="00000000">
      <w:pPr>
        <w:pStyle w:val="Compact"/>
        <w:numPr>
          <w:ilvl w:val="0"/>
          <w:numId w:val="13"/>
        </w:numPr>
      </w:pPr>
      <w:r>
        <w:t>Localize o candidato.</w:t>
      </w:r>
    </w:p>
    <w:p w14:paraId="626E8720" w14:textId="77777777" w:rsidR="00E02330" w:rsidRPr="00DE51D5" w:rsidRDefault="00000000">
      <w:pPr>
        <w:pStyle w:val="Compact"/>
        <w:numPr>
          <w:ilvl w:val="0"/>
          <w:numId w:val="13"/>
        </w:numPr>
        <w:rPr>
          <w:lang w:val="pt-BR"/>
        </w:rPr>
      </w:pPr>
      <w:r w:rsidRPr="00DE51D5">
        <w:rPr>
          <w:lang w:val="pt-BR"/>
        </w:rPr>
        <w:t>Veja origem, status, prova, análise, entrevista e observações.</w:t>
      </w:r>
    </w:p>
    <w:p w14:paraId="626E8721" w14:textId="77777777" w:rsidR="00E02330" w:rsidRPr="00DE51D5" w:rsidRDefault="00000000">
      <w:pPr>
        <w:pStyle w:val="Compact"/>
        <w:numPr>
          <w:ilvl w:val="0"/>
          <w:numId w:val="13"/>
        </w:numPr>
        <w:rPr>
          <w:lang w:val="pt-BR"/>
        </w:rPr>
      </w:pPr>
      <w:r w:rsidRPr="00DE51D5">
        <w:rPr>
          <w:lang w:val="pt-BR"/>
        </w:rPr>
        <w:t>Use as ações apenas quando tiver certeza da decisão.</w:t>
      </w:r>
    </w:p>
    <w:p w14:paraId="626E8722" w14:textId="77777777" w:rsidR="00E02330" w:rsidRDefault="00000000">
      <w:pPr>
        <w:pStyle w:val="Ttulo2"/>
      </w:pPr>
      <w:bookmarkStart w:id="120" w:name="caixa-de-e-mails-1"/>
      <w:bookmarkStart w:id="121" w:name="_Toc230876346"/>
      <w:bookmarkEnd w:id="118"/>
      <w:r>
        <w:lastRenderedPageBreak/>
        <w:t>5. Caixa de e-mails</w:t>
      </w:r>
      <w:bookmarkEnd w:id="121"/>
    </w:p>
    <w:p w14:paraId="626E8723" w14:textId="77777777" w:rsidR="00E02330" w:rsidRDefault="00000000">
      <w:pPr>
        <w:pStyle w:val="Compact"/>
        <w:numPr>
          <w:ilvl w:val="0"/>
          <w:numId w:val="14"/>
        </w:numPr>
      </w:pPr>
      <w:r>
        <w:t xml:space="preserve">Acesse </w:t>
      </w:r>
      <w:r>
        <w:rPr>
          <w:b/>
          <w:bCs/>
        </w:rPr>
        <w:t>E-mails</w:t>
      </w:r>
      <w:r>
        <w:t>.</w:t>
      </w:r>
    </w:p>
    <w:p w14:paraId="626E8724" w14:textId="77777777" w:rsidR="00E02330" w:rsidRDefault="00000000">
      <w:pPr>
        <w:pStyle w:val="Compact"/>
        <w:numPr>
          <w:ilvl w:val="0"/>
          <w:numId w:val="14"/>
        </w:numPr>
      </w:pPr>
      <w:r>
        <w:t>Abra a mensagem desejada.</w:t>
      </w:r>
    </w:p>
    <w:p w14:paraId="626E8725" w14:textId="77777777" w:rsidR="00E02330" w:rsidRDefault="00000000">
      <w:pPr>
        <w:pStyle w:val="Compact"/>
        <w:numPr>
          <w:ilvl w:val="0"/>
          <w:numId w:val="14"/>
        </w:numPr>
      </w:pPr>
      <w:r>
        <w:t>Baixe anexo quando necessário.</w:t>
      </w:r>
    </w:p>
    <w:p w14:paraId="626E8726" w14:textId="77777777" w:rsidR="00E02330" w:rsidRPr="00DE51D5" w:rsidRDefault="00000000">
      <w:pPr>
        <w:pStyle w:val="Compact"/>
        <w:numPr>
          <w:ilvl w:val="0"/>
          <w:numId w:val="14"/>
        </w:numPr>
        <w:rPr>
          <w:lang w:val="pt-BR"/>
        </w:rPr>
      </w:pPr>
      <w:r w:rsidRPr="00DE51D5">
        <w:rPr>
          <w:lang w:val="pt-BR"/>
        </w:rPr>
        <w:t xml:space="preserve">Use </w:t>
      </w:r>
      <w:r w:rsidRPr="00DE51D5">
        <w:rPr>
          <w:b/>
          <w:bCs/>
          <w:lang w:val="pt-BR"/>
        </w:rPr>
        <w:t>Analisar CV</w:t>
      </w:r>
      <w:r w:rsidRPr="00DE51D5">
        <w:rPr>
          <w:lang w:val="pt-BR"/>
        </w:rPr>
        <w:t xml:space="preserve"> para gerar score/classificação.</w:t>
      </w:r>
    </w:p>
    <w:p w14:paraId="626E8727" w14:textId="77777777" w:rsidR="00E02330" w:rsidRPr="00DE51D5" w:rsidRDefault="00000000">
      <w:pPr>
        <w:pStyle w:val="Compact"/>
        <w:numPr>
          <w:ilvl w:val="0"/>
          <w:numId w:val="14"/>
        </w:numPr>
        <w:rPr>
          <w:lang w:val="pt-BR"/>
        </w:rPr>
      </w:pPr>
      <w:r w:rsidRPr="00DE51D5">
        <w:rPr>
          <w:lang w:val="pt-BR"/>
        </w:rPr>
        <w:t>Vincule ao processo, envie ao banco de talentos, ignore ou exclua conforme o caso.</w:t>
      </w:r>
    </w:p>
    <w:p w14:paraId="626E8728" w14:textId="77777777" w:rsidR="00E02330" w:rsidRDefault="00000000">
      <w:pPr>
        <w:pStyle w:val="Ttulo2"/>
      </w:pPr>
      <w:bookmarkStart w:id="122" w:name="análise-de-cv-1"/>
      <w:bookmarkStart w:id="123" w:name="_Toc230876347"/>
      <w:bookmarkEnd w:id="120"/>
      <w:r>
        <w:t>6. Análise de CV</w:t>
      </w:r>
      <w:bookmarkEnd w:id="123"/>
    </w:p>
    <w:p w14:paraId="626E8729" w14:textId="77777777" w:rsidR="00E02330" w:rsidRPr="00DE51D5" w:rsidRDefault="00000000">
      <w:pPr>
        <w:pStyle w:val="Compact"/>
        <w:numPr>
          <w:ilvl w:val="0"/>
          <w:numId w:val="15"/>
        </w:numPr>
        <w:rPr>
          <w:lang w:val="pt-BR"/>
        </w:rPr>
      </w:pPr>
      <w:r w:rsidRPr="00DE51D5">
        <w:rPr>
          <w:lang w:val="pt-BR"/>
        </w:rPr>
        <w:t>Confira nome, e-mail, telefone e texto extraído.</w:t>
      </w:r>
    </w:p>
    <w:p w14:paraId="626E872A" w14:textId="77777777" w:rsidR="00E02330" w:rsidRDefault="00000000">
      <w:pPr>
        <w:pStyle w:val="Compact"/>
        <w:numPr>
          <w:ilvl w:val="0"/>
          <w:numId w:val="15"/>
        </w:numPr>
      </w:pPr>
      <w:r>
        <w:t>Leia classificação e problemas.</w:t>
      </w:r>
    </w:p>
    <w:p w14:paraId="626E872B" w14:textId="77777777" w:rsidR="00E02330" w:rsidRPr="00DE51D5" w:rsidRDefault="00000000">
      <w:pPr>
        <w:pStyle w:val="Compact"/>
        <w:numPr>
          <w:ilvl w:val="0"/>
          <w:numId w:val="15"/>
        </w:numPr>
        <w:rPr>
          <w:lang w:val="pt-BR"/>
        </w:rPr>
      </w:pPr>
      <w:r w:rsidRPr="00DE51D5">
        <w:rPr>
          <w:lang w:val="pt-BR"/>
        </w:rPr>
        <w:t>Decida entre adicionar ao processo, banco de talentos ou descartar/ignorar.</w:t>
      </w:r>
    </w:p>
    <w:p w14:paraId="626E872C" w14:textId="77777777" w:rsidR="00E02330" w:rsidRPr="00DE51D5" w:rsidRDefault="00000000">
      <w:pPr>
        <w:pStyle w:val="Compact"/>
        <w:numPr>
          <w:ilvl w:val="0"/>
          <w:numId w:val="15"/>
        </w:numPr>
        <w:rPr>
          <w:lang w:val="pt-BR"/>
        </w:rPr>
      </w:pPr>
      <w:r w:rsidRPr="00DE51D5">
        <w:rPr>
          <w:lang w:val="pt-BR"/>
        </w:rPr>
        <w:t>Se a análise automática falhar, revise manualmente.</w:t>
      </w:r>
    </w:p>
    <w:p w14:paraId="626E872D" w14:textId="77777777" w:rsidR="00E02330" w:rsidRDefault="00000000">
      <w:pPr>
        <w:pStyle w:val="Ttulo2"/>
      </w:pPr>
      <w:bookmarkStart w:id="124" w:name="banco-de-talentos-1"/>
      <w:bookmarkStart w:id="125" w:name="_Toc230876348"/>
      <w:bookmarkEnd w:id="122"/>
      <w:r>
        <w:t>7. Banco de talentos</w:t>
      </w:r>
      <w:bookmarkEnd w:id="125"/>
    </w:p>
    <w:p w14:paraId="626E872E" w14:textId="77777777" w:rsidR="00E02330" w:rsidRDefault="00000000">
      <w:pPr>
        <w:pStyle w:val="Compact"/>
        <w:numPr>
          <w:ilvl w:val="0"/>
          <w:numId w:val="16"/>
        </w:numPr>
      </w:pPr>
      <w:r>
        <w:t xml:space="preserve">Acesse </w:t>
      </w:r>
      <w:r>
        <w:rPr>
          <w:b/>
          <w:bCs/>
        </w:rPr>
        <w:t>Banco de talentos</w:t>
      </w:r>
      <w:r>
        <w:t>.</w:t>
      </w:r>
    </w:p>
    <w:p w14:paraId="626E872F" w14:textId="77777777" w:rsidR="00E02330" w:rsidRDefault="00000000">
      <w:pPr>
        <w:pStyle w:val="Compact"/>
        <w:numPr>
          <w:ilvl w:val="0"/>
          <w:numId w:val="16"/>
        </w:numPr>
      </w:pPr>
      <w:r>
        <w:t>Escolha candidato.</w:t>
      </w:r>
    </w:p>
    <w:p w14:paraId="626E8730" w14:textId="77777777" w:rsidR="00E02330" w:rsidRPr="00DE51D5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DE51D5">
        <w:rPr>
          <w:lang w:val="pt-BR"/>
        </w:rPr>
        <w:t>Clique para usar em processo.</w:t>
      </w:r>
    </w:p>
    <w:p w14:paraId="626E8731" w14:textId="77777777" w:rsidR="00E02330" w:rsidRDefault="00000000">
      <w:pPr>
        <w:pStyle w:val="Compact"/>
        <w:numPr>
          <w:ilvl w:val="0"/>
          <w:numId w:val="16"/>
        </w:numPr>
      </w:pPr>
      <w:r>
        <w:t>Selecione processo de destino.</w:t>
      </w:r>
    </w:p>
    <w:p w14:paraId="626E8732" w14:textId="77777777" w:rsidR="00E02330" w:rsidRDefault="00000000">
      <w:pPr>
        <w:pStyle w:val="Compact"/>
        <w:numPr>
          <w:ilvl w:val="0"/>
          <w:numId w:val="16"/>
        </w:numPr>
      </w:pPr>
      <w:r>
        <w:t>Confirme.</w:t>
      </w:r>
    </w:p>
    <w:p w14:paraId="626E8733" w14:textId="77777777" w:rsidR="00E02330" w:rsidRDefault="00000000">
      <w:pPr>
        <w:pStyle w:val="Ttulo2"/>
      </w:pPr>
      <w:bookmarkStart w:id="126" w:name="entrevistas-3"/>
      <w:bookmarkStart w:id="127" w:name="_Toc230876349"/>
      <w:bookmarkEnd w:id="124"/>
      <w:r>
        <w:t>8. Entrevistas</w:t>
      </w:r>
      <w:bookmarkEnd w:id="127"/>
    </w:p>
    <w:p w14:paraId="626E8734" w14:textId="77777777" w:rsidR="00E02330" w:rsidRDefault="00000000">
      <w:pPr>
        <w:pStyle w:val="Compact"/>
        <w:numPr>
          <w:ilvl w:val="0"/>
          <w:numId w:val="17"/>
        </w:numPr>
      </w:pPr>
      <w:r>
        <w:t xml:space="preserve">Acesse </w:t>
      </w:r>
      <w:r>
        <w:rPr>
          <w:b/>
          <w:bCs/>
        </w:rPr>
        <w:t>Entrevistas</w:t>
      </w:r>
      <w:r>
        <w:t>.</w:t>
      </w:r>
    </w:p>
    <w:p w14:paraId="626E8735" w14:textId="77777777" w:rsidR="00E02330" w:rsidRPr="00DE51D5" w:rsidRDefault="00000000">
      <w:pPr>
        <w:pStyle w:val="Compact"/>
        <w:numPr>
          <w:ilvl w:val="0"/>
          <w:numId w:val="17"/>
        </w:numPr>
        <w:rPr>
          <w:lang w:val="pt-BR"/>
        </w:rPr>
      </w:pPr>
      <w:r w:rsidRPr="00DE51D5">
        <w:rPr>
          <w:lang w:val="pt-BR"/>
        </w:rPr>
        <w:t>Crie slots com data, horário e capacidade.</w:t>
      </w:r>
    </w:p>
    <w:p w14:paraId="626E8736" w14:textId="77777777" w:rsidR="00E02330" w:rsidRPr="00DE51D5" w:rsidRDefault="00000000">
      <w:pPr>
        <w:pStyle w:val="Compact"/>
        <w:numPr>
          <w:ilvl w:val="0"/>
          <w:numId w:val="17"/>
        </w:numPr>
        <w:rPr>
          <w:lang w:val="pt-BR"/>
        </w:rPr>
      </w:pPr>
      <w:r w:rsidRPr="00DE51D5">
        <w:rPr>
          <w:lang w:val="pt-BR"/>
        </w:rPr>
        <w:t>Agende candidato aprovado ou apto.</w:t>
      </w:r>
    </w:p>
    <w:p w14:paraId="626E8737" w14:textId="77777777" w:rsidR="00E02330" w:rsidRPr="00DE51D5" w:rsidRDefault="00000000">
      <w:pPr>
        <w:pStyle w:val="Compact"/>
        <w:numPr>
          <w:ilvl w:val="0"/>
          <w:numId w:val="17"/>
        </w:numPr>
        <w:rPr>
          <w:lang w:val="pt-BR"/>
        </w:rPr>
      </w:pPr>
      <w:r w:rsidRPr="00DE51D5">
        <w:rPr>
          <w:lang w:val="pt-BR"/>
        </w:rPr>
        <w:t>Atualize status após comparecimento, ausência ou remarcação.</w:t>
      </w:r>
    </w:p>
    <w:p w14:paraId="626E8738" w14:textId="77777777" w:rsidR="00E02330" w:rsidRDefault="00000000">
      <w:pPr>
        <w:pStyle w:val="Ttulo2"/>
      </w:pPr>
      <w:bookmarkStart w:id="128" w:name="prova-2"/>
      <w:bookmarkStart w:id="129" w:name="_Toc230876350"/>
      <w:bookmarkEnd w:id="126"/>
      <w:r>
        <w:t>9. Prova</w:t>
      </w:r>
      <w:bookmarkEnd w:id="129"/>
    </w:p>
    <w:p w14:paraId="626E8739" w14:textId="77777777" w:rsidR="00E02330" w:rsidRDefault="00000000">
      <w:pPr>
        <w:pStyle w:val="Compact"/>
        <w:numPr>
          <w:ilvl w:val="0"/>
          <w:numId w:val="18"/>
        </w:numPr>
      </w:pPr>
      <w:r>
        <w:t xml:space="preserve">Clique em </w:t>
      </w:r>
      <w:r>
        <w:rPr>
          <w:b/>
          <w:bCs/>
        </w:rPr>
        <w:t>Nova prova</w:t>
      </w:r>
      <w:r>
        <w:t>.</w:t>
      </w:r>
    </w:p>
    <w:p w14:paraId="626E873A" w14:textId="77777777" w:rsidR="00E02330" w:rsidRDefault="00000000">
      <w:pPr>
        <w:pStyle w:val="Compact"/>
        <w:numPr>
          <w:ilvl w:val="0"/>
          <w:numId w:val="18"/>
        </w:numPr>
      </w:pPr>
      <w:r>
        <w:t>Preencha dados do candidato.</w:t>
      </w:r>
    </w:p>
    <w:p w14:paraId="626E873B" w14:textId="77777777" w:rsidR="00E02330" w:rsidRPr="00DE51D5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DE51D5">
        <w:rPr>
          <w:lang w:val="pt-BR"/>
        </w:rPr>
        <w:t>Confirme vaga, nível e trilha.</w:t>
      </w:r>
    </w:p>
    <w:p w14:paraId="626E873C" w14:textId="77777777" w:rsidR="00E02330" w:rsidRDefault="00000000">
      <w:pPr>
        <w:pStyle w:val="Compact"/>
        <w:numPr>
          <w:ilvl w:val="0"/>
          <w:numId w:val="18"/>
        </w:numPr>
      </w:pPr>
      <w:r>
        <w:t>Inicie a prova.</w:t>
      </w:r>
    </w:p>
    <w:p w14:paraId="626E873D" w14:textId="77777777" w:rsidR="00E02330" w:rsidRPr="00DE51D5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DE51D5">
        <w:rPr>
          <w:lang w:val="pt-BR"/>
        </w:rPr>
        <w:t>Ao final, salve o resultado.</w:t>
      </w:r>
    </w:p>
    <w:p w14:paraId="626E873E" w14:textId="77777777" w:rsidR="00E02330" w:rsidRDefault="00000000">
      <w:pPr>
        <w:pStyle w:val="Compact"/>
        <w:numPr>
          <w:ilvl w:val="0"/>
          <w:numId w:val="18"/>
        </w:numPr>
      </w:pPr>
      <w:r>
        <w:t xml:space="preserve">Consulte em </w:t>
      </w:r>
      <w:r>
        <w:rPr>
          <w:b/>
          <w:bCs/>
        </w:rPr>
        <w:t>Histórico</w:t>
      </w:r>
      <w:r>
        <w:t>.</w:t>
      </w:r>
    </w:p>
    <w:p w14:paraId="626E873F" w14:textId="77777777" w:rsidR="00E02330" w:rsidRDefault="00000000">
      <w:pPr>
        <w:pStyle w:val="Ttulo2"/>
      </w:pPr>
      <w:bookmarkStart w:id="130" w:name="histórico-e-relatórios"/>
      <w:bookmarkStart w:id="131" w:name="_Toc230876351"/>
      <w:bookmarkEnd w:id="128"/>
      <w:r>
        <w:t>10. Histórico e relatórios</w:t>
      </w:r>
      <w:bookmarkEnd w:id="131"/>
    </w:p>
    <w:p w14:paraId="626E8740" w14:textId="77777777" w:rsidR="00E02330" w:rsidRDefault="00000000">
      <w:pPr>
        <w:pStyle w:val="Compact"/>
        <w:numPr>
          <w:ilvl w:val="0"/>
          <w:numId w:val="19"/>
        </w:numPr>
      </w:pPr>
      <w:r>
        <w:t xml:space="preserve">Acesse </w:t>
      </w:r>
      <w:r>
        <w:rPr>
          <w:b/>
          <w:bCs/>
        </w:rPr>
        <w:t>Histórico</w:t>
      </w:r>
      <w:r>
        <w:t xml:space="preserve"> para provas.</w:t>
      </w:r>
    </w:p>
    <w:p w14:paraId="626E8741" w14:textId="77777777" w:rsidR="00E02330" w:rsidRPr="00DE51D5" w:rsidRDefault="00000000">
      <w:pPr>
        <w:pStyle w:val="Compact"/>
        <w:numPr>
          <w:ilvl w:val="0"/>
          <w:numId w:val="19"/>
        </w:numPr>
        <w:rPr>
          <w:lang w:val="pt-BR"/>
        </w:rPr>
      </w:pPr>
      <w:r w:rsidRPr="00DE51D5">
        <w:rPr>
          <w:lang w:val="pt-BR"/>
        </w:rPr>
        <w:t>Use relatórios para visão por processo/candidato.</w:t>
      </w:r>
    </w:p>
    <w:p w14:paraId="626E8742" w14:textId="77777777" w:rsidR="00E02330" w:rsidRPr="00DE51D5" w:rsidRDefault="00000000">
      <w:pPr>
        <w:pStyle w:val="Compact"/>
        <w:numPr>
          <w:ilvl w:val="0"/>
          <w:numId w:val="19"/>
        </w:numPr>
        <w:rPr>
          <w:lang w:val="pt-BR"/>
        </w:rPr>
      </w:pPr>
      <w:r w:rsidRPr="00DE51D5">
        <w:rPr>
          <w:lang w:val="pt-BR"/>
        </w:rPr>
        <w:t>Exporte apenas após validar filtros e datas.</w:t>
      </w:r>
    </w:p>
    <w:p w14:paraId="626E8743" w14:textId="77777777" w:rsidR="00E02330" w:rsidRDefault="00000000">
      <w:pPr>
        <w:pStyle w:val="Ttulo2"/>
      </w:pPr>
      <w:bookmarkStart w:id="132" w:name="erros-comuns"/>
      <w:bookmarkStart w:id="133" w:name="_Toc230876352"/>
      <w:bookmarkEnd w:id="130"/>
      <w:r>
        <w:t>11. Erros comuns</w:t>
      </w:r>
      <w:bookmarkEnd w:id="13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66"/>
        <w:gridCol w:w="4723"/>
      </w:tblGrid>
      <w:tr w:rsidR="00E02330" w14:paraId="626E8746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744" w14:textId="77777777" w:rsidR="00E02330" w:rsidRDefault="00000000">
            <w:pPr>
              <w:pStyle w:val="Compact"/>
            </w:pPr>
            <w:r>
              <w:t>Problema</w:t>
            </w:r>
          </w:p>
        </w:tc>
        <w:tc>
          <w:tcPr>
            <w:tcW w:w="0" w:type="auto"/>
          </w:tcPr>
          <w:p w14:paraId="626E8745" w14:textId="77777777" w:rsidR="00E02330" w:rsidRDefault="00000000">
            <w:pPr>
              <w:pStyle w:val="Compact"/>
            </w:pPr>
            <w:r>
              <w:t>Ação</w:t>
            </w:r>
          </w:p>
        </w:tc>
      </w:tr>
      <w:tr w:rsidR="00E02330" w14:paraId="626E8749" w14:textId="77777777">
        <w:tc>
          <w:tcPr>
            <w:tcW w:w="0" w:type="auto"/>
          </w:tcPr>
          <w:p w14:paraId="626E8747" w14:textId="77777777" w:rsidR="00E02330" w:rsidRDefault="00000000">
            <w:pPr>
              <w:pStyle w:val="Compact"/>
            </w:pPr>
            <w:r>
              <w:lastRenderedPageBreak/>
              <w:t>Sessão expirada</w:t>
            </w:r>
          </w:p>
        </w:tc>
        <w:tc>
          <w:tcPr>
            <w:tcW w:w="0" w:type="auto"/>
          </w:tcPr>
          <w:p w14:paraId="626E8748" w14:textId="77777777" w:rsidR="00E02330" w:rsidRDefault="00000000">
            <w:pPr>
              <w:pStyle w:val="Compact"/>
            </w:pPr>
            <w:r>
              <w:t>Fazer login novamente.</w:t>
            </w:r>
          </w:p>
        </w:tc>
      </w:tr>
      <w:tr w:rsidR="00E02330" w:rsidRPr="00DE51D5" w14:paraId="626E874C" w14:textId="77777777">
        <w:tc>
          <w:tcPr>
            <w:tcW w:w="0" w:type="auto"/>
          </w:tcPr>
          <w:p w14:paraId="626E874A" w14:textId="77777777" w:rsidR="00E02330" w:rsidRDefault="00000000">
            <w:pPr>
              <w:pStyle w:val="Compact"/>
            </w:pPr>
            <w:r>
              <w:t>Processo não aparece</w:t>
            </w:r>
          </w:p>
        </w:tc>
        <w:tc>
          <w:tcPr>
            <w:tcW w:w="0" w:type="auto"/>
          </w:tcPr>
          <w:p w14:paraId="626E874B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Atualizar tela e conferir filtros/status.</w:t>
            </w:r>
          </w:p>
        </w:tc>
      </w:tr>
      <w:tr w:rsidR="00E02330" w:rsidRPr="00DE51D5" w14:paraId="626E874F" w14:textId="77777777">
        <w:tc>
          <w:tcPr>
            <w:tcW w:w="0" w:type="auto"/>
          </w:tcPr>
          <w:p w14:paraId="626E874D" w14:textId="77777777" w:rsidR="00E02330" w:rsidRDefault="00000000">
            <w:pPr>
              <w:pStyle w:val="Compact"/>
            </w:pPr>
            <w:r>
              <w:t>CV sem nome detectado</w:t>
            </w:r>
          </w:p>
        </w:tc>
        <w:tc>
          <w:tcPr>
            <w:tcW w:w="0" w:type="auto"/>
          </w:tcPr>
          <w:p w14:paraId="626E874E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Corrigir manualmente antes de usar.</w:t>
            </w:r>
          </w:p>
        </w:tc>
      </w:tr>
      <w:tr w:rsidR="00E02330" w:rsidRPr="00DE51D5" w14:paraId="626E8752" w14:textId="77777777">
        <w:tc>
          <w:tcPr>
            <w:tcW w:w="0" w:type="auto"/>
          </w:tcPr>
          <w:p w14:paraId="626E8750" w14:textId="77777777" w:rsidR="00E02330" w:rsidRDefault="00000000">
            <w:pPr>
              <w:pStyle w:val="Compact"/>
            </w:pPr>
            <w:r>
              <w:t>API com erro</w:t>
            </w:r>
          </w:p>
        </w:tc>
        <w:tc>
          <w:tcPr>
            <w:tcW w:w="0" w:type="auto"/>
          </w:tcPr>
          <w:p w14:paraId="626E8751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Enviar print, horário e ação feita ao suporte.</w:t>
            </w:r>
          </w:p>
        </w:tc>
      </w:tr>
      <w:tr w:rsidR="00E02330" w:rsidRPr="00DE51D5" w14:paraId="626E8755" w14:textId="77777777">
        <w:tc>
          <w:tcPr>
            <w:tcW w:w="0" w:type="auto"/>
          </w:tcPr>
          <w:p w14:paraId="626E8753" w14:textId="77777777" w:rsidR="00E02330" w:rsidRDefault="00000000">
            <w:pPr>
              <w:pStyle w:val="Compact"/>
            </w:pPr>
            <w:r>
              <w:t>Anexo não baixa</w:t>
            </w:r>
          </w:p>
        </w:tc>
        <w:tc>
          <w:tcPr>
            <w:tcW w:w="0" w:type="auto"/>
          </w:tcPr>
          <w:p w14:paraId="626E8754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Verificar com TI a pasta de anexos.</w:t>
            </w:r>
          </w:p>
        </w:tc>
      </w:tr>
      <w:tr w:rsidR="00E02330" w:rsidRPr="00DE51D5" w14:paraId="626E8758" w14:textId="77777777">
        <w:tc>
          <w:tcPr>
            <w:tcW w:w="0" w:type="auto"/>
          </w:tcPr>
          <w:p w14:paraId="626E8756" w14:textId="77777777" w:rsidR="00E02330" w:rsidRDefault="00000000">
            <w:pPr>
              <w:pStyle w:val="Compact"/>
            </w:pPr>
            <w:r>
              <w:t>Prova não salva</w:t>
            </w:r>
          </w:p>
        </w:tc>
        <w:tc>
          <w:tcPr>
            <w:tcW w:w="0" w:type="auto"/>
          </w:tcPr>
          <w:p w14:paraId="626E8757" w14:textId="77777777" w:rsidR="00E02330" w:rsidRPr="00DE51D5" w:rsidRDefault="00000000">
            <w:pPr>
              <w:pStyle w:val="Compact"/>
              <w:rPr>
                <w:lang w:val="pt-BR"/>
              </w:rPr>
            </w:pPr>
            <w:r w:rsidRPr="00DE51D5">
              <w:rPr>
                <w:lang w:val="pt-BR"/>
              </w:rPr>
              <w:t>Não fechar tela; acionar suporte.</w:t>
            </w:r>
          </w:p>
        </w:tc>
      </w:tr>
    </w:tbl>
    <w:p w14:paraId="626E8759" w14:textId="77777777" w:rsidR="00E02330" w:rsidRDefault="00000000">
      <w:pPr>
        <w:pStyle w:val="Ttulo2"/>
      </w:pPr>
      <w:bookmarkStart w:id="134" w:name="boas-práticas"/>
      <w:bookmarkStart w:id="135" w:name="_Toc230876353"/>
      <w:bookmarkEnd w:id="132"/>
      <w:r>
        <w:t>12. Boas práticas</w:t>
      </w:r>
      <w:bookmarkEnd w:id="135"/>
    </w:p>
    <w:p w14:paraId="626E875A" w14:textId="77777777" w:rsidR="00E02330" w:rsidRPr="00DE51D5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DE51D5">
        <w:rPr>
          <w:lang w:val="pt-BR"/>
        </w:rPr>
        <w:t>Não aprovar/eliminar sem revisar dados.</w:t>
      </w:r>
    </w:p>
    <w:p w14:paraId="626E875B" w14:textId="77777777" w:rsidR="00E02330" w:rsidRDefault="00000000">
      <w:pPr>
        <w:pStyle w:val="Compact"/>
        <w:numPr>
          <w:ilvl w:val="0"/>
          <w:numId w:val="20"/>
        </w:numPr>
      </w:pPr>
      <w:r>
        <w:t>Registrar observações claras.</w:t>
      </w:r>
    </w:p>
    <w:p w14:paraId="626E875C" w14:textId="77777777" w:rsidR="00E02330" w:rsidRPr="00DE51D5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DE51D5">
        <w:rPr>
          <w:lang w:val="pt-BR"/>
        </w:rPr>
        <w:t>Fechar processo quando não estiver mais ativo.</w:t>
      </w:r>
    </w:p>
    <w:p w14:paraId="626E875D" w14:textId="77777777" w:rsidR="00E02330" w:rsidRPr="00DE51D5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DE51D5">
        <w:rPr>
          <w:lang w:val="pt-BR"/>
        </w:rPr>
        <w:t>Usar banco de talentos para bons candidatos fora do momento.</w:t>
      </w:r>
    </w:p>
    <w:p w14:paraId="626E875E" w14:textId="77777777" w:rsidR="00E02330" w:rsidRPr="00DE51D5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DE51D5">
        <w:rPr>
          <w:lang w:val="pt-BR"/>
        </w:rPr>
        <w:t>Tratar a análise automática como apoio, não como decisão final.</w:t>
      </w:r>
    </w:p>
    <w:p w14:paraId="626E875F" w14:textId="77777777" w:rsidR="00E02330" w:rsidRPr="00DE51D5" w:rsidRDefault="00000000">
      <w:pPr>
        <w:pStyle w:val="Ttulo1"/>
        <w:rPr>
          <w:lang w:val="pt-BR"/>
        </w:rPr>
      </w:pPr>
      <w:bookmarkStart w:id="136" w:name="documentação-conecta-c24h---rh-7"/>
      <w:bookmarkStart w:id="137" w:name="_Toc230876354"/>
      <w:bookmarkEnd w:id="110"/>
      <w:bookmarkEnd w:id="134"/>
      <w:r w:rsidRPr="00DE51D5">
        <w:rPr>
          <w:lang w:val="pt-BR"/>
        </w:rPr>
        <w:t>Documentação Conecta C24h - RH</w:t>
      </w:r>
      <w:bookmarkEnd w:id="137"/>
    </w:p>
    <w:p w14:paraId="626E8760" w14:textId="77777777" w:rsidR="00E02330" w:rsidRPr="00DE51D5" w:rsidRDefault="00000000">
      <w:pPr>
        <w:pStyle w:val="Textoembloco"/>
        <w:rPr>
          <w:lang w:val="pt-BR"/>
        </w:rPr>
      </w:pPr>
      <w:r w:rsidRPr="00DE51D5">
        <w:rPr>
          <w:lang w:val="pt-BR"/>
        </w:rPr>
        <w:t xml:space="preserve">Gerado a partir da análise do pacote </w:t>
      </w:r>
      <w:r w:rsidRPr="00DE51D5">
        <w:rPr>
          <w:rStyle w:val="VerbatimChar"/>
          <w:lang w:val="pt-BR"/>
        </w:rPr>
        <w:t>RH(20).zip</w:t>
      </w:r>
      <w:r w:rsidRPr="00DE51D5">
        <w:rPr>
          <w:lang w:val="pt-BR"/>
        </w:rPr>
        <w:t>. Esta documentação descreve o sistema existente, seus fluxos, telas, APIs, banco, código, testes, operação e manual do usuário.</w:t>
      </w:r>
    </w:p>
    <w:p w14:paraId="626E8761" w14:textId="77777777" w:rsidR="00E02330" w:rsidRDefault="00000000">
      <w:pPr>
        <w:pStyle w:val="Ttulo2"/>
      </w:pPr>
      <w:bookmarkStart w:id="138" w:name="padrão"/>
      <w:bookmarkStart w:id="139" w:name="_Toc230876355"/>
      <w:r>
        <w:t>Padrão</w:t>
      </w:r>
      <w:bookmarkEnd w:id="139"/>
    </w:p>
    <w:p w14:paraId="626E8762" w14:textId="77777777" w:rsidR="00E02330" w:rsidRDefault="00000000">
      <w:pPr>
        <w:pStyle w:val="Compact"/>
        <w:numPr>
          <w:ilvl w:val="0"/>
          <w:numId w:val="21"/>
        </w:numPr>
      </w:pPr>
      <w:r>
        <w:t>API FastAPI.</w:t>
      </w:r>
    </w:p>
    <w:p w14:paraId="626E8763" w14:textId="77777777" w:rsidR="00E02330" w:rsidRPr="00DE51D5" w:rsidRDefault="00000000">
      <w:pPr>
        <w:pStyle w:val="Compact"/>
        <w:numPr>
          <w:ilvl w:val="0"/>
          <w:numId w:val="21"/>
        </w:numPr>
        <w:rPr>
          <w:lang w:val="pt-BR"/>
        </w:rPr>
      </w:pPr>
      <w:r w:rsidRPr="00DE51D5">
        <w:rPr>
          <w:lang w:val="pt-BR"/>
        </w:rPr>
        <w:t xml:space="preserve">Resposta de erro: </w:t>
      </w:r>
      <w:r w:rsidRPr="00DE51D5">
        <w:rPr>
          <w:rStyle w:val="VerbatimChar"/>
          <w:lang w:val="pt-BR"/>
        </w:rPr>
        <w:t>{"success": false, "message": "..."}</w:t>
      </w:r>
      <w:r w:rsidRPr="00DE51D5">
        <w:rPr>
          <w:lang w:val="pt-BR"/>
        </w:rPr>
        <w:t>.</w:t>
      </w:r>
    </w:p>
    <w:p w14:paraId="626E8764" w14:textId="77777777" w:rsidR="00E02330" w:rsidRDefault="00000000">
      <w:pPr>
        <w:pStyle w:val="Compact"/>
        <w:numPr>
          <w:ilvl w:val="0"/>
          <w:numId w:val="21"/>
        </w:numPr>
      </w:pPr>
      <w:r>
        <w:t>Endpoints administrativos exigem autenticação.</w:t>
      </w:r>
    </w:p>
    <w:p w14:paraId="626E8765" w14:textId="77777777" w:rsidR="00E02330" w:rsidRDefault="00000000">
      <w:pPr>
        <w:pStyle w:val="Ttulo2"/>
      </w:pPr>
      <w:bookmarkStart w:id="140" w:name="endpoints"/>
      <w:bookmarkStart w:id="141" w:name="_Toc230876356"/>
      <w:bookmarkEnd w:id="138"/>
      <w:r>
        <w:t>Endpoints</w:t>
      </w:r>
      <w:bookmarkEnd w:id="14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0"/>
        <w:gridCol w:w="2786"/>
        <w:gridCol w:w="2089"/>
        <w:gridCol w:w="2089"/>
      </w:tblGrid>
      <w:tr w:rsidR="00E02330" w14:paraId="626E876A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626E8766" w14:textId="77777777" w:rsidR="00E02330" w:rsidRDefault="00000000">
            <w:pPr>
              <w:pStyle w:val="Compact"/>
            </w:pPr>
            <w:r>
              <w:t>Router</w:t>
            </w:r>
          </w:p>
        </w:tc>
        <w:tc>
          <w:tcPr>
            <w:tcW w:w="2436" w:type="dxa"/>
          </w:tcPr>
          <w:p w14:paraId="626E8767" w14:textId="77777777" w:rsidR="00E02330" w:rsidRDefault="00000000">
            <w:pPr>
              <w:pStyle w:val="Compact"/>
              <w:jc w:val="right"/>
            </w:pPr>
            <w:r>
              <w:t>Método</w:t>
            </w:r>
          </w:p>
        </w:tc>
        <w:tc>
          <w:tcPr>
            <w:tcW w:w="1827" w:type="dxa"/>
          </w:tcPr>
          <w:p w14:paraId="626E8768" w14:textId="77777777" w:rsidR="00E02330" w:rsidRDefault="00000000">
            <w:pPr>
              <w:pStyle w:val="Compact"/>
            </w:pPr>
            <w:r>
              <w:t>Caminho</w:t>
            </w:r>
          </w:p>
        </w:tc>
        <w:tc>
          <w:tcPr>
            <w:tcW w:w="1827" w:type="dxa"/>
          </w:tcPr>
          <w:p w14:paraId="626E8769" w14:textId="77777777" w:rsidR="00E02330" w:rsidRDefault="00000000">
            <w:pPr>
              <w:pStyle w:val="Compact"/>
            </w:pPr>
            <w:r>
              <w:t>Função</w:t>
            </w:r>
          </w:p>
        </w:tc>
      </w:tr>
      <w:tr w:rsidR="00E02330" w14:paraId="626E876F" w14:textId="77777777">
        <w:tc>
          <w:tcPr>
            <w:tcW w:w="1827" w:type="dxa"/>
          </w:tcPr>
          <w:p w14:paraId="626E876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analytics.py</w:t>
            </w:r>
          </w:p>
        </w:tc>
        <w:tc>
          <w:tcPr>
            <w:tcW w:w="2436" w:type="dxa"/>
          </w:tcPr>
          <w:p w14:paraId="626E876C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6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/candidate-analytics</w:t>
            </w:r>
          </w:p>
        </w:tc>
        <w:tc>
          <w:tcPr>
            <w:tcW w:w="1827" w:type="dxa"/>
          </w:tcPr>
          <w:p w14:paraId="626E876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get_candidate_analytics</w:t>
            </w:r>
          </w:p>
        </w:tc>
      </w:tr>
      <w:tr w:rsidR="00E02330" w14:paraId="626E8774" w14:textId="77777777">
        <w:tc>
          <w:tcPr>
            <w:tcW w:w="1827" w:type="dxa"/>
          </w:tcPr>
          <w:p w14:paraId="626E877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analytics.py</w:t>
            </w:r>
          </w:p>
        </w:tc>
        <w:tc>
          <w:tcPr>
            <w:tcW w:w="2436" w:type="dxa"/>
          </w:tcPr>
          <w:p w14:paraId="626E8771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7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/candidate-analytics/{id_teste}</w:t>
            </w:r>
          </w:p>
        </w:tc>
        <w:tc>
          <w:tcPr>
            <w:tcW w:w="1827" w:type="dxa"/>
          </w:tcPr>
          <w:p w14:paraId="626E877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get_candidate_analytics_detail</w:t>
            </w:r>
          </w:p>
        </w:tc>
      </w:tr>
      <w:tr w:rsidR="00E02330" w14:paraId="626E8779" w14:textId="77777777">
        <w:tc>
          <w:tcPr>
            <w:tcW w:w="1827" w:type="dxa"/>
          </w:tcPr>
          <w:p w14:paraId="626E877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analytics.py</w:t>
            </w:r>
          </w:p>
        </w:tc>
        <w:tc>
          <w:tcPr>
            <w:tcW w:w="2436" w:type="dxa"/>
          </w:tcPr>
          <w:p w14:paraId="626E8776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7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/reports/processes</w:t>
            </w:r>
          </w:p>
        </w:tc>
        <w:tc>
          <w:tcPr>
            <w:tcW w:w="1827" w:type="dxa"/>
          </w:tcPr>
          <w:p w14:paraId="626E877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get_process_report</w:t>
            </w:r>
          </w:p>
        </w:tc>
      </w:tr>
      <w:tr w:rsidR="00E02330" w14:paraId="626E877E" w14:textId="77777777">
        <w:tc>
          <w:tcPr>
            <w:tcW w:w="1827" w:type="dxa"/>
          </w:tcPr>
          <w:p w14:paraId="626E877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analytics.py</w:t>
            </w:r>
          </w:p>
        </w:tc>
        <w:tc>
          <w:tcPr>
            <w:tcW w:w="2436" w:type="dxa"/>
          </w:tcPr>
          <w:p w14:paraId="626E877B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7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/reports/processes/export</w:t>
            </w:r>
          </w:p>
        </w:tc>
        <w:tc>
          <w:tcPr>
            <w:tcW w:w="1827" w:type="dxa"/>
          </w:tcPr>
          <w:p w14:paraId="626E877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export_process_report</w:t>
            </w:r>
          </w:p>
        </w:tc>
      </w:tr>
      <w:tr w:rsidR="00E02330" w14:paraId="626E8783" w14:textId="77777777">
        <w:tc>
          <w:tcPr>
            <w:tcW w:w="1827" w:type="dxa"/>
          </w:tcPr>
          <w:p w14:paraId="626E877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analytics.py</w:t>
            </w:r>
          </w:p>
        </w:tc>
        <w:tc>
          <w:tcPr>
            <w:tcW w:w="2436" w:type="dxa"/>
          </w:tcPr>
          <w:p w14:paraId="626E8780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8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/reports/candidates</w:t>
            </w:r>
          </w:p>
        </w:tc>
        <w:tc>
          <w:tcPr>
            <w:tcW w:w="1827" w:type="dxa"/>
          </w:tcPr>
          <w:p w14:paraId="626E878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get_candidate_report</w:t>
            </w:r>
          </w:p>
        </w:tc>
      </w:tr>
      <w:tr w:rsidR="00E02330" w14:paraId="626E8788" w14:textId="77777777">
        <w:tc>
          <w:tcPr>
            <w:tcW w:w="1827" w:type="dxa"/>
          </w:tcPr>
          <w:p w14:paraId="626E878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analytics.py</w:t>
            </w:r>
          </w:p>
        </w:tc>
        <w:tc>
          <w:tcPr>
            <w:tcW w:w="2436" w:type="dxa"/>
          </w:tcPr>
          <w:p w14:paraId="626E8785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8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/reports/candidates/export</w:t>
            </w:r>
          </w:p>
        </w:tc>
        <w:tc>
          <w:tcPr>
            <w:tcW w:w="1827" w:type="dxa"/>
          </w:tcPr>
          <w:p w14:paraId="626E878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export_candidate_report</w:t>
            </w:r>
          </w:p>
        </w:tc>
      </w:tr>
      <w:tr w:rsidR="00E02330" w14:paraId="626E878D" w14:textId="77777777">
        <w:tc>
          <w:tcPr>
            <w:tcW w:w="1827" w:type="dxa"/>
          </w:tcPr>
          <w:p w14:paraId="626E878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auth.py</w:t>
            </w:r>
          </w:p>
        </w:tc>
        <w:tc>
          <w:tcPr>
            <w:tcW w:w="2436" w:type="dxa"/>
          </w:tcPr>
          <w:p w14:paraId="626E878A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8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/auth/login</w:t>
            </w:r>
          </w:p>
        </w:tc>
        <w:tc>
          <w:tcPr>
            <w:tcW w:w="1827" w:type="dxa"/>
          </w:tcPr>
          <w:p w14:paraId="626E878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login</w:t>
            </w:r>
          </w:p>
        </w:tc>
      </w:tr>
      <w:tr w:rsidR="00E02330" w14:paraId="626E8792" w14:textId="77777777">
        <w:tc>
          <w:tcPr>
            <w:tcW w:w="1827" w:type="dxa"/>
          </w:tcPr>
          <w:p w14:paraId="626E878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auth.py</w:t>
            </w:r>
          </w:p>
        </w:tc>
        <w:tc>
          <w:tcPr>
            <w:tcW w:w="2436" w:type="dxa"/>
          </w:tcPr>
          <w:p w14:paraId="626E878F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9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/auth/me</w:t>
            </w:r>
          </w:p>
        </w:tc>
        <w:tc>
          <w:tcPr>
            <w:tcW w:w="1827" w:type="dxa"/>
          </w:tcPr>
          <w:p w14:paraId="626E879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me</w:t>
            </w:r>
          </w:p>
        </w:tc>
      </w:tr>
      <w:tr w:rsidR="00E02330" w14:paraId="626E8797" w14:textId="77777777">
        <w:tc>
          <w:tcPr>
            <w:tcW w:w="1827" w:type="dxa"/>
          </w:tcPr>
          <w:p w14:paraId="626E879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auth.py</w:t>
            </w:r>
          </w:p>
        </w:tc>
        <w:tc>
          <w:tcPr>
            <w:tcW w:w="2436" w:type="dxa"/>
          </w:tcPr>
          <w:p w14:paraId="626E8794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9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/auth/logout</w:t>
            </w:r>
          </w:p>
        </w:tc>
        <w:tc>
          <w:tcPr>
            <w:tcW w:w="1827" w:type="dxa"/>
          </w:tcPr>
          <w:p w14:paraId="626E879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logout</w:t>
            </w:r>
          </w:p>
        </w:tc>
      </w:tr>
      <w:tr w:rsidR="00E02330" w14:paraId="626E879C" w14:textId="77777777">
        <w:tc>
          <w:tcPr>
            <w:tcW w:w="1827" w:type="dxa"/>
          </w:tcPr>
          <w:p w14:paraId="626E879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99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9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/email-inbox/status</w:t>
            </w:r>
          </w:p>
        </w:tc>
        <w:tc>
          <w:tcPr>
            <w:tcW w:w="1827" w:type="dxa"/>
          </w:tcPr>
          <w:p w14:paraId="626E879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get_email_inbox_status</w:t>
            </w:r>
          </w:p>
        </w:tc>
      </w:tr>
      <w:tr w:rsidR="00E02330" w14:paraId="626E87A1" w14:textId="77777777">
        <w:tc>
          <w:tcPr>
            <w:tcW w:w="1827" w:type="dxa"/>
          </w:tcPr>
          <w:p w14:paraId="626E879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9E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9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</w:t>
            </w:r>
          </w:p>
        </w:tc>
        <w:tc>
          <w:tcPr>
            <w:tcW w:w="1827" w:type="dxa"/>
          </w:tcPr>
          <w:p w14:paraId="626E87A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list_email_inbox_messages</w:t>
            </w:r>
          </w:p>
        </w:tc>
      </w:tr>
      <w:tr w:rsidR="00E02330" w14:paraId="626E87A6" w14:textId="77777777">
        <w:tc>
          <w:tcPr>
            <w:tcW w:w="1827" w:type="dxa"/>
          </w:tcPr>
          <w:p w14:paraId="626E87A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A3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A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</w:t>
            </w:r>
          </w:p>
        </w:tc>
        <w:tc>
          <w:tcPr>
            <w:tcW w:w="1827" w:type="dxa"/>
          </w:tcPr>
          <w:p w14:paraId="626E87A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get_email_inbox_message</w:t>
            </w:r>
          </w:p>
        </w:tc>
      </w:tr>
      <w:tr w:rsidR="00E02330" w14:paraId="626E87AB" w14:textId="77777777">
        <w:tc>
          <w:tcPr>
            <w:tcW w:w="1827" w:type="dxa"/>
          </w:tcPr>
          <w:p w14:paraId="626E87A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A8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A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/email-inbox/messages/{item_id}/download-attachments</w:t>
            </w:r>
          </w:p>
        </w:tc>
        <w:tc>
          <w:tcPr>
            <w:tcW w:w="1827" w:type="dxa"/>
          </w:tcPr>
          <w:p w14:paraId="626E87A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download_email_inbox_attachments</w:t>
            </w:r>
          </w:p>
        </w:tc>
      </w:tr>
      <w:tr w:rsidR="00E02330" w14:paraId="626E87B0" w14:textId="77777777">
        <w:tc>
          <w:tcPr>
            <w:tcW w:w="1827" w:type="dxa"/>
          </w:tcPr>
          <w:p w14:paraId="626E87A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AD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A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/email-inbox/messages/{item_id}/analyze-cv</w:t>
            </w:r>
          </w:p>
        </w:tc>
        <w:tc>
          <w:tcPr>
            <w:tcW w:w="1827" w:type="dxa"/>
          </w:tcPr>
          <w:p w14:paraId="626E87A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analyze_email_inbox_cv</w:t>
            </w:r>
          </w:p>
        </w:tc>
      </w:tr>
      <w:tr w:rsidR="00E02330" w14:paraId="626E87B5" w14:textId="77777777">
        <w:tc>
          <w:tcPr>
            <w:tcW w:w="1827" w:type="dxa"/>
          </w:tcPr>
          <w:p w14:paraId="626E87B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B2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B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/email-inbox/messages/{item_id}/link-process</w:t>
            </w:r>
          </w:p>
        </w:tc>
        <w:tc>
          <w:tcPr>
            <w:tcW w:w="1827" w:type="dxa"/>
          </w:tcPr>
          <w:p w14:paraId="626E87B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link_email_inbox_to_process</w:t>
            </w:r>
          </w:p>
        </w:tc>
      </w:tr>
      <w:tr w:rsidR="00E02330" w14:paraId="626E87BA" w14:textId="77777777">
        <w:tc>
          <w:tcPr>
            <w:tcW w:w="1827" w:type="dxa"/>
          </w:tcPr>
          <w:p w14:paraId="626E87B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B7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B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/email-inbox/messages/{item_id}/talent-bank</w:t>
            </w:r>
          </w:p>
        </w:tc>
        <w:tc>
          <w:tcPr>
            <w:tcW w:w="1827" w:type="dxa"/>
          </w:tcPr>
          <w:p w14:paraId="626E87B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send_email_inbox_to_talent_bank</w:t>
            </w:r>
          </w:p>
        </w:tc>
      </w:tr>
      <w:tr w:rsidR="00E02330" w14:paraId="626E87BF" w14:textId="77777777">
        <w:tc>
          <w:tcPr>
            <w:tcW w:w="1827" w:type="dxa"/>
          </w:tcPr>
          <w:p w14:paraId="626E87B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BC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B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/email-inbox/messages/{item_id}/ignore</w:t>
            </w:r>
          </w:p>
        </w:tc>
        <w:tc>
          <w:tcPr>
            <w:tcW w:w="1827" w:type="dxa"/>
          </w:tcPr>
          <w:p w14:paraId="626E87B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ignore_email_inbox_item</w:t>
            </w:r>
          </w:p>
        </w:tc>
      </w:tr>
      <w:tr w:rsidR="00E02330" w14:paraId="626E87C4" w14:textId="77777777">
        <w:tc>
          <w:tcPr>
            <w:tcW w:w="1827" w:type="dxa"/>
          </w:tcPr>
          <w:p w14:paraId="626E87C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C1" w14:textId="77777777" w:rsidR="00E02330" w:rsidRDefault="00000000">
            <w:pPr>
              <w:pStyle w:val="Compact"/>
              <w:jc w:val="right"/>
            </w:pPr>
            <w:r>
              <w:t>DELETE</w:t>
            </w:r>
          </w:p>
        </w:tc>
        <w:tc>
          <w:tcPr>
            <w:tcW w:w="1827" w:type="dxa"/>
          </w:tcPr>
          <w:p w14:paraId="626E87C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</w:t>
            </w:r>
          </w:p>
        </w:tc>
        <w:tc>
          <w:tcPr>
            <w:tcW w:w="1827" w:type="dxa"/>
          </w:tcPr>
          <w:p w14:paraId="626E87C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delete_email_inbox_item</w:t>
            </w:r>
          </w:p>
        </w:tc>
      </w:tr>
      <w:tr w:rsidR="00E02330" w14:paraId="626E87C9" w14:textId="77777777">
        <w:tc>
          <w:tcPr>
            <w:tcW w:w="1827" w:type="dxa"/>
          </w:tcPr>
          <w:p w14:paraId="626E87C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C6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C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/email-inbox/messages/{item_id}/attachment</w:t>
            </w:r>
          </w:p>
        </w:tc>
        <w:tc>
          <w:tcPr>
            <w:tcW w:w="1827" w:type="dxa"/>
          </w:tcPr>
          <w:p w14:paraId="626E87C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get_primary_email_inbox_attachment</w:t>
            </w:r>
          </w:p>
        </w:tc>
      </w:tr>
      <w:tr w:rsidR="00E02330" w14:paraId="626E87CE" w14:textId="77777777">
        <w:tc>
          <w:tcPr>
            <w:tcW w:w="1827" w:type="dxa"/>
          </w:tcPr>
          <w:p w14:paraId="626E87C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email_inbox.py</w:t>
            </w:r>
          </w:p>
        </w:tc>
        <w:tc>
          <w:tcPr>
            <w:tcW w:w="2436" w:type="dxa"/>
          </w:tcPr>
          <w:p w14:paraId="626E87CB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C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/email-inbox/messages/{item_id}/attachment/{attachment_id}</w:t>
            </w:r>
          </w:p>
        </w:tc>
        <w:tc>
          <w:tcPr>
            <w:tcW w:w="1827" w:type="dxa"/>
          </w:tcPr>
          <w:p w14:paraId="626E87C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get_email_inbox_attachment</w:t>
            </w:r>
          </w:p>
        </w:tc>
      </w:tr>
      <w:tr w:rsidR="00E02330" w14:paraId="626E87D3" w14:textId="77777777">
        <w:tc>
          <w:tcPr>
            <w:tcW w:w="1827" w:type="dxa"/>
          </w:tcPr>
          <w:p w14:paraId="626E87C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history.py</w:t>
            </w:r>
          </w:p>
        </w:tc>
        <w:tc>
          <w:tcPr>
            <w:tcW w:w="2436" w:type="dxa"/>
          </w:tcPr>
          <w:p w14:paraId="626E87D0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D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/history</w:t>
            </w:r>
          </w:p>
        </w:tc>
        <w:tc>
          <w:tcPr>
            <w:tcW w:w="1827" w:type="dxa"/>
          </w:tcPr>
          <w:p w14:paraId="626E87D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get_history</w:t>
            </w:r>
          </w:p>
        </w:tc>
      </w:tr>
      <w:tr w:rsidR="00E02330" w14:paraId="626E87D8" w14:textId="77777777">
        <w:tc>
          <w:tcPr>
            <w:tcW w:w="1827" w:type="dxa"/>
          </w:tcPr>
          <w:p w14:paraId="626E87D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history.py</w:t>
            </w:r>
          </w:p>
        </w:tc>
        <w:tc>
          <w:tcPr>
            <w:tcW w:w="2436" w:type="dxa"/>
          </w:tcPr>
          <w:p w14:paraId="626E87D5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D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/history</w:t>
            </w:r>
          </w:p>
        </w:tc>
        <w:tc>
          <w:tcPr>
            <w:tcW w:w="1827" w:type="dxa"/>
          </w:tcPr>
          <w:p w14:paraId="626E87D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save_history</w:t>
            </w:r>
          </w:p>
        </w:tc>
      </w:tr>
      <w:tr w:rsidR="00E02330" w14:paraId="626E87DD" w14:textId="77777777">
        <w:tc>
          <w:tcPr>
            <w:tcW w:w="1827" w:type="dxa"/>
          </w:tcPr>
          <w:p w14:paraId="626E87D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history.py</w:t>
            </w:r>
          </w:p>
        </w:tc>
        <w:tc>
          <w:tcPr>
            <w:tcW w:w="2436" w:type="dxa"/>
          </w:tcPr>
          <w:p w14:paraId="626E87DA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D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/answer-files</w:t>
            </w:r>
          </w:p>
        </w:tc>
        <w:tc>
          <w:tcPr>
            <w:tcW w:w="1827" w:type="dxa"/>
          </w:tcPr>
          <w:p w14:paraId="626E87D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get_answer_file</w:t>
            </w:r>
            <w:r>
              <w:rPr>
                <w:rStyle w:val="VerbatimChar"/>
              </w:rPr>
              <w:lastRenderedPageBreak/>
              <w:t>s</w:t>
            </w:r>
          </w:p>
        </w:tc>
      </w:tr>
      <w:tr w:rsidR="00E02330" w14:paraId="626E87E2" w14:textId="77777777">
        <w:tc>
          <w:tcPr>
            <w:tcW w:w="1827" w:type="dxa"/>
          </w:tcPr>
          <w:p w14:paraId="626E87D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history.py</w:t>
            </w:r>
          </w:p>
        </w:tc>
        <w:tc>
          <w:tcPr>
            <w:tcW w:w="2436" w:type="dxa"/>
          </w:tcPr>
          <w:p w14:paraId="626E87DF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E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/answer-files</w:t>
            </w:r>
          </w:p>
        </w:tc>
        <w:tc>
          <w:tcPr>
            <w:tcW w:w="1827" w:type="dxa"/>
          </w:tcPr>
          <w:p w14:paraId="626E87E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save_answer_file</w:t>
            </w:r>
          </w:p>
        </w:tc>
      </w:tr>
      <w:tr w:rsidR="00E02330" w14:paraId="626E87E7" w14:textId="77777777">
        <w:tc>
          <w:tcPr>
            <w:tcW w:w="1827" w:type="dxa"/>
          </w:tcPr>
          <w:p w14:paraId="626E87E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7E4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E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/interviews</w:t>
            </w:r>
          </w:p>
        </w:tc>
        <w:tc>
          <w:tcPr>
            <w:tcW w:w="1827" w:type="dxa"/>
          </w:tcPr>
          <w:p w14:paraId="626E87E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get_interviews</w:t>
            </w:r>
          </w:p>
        </w:tc>
      </w:tr>
      <w:tr w:rsidR="00E02330" w14:paraId="626E87EC" w14:textId="77777777">
        <w:tc>
          <w:tcPr>
            <w:tcW w:w="1827" w:type="dxa"/>
          </w:tcPr>
          <w:p w14:paraId="626E87E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7E9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7E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/interview-slots</w:t>
            </w:r>
          </w:p>
        </w:tc>
        <w:tc>
          <w:tcPr>
            <w:tcW w:w="1827" w:type="dxa"/>
          </w:tcPr>
          <w:p w14:paraId="626E87E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get_interview_slots</w:t>
            </w:r>
          </w:p>
        </w:tc>
      </w:tr>
      <w:tr w:rsidR="00E02330" w14:paraId="626E87F1" w14:textId="77777777">
        <w:tc>
          <w:tcPr>
            <w:tcW w:w="1827" w:type="dxa"/>
          </w:tcPr>
          <w:p w14:paraId="626E87E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7EE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E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/interview-slots</w:t>
            </w:r>
          </w:p>
        </w:tc>
        <w:tc>
          <w:tcPr>
            <w:tcW w:w="1827" w:type="dxa"/>
          </w:tcPr>
          <w:p w14:paraId="626E87F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create_interview_slots</w:t>
            </w:r>
          </w:p>
        </w:tc>
      </w:tr>
      <w:tr w:rsidR="00E02330" w14:paraId="626E87F6" w14:textId="77777777">
        <w:tc>
          <w:tcPr>
            <w:tcW w:w="1827" w:type="dxa"/>
          </w:tcPr>
          <w:p w14:paraId="626E87F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7F3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7F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/interview-slots/{id_slot}</w:t>
            </w:r>
          </w:p>
        </w:tc>
        <w:tc>
          <w:tcPr>
            <w:tcW w:w="1827" w:type="dxa"/>
          </w:tcPr>
          <w:p w14:paraId="626E87F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update_interview_slot</w:t>
            </w:r>
          </w:p>
        </w:tc>
      </w:tr>
      <w:tr w:rsidR="00E02330" w14:paraId="626E87FB" w14:textId="77777777">
        <w:tc>
          <w:tcPr>
            <w:tcW w:w="1827" w:type="dxa"/>
          </w:tcPr>
          <w:p w14:paraId="626E87F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7F8" w14:textId="77777777" w:rsidR="00E02330" w:rsidRDefault="00000000">
            <w:pPr>
              <w:pStyle w:val="Compact"/>
              <w:jc w:val="right"/>
            </w:pPr>
            <w:r>
              <w:t>DELETE</w:t>
            </w:r>
          </w:p>
        </w:tc>
        <w:tc>
          <w:tcPr>
            <w:tcW w:w="1827" w:type="dxa"/>
          </w:tcPr>
          <w:p w14:paraId="626E87F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/interview-slots/{id_slot}</w:t>
            </w:r>
          </w:p>
        </w:tc>
        <w:tc>
          <w:tcPr>
            <w:tcW w:w="1827" w:type="dxa"/>
          </w:tcPr>
          <w:p w14:paraId="626E87F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delete_interview_slot</w:t>
            </w:r>
          </w:p>
        </w:tc>
      </w:tr>
      <w:tr w:rsidR="00E02330" w14:paraId="626E8800" w14:textId="77777777">
        <w:tc>
          <w:tcPr>
            <w:tcW w:w="1827" w:type="dxa"/>
          </w:tcPr>
          <w:p w14:paraId="626E87F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7FD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7F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/interviews</w:t>
            </w:r>
          </w:p>
        </w:tc>
        <w:tc>
          <w:tcPr>
            <w:tcW w:w="1827" w:type="dxa"/>
          </w:tcPr>
          <w:p w14:paraId="626E87F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create_interview</w:t>
            </w:r>
          </w:p>
        </w:tc>
      </w:tr>
      <w:tr w:rsidR="00E02330" w14:paraId="626E8805" w14:textId="77777777">
        <w:tc>
          <w:tcPr>
            <w:tcW w:w="1827" w:type="dxa"/>
          </w:tcPr>
          <w:p w14:paraId="626E880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interviews.py</w:t>
            </w:r>
          </w:p>
        </w:tc>
        <w:tc>
          <w:tcPr>
            <w:tcW w:w="2436" w:type="dxa"/>
          </w:tcPr>
          <w:p w14:paraId="626E8802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0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/interviews/{id_entrevista}</w:t>
            </w:r>
          </w:p>
        </w:tc>
        <w:tc>
          <w:tcPr>
            <w:tcW w:w="1827" w:type="dxa"/>
          </w:tcPr>
          <w:p w14:paraId="626E880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update_interview</w:t>
            </w:r>
          </w:p>
        </w:tc>
      </w:tr>
      <w:tr w:rsidR="00E02330" w14:paraId="626E880A" w14:textId="77777777">
        <w:tc>
          <w:tcPr>
            <w:tcW w:w="1827" w:type="dxa"/>
          </w:tcPr>
          <w:p w14:paraId="626E880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pipeline.py</w:t>
            </w:r>
          </w:p>
        </w:tc>
        <w:tc>
          <w:tcPr>
            <w:tcW w:w="2436" w:type="dxa"/>
          </w:tcPr>
          <w:p w14:paraId="626E8807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0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/candidate-pipeline</w:t>
            </w:r>
          </w:p>
        </w:tc>
        <w:tc>
          <w:tcPr>
            <w:tcW w:w="1827" w:type="dxa"/>
          </w:tcPr>
          <w:p w14:paraId="626E880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get_candidate_pipeline</w:t>
            </w:r>
          </w:p>
        </w:tc>
      </w:tr>
      <w:tr w:rsidR="00E02330" w14:paraId="626E880F" w14:textId="77777777">
        <w:tc>
          <w:tcPr>
            <w:tcW w:w="1827" w:type="dxa"/>
          </w:tcPr>
          <w:p w14:paraId="626E880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pipeline.py</w:t>
            </w:r>
          </w:p>
        </w:tc>
        <w:tc>
          <w:tcPr>
            <w:tcW w:w="2436" w:type="dxa"/>
          </w:tcPr>
          <w:p w14:paraId="626E880C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0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/candidate-pipeline</w:t>
            </w:r>
          </w:p>
        </w:tc>
        <w:tc>
          <w:tcPr>
            <w:tcW w:w="1827" w:type="dxa"/>
          </w:tcPr>
          <w:p w14:paraId="626E880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create_candidate_pipeline_card</w:t>
            </w:r>
          </w:p>
        </w:tc>
      </w:tr>
      <w:tr w:rsidR="00E02330" w14:paraId="626E8814" w14:textId="77777777">
        <w:tc>
          <w:tcPr>
            <w:tcW w:w="1827" w:type="dxa"/>
          </w:tcPr>
          <w:p w14:paraId="626E881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pipeline.py</w:t>
            </w:r>
          </w:p>
        </w:tc>
        <w:tc>
          <w:tcPr>
            <w:tcW w:w="2436" w:type="dxa"/>
          </w:tcPr>
          <w:p w14:paraId="626E8811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1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/candidate-pipeline/{id_registro}/stage</w:t>
            </w:r>
          </w:p>
        </w:tc>
        <w:tc>
          <w:tcPr>
            <w:tcW w:w="1827" w:type="dxa"/>
          </w:tcPr>
          <w:p w14:paraId="626E881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move_candidate_pipeline_card</w:t>
            </w:r>
          </w:p>
        </w:tc>
      </w:tr>
      <w:tr w:rsidR="00E02330" w14:paraId="626E8819" w14:textId="77777777">
        <w:tc>
          <w:tcPr>
            <w:tcW w:w="1827" w:type="dxa"/>
          </w:tcPr>
          <w:p w14:paraId="626E881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pipeline.py</w:t>
            </w:r>
          </w:p>
        </w:tc>
        <w:tc>
          <w:tcPr>
            <w:tcW w:w="2436" w:type="dxa"/>
          </w:tcPr>
          <w:p w14:paraId="626E8816" w14:textId="77777777" w:rsidR="00E02330" w:rsidRDefault="00000000">
            <w:pPr>
              <w:pStyle w:val="Compact"/>
              <w:jc w:val="right"/>
            </w:pPr>
            <w:r>
              <w:t>DELETE</w:t>
            </w:r>
          </w:p>
        </w:tc>
        <w:tc>
          <w:tcPr>
            <w:tcW w:w="1827" w:type="dxa"/>
          </w:tcPr>
          <w:p w14:paraId="626E881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/candidate-pipeline/{id_registro}</w:t>
            </w:r>
          </w:p>
        </w:tc>
        <w:tc>
          <w:tcPr>
            <w:tcW w:w="1827" w:type="dxa"/>
          </w:tcPr>
          <w:p w14:paraId="626E881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delete_candidate_pipeline_card</w:t>
            </w:r>
          </w:p>
        </w:tc>
      </w:tr>
      <w:tr w:rsidR="00E02330" w14:paraId="626E881E" w14:textId="77777777">
        <w:tc>
          <w:tcPr>
            <w:tcW w:w="1827" w:type="dxa"/>
          </w:tcPr>
          <w:p w14:paraId="626E881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1B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1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</w:t>
            </w:r>
          </w:p>
        </w:tc>
        <w:tc>
          <w:tcPr>
            <w:tcW w:w="1827" w:type="dxa"/>
          </w:tcPr>
          <w:p w14:paraId="626E881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get_processes</w:t>
            </w:r>
          </w:p>
        </w:tc>
      </w:tr>
      <w:tr w:rsidR="00E02330" w14:paraId="626E8823" w14:textId="77777777">
        <w:tc>
          <w:tcPr>
            <w:tcW w:w="1827" w:type="dxa"/>
          </w:tcPr>
          <w:p w14:paraId="626E881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20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2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</w:t>
            </w:r>
          </w:p>
        </w:tc>
        <w:tc>
          <w:tcPr>
            <w:tcW w:w="1827" w:type="dxa"/>
          </w:tcPr>
          <w:p w14:paraId="626E882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create_process</w:t>
            </w:r>
          </w:p>
        </w:tc>
      </w:tr>
      <w:tr w:rsidR="00E02330" w14:paraId="626E8828" w14:textId="77777777">
        <w:tc>
          <w:tcPr>
            <w:tcW w:w="1827" w:type="dxa"/>
          </w:tcPr>
          <w:p w14:paraId="626E882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25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2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</w:t>
            </w:r>
          </w:p>
        </w:tc>
        <w:tc>
          <w:tcPr>
            <w:tcW w:w="1827" w:type="dxa"/>
          </w:tcPr>
          <w:p w14:paraId="626E882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update_process</w:t>
            </w:r>
          </w:p>
        </w:tc>
      </w:tr>
      <w:tr w:rsidR="00E02330" w14:paraId="626E882D" w14:textId="77777777">
        <w:tc>
          <w:tcPr>
            <w:tcW w:w="1827" w:type="dxa"/>
          </w:tcPr>
          <w:p w14:paraId="626E882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2A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2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/processes/{id_processo}/close</w:t>
            </w:r>
          </w:p>
        </w:tc>
        <w:tc>
          <w:tcPr>
            <w:tcW w:w="1827" w:type="dxa"/>
          </w:tcPr>
          <w:p w14:paraId="626E882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close_process</w:t>
            </w:r>
          </w:p>
        </w:tc>
      </w:tr>
      <w:tr w:rsidR="00E02330" w14:paraId="626E8832" w14:textId="77777777">
        <w:tc>
          <w:tcPr>
            <w:tcW w:w="1827" w:type="dxa"/>
          </w:tcPr>
          <w:p w14:paraId="626E882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2F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3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/process-candidates</w:t>
            </w:r>
          </w:p>
        </w:tc>
        <w:tc>
          <w:tcPr>
            <w:tcW w:w="1827" w:type="dxa"/>
          </w:tcPr>
          <w:p w14:paraId="626E883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get_process_candidates</w:t>
            </w:r>
          </w:p>
        </w:tc>
      </w:tr>
      <w:tr w:rsidR="00E02330" w14:paraId="626E8837" w14:textId="77777777">
        <w:tc>
          <w:tcPr>
            <w:tcW w:w="1827" w:type="dxa"/>
          </w:tcPr>
          <w:p w14:paraId="626E883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34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3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/process-candidates</w:t>
            </w:r>
          </w:p>
        </w:tc>
        <w:tc>
          <w:tcPr>
            <w:tcW w:w="1827" w:type="dxa"/>
          </w:tcPr>
          <w:p w14:paraId="626E883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create_process_candidate</w:t>
            </w:r>
          </w:p>
        </w:tc>
      </w:tr>
      <w:tr w:rsidR="00E02330" w14:paraId="626E883C" w14:textId="77777777">
        <w:tc>
          <w:tcPr>
            <w:tcW w:w="1827" w:type="dxa"/>
          </w:tcPr>
          <w:p w14:paraId="626E883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39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3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/process-candidates/{id_registro}/status</w:t>
            </w:r>
          </w:p>
        </w:tc>
        <w:tc>
          <w:tcPr>
            <w:tcW w:w="1827" w:type="dxa"/>
          </w:tcPr>
          <w:p w14:paraId="626E883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update_process_candidate_status</w:t>
            </w:r>
          </w:p>
        </w:tc>
      </w:tr>
      <w:tr w:rsidR="00E02330" w14:paraId="626E8841" w14:textId="77777777">
        <w:tc>
          <w:tcPr>
            <w:tcW w:w="1827" w:type="dxa"/>
          </w:tcPr>
          <w:p w14:paraId="626E883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3E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3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/process-candidates/{id_registro}/appro</w:t>
            </w:r>
            <w:r>
              <w:rPr>
                <w:rStyle w:val="VerbatimChar"/>
              </w:rPr>
              <w:lastRenderedPageBreak/>
              <w:t>val-whatsapp</w:t>
            </w:r>
          </w:p>
        </w:tc>
        <w:tc>
          <w:tcPr>
            <w:tcW w:w="1827" w:type="dxa"/>
          </w:tcPr>
          <w:p w14:paraId="626E884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record_approval_whatsapp</w:t>
            </w:r>
          </w:p>
        </w:tc>
      </w:tr>
      <w:tr w:rsidR="00E02330" w14:paraId="626E8846" w14:textId="77777777">
        <w:tc>
          <w:tcPr>
            <w:tcW w:w="1827" w:type="dxa"/>
          </w:tcPr>
          <w:p w14:paraId="626E884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43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4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/process-candidates/{id_registro}/approval-email</w:t>
            </w:r>
          </w:p>
        </w:tc>
        <w:tc>
          <w:tcPr>
            <w:tcW w:w="1827" w:type="dxa"/>
          </w:tcPr>
          <w:p w14:paraId="626E884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send_approval_email</w:t>
            </w:r>
          </w:p>
        </w:tc>
      </w:tr>
      <w:tr w:rsidR="00E02330" w14:paraId="626E884B" w14:textId="77777777">
        <w:tc>
          <w:tcPr>
            <w:tcW w:w="1827" w:type="dxa"/>
          </w:tcPr>
          <w:p w14:paraId="626E884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48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4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/talent-bank</w:t>
            </w:r>
          </w:p>
        </w:tc>
        <w:tc>
          <w:tcPr>
            <w:tcW w:w="1827" w:type="dxa"/>
          </w:tcPr>
          <w:p w14:paraId="626E884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get_talent_bank</w:t>
            </w:r>
          </w:p>
        </w:tc>
      </w:tr>
      <w:tr w:rsidR="00E02330" w14:paraId="626E8850" w14:textId="77777777">
        <w:tc>
          <w:tcPr>
            <w:tcW w:w="1827" w:type="dxa"/>
          </w:tcPr>
          <w:p w14:paraId="626E884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4D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4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/talent-bank</w:t>
            </w:r>
          </w:p>
        </w:tc>
        <w:tc>
          <w:tcPr>
            <w:tcW w:w="1827" w:type="dxa"/>
          </w:tcPr>
          <w:p w14:paraId="626E884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create_talent_bank_candidate</w:t>
            </w:r>
          </w:p>
        </w:tc>
      </w:tr>
      <w:tr w:rsidR="00E02330" w14:paraId="626E8855" w14:textId="77777777">
        <w:tc>
          <w:tcPr>
            <w:tcW w:w="1827" w:type="dxa"/>
          </w:tcPr>
          <w:p w14:paraId="626E885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52" w14:textId="77777777" w:rsidR="00E02330" w:rsidRDefault="00000000">
            <w:pPr>
              <w:pStyle w:val="Compact"/>
              <w:jc w:val="right"/>
            </w:pPr>
            <w:r>
              <w:t>DELETE</w:t>
            </w:r>
          </w:p>
        </w:tc>
        <w:tc>
          <w:tcPr>
            <w:tcW w:w="1827" w:type="dxa"/>
          </w:tcPr>
          <w:p w14:paraId="626E885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/talent-bank/{id_banco}</w:t>
            </w:r>
          </w:p>
        </w:tc>
        <w:tc>
          <w:tcPr>
            <w:tcW w:w="1827" w:type="dxa"/>
          </w:tcPr>
          <w:p w14:paraId="626E885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delete_talent_bank_candidate</w:t>
            </w:r>
          </w:p>
        </w:tc>
      </w:tr>
      <w:tr w:rsidR="00E02330" w14:paraId="626E885A" w14:textId="77777777">
        <w:tc>
          <w:tcPr>
            <w:tcW w:w="1827" w:type="dxa"/>
          </w:tcPr>
          <w:p w14:paraId="626E885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57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5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/talent-bank/{id_banco}/use</w:t>
            </w:r>
          </w:p>
        </w:tc>
        <w:tc>
          <w:tcPr>
            <w:tcW w:w="1827" w:type="dxa"/>
          </w:tcPr>
          <w:p w14:paraId="626E885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use_talent_bank_candidate</w:t>
            </w:r>
          </w:p>
        </w:tc>
      </w:tr>
      <w:tr w:rsidR="00E02330" w14:paraId="626E885F" w14:textId="77777777">
        <w:tc>
          <w:tcPr>
            <w:tcW w:w="1827" w:type="dxa"/>
          </w:tcPr>
          <w:p w14:paraId="626E885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5C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5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/candidate-profiles/{id_teste}</w:t>
            </w:r>
          </w:p>
        </w:tc>
        <w:tc>
          <w:tcPr>
            <w:tcW w:w="1827" w:type="dxa"/>
          </w:tcPr>
          <w:p w14:paraId="626E885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update_candidate_profile</w:t>
            </w:r>
          </w:p>
        </w:tc>
      </w:tr>
      <w:tr w:rsidR="00E02330" w14:paraId="626E8864" w14:textId="77777777">
        <w:tc>
          <w:tcPr>
            <w:tcW w:w="1827" w:type="dxa"/>
          </w:tcPr>
          <w:p w14:paraId="626E886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61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6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/candidate-profiles/{id_teste}/status</w:t>
            </w:r>
          </w:p>
        </w:tc>
        <w:tc>
          <w:tcPr>
            <w:tcW w:w="1827" w:type="dxa"/>
          </w:tcPr>
          <w:p w14:paraId="626E886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update_standalone_candidate_status</w:t>
            </w:r>
          </w:p>
        </w:tc>
      </w:tr>
      <w:tr w:rsidR="00E02330" w14:paraId="626E8869" w14:textId="77777777">
        <w:tc>
          <w:tcPr>
            <w:tcW w:w="1827" w:type="dxa"/>
          </w:tcPr>
          <w:p w14:paraId="626E886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66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6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/processes/{id_processo}/details</w:t>
            </w:r>
          </w:p>
        </w:tc>
        <w:tc>
          <w:tcPr>
            <w:tcW w:w="1827" w:type="dxa"/>
          </w:tcPr>
          <w:p w14:paraId="626E886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get_process_details</w:t>
            </w:r>
          </w:p>
        </w:tc>
      </w:tr>
      <w:tr w:rsidR="00E02330" w14:paraId="626E886E" w14:textId="77777777">
        <w:tc>
          <w:tcPr>
            <w:tcW w:w="1827" w:type="dxa"/>
          </w:tcPr>
          <w:p w14:paraId="626E886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6B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6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</w:t>
            </w:r>
          </w:p>
        </w:tc>
        <w:tc>
          <w:tcPr>
            <w:tcW w:w="1827" w:type="dxa"/>
          </w:tcPr>
          <w:p w14:paraId="626E886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list_email_inbox</w:t>
            </w:r>
          </w:p>
        </w:tc>
      </w:tr>
      <w:tr w:rsidR="00E02330" w14:paraId="626E8873" w14:textId="77777777">
        <w:tc>
          <w:tcPr>
            <w:tcW w:w="1827" w:type="dxa"/>
          </w:tcPr>
          <w:p w14:paraId="626E886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70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7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/email-inbox/{item_id}</w:t>
            </w:r>
          </w:p>
        </w:tc>
        <w:tc>
          <w:tcPr>
            <w:tcW w:w="1827" w:type="dxa"/>
          </w:tcPr>
          <w:p w14:paraId="626E887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get_email_inbox_item</w:t>
            </w:r>
          </w:p>
        </w:tc>
      </w:tr>
      <w:tr w:rsidR="00E02330" w14:paraId="626E8878" w14:textId="77777777">
        <w:tc>
          <w:tcPr>
            <w:tcW w:w="1827" w:type="dxa"/>
          </w:tcPr>
          <w:p w14:paraId="626E887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75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7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/email-inbox/{item_id}/analyze-cv</w:t>
            </w:r>
          </w:p>
        </w:tc>
        <w:tc>
          <w:tcPr>
            <w:tcW w:w="1827" w:type="dxa"/>
          </w:tcPr>
          <w:p w14:paraId="626E887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analyze_email_inbox_cv</w:t>
            </w:r>
          </w:p>
        </w:tc>
      </w:tr>
      <w:tr w:rsidR="00E02330" w14:paraId="626E887D" w14:textId="77777777">
        <w:tc>
          <w:tcPr>
            <w:tcW w:w="1827" w:type="dxa"/>
          </w:tcPr>
          <w:p w14:paraId="626E887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7A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7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/email-inbox/{item_id}/link-process</w:t>
            </w:r>
          </w:p>
        </w:tc>
        <w:tc>
          <w:tcPr>
            <w:tcW w:w="1827" w:type="dxa"/>
          </w:tcPr>
          <w:p w14:paraId="626E887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link_email_inbox_to_process</w:t>
            </w:r>
          </w:p>
        </w:tc>
      </w:tr>
      <w:tr w:rsidR="00E02330" w14:paraId="626E8882" w14:textId="77777777">
        <w:tc>
          <w:tcPr>
            <w:tcW w:w="1827" w:type="dxa"/>
          </w:tcPr>
          <w:p w14:paraId="626E887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7F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8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/email-inbox/{item_id}/talent-bank</w:t>
            </w:r>
          </w:p>
        </w:tc>
        <w:tc>
          <w:tcPr>
            <w:tcW w:w="1827" w:type="dxa"/>
          </w:tcPr>
          <w:p w14:paraId="626E888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send_email_inbox_to_talent_bank</w:t>
            </w:r>
          </w:p>
        </w:tc>
      </w:tr>
      <w:tr w:rsidR="00E02330" w14:paraId="626E8887" w14:textId="77777777">
        <w:tc>
          <w:tcPr>
            <w:tcW w:w="1827" w:type="dxa"/>
          </w:tcPr>
          <w:p w14:paraId="626E888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84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8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/email-inbox/{item_id}/ignore</w:t>
            </w:r>
          </w:p>
        </w:tc>
        <w:tc>
          <w:tcPr>
            <w:tcW w:w="1827" w:type="dxa"/>
          </w:tcPr>
          <w:p w14:paraId="626E888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ignore_email_inbox_item</w:t>
            </w:r>
          </w:p>
        </w:tc>
      </w:tr>
      <w:tr w:rsidR="00E02330" w14:paraId="626E888C" w14:textId="77777777">
        <w:tc>
          <w:tcPr>
            <w:tcW w:w="1827" w:type="dxa"/>
          </w:tcPr>
          <w:p w14:paraId="626E888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89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8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/processes/{id_processo}/email-inbox</w:t>
            </w:r>
          </w:p>
        </w:tc>
        <w:tc>
          <w:tcPr>
            <w:tcW w:w="1827" w:type="dxa"/>
          </w:tcPr>
          <w:p w14:paraId="626E888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list_process_email_inbox</w:t>
            </w:r>
          </w:p>
        </w:tc>
      </w:tr>
      <w:tr w:rsidR="00E02330" w14:paraId="626E8891" w14:textId="77777777">
        <w:tc>
          <w:tcPr>
            <w:tcW w:w="1827" w:type="dxa"/>
          </w:tcPr>
          <w:p w14:paraId="626E888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8E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8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/processes/{id_processo}/email-inbox/analyze-</w:t>
            </w:r>
            <w:r>
              <w:rPr>
                <w:rStyle w:val="VerbatimChar"/>
              </w:rPr>
              <w:lastRenderedPageBreak/>
              <w:t>cv</w:t>
            </w:r>
          </w:p>
        </w:tc>
        <w:tc>
          <w:tcPr>
            <w:tcW w:w="1827" w:type="dxa"/>
          </w:tcPr>
          <w:p w14:paraId="626E889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analyze_process_email_cv</w:t>
            </w:r>
          </w:p>
        </w:tc>
      </w:tr>
      <w:tr w:rsidR="00E02330" w14:paraId="626E8896" w14:textId="77777777">
        <w:tc>
          <w:tcPr>
            <w:tcW w:w="1827" w:type="dxa"/>
          </w:tcPr>
          <w:p w14:paraId="626E889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93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9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/processos/{id_processo}/gerar-link-candidatura</w:t>
            </w:r>
          </w:p>
        </w:tc>
        <w:tc>
          <w:tcPr>
            <w:tcW w:w="1827" w:type="dxa"/>
          </w:tcPr>
          <w:p w14:paraId="626E889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generate_public_application_link</w:t>
            </w:r>
          </w:p>
        </w:tc>
      </w:tr>
      <w:tr w:rsidR="00E02330" w14:paraId="626E889B" w14:textId="77777777">
        <w:tc>
          <w:tcPr>
            <w:tcW w:w="1827" w:type="dxa"/>
          </w:tcPr>
          <w:p w14:paraId="626E889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98" w14:textId="77777777" w:rsidR="00E02330" w:rsidRDefault="00000000">
            <w:pPr>
              <w:pStyle w:val="Compact"/>
              <w:jc w:val="right"/>
            </w:pPr>
            <w:r>
              <w:t>PATCH</w:t>
            </w:r>
          </w:p>
        </w:tc>
        <w:tc>
          <w:tcPr>
            <w:tcW w:w="1827" w:type="dxa"/>
          </w:tcPr>
          <w:p w14:paraId="626E889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/processos/{id_processo}/link-candidatura/desativar</w:t>
            </w:r>
          </w:p>
        </w:tc>
        <w:tc>
          <w:tcPr>
            <w:tcW w:w="1827" w:type="dxa"/>
          </w:tcPr>
          <w:p w14:paraId="626E889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deactivate_public_application_link</w:t>
            </w:r>
          </w:p>
        </w:tc>
      </w:tr>
      <w:tr w:rsidR="00E02330" w14:paraId="626E88A0" w14:textId="77777777">
        <w:tc>
          <w:tcPr>
            <w:tcW w:w="1827" w:type="dxa"/>
          </w:tcPr>
          <w:p w14:paraId="626E889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9D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9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/candidate-profiles/{id_teste}/cv</w:t>
            </w:r>
          </w:p>
        </w:tc>
        <w:tc>
          <w:tcPr>
            <w:tcW w:w="1827" w:type="dxa"/>
          </w:tcPr>
          <w:p w14:paraId="626E889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download_candidate_cv</w:t>
            </w:r>
          </w:p>
        </w:tc>
      </w:tr>
      <w:tr w:rsidR="00E02330" w14:paraId="626E88A5" w14:textId="77777777">
        <w:tc>
          <w:tcPr>
            <w:tcW w:w="1827" w:type="dxa"/>
          </w:tcPr>
          <w:p w14:paraId="626E88A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A2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A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/candidate-profiles/{id_teste}/analyze-cv</w:t>
            </w:r>
          </w:p>
        </w:tc>
        <w:tc>
          <w:tcPr>
            <w:tcW w:w="1827" w:type="dxa"/>
          </w:tcPr>
          <w:p w14:paraId="626E88A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analyze_candidate_profile_cv</w:t>
            </w:r>
          </w:p>
        </w:tc>
      </w:tr>
      <w:tr w:rsidR="00E02330" w14:paraId="626E88AA" w14:textId="77777777">
        <w:tc>
          <w:tcPr>
            <w:tcW w:w="1827" w:type="dxa"/>
          </w:tcPr>
          <w:p w14:paraId="626E88A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A7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A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/processes/{id_processo}/cv-pre-analyses</w:t>
            </w:r>
          </w:p>
        </w:tc>
        <w:tc>
          <w:tcPr>
            <w:tcW w:w="1827" w:type="dxa"/>
          </w:tcPr>
          <w:p w14:paraId="626E88A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list_cv_pre_analyses</w:t>
            </w:r>
          </w:p>
        </w:tc>
      </w:tr>
      <w:tr w:rsidR="00E02330" w14:paraId="626E88AF" w14:textId="77777777">
        <w:tc>
          <w:tcPr>
            <w:tcW w:w="1827" w:type="dxa"/>
          </w:tcPr>
          <w:p w14:paraId="626E88A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AC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A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/processes/{id_processo}/cv-pre-analyses/clear-list</w:t>
            </w:r>
          </w:p>
        </w:tc>
        <w:tc>
          <w:tcPr>
            <w:tcW w:w="1827" w:type="dxa"/>
          </w:tcPr>
          <w:p w14:paraId="626E88A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clear_cv_pre_analyses_list</w:t>
            </w:r>
          </w:p>
        </w:tc>
      </w:tr>
      <w:tr w:rsidR="00E02330" w14:paraId="626E88B4" w14:textId="77777777">
        <w:tc>
          <w:tcPr>
            <w:tcW w:w="1827" w:type="dxa"/>
          </w:tcPr>
          <w:p w14:paraId="626E88B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B1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B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/processes/{id_processo}/cv-pre-analyses</w:t>
            </w:r>
          </w:p>
        </w:tc>
        <w:tc>
          <w:tcPr>
            <w:tcW w:w="1827" w:type="dxa"/>
          </w:tcPr>
          <w:p w14:paraId="626E88B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create_cv_pre_analysis</w:t>
            </w:r>
          </w:p>
        </w:tc>
      </w:tr>
      <w:tr w:rsidR="00E02330" w14:paraId="626E88B9" w14:textId="77777777">
        <w:tc>
          <w:tcPr>
            <w:tcW w:w="1827" w:type="dxa"/>
          </w:tcPr>
          <w:p w14:paraId="626E88B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B6" w14:textId="77777777" w:rsidR="00E02330" w:rsidRDefault="00000000">
            <w:pPr>
              <w:pStyle w:val="Compact"/>
              <w:jc w:val="right"/>
            </w:pPr>
            <w:r>
              <w:t>PUT</w:t>
            </w:r>
          </w:p>
        </w:tc>
        <w:tc>
          <w:tcPr>
            <w:tcW w:w="1827" w:type="dxa"/>
          </w:tcPr>
          <w:p w14:paraId="626E88B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/cv-pre-analyses/{id_pre_analise}</w:t>
            </w:r>
          </w:p>
        </w:tc>
        <w:tc>
          <w:tcPr>
            <w:tcW w:w="1827" w:type="dxa"/>
          </w:tcPr>
          <w:p w14:paraId="626E88B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update_cv_pre_analysis</w:t>
            </w:r>
          </w:p>
        </w:tc>
      </w:tr>
      <w:tr w:rsidR="00E02330" w14:paraId="626E88BE" w14:textId="77777777">
        <w:tc>
          <w:tcPr>
            <w:tcW w:w="1827" w:type="dxa"/>
          </w:tcPr>
          <w:p w14:paraId="626E88B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BB" w14:textId="77777777" w:rsidR="00E02330" w:rsidRDefault="00000000">
            <w:pPr>
              <w:pStyle w:val="Compact"/>
              <w:jc w:val="right"/>
            </w:pPr>
            <w:r>
              <w:t>DELETE</w:t>
            </w:r>
          </w:p>
        </w:tc>
        <w:tc>
          <w:tcPr>
            <w:tcW w:w="1827" w:type="dxa"/>
          </w:tcPr>
          <w:p w14:paraId="626E88B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/cv-pre-analyses/{id_pre_analise}</w:t>
            </w:r>
          </w:p>
        </w:tc>
        <w:tc>
          <w:tcPr>
            <w:tcW w:w="1827" w:type="dxa"/>
          </w:tcPr>
          <w:p w14:paraId="626E88B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delete_cv_pre_analysis</w:t>
            </w:r>
          </w:p>
        </w:tc>
      </w:tr>
      <w:tr w:rsidR="00E02330" w14:paraId="626E88C3" w14:textId="77777777">
        <w:tc>
          <w:tcPr>
            <w:tcW w:w="1827" w:type="dxa"/>
          </w:tcPr>
          <w:p w14:paraId="626E88B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C0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C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/cv-pre-analyses/{id_pre_analise}/add-to-process</w:t>
            </w:r>
          </w:p>
        </w:tc>
        <w:tc>
          <w:tcPr>
            <w:tcW w:w="1827" w:type="dxa"/>
          </w:tcPr>
          <w:p w14:paraId="626E88C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add_cv_pre_analysis_to_process</w:t>
            </w:r>
          </w:p>
        </w:tc>
      </w:tr>
      <w:tr w:rsidR="00E02330" w14:paraId="626E88C8" w14:textId="77777777">
        <w:tc>
          <w:tcPr>
            <w:tcW w:w="1827" w:type="dxa"/>
          </w:tcPr>
          <w:p w14:paraId="626E88C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processes.py</w:t>
            </w:r>
          </w:p>
        </w:tc>
        <w:tc>
          <w:tcPr>
            <w:tcW w:w="2436" w:type="dxa"/>
          </w:tcPr>
          <w:p w14:paraId="626E88C5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C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/cv-pre-analyses/{id_pre_analise}/talent-bank</w:t>
            </w:r>
          </w:p>
        </w:tc>
        <w:tc>
          <w:tcPr>
            <w:tcW w:w="1827" w:type="dxa"/>
          </w:tcPr>
          <w:p w14:paraId="626E88C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add_cv_pre_analysis_to_talent_bank</w:t>
            </w:r>
          </w:p>
        </w:tc>
      </w:tr>
      <w:tr w:rsidR="00E02330" w14:paraId="626E88CD" w14:textId="77777777">
        <w:tc>
          <w:tcPr>
            <w:tcW w:w="1827" w:type="dxa"/>
          </w:tcPr>
          <w:p w14:paraId="626E88C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public_candidacy.py</w:t>
            </w:r>
          </w:p>
        </w:tc>
        <w:tc>
          <w:tcPr>
            <w:tcW w:w="2436" w:type="dxa"/>
          </w:tcPr>
          <w:p w14:paraId="626E88CA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C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/public/candidatura/{slug}</w:t>
            </w:r>
          </w:p>
        </w:tc>
        <w:tc>
          <w:tcPr>
            <w:tcW w:w="1827" w:type="dxa"/>
          </w:tcPr>
          <w:p w14:paraId="626E88C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get_public_application</w:t>
            </w:r>
          </w:p>
        </w:tc>
      </w:tr>
      <w:tr w:rsidR="00E02330" w14:paraId="626E88D2" w14:textId="77777777">
        <w:tc>
          <w:tcPr>
            <w:tcW w:w="1827" w:type="dxa"/>
          </w:tcPr>
          <w:p w14:paraId="626E88C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public_candidacy.py</w:t>
            </w:r>
          </w:p>
        </w:tc>
        <w:tc>
          <w:tcPr>
            <w:tcW w:w="2436" w:type="dxa"/>
          </w:tcPr>
          <w:p w14:paraId="626E88CF" w14:textId="77777777" w:rsidR="00E02330" w:rsidRDefault="00000000">
            <w:pPr>
              <w:pStyle w:val="Compact"/>
              <w:jc w:val="right"/>
            </w:pPr>
            <w:r>
              <w:t>POST</w:t>
            </w:r>
          </w:p>
        </w:tc>
        <w:tc>
          <w:tcPr>
            <w:tcW w:w="1827" w:type="dxa"/>
          </w:tcPr>
          <w:p w14:paraId="626E88D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/public/candidatura/{slug}/enviar</w:t>
            </w:r>
          </w:p>
        </w:tc>
        <w:tc>
          <w:tcPr>
            <w:tcW w:w="1827" w:type="dxa"/>
          </w:tcPr>
          <w:p w14:paraId="626E88D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submit_public_application</w:t>
            </w:r>
          </w:p>
        </w:tc>
      </w:tr>
      <w:tr w:rsidR="00E02330" w14:paraId="626E88D7" w14:textId="77777777">
        <w:tc>
          <w:tcPr>
            <w:tcW w:w="1827" w:type="dxa"/>
          </w:tcPr>
          <w:p w14:paraId="626E88D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system.py</w:t>
            </w:r>
          </w:p>
        </w:tc>
        <w:tc>
          <w:tcPr>
            <w:tcW w:w="2436" w:type="dxa"/>
          </w:tcPr>
          <w:p w14:paraId="626E88D4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D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1827" w:type="dxa"/>
          </w:tcPr>
          <w:p w14:paraId="626E88D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root</w:t>
            </w:r>
          </w:p>
        </w:tc>
      </w:tr>
      <w:tr w:rsidR="00E02330" w14:paraId="626E88DC" w14:textId="77777777">
        <w:tc>
          <w:tcPr>
            <w:tcW w:w="1827" w:type="dxa"/>
          </w:tcPr>
          <w:p w14:paraId="626E88D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system.py</w:t>
            </w:r>
          </w:p>
        </w:tc>
        <w:tc>
          <w:tcPr>
            <w:tcW w:w="2436" w:type="dxa"/>
          </w:tcPr>
          <w:p w14:paraId="626E88D9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D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/debug/gabaritos-columns</w:t>
            </w:r>
          </w:p>
        </w:tc>
        <w:tc>
          <w:tcPr>
            <w:tcW w:w="1827" w:type="dxa"/>
          </w:tcPr>
          <w:p w14:paraId="626E88D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debug_gabaritos_columns</w:t>
            </w:r>
          </w:p>
        </w:tc>
      </w:tr>
      <w:tr w:rsidR="00E02330" w14:paraId="626E88E1" w14:textId="77777777">
        <w:tc>
          <w:tcPr>
            <w:tcW w:w="1827" w:type="dxa"/>
          </w:tcPr>
          <w:p w14:paraId="626E88D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system.py</w:t>
            </w:r>
          </w:p>
        </w:tc>
        <w:tc>
          <w:tcPr>
            <w:tcW w:w="2436" w:type="dxa"/>
          </w:tcPr>
          <w:p w14:paraId="626E88DE" w14:textId="77777777" w:rsidR="00E02330" w:rsidRDefault="00000000">
            <w:pPr>
              <w:pStyle w:val="Compact"/>
              <w:jc w:val="right"/>
            </w:pPr>
            <w:r>
              <w:t>GET</w:t>
            </w:r>
          </w:p>
        </w:tc>
        <w:tc>
          <w:tcPr>
            <w:tcW w:w="1827" w:type="dxa"/>
          </w:tcPr>
          <w:p w14:paraId="626E88D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/debug/historico-provas-columns</w:t>
            </w:r>
          </w:p>
        </w:tc>
        <w:tc>
          <w:tcPr>
            <w:tcW w:w="1827" w:type="dxa"/>
          </w:tcPr>
          <w:p w14:paraId="626E88E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debug_historico_provas_columns</w:t>
            </w:r>
          </w:p>
        </w:tc>
      </w:tr>
    </w:tbl>
    <w:p w14:paraId="626E88E2" w14:textId="77777777" w:rsidR="00E02330" w:rsidRDefault="00000000">
      <w:pPr>
        <w:pStyle w:val="Ttulo2"/>
      </w:pPr>
      <w:bookmarkStart w:id="142" w:name="cuidados-de-manutenção"/>
      <w:bookmarkStart w:id="143" w:name="_Toc230876357"/>
      <w:bookmarkEnd w:id="140"/>
      <w:r>
        <w:t>Cuidados de manutenção</w:t>
      </w:r>
      <w:bookmarkEnd w:id="143"/>
    </w:p>
    <w:p w14:paraId="626E88E3" w14:textId="77777777" w:rsidR="00E02330" w:rsidRDefault="00000000">
      <w:pPr>
        <w:pStyle w:val="Compact"/>
        <w:numPr>
          <w:ilvl w:val="0"/>
          <w:numId w:val="22"/>
        </w:numPr>
      </w:pPr>
      <w:r>
        <w:t>Não alterar caminho/contrato sem atualizar frontend.</w:t>
      </w:r>
    </w:p>
    <w:p w14:paraId="626E88E4" w14:textId="77777777" w:rsidR="00E02330" w:rsidRDefault="00000000">
      <w:pPr>
        <w:pStyle w:val="Compact"/>
        <w:numPr>
          <w:ilvl w:val="0"/>
          <w:numId w:val="22"/>
        </w:numPr>
      </w:pPr>
      <w:r>
        <w:t xml:space="preserve">Criar schema em </w:t>
      </w:r>
      <w:r>
        <w:rPr>
          <w:rStyle w:val="VerbatimChar"/>
        </w:rPr>
        <w:t>schemas</w:t>
      </w:r>
      <w:r>
        <w:t xml:space="preserve"> para payloads novos.</w:t>
      </w:r>
    </w:p>
    <w:p w14:paraId="626E88E5" w14:textId="77777777" w:rsidR="00E02330" w:rsidRDefault="00000000">
      <w:pPr>
        <w:pStyle w:val="Compact"/>
        <w:numPr>
          <w:ilvl w:val="0"/>
          <w:numId w:val="22"/>
        </w:numPr>
      </w:pPr>
      <w:r>
        <w:t xml:space="preserve">Manter SQL em </w:t>
      </w:r>
      <w:r>
        <w:rPr>
          <w:rStyle w:val="VerbatimChar"/>
        </w:rPr>
        <w:t>repositories</w:t>
      </w:r>
      <w:r>
        <w:t>.</w:t>
      </w:r>
    </w:p>
    <w:p w14:paraId="626E88E6" w14:textId="77777777" w:rsidR="00E02330" w:rsidRDefault="00000000">
      <w:pPr>
        <w:pStyle w:val="Compact"/>
        <w:numPr>
          <w:ilvl w:val="0"/>
          <w:numId w:val="22"/>
        </w:numPr>
      </w:pPr>
      <w:r>
        <w:t xml:space="preserve">Adicionar teste em </w:t>
      </w:r>
      <w:r>
        <w:rPr>
          <w:rStyle w:val="VerbatimChar"/>
        </w:rPr>
        <w:t>api/tests</w:t>
      </w:r>
      <w:r>
        <w:t>.</w:t>
      </w:r>
    </w:p>
    <w:p w14:paraId="626E88E7" w14:textId="77777777" w:rsidR="00E02330" w:rsidRDefault="00000000">
      <w:pPr>
        <w:pStyle w:val="Compact"/>
        <w:numPr>
          <w:ilvl w:val="0"/>
          <w:numId w:val="22"/>
        </w:numPr>
      </w:pPr>
      <w:r>
        <w:t>Conferir CORS ao mudar host/porta do frontend.</w:t>
      </w:r>
    </w:p>
    <w:p w14:paraId="626E88E8" w14:textId="77777777" w:rsidR="00E02330" w:rsidRDefault="00000000">
      <w:pPr>
        <w:pStyle w:val="Ttulo1"/>
      </w:pPr>
      <w:bookmarkStart w:id="144" w:name="documentação-conecta-c24h---rh-8"/>
      <w:bookmarkStart w:id="145" w:name="_Toc230876358"/>
      <w:bookmarkEnd w:id="136"/>
      <w:bookmarkEnd w:id="142"/>
      <w:r>
        <w:t>Documentação Conecta C24h - RH</w:t>
      </w:r>
      <w:bookmarkEnd w:id="145"/>
    </w:p>
    <w:p w14:paraId="626E88E9" w14:textId="77777777" w:rsidR="00E02330" w:rsidRDefault="00000000">
      <w:pPr>
        <w:pStyle w:val="Textoembloco"/>
      </w:pPr>
      <w:r>
        <w:t xml:space="preserve">Gerado a partir da análise do pacote </w:t>
      </w:r>
      <w:r>
        <w:rPr>
          <w:rStyle w:val="VerbatimChar"/>
        </w:rPr>
        <w:t>RH(20).zip</w:t>
      </w:r>
      <w:r>
        <w:t>. Esta documentação descreve o sistema existente, seus fluxos, telas, APIs, banco, código, testes, operação e manual do usuário.</w:t>
      </w:r>
    </w:p>
    <w:p w14:paraId="626E88EA" w14:textId="77777777" w:rsidR="00E02330" w:rsidRDefault="00000000">
      <w:pPr>
        <w:pStyle w:val="Ttulo2"/>
      </w:pPr>
      <w:bookmarkStart w:id="146" w:name="banco"/>
      <w:bookmarkStart w:id="147" w:name="_Toc230876359"/>
      <w:r>
        <w:t>Banco</w:t>
      </w:r>
      <w:bookmarkEnd w:id="147"/>
    </w:p>
    <w:p w14:paraId="626E88EB" w14:textId="77777777" w:rsidR="00E02330" w:rsidRDefault="00000000">
      <w:pPr>
        <w:pStyle w:val="FirstParagraph"/>
      </w:pPr>
      <w:r>
        <w:t xml:space="preserve">SQL Server via </w:t>
      </w:r>
      <w:r>
        <w:rPr>
          <w:rStyle w:val="VerbatimChar"/>
        </w:rPr>
        <w:t>pyodbc</w:t>
      </w:r>
      <w:r>
        <w:t xml:space="preserve">. O backend garante tabelas complementares em </w:t>
      </w:r>
      <w:r>
        <w:rPr>
          <w:rStyle w:val="VerbatimChar"/>
        </w:rPr>
        <w:t>bootstrap.py</w:t>
      </w:r>
      <w:r>
        <w:t>.</w:t>
      </w:r>
    </w:p>
    <w:p w14:paraId="626E88EC" w14:textId="77777777" w:rsidR="00E02330" w:rsidRDefault="00000000">
      <w:pPr>
        <w:pStyle w:val="Ttulo2"/>
      </w:pPr>
      <w:bookmarkStart w:id="148" w:name="tabelas-principais-em-uso"/>
      <w:bookmarkStart w:id="149" w:name="_Toc230876360"/>
      <w:bookmarkEnd w:id="146"/>
      <w:r>
        <w:t>Tabelas principais em uso</w:t>
      </w:r>
      <w:bookmarkEnd w:id="149"/>
    </w:p>
    <w:p w14:paraId="626E88ED" w14:textId="77777777" w:rsidR="00E02330" w:rsidRDefault="00000000">
      <w:pPr>
        <w:pStyle w:val="Compact"/>
        <w:numPr>
          <w:ilvl w:val="0"/>
          <w:numId w:val="23"/>
        </w:numPr>
      </w:pPr>
      <w:r>
        <w:rPr>
          <w:rStyle w:val="VerbatimChar"/>
        </w:rPr>
        <w:t>processos_seletivos</w:t>
      </w:r>
    </w:p>
    <w:p w14:paraId="626E88EE" w14:textId="77777777" w:rsidR="00E02330" w:rsidRDefault="00000000">
      <w:pPr>
        <w:pStyle w:val="Compact"/>
        <w:numPr>
          <w:ilvl w:val="0"/>
          <w:numId w:val="23"/>
        </w:numPr>
      </w:pPr>
      <w:r>
        <w:rPr>
          <w:rStyle w:val="VerbatimChar"/>
        </w:rPr>
        <w:t>candidatos_processos</w:t>
      </w:r>
    </w:p>
    <w:p w14:paraId="626E88EF" w14:textId="77777777" w:rsidR="00E02330" w:rsidRDefault="00000000">
      <w:pPr>
        <w:pStyle w:val="Compact"/>
        <w:numPr>
          <w:ilvl w:val="0"/>
          <w:numId w:val="23"/>
        </w:numPr>
      </w:pPr>
      <w:r>
        <w:rPr>
          <w:rStyle w:val="VerbatimChar"/>
        </w:rPr>
        <w:t>historico_provas</w:t>
      </w:r>
    </w:p>
    <w:p w14:paraId="626E88F0" w14:textId="77777777" w:rsidR="00E02330" w:rsidRDefault="00000000">
      <w:pPr>
        <w:pStyle w:val="Compact"/>
        <w:numPr>
          <w:ilvl w:val="0"/>
          <w:numId w:val="23"/>
        </w:numPr>
      </w:pPr>
      <w:r>
        <w:rPr>
          <w:rStyle w:val="VerbatimChar"/>
        </w:rPr>
        <w:t>gabaritos</w:t>
      </w:r>
    </w:p>
    <w:p w14:paraId="626E88F1" w14:textId="77777777" w:rsidR="00E02330" w:rsidRDefault="00000000">
      <w:pPr>
        <w:pStyle w:val="Compact"/>
        <w:numPr>
          <w:ilvl w:val="0"/>
          <w:numId w:val="23"/>
        </w:numPr>
      </w:pPr>
      <w:r>
        <w:rPr>
          <w:rStyle w:val="VerbatimChar"/>
        </w:rPr>
        <w:t>banco_talentos</w:t>
      </w:r>
    </w:p>
    <w:p w14:paraId="626E88F2" w14:textId="77777777" w:rsidR="00E02330" w:rsidRDefault="00000000">
      <w:pPr>
        <w:pStyle w:val="Ttulo2"/>
      </w:pPr>
      <w:bookmarkStart w:id="150" w:name="tabelas-complementares-criadasgarantidas"/>
      <w:bookmarkStart w:id="151" w:name="_Toc230876361"/>
      <w:bookmarkEnd w:id="148"/>
      <w:r>
        <w:t>Tabelas complementares criadas/garantidas</w:t>
      </w:r>
      <w:bookmarkEnd w:id="151"/>
    </w:p>
    <w:p w14:paraId="626E88F3" w14:textId="77777777" w:rsidR="00E02330" w:rsidRDefault="00000000">
      <w:pPr>
        <w:pStyle w:val="Ttulo3"/>
      </w:pPr>
      <w:bookmarkStart w:id="152" w:name="cv_pre_analises"/>
      <w:bookmarkStart w:id="153" w:name="_Toc230876362"/>
      <w:r>
        <w:rPr>
          <w:rStyle w:val="VerbatimChar"/>
        </w:rPr>
        <w:t>cv_pre_analises</w:t>
      </w:r>
      <w:bookmarkEnd w:id="153"/>
    </w:p>
    <w:p w14:paraId="626E88F4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id_pre_analise INT IDENTITY(1,1) PRIMARY KEY</w:t>
      </w:r>
    </w:p>
    <w:p w14:paraId="626E88F5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id_processo NVARCHAR(60) NULL</w:t>
      </w:r>
    </w:p>
    <w:p w14:paraId="626E88F6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id_processo_ref NVARCHAR(255) NULL</w:t>
      </w:r>
    </w:p>
    <w:p w14:paraId="626E88F7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nome_candidato NVARCHAR(255) NULL</w:t>
      </w:r>
    </w:p>
    <w:p w14:paraId="626E88F8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 NVARCHAR(255) NULL</w:t>
      </w:r>
    </w:p>
    <w:p w14:paraId="626E88F9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telefone NVARCHAR(50) NULL</w:t>
      </w:r>
    </w:p>
    <w:p w14:paraId="626E88FA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whatsapp NVARCHAR(50) NULL</w:t>
      </w:r>
    </w:p>
    <w:p w14:paraId="626E88FB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palavras_chave NVARCHAR(MAX) NULL</w:t>
      </w:r>
    </w:p>
    <w:p w14:paraId="626E88FC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lastRenderedPageBreak/>
        <w:t>score_final DECIMAL(5,2) NULL</w:t>
      </w:r>
    </w:p>
    <w:p w14:paraId="626E88FD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classificacao NVARCHAR(80) NULL</w:t>
      </w:r>
    </w:p>
    <w:p w14:paraId="626E88FE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classificacao_slug NVARCHAR(80) NULL</w:t>
      </w:r>
    </w:p>
    <w:p w14:paraId="626E88FF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problemas NVARCHAR(MAX) NULL</w:t>
      </w:r>
    </w:p>
    <w:p w14:paraId="626E8900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texto_extraido NVARCHAR(MAX) NULL</w:t>
      </w:r>
    </w:p>
    <w:p w14:paraId="626E8901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nome_arquivo NVARCHAR(255) NULL</w:t>
      </w:r>
    </w:p>
    <w:p w14:paraId="626E8902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mime_type NVARCHAR(120) NULL</w:t>
      </w:r>
    </w:p>
    <w:p w14:paraId="626E8903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arquivo_original_base64 NVARCHAR(MAX) NULL</w:t>
      </w:r>
    </w:p>
    <w:p w14:paraId="626E8904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ja_adicionado_ao_processo BIT NULL</w:t>
      </w:r>
    </w:p>
    <w:p w14:paraId="626E8905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oculto_na_lista BIT NULL</w:t>
      </w:r>
    </w:p>
    <w:p w14:paraId="626E8906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origem NVARCHAR(120) NULL</w:t>
      </w:r>
    </w:p>
    <w:p w14:paraId="626E8907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email_uid NVARCHAR(120) NULL</w:t>
      </w:r>
    </w:p>
    <w:p w14:paraId="626E8908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email_message_id NVARCHAR(255) NULL</w:t>
      </w:r>
    </w:p>
    <w:p w14:paraId="626E8909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email_attachment_name NVARCHAR(255) NULL</w:t>
      </w:r>
    </w:p>
    <w:p w14:paraId="626E890A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email_remetente NVARCHAR(255) NULL</w:t>
      </w:r>
    </w:p>
    <w:p w14:paraId="626E890B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email_assunto NVARCHAR(500) NULL</w:t>
      </w:r>
    </w:p>
    <w:p w14:paraId="626E890C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email_data DATETIME NULL</w:t>
      </w:r>
    </w:p>
    <w:p w14:paraId="626E890D" w14:textId="77777777" w:rsidR="00E02330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criado_em DATETIME NULL</w:t>
      </w:r>
    </w:p>
    <w:p w14:paraId="626E890E" w14:textId="77777777" w:rsidR="00E02330" w:rsidRDefault="00000000">
      <w:pPr>
        <w:pStyle w:val="Ttulo3"/>
      </w:pPr>
      <w:bookmarkStart w:id="154" w:name="candidatos_metadata"/>
      <w:bookmarkStart w:id="155" w:name="_Toc230876363"/>
      <w:bookmarkEnd w:id="152"/>
      <w:r>
        <w:rPr>
          <w:rStyle w:val="VerbatimChar"/>
        </w:rPr>
        <w:t>candidatos_metadata</w:t>
      </w:r>
      <w:bookmarkEnd w:id="155"/>
    </w:p>
    <w:p w14:paraId="626E890F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id_teste NVARCHAR(120) NOT NULL PRIMARY KEY</w:t>
      </w:r>
    </w:p>
    <w:p w14:paraId="626E8910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nome_candidato NVARCHAR(255) NULL</w:t>
      </w:r>
    </w:p>
    <w:p w14:paraId="626E8911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habilidades_json NVARCHAR(MAX) NULL</w:t>
      </w:r>
    </w:p>
    <w:p w14:paraId="626E8912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tags_json NVARCHAR(MAX) NULL</w:t>
      </w:r>
    </w:p>
    <w:p w14:paraId="626E8913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observacao_rh NVARCHAR(MAX) NULL</w:t>
      </w:r>
    </w:p>
    <w:p w14:paraId="626E8914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email NVARCHAR(255) NULL</w:t>
      </w:r>
    </w:p>
    <w:p w14:paraId="626E8915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telefone NVARCHAR(50) NULL</w:t>
      </w:r>
    </w:p>
    <w:p w14:paraId="626E8916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whatsapp NVARCHAR(50) NULL</w:t>
      </w:r>
    </w:p>
    <w:p w14:paraId="626E8917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cidade NVARCHAR(120) NULL</w:t>
      </w:r>
    </w:p>
    <w:p w14:paraId="626E8918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bairro NVARCHAR(120) NULL</w:t>
      </w:r>
    </w:p>
    <w:p w14:paraId="626E8919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criado_em DATETIME NOT NULL DEFAULT GETDATE()</w:t>
      </w:r>
    </w:p>
    <w:p w14:paraId="626E891A" w14:textId="77777777" w:rsidR="00E02330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atualizado_em DATETIME NOT NULL DEFAULT GETDATE()</w:t>
      </w:r>
    </w:p>
    <w:p w14:paraId="626E891B" w14:textId="77777777" w:rsidR="00E02330" w:rsidRDefault="00000000">
      <w:pPr>
        <w:pStyle w:val="Ttulo3"/>
      </w:pPr>
      <w:bookmarkStart w:id="156" w:name="candidatos_anexos"/>
      <w:bookmarkStart w:id="157" w:name="_Toc230876364"/>
      <w:bookmarkEnd w:id="154"/>
      <w:r>
        <w:rPr>
          <w:rStyle w:val="VerbatimChar"/>
        </w:rPr>
        <w:t>candidatos_anexos</w:t>
      </w:r>
      <w:bookmarkEnd w:id="157"/>
    </w:p>
    <w:p w14:paraId="626E891C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id_anexo INT IDENTITY(1,1) PRIMARY KEY</w:t>
      </w:r>
    </w:p>
    <w:p w14:paraId="626E891D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id_teste NVARCHAR(120) NULL</w:t>
      </w:r>
    </w:p>
    <w:p w14:paraId="626E891E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id_processo NVARCHAR(60) NULL</w:t>
      </w:r>
    </w:p>
    <w:p w14:paraId="626E891F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id_processo_ref NVARCHAR(255) NULL</w:t>
      </w:r>
    </w:p>
    <w:p w14:paraId="626E8920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nome_arquivo_original NVARCHAR(255) NULL</w:t>
      </w:r>
    </w:p>
    <w:p w14:paraId="626E8921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nome_arquivo_armazenado NVARCHAR(255) NULL</w:t>
      </w:r>
    </w:p>
    <w:p w14:paraId="626E8922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tipo_arquivo NVARCHAR(120) NULL</w:t>
      </w:r>
    </w:p>
    <w:p w14:paraId="626E8923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lastRenderedPageBreak/>
        <w:t>caminho_arquivo NVARCHAR(500) NULL</w:t>
      </w:r>
    </w:p>
    <w:p w14:paraId="626E8924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tamanho_bytes BIGINT NULL</w:t>
      </w:r>
    </w:p>
    <w:p w14:paraId="626E8925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criado_em DATETIME NULL</w:t>
      </w:r>
    </w:p>
    <w:p w14:paraId="626E8926" w14:textId="77777777" w:rsidR="00E02330" w:rsidRDefault="00000000">
      <w:pPr>
        <w:pStyle w:val="Compact"/>
        <w:numPr>
          <w:ilvl w:val="0"/>
          <w:numId w:val="26"/>
        </w:numPr>
      </w:pPr>
      <w:r>
        <w:rPr>
          <w:rStyle w:val="VerbatimChar"/>
        </w:rPr>
        <w:t>atualizado_em DATETIME NULL</w:t>
      </w:r>
    </w:p>
    <w:p w14:paraId="626E8927" w14:textId="77777777" w:rsidR="00E02330" w:rsidRDefault="00000000">
      <w:pPr>
        <w:pStyle w:val="Ttulo3"/>
      </w:pPr>
      <w:bookmarkStart w:id="158" w:name="email_inbox_items"/>
      <w:bookmarkStart w:id="159" w:name="_Toc230876365"/>
      <w:bookmarkEnd w:id="156"/>
      <w:r>
        <w:rPr>
          <w:rStyle w:val="VerbatimChar"/>
        </w:rPr>
        <w:t>email_inbox_items</w:t>
      </w:r>
      <w:bookmarkEnd w:id="159"/>
    </w:p>
    <w:p w14:paraId="626E8928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id NVARCHAR(120) NOT NULL PRIMARY KEY</w:t>
      </w:r>
    </w:p>
    <w:p w14:paraId="626E8929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message_uid NVARCHAR(120) NULL</w:t>
      </w:r>
    </w:p>
    <w:p w14:paraId="626E892A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message_id NVARCHAR(500) NULL</w:t>
      </w:r>
    </w:p>
    <w:p w14:paraId="626E892B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remetente NVARCHAR(500) NULL</w:t>
      </w:r>
    </w:p>
    <w:p w14:paraId="626E892C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remetente_nome NVARCHAR(255) NULL</w:t>
      </w:r>
    </w:p>
    <w:p w14:paraId="626E892D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assunto NVARCHAR(500) NULL</w:t>
      </w:r>
    </w:p>
    <w:p w14:paraId="626E892E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data_recebimento DATETIME NULL</w:t>
      </w:r>
    </w:p>
    <w:p w14:paraId="626E892F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resumo NVARCHAR(MAX) NULL</w:t>
      </w:r>
    </w:p>
    <w:p w14:paraId="626E8930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corpo_texto NVARCHAR(MAX) NULL</w:t>
      </w:r>
    </w:p>
    <w:p w14:paraId="626E8931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nome_detectado NVARCHAR(255) NULL</w:t>
      </w:r>
    </w:p>
    <w:p w14:paraId="626E8932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telefone_detectado NVARCHAR(50) NULL</w:t>
      </w:r>
    </w:p>
    <w:p w14:paraId="626E8933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email_detectado NVARCHAR(255) NULL</w:t>
      </w:r>
    </w:p>
    <w:p w14:paraId="626E8934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vaga_detectada NVARCHAR(255) NULL</w:t>
      </w:r>
    </w:p>
    <w:p w14:paraId="626E8935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status NVARCHAR(80) NULL</w:t>
      </w:r>
    </w:p>
    <w:p w14:paraId="626E8936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origem NVARCHAR(120) NULL</w:t>
      </w:r>
    </w:p>
    <w:p w14:paraId="626E8937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caminho_anexo NVARCHAR(500) NULL</w:t>
      </w:r>
    </w:p>
    <w:p w14:paraId="626E8938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nome_anexo NVARCHAR(255) NULL</w:t>
      </w:r>
    </w:p>
    <w:p w14:paraId="626E8939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content_type NVARCHAR(120) NULL</w:t>
      </w:r>
    </w:p>
    <w:p w14:paraId="626E893A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tamanho_anexo BIGINT NULL</w:t>
      </w:r>
    </w:p>
    <w:p w14:paraId="626E893B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attachments_json NVARCHAR(MAX) NULL</w:t>
      </w:r>
    </w:p>
    <w:p w14:paraId="626E893C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metadata_path NVARCHAR(500) NULL</w:t>
      </w:r>
    </w:p>
    <w:p w14:paraId="626E893D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processo_id NVARCHAR(255) NULL</w:t>
      </w:r>
    </w:p>
    <w:p w14:paraId="626E893E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candidato_id NVARCHAR(120) NULL</w:t>
      </w:r>
    </w:p>
    <w:p w14:paraId="626E893F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id_pre_analise INT NULL</w:t>
      </w:r>
    </w:p>
    <w:p w14:paraId="626E8940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id_registro INT NULL</w:t>
      </w:r>
    </w:p>
    <w:p w14:paraId="626E8941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id_banco INT NULL</w:t>
      </w:r>
    </w:p>
    <w:p w14:paraId="626E8942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criado_em DATETIME NULL</w:t>
      </w:r>
    </w:p>
    <w:p w14:paraId="626E8943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atualizado_em DATETIME NULL</w:t>
      </w:r>
    </w:p>
    <w:p w14:paraId="626E8944" w14:textId="77777777" w:rsidR="00E02330" w:rsidRDefault="00000000">
      <w:pPr>
        <w:pStyle w:val="Compact"/>
        <w:numPr>
          <w:ilvl w:val="0"/>
          <w:numId w:val="27"/>
        </w:numPr>
      </w:pPr>
      <w:r>
        <w:rPr>
          <w:rStyle w:val="VerbatimChar"/>
        </w:rPr>
        <w:t>ignorado BIT NULL</w:t>
      </w:r>
    </w:p>
    <w:p w14:paraId="626E8945" w14:textId="77777777" w:rsidR="00E02330" w:rsidRDefault="00000000">
      <w:pPr>
        <w:pStyle w:val="Ttulo3"/>
      </w:pPr>
      <w:bookmarkStart w:id="160" w:name="candidatos_movimentacoes"/>
      <w:bookmarkStart w:id="161" w:name="_Toc230876366"/>
      <w:bookmarkEnd w:id="158"/>
      <w:r>
        <w:rPr>
          <w:rStyle w:val="VerbatimChar"/>
        </w:rPr>
        <w:t>candidatos_movimentacoes</w:t>
      </w:r>
      <w:bookmarkEnd w:id="161"/>
    </w:p>
    <w:p w14:paraId="626E8946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id_movimentacao INT IDENTITY(1,1) PRIMARY KEY</w:t>
      </w:r>
    </w:p>
    <w:p w14:paraId="626E8947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id_teste NVARCHAR(120) NULL</w:t>
      </w:r>
    </w:p>
    <w:p w14:paraId="626E8948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id_registro INT NULL</w:t>
      </w:r>
    </w:p>
    <w:p w14:paraId="626E8949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id_processo NVARCHAR(60) NULL</w:t>
      </w:r>
    </w:p>
    <w:p w14:paraId="626E894A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lastRenderedPageBreak/>
        <w:t>id_processo_ref NVARCHAR(255) NULL</w:t>
      </w:r>
    </w:p>
    <w:p w14:paraId="626E894B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nome_candidato NVARCHAR(255) NULL</w:t>
      </w:r>
    </w:p>
    <w:p w14:paraId="626E894C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vaga NVARCHAR(255) NULL</w:t>
      </w:r>
    </w:p>
    <w:p w14:paraId="626E894D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origem_inicial NVARCHAR(120) NULL</w:t>
      </w:r>
    </w:p>
    <w:p w14:paraId="626E894E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tipo_movimentacao NVARCHAR(120) NULL</w:t>
      </w:r>
    </w:p>
    <w:p w14:paraId="626E894F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status_anterior NVARCHAR(80) NULL</w:t>
      </w:r>
    </w:p>
    <w:p w14:paraId="626E8950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status_novo NVARCHAR(80) NULL</w:t>
      </w:r>
    </w:p>
    <w:p w14:paraId="626E8951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observacao NVARCHAR(MAX) NULL</w:t>
      </w:r>
    </w:p>
    <w:p w14:paraId="626E8952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usuario_responsavel NVARCHAR(120) NULL</w:t>
      </w:r>
    </w:p>
    <w:p w14:paraId="626E8953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processo_destino NVARCHAR(255) NULL</w:t>
      </w:r>
    </w:p>
    <w:p w14:paraId="626E8954" w14:textId="77777777" w:rsidR="00E02330" w:rsidRDefault="00000000">
      <w:pPr>
        <w:pStyle w:val="Compact"/>
        <w:numPr>
          <w:ilvl w:val="0"/>
          <w:numId w:val="28"/>
        </w:numPr>
      </w:pPr>
      <w:r>
        <w:rPr>
          <w:rStyle w:val="VerbatimChar"/>
        </w:rPr>
        <w:t>criado_em DATETIME NOT NULL DEFAULT GETDATE()</w:t>
      </w:r>
    </w:p>
    <w:p w14:paraId="626E8955" w14:textId="77777777" w:rsidR="00E02330" w:rsidRDefault="00000000">
      <w:pPr>
        <w:pStyle w:val="Ttulo3"/>
      </w:pPr>
      <w:bookmarkStart w:id="162" w:name="entrevistas_agendadas"/>
      <w:bookmarkStart w:id="163" w:name="_Toc230876367"/>
      <w:bookmarkEnd w:id="160"/>
      <w:r>
        <w:rPr>
          <w:rStyle w:val="VerbatimChar"/>
        </w:rPr>
        <w:t>entrevistas_agendadas</w:t>
      </w:r>
      <w:bookmarkEnd w:id="163"/>
    </w:p>
    <w:p w14:paraId="626E8956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id_entrevista INT IDENTITY(1,1) PRIMARY KEY</w:t>
      </w:r>
    </w:p>
    <w:p w14:paraId="626E8957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id_processo NVARCHAR(60) NULL</w:t>
      </w:r>
    </w:p>
    <w:p w14:paraId="626E8958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id_processo_ref NVARCHAR(255) NULL</w:t>
      </w:r>
    </w:p>
    <w:p w14:paraId="626E8959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id_registro INT NULL</w:t>
      </w:r>
    </w:p>
    <w:p w14:paraId="626E895A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id_teste NVARCHAR(120) NULL</w:t>
      </w:r>
    </w:p>
    <w:p w14:paraId="626E895B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nome_candidato NVARCHAR(255) NULL</w:t>
      </w:r>
    </w:p>
    <w:p w14:paraId="626E895C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vaga NVARCHAR(255) NULL</w:t>
      </w:r>
    </w:p>
    <w:p w14:paraId="626E895D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data_entrevista DATETIME NULL</w:t>
      </w:r>
    </w:p>
    <w:p w14:paraId="626E895E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status_entrevista NVARCHAR(80) NULL</w:t>
      </w:r>
    </w:p>
    <w:p w14:paraId="626E895F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link_agendamento NVARCHAR(MAX) NULL</w:t>
      </w:r>
    </w:p>
    <w:p w14:paraId="626E8960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observacoes_rh NVARCHAR(MAX) NULL</w:t>
      </w:r>
    </w:p>
    <w:p w14:paraId="626E8961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mensagem_base NVARCHAR(MAX) NULL</w:t>
      </w:r>
    </w:p>
    <w:p w14:paraId="626E8962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id_slot INT NULL</w:t>
      </w:r>
    </w:p>
    <w:p w14:paraId="626E8963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mensagem_personalizada NVARCHAR(MAX) NULL</w:t>
      </w:r>
    </w:p>
    <w:p w14:paraId="626E8964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criado_em DATETIME NULL</w:t>
      </w:r>
    </w:p>
    <w:p w14:paraId="626E8965" w14:textId="77777777" w:rsidR="00E02330" w:rsidRDefault="00000000">
      <w:pPr>
        <w:pStyle w:val="Compact"/>
        <w:numPr>
          <w:ilvl w:val="0"/>
          <w:numId w:val="29"/>
        </w:numPr>
      </w:pPr>
      <w:r>
        <w:rPr>
          <w:rStyle w:val="VerbatimChar"/>
        </w:rPr>
        <w:t>atualizado_em DATETIME NULL</w:t>
      </w:r>
    </w:p>
    <w:p w14:paraId="626E8966" w14:textId="77777777" w:rsidR="00E02330" w:rsidRDefault="00000000">
      <w:pPr>
        <w:pStyle w:val="Ttulo3"/>
      </w:pPr>
      <w:bookmarkStart w:id="164" w:name="entrevista_slots"/>
      <w:bookmarkStart w:id="165" w:name="_Toc230876368"/>
      <w:bookmarkEnd w:id="162"/>
      <w:r>
        <w:rPr>
          <w:rStyle w:val="VerbatimChar"/>
        </w:rPr>
        <w:t>entrevista_slots</w:t>
      </w:r>
      <w:bookmarkEnd w:id="165"/>
    </w:p>
    <w:p w14:paraId="626E8967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id_slot INT IDENTITY(1,1) PRIMARY KEY</w:t>
      </w:r>
    </w:p>
    <w:p w14:paraId="626E8968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id_processo NVARCHAR(60) NULL</w:t>
      </w:r>
    </w:p>
    <w:p w14:paraId="626E8969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id_processo_ref NVARCHAR(255) NULL</w:t>
      </w:r>
    </w:p>
    <w:p w14:paraId="626E896A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vaga NVARCHAR(255) NULL</w:t>
      </w:r>
    </w:p>
    <w:p w14:paraId="626E896B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inicio DATETIME NULL</w:t>
      </w:r>
    </w:p>
    <w:p w14:paraId="626E896C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fim DATETIME NULL</w:t>
      </w:r>
    </w:p>
    <w:p w14:paraId="626E896D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capacidade_total INT NULL</w:t>
      </w:r>
    </w:p>
    <w:p w14:paraId="626E896E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status_slot NVARCHAR(30) NULL</w:t>
      </w:r>
    </w:p>
    <w:p w14:paraId="626E896F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id_entrevista INT NULL</w:t>
      </w:r>
    </w:p>
    <w:p w14:paraId="626E8970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observacoes_rh NVARCHAR(MAX) NULL</w:t>
      </w:r>
    </w:p>
    <w:p w14:paraId="626E8971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lastRenderedPageBreak/>
        <w:t>criado_em DATETIME NULL</w:t>
      </w:r>
    </w:p>
    <w:p w14:paraId="626E8972" w14:textId="77777777" w:rsidR="00E02330" w:rsidRDefault="00000000">
      <w:pPr>
        <w:pStyle w:val="Compact"/>
        <w:numPr>
          <w:ilvl w:val="0"/>
          <w:numId w:val="30"/>
        </w:numPr>
      </w:pPr>
      <w:r>
        <w:rPr>
          <w:rStyle w:val="VerbatimChar"/>
        </w:rPr>
        <w:t>atualizado_em DATETIME NULL</w:t>
      </w:r>
    </w:p>
    <w:p w14:paraId="626E8973" w14:textId="77777777" w:rsidR="00E02330" w:rsidRDefault="00000000">
      <w:pPr>
        <w:pStyle w:val="Ttulo2"/>
      </w:pPr>
      <w:bookmarkStart w:id="166" w:name="relações-funcionais"/>
      <w:bookmarkStart w:id="167" w:name="_Toc230876369"/>
      <w:bookmarkEnd w:id="150"/>
      <w:bookmarkEnd w:id="164"/>
      <w:r>
        <w:t>Relações funcionais</w:t>
      </w:r>
      <w:bookmarkEnd w:id="16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9"/>
        <w:gridCol w:w="4057"/>
      </w:tblGrid>
      <w:tr w:rsidR="00E02330" w14:paraId="626E8976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974" w14:textId="77777777" w:rsidR="00E02330" w:rsidRDefault="00000000">
            <w:pPr>
              <w:pStyle w:val="Compact"/>
            </w:pPr>
            <w:r>
              <w:t>Tabela</w:t>
            </w:r>
          </w:p>
        </w:tc>
        <w:tc>
          <w:tcPr>
            <w:tcW w:w="0" w:type="auto"/>
          </w:tcPr>
          <w:p w14:paraId="626E8975" w14:textId="77777777" w:rsidR="00E02330" w:rsidRDefault="00000000">
            <w:pPr>
              <w:pStyle w:val="Compact"/>
            </w:pPr>
            <w:r>
              <w:t>Papel</w:t>
            </w:r>
          </w:p>
        </w:tc>
      </w:tr>
      <w:tr w:rsidR="00E02330" w14:paraId="626E8979" w14:textId="77777777">
        <w:tc>
          <w:tcPr>
            <w:tcW w:w="0" w:type="auto"/>
          </w:tcPr>
          <w:p w14:paraId="626E897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processos_seletivos</w:t>
            </w:r>
          </w:p>
        </w:tc>
        <w:tc>
          <w:tcPr>
            <w:tcW w:w="0" w:type="auto"/>
          </w:tcPr>
          <w:p w14:paraId="626E8978" w14:textId="77777777" w:rsidR="00E02330" w:rsidRDefault="00000000">
            <w:pPr>
              <w:pStyle w:val="Compact"/>
            </w:pPr>
            <w:r>
              <w:t>Processo seletivo.</w:t>
            </w:r>
          </w:p>
        </w:tc>
      </w:tr>
      <w:tr w:rsidR="00E02330" w14:paraId="626E897C" w14:textId="77777777">
        <w:tc>
          <w:tcPr>
            <w:tcW w:w="0" w:type="auto"/>
          </w:tcPr>
          <w:p w14:paraId="626E897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candidatos_processos</w:t>
            </w:r>
          </w:p>
        </w:tc>
        <w:tc>
          <w:tcPr>
            <w:tcW w:w="0" w:type="auto"/>
          </w:tcPr>
          <w:p w14:paraId="626E897B" w14:textId="77777777" w:rsidR="00E02330" w:rsidRDefault="00000000">
            <w:pPr>
              <w:pStyle w:val="Compact"/>
            </w:pPr>
            <w:r>
              <w:t>Candidato dentro do processo.</w:t>
            </w:r>
          </w:p>
        </w:tc>
      </w:tr>
      <w:tr w:rsidR="00E02330" w14:paraId="626E897F" w14:textId="77777777">
        <w:tc>
          <w:tcPr>
            <w:tcW w:w="0" w:type="auto"/>
          </w:tcPr>
          <w:p w14:paraId="626E897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historico_provas</w:t>
            </w:r>
          </w:p>
        </w:tc>
        <w:tc>
          <w:tcPr>
            <w:tcW w:w="0" w:type="auto"/>
          </w:tcPr>
          <w:p w14:paraId="626E897E" w14:textId="77777777" w:rsidR="00E02330" w:rsidRDefault="00000000">
            <w:pPr>
              <w:pStyle w:val="Compact"/>
            </w:pPr>
            <w:r>
              <w:t>Resultado/histórico de prova.</w:t>
            </w:r>
          </w:p>
        </w:tc>
      </w:tr>
      <w:tr w:rsidR="00E02330" w14:paraId="626E8982" w14:textId="77777777">
        <w:tc>
          <w:tcPr>
            <w:tcW w:w="0" w:type="auto"/>
          </w:tcPr>
          <w:p w14:paraId="626E898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gabaritos</w:t>
            </w:r>
          </w:p>
        </w:tc>
        <w:tc>
          <w:tcPr>
            <w:tcW w:w="0" w:type="auto"/>
          </w:tcPr>
          <w:p w14:paraId="626E8981" w14:textId="77777777" w:rsidR="00E02330" w:rsidRDefault="00000000">
            <w:pPr>
              <w:pStyle w:val="Compact"/>
            </w:pPr>
            <w:r>
              <w:t>Respostas/arquivos de prova.</w:t>
            </w:r>
          </w:p>
        </w:tc>
      </w:tr>
      <w:tr w:rsidR="00E02330" w14:paraId="626E8985" w14:textId="77777777">
        <w:tc>
          <w:tcPr>
            <w:tcW w:w="0" w:type="auto"/>
          </w:tcPr>
          <w:p w14:paraId="626E898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candidatos_metadata</w:t>
            </w:r>
          </w:p>
        </w:tc>
        <w:tc>
          <w:tcPr>
            <w:tcW w:w="0" w:type="auto"/>
          </w:tcPr>
          <w:p w14:paraId="626E8984" w14:textId="77777777" w:rsidR="00E02330" w:rsidRDefault="00000000">
            <w:pPr>
              <w:pStyle w:val="Compact"/>
            </w:pPr>
            <w:r>
              <w:t>Dados complementares do candidato.</w:t>
            </w:r>
          </w:p>
        </w:tc>
      </w:tr>
      <w:tr w:rsidR="00E02330" w14:paraId="626E8988" w14:textId="77777777">
        <w:tc>
          <w:tcPr>
            <w:tcW w:w="0" w:type="auto"/>
          </w:tcPr>
          <w:p w14:paraId="626E898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candidatos_anexos</w:t>
            </w:r>
          </w:p>
        </w:tc>
        <w:tc>
          <w:tcPr>
            <w:tcW w:w="0" w:type="auto"/>
          </w:tcPr>
          <w:p w14:paraId="626E8987" w14:textId="77777777" w:rsidR="00E02330" w:rsidRDefault="00000000">
            <w:pPr>
              <w:pStyle w:val="Compact"/>
            </w:pPr>
            <w:r>
              <w:t>Currículos e anexos.</w:t>
            </w:r>
          </w:p>
        </w:tc>
      </w:tr>
      <w:tr w:rsidR="00E02330" w14:paraId="626E898B" w14:textId="77777777">
        <w:tc>
          <w:tcPr>
            <w:tcW w:w="0" w:type="auto"/>
          </w:tcPr>
          <w:p w14:paraId="626E898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cv_pre_analises</w:t>
            </w:r>
          </w:p>
        </w:tc>
        <w:tc>
          <w:tcPr>
            <w:tcW w:w="0" w:type="auto"/>
          </w:tcPr>
          <w:p w14:paraId="626E898A" w14:textId="77777777" w:rsidR="00E02330" w:rsidRDefault="00000000">
            <w:pPr>
              <w:pStyle w:val="Compact"/>
            </w:pPr>
            <w:r>
              <w:t>Pré-análises de CV.</w:t>
            </w:r>
          </w:p>
        </w:tc>
      </w:tr>
      <w:tr w:rsidR="00E02330" w14:paraId="626E898E" w14:textId="77777777">
        <w:tc>
          <w:tcPr>
            <w:tcW w:w="0" w:type="auto"/>
          </w:tcPr>
          <w:p w14:paraId="626E898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email_inbox_items</w:t>
            </w:r>
          </w:p>
        </w:tc>
        <w:tc>
          <w:tcPr>
            <w:tcW w:w="0" w:type="auto"/>
          </w:tcPr>
          <w:p w14:paraId="626E898D" w14:textId="77777777" w:rsidR="00E02330" w:rsidRDefault="00000000">
            <w:pPr>
              <w:pStyle w:val="Compact"/>
            </w:pPr>
            <w:r>
              <w:t>E-mails recebidos/importados.</w:t>
            </w:r>
          </w:p>
        </w:tc>
      </w:tr>
      <w:tr w:rsidR="00E02330" w14:paraId="626E8991" w14:textId="77777777">
        <w:tc>
          <w:tcPr>
            <w:tcW w:w="0" w:type="auto"/>
          </w:tcPr>
          <w:p w14:paraId="626E898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banco_talentos</w:t>
            </w:r>
          </w:p>
        </w:tc>
        <w:tc>
          <w:tcPr>
            <w:tcW w:w="0" w:type="auto"/>
          </w:tcPr>
          <w:p w14:paraId="626E8990" w14:textId="77777777" w:rsidR="00E02330" w:rsidRDefault="00000000">
            <w:pPr>
              <w:pStyle w:val="Compact"/>
            </w:pPr>
            <w:r>
              <w:t>Candidatos reaproveitáveis.</w:t>
            </w:r>
          </w:p>
        </w:tc>
      </w:tr>
      <w:tr w:rsidR="00E02330" w14:paraId="626E8994" w14:textId="77777777">
        <w:tc>
          <w:tcPr>
            <w:tcW w:w="0" w:type="auto"/>
          </w:tcPr>
          <w:p w14:paraId="626E899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entrevista_slots</w:t>
            </w:r>
          </w:p>
        </w:tc>
        <w:tc>
          <w:tcPr>
            <w:tcW w:w="0" w:type="auto"/>
          </w:tcPr>
          <w:p w14:paraId="626E8993" w14:textId="77777777" w:rsidR="00E02330" w:rsidRDefault="00000000">
            <w:pPr>
              <w:pStyle w:val="Compact"/>
            </w:pPr>
            <w:r>
              <w:t>Horários disponíveis.</w:t>
            </w:r>
          </w:p>
        </w:tc>
      </w:tr>
      <w:tr w:rsidR="00E02330" w14:paraId="626E8997" w14:textId="77777777">
        <w:tc>
          <w:tcPr>
            <w:tcW w:w="0" w:type="auto"/>
          </w:tcPr>
          <w:p w14:paraId="626E899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entrevistas_agendadas</w:t>
            </w:r>
          </w:p>
        </w:tc>
        <w:tc>
          <w:tcPr>
            <w:tcW w:w="0" w:type="auto"/>
          </w:tcPr>
          <w:p w14:paraId="626E8996" w14:textId="77777777" w:rsidR="00E02330" w:rsidRDefault="00000000">
            <w:pPr>
              <w:pStyle w:val="Compact"/>
            </w:pPr>
            <w:r>
              <w:t>Entrevistas marcadas.</w:t>
            </w:r>
          </w:p>
        </w:tc>
      </w:tr>
      <w:tr w:rsidR="00E02330" w14:paraId="626E899A" w14:textId="77777777">
        <w:tc>
          <w:tcPr>
            <w:tcW w:w="0" w:type="auto"/>
          </w:tcPr>
          <w:p w14:paraId="626E899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candidatos_movimentacoes</w:t>
            </w:r>
          </w:p>
        </w:tc>
        <w:tc>
          <w:tcPr>
            <w:tcW w:w="0" w:type="auto"/>
          </w:tcPr>
          <w:p w14:paraId="626E8999" w14:textId="77777777" w:rsidR="00E02330" w:rsidRDefault="00000000">
            <w:pPr>
              <w:pStyle w:val="Compact"/>
            </w:pPr>
            <w:r>
              <w:t>Histórico de movimentações.</w:t>
            </w:r>
          </w:p>
        </w:tc>
      </w:tr>
    </w:tbl>
    <w:p w14:paraId="626E899B" w14:textId="77777777" w:rsidR="00E02330" w:rsidRDefault="00000000">
      <w:pPr>
        <w:pStyle w:val="Ttulo2"/>
      </w:pPr>
      <w:bookmarkStart w:id="168" w:name="cuidados"/>
      <w:bookmarkStart w:id="169" w:name="_Toc230876370"/>
      <w:bookmarkEnd w:id="166"/>
      <w:r>
        <w:t>Cuidados</w:t>
      </w:r>
      <w:bookmarkEnd w:id="169"/>
    </w:p>
    <w:p w14:paraId="626E899C" w14:textId="77777777" w:rsidR="00E02330" w:rsidRDefault="00000000">
      <w:pPr>
        <w:pStyle w:val="Compact"/>
        <w:numPr>
          <w:ilvl w:val="0"/>
          <w:numId w:val="31"/>
        </w:numPr>
      </w:pPr>
      <w:r>
        <w:t xml:space="preserve">Não inserir manualmente em coluna </w:t>
      </w:r>
      <w:r>
        <w:rPr>
          <w:rStyle w:val="VerbatimChar"/>
        </w:rPr>
        <w:t>IDENTITY</w:t>
      </w:r>
      <w:r>
        <w:t>.</w:t>
      </w:r>
    </w:p>
    <w:p w14:paraId="626E899D" w14:textId="77777777" w:rsidR="00E02330" w:rsidRDefault="00000000">
      <w:pPr>
        <w:pStyle w:val="Compact"/>
        <w:numPr>
          <w:ilvl w:val="0"/>
          <w:numId w:val="31"/>
        </w:numPr>
      </w:pPr>
      <w:r>
        <w:t>Não dropar tabela sem backup.</w:t>
      </w:r>
    </w:p>
    <w:p w14:paraId="626E899E" w14:textId="77777777" w:rsidR="00E02330" w:rsidRDefault="00000000">
      <w:pPr>
        <w:pStyle w:val="Compact"/>
        <w:numPr>
          <w:ilvl w:val="0"/>
          <w:numId w:val="31"/>
        </w:numPr>
      </w:pPr>
      <w:r>
        <w:t>Evitar mudanças diretas em produção.</w:t>
      </w:r>
    </w:p>
    <w:p w14:paraId="626E899F" w14:textId="77777777" w:rsidR="00E02330" w:rsidRDefault="00000000">
      <w:pPr>
        <w:pStyle w:val="Compact"/>
        <w:numPr>
          <w:ilvl w:val="0"/>
          <w:numId w:val="31"/>
        </w:numPr>
      </w:pPr>
      <w:r>
        <w:t xml:space="preserve">Validar </w:t>
      </w:r>
      <w:r>
        <w:rPr>
          <w:rStyle w:val="VerbatimChar"/>
        </w:rPr>
        <w:t>COL_LENGTH</w:t>
      </w:r>
      <w:r>
        <w:t>/</w:t>
      </w:r>
      <w:r>
        <w:rPr>
          <w:rStyle w:val="VerbatimChar"/>
        </w:rPr>
        <w:t>OBJECT_ID</w:t>
      </w:r>
      <w:r>
        <w:t xml:space="preserve"> no bootstrap ao criar coluna nova.</w:t>
      </w:r>
    </w:p>
    <w:p w14:paraId="626E89A0" w14:textId="77777777" w:rsidR="00E02330" w:rsidRDefault="00000000">
      <w:pPr>
        <w:pStyle w:val="Ttulo1"/>
      </w:pPr>
      <w:bookmarkStart w:id="170" w:name="documentação-conecta-c24h---rh-9"/>
      <w:bookmarkStart w:id="171" w:name="_Toc230876371"/>
      <w:bookmarkEnd w:id="144"/>
      <w:bookmarkEnd w:id="168"/>
      <w:r>
        <w:t>Documentação Conecta C24h - RH</w:t>
      </w:r>
      <w:bookmarkEnd w:id="171"/>
    </w:p>
    <w:p w14:paraId="626E89A1" w14:textId="77777777" w:rsidR="00E02330" w:rsidRDefault="00000000">
      <w:pPr>
        <w:pStyle w:val="Textoembloco"/>
      </w:pPr>
      <w:r>
        <w:t xml:space="preserve">Gerado a partir da análise do pacote </w:t>
      </w:r>
      <w:r>
        <w:rPr>
          <w:rStyle w:val="VerbatimChar"/>
        </w:rPr>
        <w:t>RH(20).zip</w:t>
      </w:r>
      <w:r>
        <w:t>. Esta documentação descreve o sistema existente, seus fluxos, telas, APIs, banco, código, testes, operação e manual do usuário.</w:t>
      </w:r>
    </w:p>
    <w:p w14:paraId="626E89A2" w14:textId="77777777" w:rsidR="00E02330" w:rsidRDefault="00000000">
      <w:pPr>
        <w:pStyle w:val="Ttulo2"/>
      </w:pPr>
      <w:bookmarkStart w:id="172" w:name="estrutura"/>
      <w:bookmarkStart w:id="173" w:name="_Toc230876372"/>
      <w:r>
        <w:t>Estrutura</w:t>
      </w:r>
      <w:bookmarkEnd w:id="173"/>
    </w:p>
    <w:p w14:paraId="626E89A3" w14:textId="77777777" w:rsidR="00E02330" w:rsidRDefault="00000000">
      <w:pPr>
        <w:pStyle w:val="SourceCode"/>
      </w:pPr>
      <w:r>
        <w:rPr>
          <w:rStyle w:val="VerbatimChar"/>
        </w:rPr>
        <w:t>RH/</w:t>
      </w:r>
      <w:r>
        <w:br/>
      </w:r>
      <w:r>
        <w:rPr>
          <w:rStyle w:val="VerbatimChar"/>
        </w:rPr>
        <w:t>├─ Front/       # frontend</w:t>
      </w:r>
      <w:r>
        <w:br/>
      </w:r>
      <w:r>
        <w:rPr>
          <w:rStyle w:val="VerbatimChar"/>
        </w:rPr>
        <w:t>├─ api/         # backend FastAPI</w:t>
      </w:r>
      <w:r>
        <w:br/>
      </w:r>
      <w:r>
        <w:rPr>
          <w:rStyle w:val="VerbatimChar"/>
        </w:rPr>
        <w:t>├─ data/        # dados/legados/anexos</w:t>
      </w:r>
      <w:r>
        <w:br/>
      </w:r>
      <w:r>
        <w:rPr>
          <w:rStyle w:val="VerbatimChar"/>
        </w:rPr>
        <w:t>├─ docs/        # documentação existente</w:t>
      </w:r>
      <w:r>
        <w:br/>
      </w:r>
      <w:r>
        <w:rPr>
          <w:rStyle w:val="VerbatimChar"/>
        </w:rPr>
        <w:t>└─ tests        # testes dentro de api/tests</w:t>
      </w:r>
    </w:p>
    <w:p w14:paraId="626E89A4" w14:textId="77777777" w:rsidR="00E02330" w:rsidRDefault="00000000">
      <w:pPr>
        <w:pStyle w:val="Ttulo2"/>
      </w:pPr>
      <w:bookmarkStart w:id="174" w:name="responsabilidades"/>
      <w:bookmarkStart w:id="175" w:name="_Toc230876373"/>
      <w:bookmarkEnd w:id="172"/>
      <w:r>
        <w:t>Responsabilidades</w:t>
      </w:r>
      <w:bookmarkEnd w:id="17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9"/>
        <w:gridCol w:w="4893"/>
      </w:tblGrid>
      <w:tr w:rsidR="00E02330" w14:paraId="626E89A7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9A5" w14:textId="77777777" w:rsidR="00E02330" w:rsidRDefault="00000000">
            <w:pPr>
              <w:pStyle w:val="Compact"/>
            </w:pPr>
            <w:r>
              <w:t>Área</w:t>
            </w:r>
          </w:p>
        </w:tc>
        <w:tc>
          <w:tcPr>
            <w:tcW w:w="0" w:type="auto"/>
          </w:tcPr>
          <w:p w14:paraId="626E89A6" w14:textId="77777777" w:rsidR="00E02330" w:rsidRDefault="00000000">
            <w:pPr>
              <w:pStyle w:val="Compact"/>
            </w:pPr>
            <w:r>
              <w:t>Responsabilidade</w:t>
            </w:r>
          </w:p>
        </w:tc>
      </w:tr>
      <w:tr w:rsidR="00E02330" w14:paraId="626E89AA" w14:textId="77777777">
        <w:tc>
          <w:tcPr>
            <w:tcW w:w="0" w:type="auto"/>
          </w:tcPr>
          <w:p w14:paraId="626E89A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Front/estilos</w:t>
            </w:r>
          </w:p>
        </w:tc>
        <w:tc>
          <w:tcPr>
            <w:tcW w:w="0" w:type="auto"/>
          </w:tcPr>
          <w:p w14:paraId="626E89A9" w14:textId="77777777" w:rsidR="00E02330" w:rsidRDefault="00000000">
            <w:pPr>
              <w:pStyle w:val="Compact"/>
            </w:pPr>
            <w:r>
              <w:t>CSS e imagens.</w:t>
            </w:r>
          </w:p>
        </w:tc>
      </w:tr>
      <w:tr w:rsidR="00E02330" w14:paraId="626E89AD" w14:textId="77777777">
        <w:tc>
          <w:tcPr>
            <w:tcW w:w="0" w:type="auto"/>
          </w:tcPr>
          <w:p w14:paraId="626E89A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Front/Exames</w:t>
            </w:r>
          </w:p>
        </w:tc>
        <w:tc>
          <w:tcPr>
            <w:tcW w:w="0" w:type="auto"/>
          </w:tcPr>
          <w:p w14:paraId="626E89AC" w14:textId="77777777" w:rsidR="00E02330" w:rsidRDefault="00000000">
            <w:pPr>
              <w:pStyle w:val="Compact"/>
            </w:pPr>
            <w:r>
              <w:t>Planilhas de prova.</w:t>
            </w:r>
          </w:p>
        </w:tc>
      </w:tr>
      <w:tr w:rsidR="00E02330" w14:paraId="626E89B0" w14:textId="77777777">
        <w:tc>
          <w:tcPr>
            <w:tcW w:w="0" w:type="auto"/>
          </w:tcPr>
          <w:p w14:paraId="626E89A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Front/fonte/app</w:t>
            </w:r>
          </w:p>
        </w:tc>
        <w:tc>
          <w:tcPr>
            <w:tcW w:w="0" w:type="auto"/>
          </w:tcPr>
          <w:p w14:paraId="626E89AF" w14:textId="77777777" w:rsidR="00E02330" w:rsidRDefault="00000000">
            <w:pPr>
              <w:pStyle w:val="Compact"/>
            </w:pPr>
            <w:r>
              <w:t>Bootstrap, tela atual e controlador.</w:t>
            </w:r>
          </w:p>
        </w:tc>
      </w:tr>
      <w:tr w:rsidR="00E02330" w14:paraId="626E89B3" w14:textId="77777777">
        <w:tc>
          <w:tcPr>
            <w:tcW w:w="0" w:type="auto"/>
          </w:tcPr>
          <w:p w14:paraId="626E89B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</w:t>
            </w:r>
          </w:p>
        </w:tc>
        <w:tc>
          <w:tcPr>
            <w:tcW w:w="0" w:type="auto"/>
          </w:tcPr>
          <w:p w14:paraId="626E89B2" w14:textId="77777777" w:rsidR="00E02330" w:rsidRDefault="00000000">
            <w:pPr>
              <w:pStyle w:val="Compact"/>
            </w:pPr>
            <w:r>
              <w:t>Telas de negócio.</w:t>
            </w:r>
          </w:p>
        </w:tc>
      </w:tr>
      <w:tr w:rsidR="00E02330" w14:paraId="626E89B6" w14:textId="77777777">
        <w:tc>
          <w:tcPr>
            <w:tcW w:w="0" w:type="auto"/>
          </w:tcPr>
          <w:p w14:paraId="626E89B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</w:t>
            </w:r>
          </w:p>
        </w:tc>
        <w:tc>
          <w:tcPr>
            <w:tcW w:w="0" w:type="auto"/>
          </w:tcPr>
          <w:p w14:paraId="626E89B5" w14:textId="77777777" w:rsidR="00E02330" w:rsidRDefault="00000000">
            <w:pPr>
              <w:pStyle w:val="Compact"/>
            </w:pPr>
            <w:r>
              <w:t>Cliente HTTP.</w:t>
            </w:r>
          </w:p>
        </w:tc>
      </w:tr>
      <w:tr w:rsidR="00E02330" w14:paraId="626E89B9" w14:textId="77777777">
        <w:tc>
          <w:tcPr>
            <w:tcW w:w="0" w:type="auto"/>
          </w:tcPr>
          <w:p w14:paraId="626E89B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</w:t>
            </w:r>
          </w:p>
        </w:tc>
        <w:tc>
          <w:tcPr>
            <w:tcW w:w="0" w:type="auto"/>
          </w:tcPr>
          <w:p w14:paraId="626E89B8" w14:textId="77777777" w:rsidR="00E02330" w:rsidRDefault="00000000">
            <w:pPr>
              <w:pStyle w:val="Compact"/>
            </w:pPr>
            <w:r>
              <w:t>Helpers, validações e componentes pequenos.</w:t>
            </w:r>
          </w:p>
        </w:tc>
      </w:tr>
      <w:tr w:rsidR="00E02330" w14:paraId="626E89BC" w14:textId="77777777">
        <w:tc>
          <w:tcPr>
            <w:tcW w:w="0" w:type="auto"/>
          </w:tcPr>
          <w:p w14:paraId="626E89B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</w:t>
            </w:r>
          </w:p>
        </w:tc>
        <w:tc>
          <w:tcPr>
            <w:tcW w:w="0" w:type="auto"/>
          </w:tcPr>
          <w:p w14:paraId="626E89BB" w14:textId="77777777" w:rsidR="00E02330" w:rsidRDefault="00000000">
            <w:pPr>
              <w:pStyle w:val="Compact"/>
            </w:pPr>
            <w:r>
              <w:t>Layout, busca, tour, feedback e modais.</w:t>
            </w:r>
          </w:p>
        </w:tc>
      </w:tr>
      <w:tr w:rsidR="00E02330" w14:paraId="626E89BF" w14:textId="77777777">
        <w:tc>
          <w:tcPr>
            <w:tcW w:w="0" w:type="auto"/>
          </w:tcPr>
          <w:p w14:paraId="626E89B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</w:t>
            </w:r>
          </w:p>
        </w:tc>
        <w:tc>
          <w:tcPr>
            <w:tcW w:w="0" w:type="auto"/>
          </w:tcPr>
          <w:p w14:paraId="626E89BE" w14:textId="77777777" w:rsidR="00E02330" w:rsidRDefault="00000000">
            <w:pPr>
              <w:pStyle w:val="Compact"/>
            </w:pPr>
            <w:r>
              <w:t>Endpoints.</w:t>
            </w:r>
          </w:p>
        </w:tc>
      </w:tr>
      <w:tr w:rsidR="00E02330" w14:paraId="626E89C2" w14:textId="77777777">
        <w:tc>
          <w:tcPr>
            <w:tcW w:w="0" w:type="auto"/>
          </w:tcPr>
          <w:p w14:paraId="626E89C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</w:t>
            </w:r>
          </w:p>
        </w:tc>
        <w:tc>
          <w:tcPr>
            <w:tcW w:w="0" w:type="auto"/>
          </w:tcPr>
          <w:p w14:paraId="626E89C1" w14:textId="77777777" w:rsidR="00E02330" w:rsidRDefault="00000000">
            <w:pPr>
              <w:pStyle w:val="Compact"/>
            </w:pPr>
            <w:r>
              <w:t>Contratos Pydantic.</w:t>
            </w:r>
          </w:p>
        </w:tc>
      </w:tr>
      <w:tr w:rsidR="00E02330" w14:paraId="626E89C5" w14:textId="77777777">
        <w:tc>
          <w:tcPr>
            <w:tcW w:w="0" w:type="auto"/>
          </w:tcPr>
          <w:p w14:paraId="626E89C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</w:t>
            </w:r>
          </w:p>
        </w:tc>
        <w:tc>
          <w:tcPr>
            <w:tcW w:w="0" w:type="auto"/>
          </w:tcPr>
          <w:p w14:paraId="626E89C4" w14:textId="77777777" w:rsidR="00E02330" w:rsidRDefault="00000000">
            <w:pPr>
              <w:pStyle w:val="Compact"/>
            </w:pPr>
            <w:r>
              <w:t>Regras auxiliares.</w:t>
            </w:r>
          </w:p>
        </w:tc>
      </w:tr>
      <w:tr w:rsidR="00E02330" w14:paraId="626E89C8" w14:textId="77777777">
        <w:tc>
          <w:tcPr>
            <w:tcW w:w="0" w:type="auto"/>
          </w:tcPr>
          <w:p w14:paraId="626E89C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</w:t>
            </w:r>
          </w:p>
        </w:tc>
        <w:tc>
          <w:tcPr>
            <w:tcW w:w="0" w:type="auto"/>
          </w:tcPr>
          <w:p w14:paraId="626E89C7" w14:textId="77777777" w:rsidR="00E02330" w:rsidRDefault="00000000">
            <w:pPr>
              <w:pStyle w:val="Compact"/>
            </w:pPr>
            <w:r>
              <w:t>Persistência e SQL.</w:t>
            </w:r>
          </w:p>
        </w:tc>
      </w:tr>
    </w:tbl>
    <w:p w14:paraId="626E89C9" w14:textId="77777777" w:rsidR="00E02330" w:rsidRDefault="00000000">
      <w:pPr>
        <w:pStyle w:val="Ttulo2"/>
      </w:pPr>
      <w:bookmarkStart w:id="176" w:name="arquivos-e-itens-principais"/>
      <w:bookmarkStart w:id="177" w:name="_Toc230876374"/>
      <w:bookmarkEnd w:id="174"/>
      <w:r>
        <w:t>Arquivos e itens principais</w:t>
      </w:r>
      <w:bookmarkEnd w:id="17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E02330" w14:paraId="626E89CC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6E89CA" w14:textId="77777777" w:rsidR="00E02330" w:rsidRDefault="00000000">
            <w:pPr>
              <w:pStyle w:val="Compact"/>
            </w:pPr>
            <w:r>
              <w:t>Arquivo</w:t>
            </w:r>
          </w:p>
        </w:tc>
        <w:tc>
          <w:tcPr>
            <w:tcW w:w="3960" w:type="dxa"/>
          </w:tcPr>
          <w:p w14:paraId="626E89CB" w14:textId="77777777" w:rsidR="00E02330" w:rsidRDefault="00000000">
            <w:pPr>
              <w:pStyle w:val="Compact"/>
            </w:pPr>
            <w:r>
              <w:t>Funções/classes/exportações</w:t>
            </w:r>
          </w:p>
        </w:tc>
      </w:tr>
      <w:tr w:rsidR="00E02330" w14:paraId="626E89CF" w14:textId="77777777">
        <w:tc>
          <w:tcPr>
            <w:tcW w:w="3960" w:type="dxa"/>
          </w:tcPr>
          <w:p w14:paraId="626E89C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api/rh_api/__init__.py</w:t>
            </w:r>
          </w:p>
        </w:tc>
        <w:tc>
          <w:tcPr>
            <w:tcW w:w="3960" w:type="dxa"/>
          </w:tcPr>
          <w:p w14:paraId="626E89CE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9D2" w14:textId="77777777">
        <w:tc>
          <w:tcPr>
            <w:tcW w:w="3960" w:type="dxa"/>
          </w:tcPr>
          <w:p w14:paraId="626E89D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api/rh_api/auth.py</w:t>
            </w:r>
          </w:p>
        </w:tc>
        <w:tc>
          <w:tcPr>
            <w:tcW w:w="3960" w:type="dxa"/>
          </w:tcPr>
          <w:p w14:paraId="626E89D1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AuthenticatedUser</w:t>
            </w:r>
            <w:r>
              <w:t xml:space="preserve">, função </w:t>
            </w:r>
            <w:r>
              <w:rPr>
                <w:rStyle w:val="VerbatimChar"/>
              </w:rPr>
              <w:t>_b64encode</w:t>
            </w:r>
            <w:r>
              <w:t xml:space="preserve">, função </w:t>
            </w:r>
            <w:r>
              <w:rPr>
                <w:rStyle w:val="VerbatimChar"/>
              </w:rPr>
              <w:t>_b64decode</w:t>
            </w:r>
            <w:r>
              <w:t xml:space="preserve">, função </w:t>
            </w:r>
            <w:r>
              <w:rPr>
                <w:rStyle w:val="VerbatimChar"/>
              </w:rPr>
              <w:t>_sign</w:t>
            </w:r>
            <w:r>
              <w:t xml:space="preserve">, função </w:t>
            </w:r>
            <w:r>
              <w:rPr>
                <w:rStyle w:val="VerbatimChar"/>
              </w:rPr>
              <w:t>authenticate_credentials</w:t>
            </w:r>
            <w:r>
              <w:t xml:space="preserve">, função </w:t>
            </w:r>
            <w:r>
              <w:rPr>
                <w:rStyle w:val="VerbatimChar"/>
              </w:rPr>
              <w:t>validate_access_token</w:t>
            </w:r>
          </w:p>
        </w:tc>
      </w:tr>
      <w:tr w:rsidR="00E02330" w14:paraId="626E89D5" w14:textId="77777777">
        <w:tc>
          <w:tcPr>
            <w:tcW w:w="3960" w:type="dxa"/>
          </w:tcPr>
          <w:p w14:paraId="626E89D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api/rh_api/config.py</w:t>
            </w:r>
          </w:p>
        </w:tc>
        <w:tc>
          <w:tcPr>
            <w:tcW w:w="3960" w:type="dxa"/>
          </w:tcPr>
          <w:p w14:paraId="626E89D4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_load_dotenv</w:t>
            </w:r>
            <w:r>
              <w:t xml:space="preserve">, função </w:t>
            </w:r>
            <w:r>
              <w:rPr>
                <w:rStyle w:val="VerbatimChar"/>
              </w:rPr>
              <w:t>_load_runtime_ini</w:t>
            </w:r>
            <w:r>
              <w:t xml:space="preserve">, função </w:t>
            </w:r>
            <w:r>
              <w:rPr>
                <w:rStyle w:val="VerbatimChar"/>
              </w:rPr>
              <w:t>_ini_value</w:t>
            </w:r>
            <w:r>
              <w:t xml:space="preserve">, função </w:t>
            </w:r>
            <w:r>
              <w:rPr>
                <w:rStyle w:val="VerbatimChar"/>
              </w:rPr>
              <w:t>_ini_bool</w:t>
            </w:r>
            <w:r>
              <w:t xml:space="preserve">, função </w:t>
            </w:r>
            <w:r>
              <w:rPr>
                <w:rStyle w:val="VerbatimChar"/>
              </w:rPr>
              <w:t>_split_csv</w:t>
            </w:r>
            <w:r>
              <w:t xml:space="preserve">, função </w:t>
            </w:r>
            <w:r>
              <w:rPr>
                <w:rStyle w:val="VerbatimChar"/>
              </w:rPr>
              <w:t>_read_bool_env</w:t>
            </w:r>
            <w:r>
              <w:t xml:space="preserve">, classe </w:t>
            </w:r>
            <w:r>
              <w:rPr>
                <w:rStyle w:val="VerbatimChar"/>
              </w:rPr>
              <w:t>Settings</w:t>
            </w:r>
            <w:r>
              <w:t xml:space="preserve">, função </w:t>
            </w:r>
            <w:r>
              <w:rPr>
                <w:rStyle w:val="VerbatimChar"/>
              </w:rPr>
              <w:t>get_settings</w:t>
            </w:r>
          </w:p>
        </w:tc>
      </w:tr>
      <w:tr w:rsidR="00E02330" w14:paraId="626E89D8" w14:textId="77777777">
        <w:tc>
          <w:tcPr>
            <w:tcW w:w="3960" w:type="dxa"/>
          </w:tcPr>
          <w:p w14:paraId="626E89D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api/rh_api/db.py</w:t>
            </w:r>
          </w:p>
        </w:tc>
        <w:tc>
          <w:tcPr>
            <w:tcW w:w="3960" w:type="dxa"/>
          </w:tcPr>
          <w:p w14:paraId="626E89D7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_bool_to_connection_value</w:t>
            </w:r>
            <w:r>
              <w:t xml:space="preserve">, função </w:t>
            </w:r>
            <w:r>
              <w:rPr>
                <w:rStyle w:val="VerbatimChar"/>
              </w:rPr>
              <w:t>build_connection_string</w:t>
            </w:r>
            <w:r>
              <w:t xml:space="preserve">, função </w:t>
            </w:r>
            <w:r>
              <w:rPr>
                <w:rStyle w:val="VerbatimChar"/>
              </w:rPr>
              <w:t>get_connection</w:t>
            </w:r>
          </w:p>
        </w:tc>
      </w:tr>
      <w:tr w:rsidR="00E02330" w14:paraId="626E89DB" w14:textId="77777777">
        <w:tc>
          <w:tcPr>
            <w:tcW w:w="3960" w:type="dxa"/>
          </w:tcPr>
          <w:p w14:paraId="626E89D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api/rh_api/dependencies.py</w:t>
            </w:r>
          </w:p>
        </w:tc>
        <w:tc>
          <w:tcPr>
            <w:tcW w:w="3960" w:type="dxa"/>
          </w:tcPr>
          <w:p w14:paraId="626E89DA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get_repository</w:t>
            </w:r>
            <w:r>
              <w:t xml:space="preserve">, função </w:t>
            </w:r>
            <w:r>
              <w:rPr>
                <w:rStyle w:val="VerbatimChar"/>
              </w:rPr>
              <w:t>get_current_user</w:t>
            </w:r>
          </w:p>
        </w:tc>
      </w:tr>
      <w:tr w:rsidR="00E02330" w14:paraId="626E89DE" w14:textId="77777777">
        <w:tc>
          <w:tcPr>
            <w:tcW w:w="3960" w:type="dxa"/>
          </w:tcPr>
          <w:p w14:paraId="626E89D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api/rh_api/logging_config.py</w:t>
            </w:r>
          </w:p>
        </w:tc>
        <w:tc>
          <w:tcPr>
            <w:tcW w:w="3960" w:type="dxa"/>
          </w:tcPr>
          <w:p w14:paraId="626E89DD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configure_logging</w:t>
            </w:r>
          </w:p>
        </w:tc>
      </w:tr>
      <w:tr w:rsidR="00E02330" w14:paraId="626E89E1" w14:textId="77777777">
        <w:tc>
          <w:tcPr>
            <w:tcW w:w="3960" w:type="dxa"/>
          </w:tcPr>
          <w:p w14:paraId="626E89D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api/rh_api/main.py</w:t>
            </w:r>
          </w:p>
        </w:tc>
        <w:tc>
          <w:tcPr>
            <w:tcW w:w="3960" w:type="dxa"/>
          </w:tcPr>
          <w:p w14:paraId="626E89E0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_serialize_validation_value</w:t>
            </w:r>
            <w:r>
              <w:t xml:space="preserve">, função </w:t>
            </w:r>
            <w:r>
              <w:rPr>
                <w:rStyle w:val="VerbatimChar"/>
              </w:rPr>
              <w:t>_serialize_validation_error</w:t>
            </w:r>
            <w:r>
              <w:t xml:space="preserve">, função </w:t>
            </w:r>
            <w:r>
              <w:rPr>
                <w:rStyle w:val="VerbatimChar"/>
              </w:rPr>
              <w:t>_get_validation_message</w:t>
            </w:r>
            <w:r>
              <w:t xml:space="preserve">, função </w:t>
            </w:r>
            <w:r>
              <w:rPr>
                <w:rStyle w:val="VerbatimChar"/>
              </w:rPr>
              <w:t>create_app</w:t>
            </w:r>
          </w:p>
        </w:tc>
      </w:tr>
      <w:tr w:rsidR="00E02330" w14:paraId="626E89E4" w14:textId="77777777">
        <w:tc>
          <w:tcPr>
            <w:tcW w:w="3960" w:type="dxa"/>
          </w:tcPr>
          <w:p w14:paraId="626E89E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api/rh_api/repositories/__init__.py</w:t>
            </w:r>
          </w:p>
        </w:tc>
        <w:tc>
          <w:tcPr>
            <w:tcW w:w="3960" w:type="dxa"/>
          </w:tcPr>
          <w:p w14:paraId="626E89E3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9E7" w14:textId="77777777">
        <w:tc>
          <w:tcPr>
            <w:tcW w:w="3960" w:type="dxa"/>
          </w:tcPr>
          <w:p w14:paraId="626E89E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api/rh_api/repositories/analytics.py</w:t>
            </w:r>
          </w:p>
        </w:tc>
        <w:tc>
          <w:tcPr>
            <w:tcW w:w="3960" w:type="dxa"/>
          </w:tcPr>
          <w:p w14:paraId="626E89E6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_parse_date_filter</w:t>
            </w:r>
            <w:r>
              <w:t xml:space="preserve">, função </w:t>
            </w:r>
            <w:r>
              <w:rPr>
                <w:rStyle w:val="VerbatimChar"/>
              </w:rPr>
              <w:t>_coerce_datetime</w:t>
            </w:r>
            <w:r>
              <w:t xml:space="preserve">, função </w:t>
            </w:r>
            <w:r>
              <w:rPr>
                <w:rStyle w:val="VerbatimChar"/>
              </w:rPr>
              <w:t>_in_date_range</w:t>
            </w:r>
            <w:r>
              <w:t xml:space="preserve">, função </w:t>
            </w:r>
            <w:r>
              <w:rPr>
                <w:rStyle w:val="VerbatimChar"/>
              </w:rPr>
              <w:t>_format_report_value</w:t>
            </w:r>
            <w:r>
              <w:t xml:space="preserve">, função </w:t>
            </w:r>
            <w:r>
              <w:rPr>
                <w:rStyle w:val="VerbatimChar"/>
              </w:rPr>
              <w:t>_csv_bytes</w:t>
            </w:r>
            <w:r>
              <w:t xml:space="preserve">, função </w:t>
            </w:r>
            <w:r>
              <w:rPr>
                <w:rStyle w:val="VerbatimChar"/>
              </w:rPr>
              <w:t>_report_filename</w:t>
            </w:r>
            <w:r>
              <w:t xml:space="preserve">, </w:t>
            </w:r>
            <w:r>
              <w:lastRenderedPageBreak/>
              <w:t xml:space="preserve">classe </w:t>
            </w:r>
            <w:r>
              <w:rPr>
                <w:rStyle w:val="VerbatimChar"/>
              </w:rPr>
              <w:t>AnalyticsRepositoryMixin</w:t>
            </w:r>
          </w:p>
        </w:tc>
      </w:tr>
      <w:tr w:rsidR="00E02330" w14:paraId="626E89EA" w14:textId="77777777">
        <w:tc>
          <w:tcPr>
            <w:tcW w:w="3960" w:type="dxa"/>
          </w:tcPr>
          <w:p w14:paraId="626E89E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api/rh_api/repositories/base.py</w:t>
            </w:r>
          </w:p>
        </w:tc>
        <w:tc>
          <w:tcPr>
            <w:tcW w:w="3960" w:type="dxa"/>
          </w:tcPr>
          <w:p w14:paraId="626E89E9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BaseRepository</w:t>
            </w:r>
          </w:p>
        </w:tc>
      </w:tr>
      <w:tr w:rsidR="00E02330" w14:paraId="626E89ED" w14:textId="77777777">
        <w:tc>
          <w:tcPr>
            <w:tcW w:w="3960" w:type="dxa"/>
          </w:tcPr>
          <w:p w14:paraId="626E89E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api/rh_api/repositories/bootstrap.py</w:t>
            </w:r>
          </w:p>
        </w:tc>
        <w:tc>
          <w:tcPr>
            <w:tcW w:w="3960" w:type="dxa"/>
          </w:tcPr>
          <w:p w14:paraId="626E89EC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ensure_cv_pre_analises_table</w:t>
            </w:r>
            <w:r>
              <w:t xml:space="preserve">, função </w:t>
            </w:r>
            <w:r>
              <w:rPr>
                <w:rStyle w:val="VerbatimChar"/>
              </w:rPr>
              <w:t>ensure_pipeline_columns</w:t>
            </w:r>
            <w:r>
              <w:t xml:space="preserve">, função </w:t>
            </w:r>
            <w:r>
              <w:rPr>
                <w:rStyle w:val="VerbatimChar"/>
              </w:rPr>
              <w:t>ensure_candidate_approval_columns</w:t>
            </w:r>
            <w:r>
              <w:t xml:space="preserve">, função </w:t>
            </w:r>
            <w:r>
              <w:rPr>
                <w:rStyle w:val="VerbatimChar"/>
              </w:rPr>
              <w:t>ensure_process_columns</w:t>
            </w:r>
            <w:r>
              <w:t xml:space="preserve">, função </w:t>
            </w:r>
            <w:r>
              <w:rPr>
                <w:rStyle w:val="VerbatimChar"/>
              </w:rPr>
              <w:t>ensure_candidate_metadata_table</w:t>
            </w:r>
            <w:r>
              <w:t xml:space="preserve">, função </w:t>
            </w:r>
            <w:r>
              <w:rPr>
                <w:rStyle w:val="VerbatimChar"/>
              </w:rPr>
              <w:t>ensure_candidate_metadata_columns</w:t>
            </w:r>
            <w:r>
              <w:t xml:space="preserve">, função </w:t>
            </w:r>
            <w:r>
              <w:rPr>
                <w:rStyle w:val="VerbatimChar"/>
              </w:rPr>
              <w:t>ensure_candidate_attachments_table</w:t>
            </w:r>
            <w:r>
              <w:t xml:space="preserve">, função </w:t>
            </w:r>
            <w:r>
              <w:rPr>
                <w:rStyle w:val="VerbatimChar"/>
              </w:rPr>
              <w:t>ensure_email_inbox_items_table</w:t>
            </w:r>
            <w:r>
              <w:t xml:space="preserve">, função </w:t>
            </w:r>
            <w:r>
              <w:rPr>
                <w:rStyle w:val="VerbatimChar"/>
              </w:rPr>
              <w:t>ensure_candidate_movements_table</w:t>
            </w:r>
            <w:r>
              <w:t xml:space="preserve">, função </w:t>
            </w:r>
            <w:r>
              <w:rPr>
                <w:rStyle w:val="VerbatimChar"/>
              </w:rPr>
              <w:t>ensure_interviews_table</w:t>
            </w:r>
            <w:r>
              <w:t xml:space="preserve">, função </w:t>
            </w:r>
            <w:r>
              <w:rPr>
                <w:rStyle w:val="VerbatimChar"/>
              </w:rPr>
              <w:t>ensure_interview_slots_table</w:t>
            </w:r>
            <w:r>
              <w:t xml:space="preserve">, função </w:t>
            </w:r>
            <w:r>
              <w:rPr>
                <w:rStyle w:val="VerbatimChar"/>
              </w:rPr>
              <w:t>_ensure_process_reference_column</w:t>
            </w:r>
          </w:p>
        </w:tc>
      </w:tr>
      <w:tr w:rsidR="00E02330" w14:paraId="626E89F0" w14:textId="77777777">
        <w:tc>
          <w:tcPr>
            <w:tcW w:w="3960" w:type="dxa"/>
          </w:tcPr>
          <w:p w14:paraId="626E89E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api/rh_api/repositories/communications.py</w:t>
            </w:r>
          </w:p>
        </w:tc>
        <w:tc>
          <w:tcPr>
            <w:tcW w:w="3960" w:type="dxa"/>
          </w:tcPr>
          <w:p w14:paraId="626E89EF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_decode_header_value</w:t>
            </w:r>
            <w:r>
              <w:t xml:space="preserve">, função </w:t>
            </w:r>
            <w:r>
              <w:rPr>
                <w:rStyle w:val="VerbatimChar"/>
              </w:rPr>
              <w:t>_extract_first_email</w:t>
            </w:r>
            <w:r>
              <w:t xml:space="preserve">, função </w:t>
            </w:r>
            <w:r>
              <w:rPr>
                <w:rStyle w:val="VerbatimChar"/>
              </w:rPr>
              <w:t>_attachment_extension</w:t>
            </w:r>
            <w:r>
              <w:t xml:space="preserve">, função </w:t>
            </w:r>
            <w:r>
              <w:rPr>
                <w:rStyle w:val="VerbatimChar"/>
              </w:rPr>
              <w:t>_safe_email_item_id</w:t>
            </w:r>
            <w:r>
              <w:t xml:space="preserve">, função </w:t>
            </w:r>
            <w:r>
              <w:rPr>
                <w:rStyle w:val="VerbatimChar"/>
              </w:rPr>
              <w:t>_email_candidate_id</w:t>
            </w:r>
            <w:r>
              <w:t xml:space="preserve">, função </w:t>
            </w:r>
            <w:r>
              <w:rPr>
                <w:rStyle w:val="VerbatimChar"/>
              </w:rPr>
              <w:t>_parse_metadata_datetime</w:t>
            </w:r>
            <w:r>
              <w:t xml:space="preserve">, classe </w:t>
            </w:r>
            <w:r>
              <w:rPr>
                <w:rStyle w:val="VerbatimChar"/>
              </w:rPr>
              <w:t>CommunicationRepositoryMixin</w:t>
            </w:r>
          </w:p>
        </w:tc>
      </w:tr>
      <w:tr w:rsidR="00E02330" w14:paraId="626E89F3" w14:textId="77777777">
        <w:tc>
          <w:tcPr>
            <w:tcW w:w="3960" w:type="dxa"/>
          </w:tcPr>
          <w:p w14:paraId="626E89F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api/rh_api/repositories/cv_analysis.py</w:t>
            </w:r>
          </w:p>
        </w:tc>
        <w:tc>
          <w:tcPr>
            <w:tcW w:w="3960" w:type="dxa"/>
          </w:tcPr>
          <w:p w14:paraId="626E89F2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CvAnalysisRepositoryMixin</w:t>
            </w:r>
          </w:p>
        </w:tc>
      </w:tr>
      <w:tr w:rsidR="00E02330" w14:paraId="626E89F6" w14:textId="77777777">
        <w:tc>
          <w:tcPr>
            <w:tcW w:w="3960" w:type="dxa"/>
          </w:tcPr>
          <w:p w14:paraId="626E89F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api/rh_api/repositories/db_repository.py</w:t>
            </w:r>
          </w:p>
        </w:tc>
        <w:tc>
          <w:tcPr>
            <w:tcW w:w="3960" w:type="dxa"/>
          </w:tcPr>
          <w:p w14:paraId="626E89F5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DatabaseRepository</w:t>
            </w:r>
          </w:p>
        </w:tc>
      </w:tr>
      <w:tr w:rsidR="00E02330" w14:paraId="626E89F9" w14:textId="77777777">
        <w:tc>
          <w:tcPr>
            <w:tcW w:w="3960" w:type="dxa"/>
          </w:tcPr>
          <w:p w14:paraId="626E89F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api/rh_api/repositories/email_inbox.py</w:t>
            </w:r>
          </w:p>
        </w:tc>
        <w:tc>
          <w:tcPr>
            <w:tcW w:w="3960" w:type="dxa"/>
          </w:tcPr>
          <w:p w14:paraId="626E89F8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_parse_datetime</w:t>
            </w:r>
            <w:r>
              <w:t xml:space="preserve">, função </w:t>
            </w:r>
            <w:r>
              <w:rPr>
                <w:rStyle w:val="VerbatimChar"/>
              </w:rPr>
              <w:t>_format_datetime</w:t>
            </w:r>
            <w:r>
              <w:t xml:space="preserve">, função </w:t>
            </w:r>
            <w:r>
              <w:rPr>
                <w:rStyle w:val="VerbatimChar"/>
              </w:rPr>
              <w:t>_friendly_detected</w:t>
            </w:r>
            <w:r>
              <w:t xml:space="preserve">, classe </w:t>
            </w:r>
            <w:r>
              <w:rPr>
                <w:rStyle w:val="VerbatimChar"/>
              </w:rPr>
              <w:t>EmailInboxRepositoryMixin</w:t>
            </w:r>
          </w:p>
        </w:tc>
      </w:tr>
      <w:tr w:rsidR="00E02330" w14:paraId="626E89FC" w14:textId="77777777">
        <w:tc>
          <w:tcPr>
            <w:tcW w:w="3960" w:type="dxa"/>
          </w:tcPr>
          <w:p w14:paraId="626E89F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api/rh_api/repositories/history.py</w:t>
            </w:r>
          </w:p>
        </w:tc>
        <w:tc>
          <w:tcPr>
            <w:tcW w:w="3960" w:type="dxa"/>
          </w:tcPr>
          <w:p w14:paraId="626E89FB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9FF" w14:textId="77777777">
        <w:tc>
          <w:tcPr>
            <w:tcW w:w="3960" w:type="dxa"/>
          </w:tcPr>
          <w:p w14:paraId="626E89F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api/rh_api/repositories/interviews.py</w:t>
            </w:r>
          </w:p>
        </w:tc>
        <w:tc>
          <w:tcPr>
            <w:tcW w:w="3960" w:type="dxa"/>
          </w:tcPr>
          <w:p w14:paraId="626E89FE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InterviewRepositoryMixin</w:t>
            </w:r>
          </w:p>
        </w:tc>
      </w:tr>
      <w:tr w:rsidR="00E02330" w14:paraId="626E8A02" w14:textId="77777777">
        <w:tc>
          <w:tcPr>
            <w:tcW w:w="3960" w:type="dxa"/>
          </w:tcPr>
          <w:p w14:paraId="626E8A0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api/rh_api/repositories/pipeline.py</w:t>
            </w:r>
          </w:p>
        </w:tc>
        <w:tc>
          <w:tcPr>
            <w:tcW w:w="3960" w:type="dxa"/>
          </w:tcPr>
          <w:p w14:paraId="626E8A01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PipelineRepositoryMixin</w:t>
            </w:r>
          </w:p>
        </w:tc>
      </w:tr>
      <w:tr w:rsidR="00E02330" w14:paraId="626E8A05" w14:textId="77777777">
        <w:tc>
          <w:tcPr>
            <w:tcW w:w="3960" w:type="dxa"/>
          </w:tcPr>
          <w:p w14:paraId="626E8A0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api/rh_api/repositories/processes.py</w:t>
            </w:r>
          </w:p>
        </w:tc>
        <w:tc>
          <w:tcPr>
            <w:tcW w:w="3960" w:type="dxa"/>
          </w:tcPr>
          <w:p w14:paraId="626E8A04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ProcessRepositoryMixin</w:t>
            </w:r>
          </w:p>
        </w:tc>
      </w:tr>
      <w:tr w:rsidR="00E02330" w14:paraId="626E8A08" w14:textId="77777777">
        <w:tc>
          <w:tcPr>
            <w:tcW w:w="3960" w:type="dxa"/>
          </w:tcPr>
          <w:p w14:paraId="626E8A0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api/rh_api/repositories/profiles.py</w:t>
            </w:r>
          </w:p>
        </w:tc>
        <w:tc>
          <w:tcPr>
            <w:tcW w:w="3960" w:type="dxa"/>
          </w:tcPr>
          <w:p w14:paraId="626E8A07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lastRenderedPageBreak/>
              <w:t>CandidateProfileRepositoryMixin</w:t>
            </w:r>
          </w:p>
        </w:tc>
      </w:tr>
      <w:tr w:rsidR="00E02330" w14:paraId="626E8A0B" w14:textId="77777777">
        <w:tc>
          <w:tcPr>
            <w:tcW w:w="3960" w:type="dxa"/>
          </w:tcPr>
          <w:p w14:paraId="626E8A0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api/rh_api/repositories/public_candidacy.py</w:t>
            </w:r>
          </w:p>
        </w:tc>
        <w:tc>
          <w:tcPr>
            <w:tcW w:w="3960" w:type="dxa"/>
          </w:tcPr>
          <w:p w14:paraId="626E8A0A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PublicCandidacyRepositoryMixin</w:t>
            </w:r>
          </w:p>
        </w:tc>
      </w:tr>
      <w:tr w:rsidR="00E02330" w14:paraId="626E8A0E" w14:textId="77777777">
        <w:tc>
          <w:tcPr>
            <w:tcW w:w="3960" w:type="dxa"/>
          </w:tcPr>
          <w:p w14:paraId="626E8A0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api/rh_api/repositories/talent_bank.py</w:t>
            </w:r>
          </w:p>
        </w:tc>
        <w:tc>
          <w:tcPr>
            <w:tcW w:w="3960" w:type="dxa"/>
          </w:tcPr>
          <w:p w14:paraId="626E8A0D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TalentBankRepositoryMixin</w:t>
            </w:r>
          </w:p>
        </w:tc>
      </w:tr>
      <w:tr w:rsidR="00E02330" w14:paraId="626E8A11" w14:textId="77777777">
        <w:tc>
          <w:tcPr>
            <w:tcW w:w="3960" w:type="dxa"/>
          </w:tcPr>
          <w:p w14:paraId="626E8A0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api/rh_api/routers/analytics.py</w:t>
            </w:r>
          </w:p>
        </w:tc>
        <w:tc>
          <w:tcPr>
            <w:tcW w:w="3960" w:type="dxa"/>
          </w:tcPr>
          <w:p w14:paraId="626E8A10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get_candidate_analytics</w:t>
            </w:r>
            <w:r>
              <w:t xml:space="preserve">, função </w:t>
            </w:r>
            <w:r>
              <w:rPr>
                <w:rStyle w:val="VerbatimChar"/>
              </w:rPr>
              <w:t>get_candidate_analytics_detail</w:t>
            </w:r>
            <w:r>
              <w:t xml:space="preserve">, função </w:t>
            </w:r>
            <w:r>
              <w:rPr>
                <w:rStyle w:val="VerbatimChar"/>
              </w:rPr>
              <w:t>get_process_report</w:t>
            </w:r>
            <w:r>
              <w:t xml:space="preserve">, função </w:t>
            </w:r>
            <w:r>
              <w:rPr>
                <w:rStyle w:val="VerbatimChar"/>
              </w:rPr>
              <w:t>export_process_report</w:t>
            </w:r>
            <w:r>
              <w:t xml:space="preserve">, função </w:t>
            </w:r>
            <w:r>
              <w:rPr>
                <w:rStyle w:val="VerbatimChar"/>
              </w:rPr>
              <w:t>get_candidate_report</w:t>
            </w:r>
            <w:r>
              <w:t xml:space="preserve">, função </w:t>
            </w:r>
            <w:r>
              <w:rPr>
                <w:rStyle w:val="VerbatimChar"/>
              </w:rPr>
              <w:t>export_candidate_report</w:t>
            </w:r>
          </w:p>
        </w:tc>
      </w:tr>
      <w:tr w:rsidR="00E02330" w14:paraId="626E8A14" w14:textId="77777777">
        <w:tc>
          <w:tcPr>
            <w:tcW w:w="3960" w:type="dxa"/>
          </w:tcPr>
          <w:p w14:paraId="626E8A1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api/rh_api/routers/auth.py</w:t>
            </w:r>
          </w:p>
        </w:tc>
        <w:tc>
          <w:tcPr>
            <w:tcW w:w="3960" w:type="dxa"/>
          </w:tcPr>
          <w:p w14:paraId="626E8A13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login</w:t>
            </w:r>
            <w:r>
              <w:t xml:space="preserve">, função </w:t>
            </w:r>
            <w:r>
              <w:rPr>
                <w:rStyle w:val="VerbatimChar"/>
              </w:rPr>
              <w:t>me</w:t>
            </w:r>
            <w:r>
              <w:t xml:space="preserve">, função </w:t>
            </w:r>
            <w:r>
              <w:rPr>
                <w:rStyle w:val="VerbatimChar"/>
              </w:rPr>
              <w:t>logout</w:t>
            </w:r>
          </w:p>
        </w:tc>
      </w:tr>
      <w:tr w:rsidR="00E02330" w14:paraId="626E8A17" w14:textId="77777777">
        <w:tc>
          <w:tcPr>
            <w:tcW w:w="3960" w:type="dxa"/>
          </w:tcPr>
          <w:p w14:paraId="626E8A1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api/rh_api/routers/email_inbox.py</w:t>
            </w:r>
          </w:p>
        </w:tc>
        <w:tc>
          <w:tcPr>
            <w:tcW w:w="3960" w:type="dxa"/>
          </w:tcPr>
          <w:p w14:paraId="626E8A16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get_email_inbox_status</w:t>
            </w:r>
            <w:r>
              <w:t xml:space="preserve">, função </w:t>
            </w:r>
            <w:r>
              <w:rPr>
                <w:rStyle w:val="VerbatimChar"/>
              </w:rPr>
              <w:t>list_email_inbox_messages</w:t>
            </w:r>
            <w:r>
              <w:t xml:space="preserve">, função </w:t>
            </w:r>
            <w:r>
              <w:rPr>
                <w:rStyle w:val="VerbatimChar"/>
              </w:rPr>
              <w:t>get_email_inbox_message</w:t>
            </w:r>
            <w:r>
              <w:t xml:space="preserve">, função </w:t>
            </w:r>
            <w:r>
              <w:rPr>
                <w:rStyle w:val="VerbatimChar"/>
              </w:rPr>
              <w:t>download_email_inbox_attachments</w:t>
            </w:r>
            <w:r>
              <w:t xml:space="preserve">, função </w:t>
            </w:r>
            <w:r>
              <w:rPr>
                <w:rStyle w:val="VerbatimChar"/>
              </w:rPr>
              <w:t>analyze_email_inbox_cv</w:t>
            </w:r>
            <w:r>
              <w:t xml:space="preserve">, função </w:t>
            </w:r>
            <w:r>
              <w:rPr>
                <w:rStyle w:val="VerbatimChar"/>
              </w:rPr>
              <w:t>link_email_inbox_to_process</w:t>
            </w:r>
            <w:r>
              <w:t xml:space="preserve">, função </w:t>
            </w:r>
            <w:r>
              <w:rPr>
                <w:rStyle w:val="VerbatimChar"/>
              </w:rPr>
              <w:t>send_email_inbox_to_talent_bank</w:t>
            </w:r>
            <w:r>
              <w:t xml:space="preserve">, função </w:t>
            </w:r>
            <w:r>
              <w:rPr>
                <w:rStyle w:val="VerbatimChar"/>
              </w:rPr>
              <w:t>ignore_email_inbox_item</w:t>
            </w:r>
            <w:r>
              <w:t xml:space="preserve">, função </w:t>
            </w:r>
            <w:r>
              <w:rPr>
                <w:rStyle w:val="VerbatimChar"/>
              </w:rPr>
              <w:t>delete_email_inbox_item</w:t>
            </w:r>
            <w:r>
              <w:t xml:space="preserve">, função </w:t>
            </w:r>
            <w:r>
              <w:rPr>
                <w:rStyle w:val="VerbatimChar"/>
              </w:rPr>
              <w:t>get_primary_email_inbox_attachment</w:t>
            </w:r>
            <w:r>
              <w:t xml:space="preserve">, função </w:t>
            </w:r>
            <w:r>
              <w:rPr>
                <w:rStyle w:val="VerbatimChar"/>
              </w:rPr>
              <w:t>get_email_inbox_attachment</w:t>
            </w:r>
          </w:p>
        </w:tc>
      </w:tr>
      <w:tr w:rsidR="00E02330" w14:paraId="626E8A1A" w14:textId="77777777">
        <w:tc>
          <w:tcPr>
            <w:tcW w:w="3960" w:type="dxa"/>
          </w:tcPr>
          <w:p w14:paraId="626E8A1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api/rh_api/routers/history.py</w:t>
            </w:r>
          </w:p>
        </w:tc>
        <w:tc>
          <w:tcPr>
            <w:tcW w:w="3960" w:type="dxa"/>
          </w:tcPr>
          <w:p w14:paraId="626E8A19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_build_safe_payload_preview</w:t>
            </w:r>
            <w:r>
              <w:t xml:space="preserve">, função </w:t>
            </w:r>
            <w:r>
              <w:rPr>
                <w:rStyle w:val="VerbatimChar"/>
              </w:rPr>
              <w:t>get_history</w:t>
            </w:r>
            <w:r>
              <w:t xml:space="preserve">, função </w:t>
            </w:r>
            <w:r>
              <w:rPr>
                <w:rStyle w:val="VerbatimChar"/>
              </w:rPr>
              <w:t>save_history</w:t>
            </w:r>
            <w:r>
              <w:t xml:space="preserve">, função </w:t>
            </w:r>
            <w:r>
              <w:rPr>
                <w:rStyle w:val="VerbatimChar"/>
              </w:rPr>
              <w:t>get_answer_files</w:t>
            </w:r>
            <w:r>
              <w:t xml:space="preserve">, função </w:t>
            </w:r>
            <w:r>
              <w:rPr>
                <w:rStyle w:val="VerbatimChar"/>
              </w:rPr>
              <w:t>save_answer_file</w:t>
            </w:r>
          </w:p>
        </w:tc>
      </w:tr>
      <w:tr w:rsidR="00E02330" w14:paraId="626E8A1D" w14:textId="77777777">
        <w:tc>
          <w:tcPr>
            <w:tcW w:w="3960" w:type="dxa"/>
          </w:tcPr>
          <w:p w14:paraId="626E8A1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api/rh_api/routers/interviews.py</w:t>
            </w:r>
          </w:p>
        </w:tc>
        <w:tc>
          <w:tcPr>
            <w:tcW w:w="3960" w:type="dxa"/>
          </w:tcPr>
          <w:p w14:paraId="626E8A1C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get_interviews</w:t>
            </w:r>
            <w:r>
              <w:t xml:space="preserve">, função </w:t>
            </w:r>
            <w:r>
              <w:rPr>
                <w:rStyle w:val="VerbatimChar"/>
              </w:rPr>
              <w:t>get_interview_slots</w:t>
            </w:r>
            <w:r>
              <w:t xml:space="preserve">, função </w:t>
            </w:r>
            <w:r>
              <w:rPr>
                <w:rStyle w:val="VerbatimChar"/>
              </w:rPr>
              <w:t>create_interview_slots</w:t>
            </w:r>
            <w:r>
              <w:t xml:space="preserve">, função </w:t>
            </w:r>
            <w:r>
              <w:rPr>
                <w:rStyle w:val="VerbatimChar"/>
              </w:rPr>
              <w:t>update_interview_slot</w:t>
            </w:r>
            <w:r>
              <w:t xml:space="preserve">, função </w:t>
            </w:r>
            <w:r>
              <w:rPr>
                <w:rStyle w:val="VerbatimChar"/>
              </w:rPr>
              <w:t>delete_interview_slot</w:t>
            </w:r>
            <w:r>
              <w:t xml:space="preserve">, função </w:t>
            </w:r>
            <w:r>
              <w:rPr>
                <w:rStyle w:val="VerbatimChar"/>
              </w:rPr>
              <w:t>create_interview</w:t>
            </w:r>
            <w:r>
              <w:t xml:space="preserve">, função </w:t>
            </w:r>
            <w:r>
              <w:rPr>
                <w:rStyle w:val="VerbatimChar"/>
              </w:rPr>
              <w:t>update_interview</w:t>
            </w:r>
          </w:p>
        </w:tc>
      </w:tr>
      <w:tr w:rsidR="00E02330" w14:paraId="626E8A20" w14:textId="77777777">
        <w:tc>
          <w:tcPr>
            <w:tcW w:w="3960" w:type="dxa"/>
          </w:tcPr>
          <w:p w14:paraId="626E8A1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api/rh_api/routers/pipeline.py</w:t>
            </w:r>
          </w:p>
        </w:tc>
        <w:tc>
          <w:tcPr>
            <w:tcW w:w="3960" w:type="dxa"/>
          </w:tcPr>
          <w:p w14:paraId="626E8A1F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get_candidate_pipeline</w:t>
            </w:r>
            <w:r>
              <w:t xml:space="preserve">, função </w:t>
            </w:r>
            <w:r>
              <w:rPr>
                <w:rStyle w:val="VerbatimChar"/>
              </w:rPr>
              <w:t>create_candidate_pipeline_card</w:t>
            </w:r>
            <w:r>
              <w:t xml:space="preserve">, função </w:t>
            </w:r>
            <w:r>
              <w:rPr>
                <w:rStyle w:val="VerbatimChar"/>
              </w:rPr>
              <w:t>move_candidate_pipeline_card</w:t>
            </w:r>
            <w:r>
              <w:t xml:space="preserve">, função </w:t>
            </w:r>
            <w:r>
              <w:rPr>
                <w:rStyle w:val="VerbatimChar"/>
              </w:rPr>
              <w:t>delete_candidate_pipeline_card</w:t>
            </w:r>
          </w:p>
        </w:tc>
      </w:tr>
      <w:tr w:rsidR="00E02330" w14:paraId="626E8A23" w14:textId="77777777">
        <w:tc>
          <w:tcPr>
            <w:tcW w:w="3960" w:type="dxa"/>
          </w:tcPr>
          <w:p w14:paraId="626E8A2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api/rh_api/routers/processes.py</w:t>
            </w:r>
          </w:p>
        </w:tc>
        <w:tc>
          <w:tcPr>
            <w:tcW w:w="3960" w:type="dxa"/>
          </w:tcPr>
          <w:p w14:paraId="626E8A22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get_processes</w:t>
            </w:r>
            <w:r>
              <w:t xml:space="preserve">, função </w:t>
            </w:r>
            <w:r>
              <w:rPr>
                <w:rStyle w:val="VerbatimChar"/>
              </w:rPr>
              <w:t>create_process</w:t>
            </w:r>
            <w:r>
              <w:t xml:space="preserve">, função </w:t>
            </w:r>
            <w:r>
              <w:rPr>
                <w:rStyle w:val="VerbatimChar"/>
              </w:rPr>
              <w:t>update_process</w:t>
            </w:r>
            <w:r>
              <w:t xml:space="preserve">, </w:t>
            </w:r>
            <w:r>
              <w:lastRenderedPageBreak/>
              <w:t xml:space="preserve">função </w:t>
            </w:r>
            <w:r>
              <w:rPr>
                <w:rStyle w:val="VerbatimChar"/>
              </w:rPr>
              <w:t>close_process</w:t>
            </w:r>
            <w:r>
              <w:t xml:space="preserve">, função </w:t>
            </w:r>
            <w:r>
              <w:rPr>
                <w:rStyle w:val="VerbatimChar"/>
              </w:rPr>
              <w:t>get_process_candidates</w:t>
            </w:r>
            <w:r>
              <w:t xml:space="preserve">, função </w:t>
            </w:r>
            <w:r>
              <w:rPr>
                <w:rStyle w:val="VerbatimChar"/>
              </w:rPr>
              <w:t>create_process_candidate</w:t>
            </w:r>
            <w:r>
              <w:t xml:space="preserve">, função </w:t>
            </w:r>
            <w:r>
              <w:rPr>
                <w:rStyle w:val="VerbatimChar"/>
              </w:rPr>
              <w:t>update_process_candidate_status</w:t>
            </w:r>
            <w:r>
              <w:t xml:space="preserve">, função </w:t>
            </w:r>
            <w:r>
              <w:rPr>
                <w:rStyle w:val="VerbatimChar"/>
              </w:rPr>
              <w:t>record_approval_whatsapp</w:t>
            </w:r>
            <w:r>
              <w:t xml:space="preserve">, função </w:t>
            </w:r>
            <w:r>
              <w:rPr>
                <w:rStyle w:val="VerbatimChar"/>
              </w:rPr>
              <w:t>send_approval_email</w:t>
            </w:r>
            <w:r>
              <w:t xml:space="preserve">, função </w:t>
            </w:r>
            <w:r>
              <w:rPr>
                <w:rStyle w:val="VerbatimChar"/>
              </w:rPr>
              <w:t>get_talent_bank</w:t>
            </w:r>
            <w:r>
              <w:t xml:space="preserve">, função </w:t>
            </w:r>
            <w:r>
              <w:rPr>
                <w:rStyle w:val="VerbatimChar"/>
              </w:rPr>
              <w:t>create_talent_bank_candidate</w:t>
            </w:r>
            <w:r>
              <w:t xml:space="preserve">, função </w:t>
            </w:r>
            <w:r>
              <w:rPr>
                <w:rStyle w:val="VerbatimChar"/>
              </w:rPr>
              <w:t>delete_talent_bank_candidate</w:t>
            </w:r>
          </w:p>
        </w:tc>
      </w:tr>
      <w:tr w:rsidR="00E02330" w14:paraId="626E8A26" w14:textId="77777777">
        <w:tc>
          <w:tcPr>
            <w:tcW w:w="3960" w:type="dxa"/>
          </w:tcPr>
          <w:p w14:paraId="626E8A2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api/rh_api/routers/public_candidacy.py</w:t>
            </w:r>
          </w:p>
        </w:tc>
        <w:tc>
          <w:tcPr>
            <w:tcW w:w="3960" w:type="dxa"/>
          </w:tcPr>
          <w:p w14:paraId="626E8A25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get_public_application</w:t>
            </w:r>
            <w:r>
              <w:t xml:space="preserve">, função </w:t>
            </w:r>
            <w:r>
              <w:rPr>
                <w:rStyle w:val="VerbatimChar"/>
              </w:rPr>
              <w:t>submit_public_application</w:t>
            </w:r>
          </w:p>
        </w:tc>
      </w:tr>
      <w:tr w:rsidR="00E02330" w14:paraId="626E8A29" w14:textId="77777777">
        <w:tc>
          <w:tcPr>
            <w:tcW w:w="3960" w:type="dxa"/>
          </w:tcPr>
          <w:p w14:paraId="626E8A2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api/rh_api/routers/system.py</w:t>
            </w:r>
          </w:p>
        </w:tc>
        <w:tc>
          <w:tcPr>
            <w:tcW w:w="3960" w:type="dxa"/>
          </w:tcPr>
          <w:p w14:paraId="626E8A28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root</w:t>
            </w:r>
            <w:r>
              <w:t xml:space="preserve">, função </w:t>
            </w:r>
            <w:r>
              <w:rPr>
                <w:rStyle w:val="VerbatimChar"/>
              </w:rPr>
              <w:t>debug_gabaritos_columns</w:t>
            </w:r>
            <w:r>
              <w:t xml:space="preserve">, função </w:t>
            </w:r>
            <w:r>
              <w:rPr>
                <w:rStyle w:val="VerbatimChar"/>
              </w:rPr>
              <w:t>debug_historico_provas_columns</w:t>
            </w:r>
          </w:p>
        </w:tc>
      </w:tr>
      <w:tr w:rsidR="00E02330" w14:paraId="626E8A2C" w14:textId="77777777">
        <w:tc>
          <w:tcPr>
            <w:tcW w:w="3960" w:type="dxa"/>
          </w:tcPr>
          <w:p w14:paraId="626E8A2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api/rh_api/schemas/auth.py</w:t>
            </w:r>
          </w:p>
        </w:tc>
        <w:tc>
          <w:tcPr>
            <w:tcW w:w="3960" w:type="dxa"/>
          </w:tcPr>
          <w:p w14:paraId="626E8A2B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LoginRequest</w:t>
            </w:r>
            <w:r>
              <w:t xml:space="preserve">, classe </w:t>
            </w:r>
            <w:r>
              <w:rPr>
                <w:rStyle w:val="VerbatimChar"/>
              </w:rPr>
              <w:t>LoginResponse</w:t>
            </w:r>
            <w:r>
              <w:t xml:space="preserve">, classe </w:t>
            </w:r>
            <w:r>
              <w:rPr>
                <w:rStyle w:val="VerbatimChar"/>
              </w:rPr>
              <w:t>SessionResponse</w:t>
            </w:r>
          </w:p>
        </w:tc>
      </w:tr>
      <w:tr w:rsidR="00E02330" w14:paraId="626E8A2F" w14:textId="77777777">
        <w:tc>
          <w:tcPr>
            <w:tcW w:w="3960" w:type="dxa"/>
          </w:tcPr>
          <w:p w14:paraId="626E8A2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api/rh_api/schemas/common.py</w:t>
            </w:r>
          </w:p>
        </w:tc>
        <w:tc>
          <w:tcPr>
            <w:tcW w:w="3960" w:type="dxa"/>
          </w:tcPr>
          <w:p w14:paraId="626E8A2E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BaseSchema</w:t>
            </w:r>
            <w:r>
              <w:t xml:space="preserve">, classe </w:t>
            </w:r>
            <w:r>
              <w:rPr>
                <w:rStyle w:val="VerbatimChar"/>
              </w:rPr>
              <w:t>SuccessResponse</w:t>
            </w:r>
            <w:r>
              <w:t xml:space="preserve">, classe </w:t>
            </w:r>
            <w:r>
              <w:rPr>
                <w:rStyle w:val="VerbatimChar"/>
              </w:rPr>
              <w:t>ErrorResponse</w:t>
            </w:r>
          </w:p>
        </w:tc>
      </w:tr>
      <w:tr w:rsidR="00E02330" w14:paraId="626E8A32" w14:textId="77777777">
        <w:tc>
          <w:tcPr>
            <w:tcW w:w="3960" w:type="dxa"/>
          </w:tcPr>
          <w:p w14:paraId="626E8A3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api/rh_api/schemas/history.py</w:t>
            </w:r>
          </w:p>
        </w:tc>
        <w:tc>
          <w:tcPr>
            <w:tcW w:w="3960" w:type="dxa"/>
          </w:tcPr>
          <w:p w14:paraId="626E8A31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HistoryRecordRequest</w:t>
            </w:r>
            <w:r>
              <w:t xml:space="preserve">, classe </w:t>
            </w:r>
            <w:r>
              <w:rPr>
                <w:rStyle w:val="VerbatimChar"/>
              </w:rPr>
              <w:t>AnswerFileRequest</w:t>
            </w:r>
          </w:p>
        </w:tc>
      </w:tr>
      <w:tr w:rsidR="00E02330" w14:paraId="626E8A35" w14:textId="77777777">
        <w:tc>
          <w:tcPr>
            <w:tcW w:w="3960" w:type="dxa"/>
          </w:tcPr>
          <w:p w14:paraId="626E8A3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api/rh_api/schemas/interviews.py</w:t>
            </w:r>
          </w:p>
        </w:tc>
        <w:tc>
          <w:tcPr>
            <w:tcW w:w="3960" w:type="dxa"/>
          </w:tcPr>
          <w:p w14:paraId="626E8A34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38" w14:textId="77777777">
        <w:tc>
          <w:tcPr>
            <w:tcW w:w="3960" w:type="dxa"/>
          </w:tcPr>
          <w:p w14:paraId="626E8A3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api/rh_api/schemas/pipeline.py</w:t>
            </w:r>
          </w:p>
        </w:tc>
        <w:tc>
          <w:tcPr>
            <w:tcW w:w="3960" w:type="dxa"/>
          </w:tcPr>
          <w:p w14:paraId="626E8A37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PipelineCardCreateRequest</w:t>
            </w:r>
            <w:r>
              <w:t xml:space="preserve">, classe </w:t>
            </w:r>
            <w:r>
              <w:rPr>
                <w:rStyle w:val="VerbatimChar"/>
              </w:rPr>
              <w:t>PipelineCardMoveRequest</w:t>
            </w:r>
          </w:p>
        </w:tc>
      </w:tr>
      <w:tr w:rsidR="00E02330" w14:paraId="626E8A3B" w14:textId="77777777">
        <w:tc>
          <w:tcPr>
            <w:tcW w:w="3960" w:type="dxa"/>
          </w:tcPr>
          <w:p w14:paraId="626E8A3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api/rh_api/schemas/processes.py</w:t>
            </w:r>
          </w:p>
        </w:tc>
        <w:tc>
          <w:tcPr>
            <w:tcW w:w="3960" w:type="dxa"/>
          </w:tcPr>
          <w:p w14:paraId="626E8A3A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ProcessCreateRequest</w:t>
            </w:r>
            <w:r>
              <w:t xml:space="preserve">, classe </w:t>
            </w:r>
            <w:r>
              <w:rPr>
                <w:rStyle w:val="VerbatimChar"/>
              </w:rPr>
              <w:t>ProcessUpdateRequest</w:t>
            </w:r>
            <w:r>
              <w:t xml:space="preserve">, classe </w:t>
            </w:r>
            <w:r>
              <w:rPr>
                <w:rStyle w:val="VerbatimChar"/>
              </w:rPr>
              <w:t>ProcessCandidateCreateRequest</w:t>
            </w:r>
            <w:r>
              <w:t xml:space="preserve">, classe </w:t>
            </w:r>
            <w:r>
              <w:rPr>
                <w:rStyle w:val="VerbatimChar"/>
              </w:rPr>
              <w:t>ProcessCandidateStatusUpdateRequest</w:t>
            </w:r>
            <w:r>
              <w:t xml:space="preserve">, classe </w:t>
            </w:r>
            <w:r>
              <w:rPr>
                <w:rStyle w:val="VerbatimChar"/>
              </w:rPr>
              <w:t>StandaloneCandidateStatusUpdateRequest</w:t>
            </w:r>
            <w:r>
              <w:t xml:space="preserve">, classe </w:t>
            </w:r>
            <w:r>
              <w:rPr>
                <w:rStyle w:val="VerbatimChar"/>
              </w:rPr>
              <w:t>TalentBankUseRequest</w:t>
            </w:r>
            <w:r>
              <w:t xml:space="preserve">, classe </w:t>
            </w:r>
            <w:r>
              <w:rPr>
                <w:rStyle w:val="VerbatimChar"/>
              </w:rPr>
              <w:t>TalentBankCreateRequest</w:t>
            </w:r>
            <w:r>
              <w:t xml:space="preserve">, classe </w:t>
            </w:r>
            <w:r>
              <w:rPr>
                <w:rStyle w:val="VerbatimChar"/>
              </w:rPr>
              <w:t>CvPreAnalysisUpdateRequest</w:t>
            </w:r>
            <w:r>
              <w:t xml:space="preserve">, classe </w:t>
            </w:r>
            <w:r>
              <w:rPr>
                <w:rStyle w:val="VerbatimChar"/>
              </w:rPr>
              <w:t>CandidateProfileUpdateRequest</w:t>
            </w:r>
          </w:p>
        </w:tc>
      </w:tr>
      <w:tr w:rsidR="00E02330" w14:paraId="626E8A3E" w14:textId="77777777">
        <w:tc>
          <w:tcPr>
            <w:tcW w:w="3960" w:type="dxa"/>
          </w:tcPr>
          <w:p w14:paraId="626E8A3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api/rh_api/services/analytics.py</w:t>
            </w:r>
          </w:p>
        </w:tc>
        <w:tc>
          <w:tcPr>
            <w:tcW w:w="3960" w:type="dxa"/>
          </w:tcPr>
          <w:p w14:paraId="626E8A3D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clean_analysis_text</w:t>
            </w:r>
            <w:r>
              <w:t xml:space="preserve">, função </w:t>
            </w:r>
            <w:r>
              <w:rPr>
                <w:rStyle w:val="VerbatimChar"/>
              </w:rPr>
              <w:t>extract_analysis_text</w:t>
            </w:r>
            <w:r>
              <w:t xml:space="preserve">, função </w:t>
            </w:r>
            <w:r>
              <w:rPr>
                <w:rStyle w:val="VerbatimChar"/>
              </w:rPr>
              <w:t>score_text_quality</w:t>
            </w:r>
            <w:r>
              <w:t xml:space="preserve">, função </w:t>
            </w:r>
            <w:r>
              <w:rPr>
                <w:rStyle w:val="VerbatimChar"/>
              </w:rPr>
              <w:t>build_stage_expectation</w:t>
            </w:r>
            <w:r>
              <w:t xml:space="preserve">, função </w:t>
            </w:r>
            <w:r>
              <w:rPr>
                <w:rStyle w:val="VerbatimChar"/>
              </w:rPr>
              <w:t>build_analysis_from_payload</w:t>
            </w:r>
          </w:p>
        </w:tc>
      </w:tr>
      <w:tr w:rsidR="00E02330" w14:paraId="626E8A41" w14:textId="77777777">
        <w:tc>
          <w:tcPr>
            <w:tcW w:w="3960" w:type="dxa"/>
          </w:tcPr>
          <w:p w14:paraId="626E8A3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api/rh_api/services/cv.py</w:t>
            </w:r>
          </w:p>
        </w:tc>
        <w:tc>
          <w:tcPr>
            <w:tcW w:w="3960" w:type="dxa"/>
          </w:tcPr>
          <w:p w14:paraId="626E8A40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CvTextExtractionError</w:t>
            </w:r>
            <w:r>
              <w:t xml:space="preserve">, função </w:t>
            </w:r>
            <w:r>
              <w:rPr>
                <w:rStyle w:val="VerbatimChar"/>
              </w:rPr>
              <w:t>normalize_cv_text</w:t>
            </w:r>
            <w:r>
              <w:t xml:space="preserve">, função </w:t>
            </w:r>
            <w:r>
              <w:rPr>
                <w:rStyle w:val="VerbatimChar"/>
              </w:rPr>
              <w:t>extract_email</w:t>
            </w:r>
            <w:r>
              <w:t xml:space="preserve">, função </w:t>
            </w:r>
            <w:r>
              <w:rPr>
                <w:rStyle w:val="VerbatimChar"/>
              </w:rPr>
              <w:t>extract_phone</w:t>
            </w:r>
            <w:r>
              <w:t xml:space="preserve">, função </w:t>
            </w:r>
            <w:r>
              <w:rPr>
                <w:rStyle w:val="VerbatimChar"/>
              </w:rPr>
              <w:t>extract_whatsapp</w:t>
            </w:r>
            <w:r>
              <w:t xml:space="preserve">, função </w:t>
            </w:r>
            <w:r>
              <w:rPr>
                <w:rStyle w:val="VerbatimChar"/>
              </w:rPr>
              <w:lastRenderedPageBreak/>
              <w:t>is_valid_candidate_name</w:t>
            </w:r>
            <w:r>
              <w:t xml:space="preserve">, função </w:t>
            </w:r>
            <w:r>
              <w:rPr>
                <w:rStyle w:val="VerbatimChar"/>
              </w:rPr>
              <w:t>_clean_candidate_name</w:t>
            </w:r>
            <w:r>
              <w:t xml:space="preserve">, função </w:t>
            </w:r>
            <w:r>
              <w:rPr>
                <w:rStyle w:val="VerbatimChar"/>
              </w:rPr>
              <w:t>is_valid_email</w:t>
            </w:r>
            <w:r>
              <w:t xml:space="preserve">, função </w:t>
            </w:r>
            <w:r>
              <w:rPr>
                <w:rStyle w:val="VerbatimChar"/>
              </w:rPr>
              <w:t>sanitize_phone</w:t>
            </w:r>
            <w:r>
              <w:t xml:space="preserve">, função </w:t>
            </w:r>
            <w:r>
              <w:rPr>
                <w:rStyle w:val="VerbatimChar"/>
              </w:rPr>
              <w:t>is_valid_phone</w:t>
            </w:r>
            <w:r>
              <w:t xml:space="preserve">, função </w:t>
            </w:r>
            <w:r>
              <w:rPr>
                <w:rStyle w:val="VerbatimChar"/>
              </w:rPr>
              <w:t>extract_education_strength</w:t>
            </w:r>
            <w:r>
              <w:t xml:space="preserve">, função </w:t>
            </w:r>
            <w:r>
              <w:rPr>
                <w:rStyle w:val="VerbatimChar"/>
              </w:rPr>
              <w:t>has_experience_content</w:t>
            </w:r>
          </w:p>
        </w:tc>
      </w:tr>
      <w:tr w:rsidR="00E02330" w14:paraId="626E8A44" w14:textId="77777777">
        <w:tc>
          <w:tcPr>
            <w:tcW w:w="3960" w:type="dxa"/>
          </w:tcPr>
          <w:p w14:paraId="626E8A4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api/rh_api/services/email_inbox_service.py</w:t>
            </w:r>
          </w:p>
        </w:tc>
        <w:tc>
          <w:tcPr>
            <w:tcW w:w="3960" w:type="dxa"/>
          </w:tcPr>
          <w:p w14:paraId="626E8A43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EmailInboxUnavailable</w:t>
            </w:r>
            <w:r>
              <w:t xml:space="preserve">, função </w:t>
            </w:r>
            <w:r>
              <w:rPr>
                <w:rStyle w:val="VerbatimChar"/>
              </w:rPr>
              <w:t>_decode_header_value</w:t>
            </w:r>
            <w:r>
              <w:t xml:space="preserve">, função </w:t>
            </w:r>
            <w:r>
              <w:rPr>
                <w:rStyle w:val="VerbatimChar"/>
              </w:rPr>
              <w:t>_first_email</w:t>
            </w:r>
            <w:r>
              <w:t xml:space="preserve">, função </w:t>
            </w:r>
            <w:r>
              <w:rPr>
                <w:rStyle w:val="VerbatimChar"/>
              </w:rPr>
              <w:t>_first_sender_name</w:t>
            </w:r>
            <w:r>
              <w:t xml:space="preserve">, função </w:t>
            </w:r>
            <w:r>
              <w:rPr>
                <w:rStyle w:val="VerbatimChar"/>
              </w:rPr>
              <w:t>_attachment_extension</w:t>
            </w:r>
            <w:r>
              <w:t xml:space="preserve">, função </w:t>
            </w:r>
            <w:r>
              <w:rPr>
                <w:rStyle w:val="VerbatimChar"/>
              </w:rPr>
              <w:t>_clean_filename</w:t>
            </w:r>
            <w:r>
              <w:t xml:space="preserve">, função </w:t>
            </w:r>
            <w:r>
              <w:rPr>
                <w:rStyle w:val="VerbatimChar"/>
              </w:rPr>
              <w:t>_looks_like_person_name</w:t>
            </w:r>
            <w:r>
              <w:t xml:space="preserve">, função </w:t>
            </w:r>
            <w:r>
              <w:rPr>
                <w:rStyle w:val="VerbatimChar"/>
              </w:rPr>
              <w:t>_strip_cv_words</w:t>
            </w:r>
            <w:r>
              <w:t xml:space="preserve">, função </w:t>
            </w:r>
            <w:r>
              <w:rPr>
                <w:rStyle w:val="VerbatimChar"/>
              </w:rPr>
              <w:t>_parse_message_datetime</w:t>
            </w:r>
            <w:r>
              <w:t xml:space="preserve">, função </w:t>
            </w:r>
            <w:r>
              <w:rPr>
                <w:rStyle w:val="VerbatimChar"/>
              </w:rPr>
              <w:t>_iso_datetime</w:t>
            </w:r>
            <w:r>
              <w:t xml:space="preserve">, classe </w:t>
            </w:r>
            <w:r>
              <w:rPr>
                <w:rStyle w:val="VerbatimChar"/>
              </w:rPr>
              <w:t>EmailInboxService</w:t>
            </w:r>
          </w:p>
        </w:tc>
      </w:tr>
      <w:tr w:rsidR="00E02330" w14:paraId="626E8A47" w14:textId="77777777">
        <w:tc>
          <w:tcPr>
            <w:tcW w:w="3960" w:type="dxa"/>
          </w:tcPr>
          <w:p w14:paraId="626E8A4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api/rh_api/services/helpers.py</w:t>
            </w:r>
          </w:p>
        </w:tc>
        <w:tc>
          <w:tcPr>
            <w:tcW w:w="3960" w:type="dxa"/>
          </w:tcPr>
          <w:p w14:paraId="626E8A46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rows_to_dicts</w:t>
            </w:r>
            <w:r>
              <w:t xml:space="preserve">, função </w:t>
            </w:r>
            <w:r>
              <w:rPr>
                <w:rStyle w:val="VerbatimChar"/>
              </w:rPr>
              <w:t>normalize_text</w:t>
            </w:r>
            <w:r>
              <w:t xml:space="preserve">, função </w:t>
            </w:r>
            <w:r>
              <w:rPr>
                <w:rStyle w:val="VerbatimChar"/>
              </w:rPr>
              <w:t>normalize_compare_text</w:t>
            </w:r>
            <w:r>
              <w:t xml:space="preserve">, função </w:t>
            </w:r>
            <w:r>
              <w:rPr>
                <w:rStyle w:val="VerbatimChar"/>
              </w:rPr>
              <w:t>parse_float_br</w:t>
            </w:r>
            <w:r>
              <w:t xml:space="preserve">, função </w:t>
            </w:r>
            <w:r>
              <w:rPr>
                <w:rStyle w:val="VerbatimChar"/>
              </w:rPr>
              <w:t>safe_json_loads</w:t>
            </w:r>
            <w:r>
              <w:t xml:space="preserve">, função </w:t>
            </w:r>
            <w:r>
              <w:rPr>
                <w:rStyle w:val="VerbatimChar"/>
              </w:rPr>
              <w:t>normalize_string_list</w:t>
            </w:r>
          </w:p>
        </w:tc>
      </w:tr>
      <w:tr w:rsidR="00E02330" w14:paraId="626E8A4A" w14:textId="77777777">
        <w:tc>
          <w:tcPr>
            <w:tcW w:w="3960" w:type="dxa"/>
          </w:tcPr>
          <w:p w14:paraId="626E8A4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api/rh_api/services/interviews.py</w:t>
            </w:r>
          </w:p>
        </w:tc>
        <w:tc>
          <w:tcPr>
            <w:tcW w:w="3960" w:type="dxa"/>
          </w:tcPr>
          <w:p w14:paraId="626E8A49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normalize_interview_status</w:t>
            </w:r>
            <w:r>
              <w:t xml:space="preserve">, função </w:t>
            </w:r>
            <w:r>
              <w:rPr>
                <w:rStyle w:val="VerbatimChar"/>
              </w:rPr>
              <w:t>format_interview_datetime</w:t>
            </w:r>
            <w:r>
              <w:t xml:space="preserve">, função </w:t>
            </w:r>
            <w:r>
              <w:rPr>
                <w:rStyle w:val="VerbatimChar"/>
              </w:rPr>
              <w:t>split_interview_datetime</w:t>
            </w:r>
            <w:r>
              <w:t xml:space="preserve">, função </w:t>
            </w:r>
            <w:r>
              <w:rPr>
                <w:rStyle w:val="VerbatimChar"/>
              </w:rPr>
              <w:t>build_interview_message</w:t>
            </w:r>
          </w:p>
        </w:tc>
      </w:tr>
      <w:tr w:rsidR="00E02330" w14:paraId="626E8A4D" w14:textId="77777777">
        <w:tc>
          <w:tcPr>
            <w:tcW w:w="3960" w:type="dxa"/>
          </w:tcPr>
          <w:p w14:paraId="626E8A4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api/rh_api/services/pipeline.py</w:t>
            </w:r>
          </w:p>
        </w:tc>
        <w:tc>
          <w:tcPr>
            <w:tcW w:w="3960" w:type="dxa"/>
          </w:tcPr>
          <w:p w14:paraId="626E8A4C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normalize_pipeline_stage</w:t>
            </w:r>
            <w:r>
              <w:t xml:space="preserve">, função </w:t>
            </w:r>
            <w:r>
              <w:rPr>
                <w:rStyle w:val="VerbatimChar"/>
              </w:rPr>
              <w:t>infer_pipeline_stage</w:t>
            </w:r>
            <w:r>
              <w:t xml:space="preserve">, função </w:t>
            </w:r>
            <w:r>
              <w:rPr>
                <w:rStyle w:val="VerbatimChar"/>
              </w:rPr>
              <w:t>map_pipeline_stage_to_status</w:t>
            </w:r>
            <w:r>
              <w:t xml:space="preserve">, função </w:t>
            </w:r>
            <w:r>
              <w:rPr>
                <w:rStyle w:val="VerbatimChar"/>
              </w:rPr>
              <w:t>build_pipeline_update_payload</w:t>
            </w:r>
          </w:p>
        </w:tc>
      </w:tr>
      <w:tr w:rsidR="00E02330" w14:paraId="626E8A50" w14:textId="77777777">
        <w:tc>
          <w:tcPr>
            <w:tcW w:w="3960" w:type="dxa"/>
          </w:tcPr>
          <w:p w14:paraId="626E8A4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api/rh_api/services/process_flow.py</w:t>
            </w:r>
          </w:p>
        </w:tc>
        <w:tc>
          <w:tcPr>
            <w:tcW w:w="3960" w:type="dxa"/>
          </w:tcPr>
          <w:p w14:paraId="626E8A4F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normalize_process_status</w:t>
            </w:r>
            <w:r>
              <w:t xml:space="preserve">, função </w:t>
            </w:r>
            <w:r>
              <w:rPr>
                <w:rStyle w:val="VerbatimChar"/>
              </w:rPr>
              <w:t>is_process_closed</w:t>
            </w:r>
            <w:r>
              <w:t xml:space="preserve">, função </w:t>
            </w:r>
            <w:r>
              <w:rPr>
                <w:rStyle w:val="VerbatimChar"/>
              </w:rPr>
              <w:t>canonicalize_candidate_status</w:t>
            </w:r>
            <w:r>
              <w:t xml:space="preserve">, função </w:t>
            </w:r>
            <w:r>
              <w:rPr>
                <w:rStyle w:val="VerbatimChar"/>
              </w:rPr>
              <w:t>get_candidate_visible_status</w:t>
            </w:r>
            <w:r>
              <w:t xml:space="preserve">, função </w:t>
            </w:r>
            <w:r>
              <w:rPr>
                <w:rStyle w:val="VerbatimChar"/>
              </w:rPr>
              <w:t>is_terminal_candidate_status</w:t>
            </w:r>
            <w:r>
              <w:t xml:space="preserve">, função </w:t>
            </w:r>
            <w:r>
              <w:rPr>
                <w:rStyle w:val="VerbatimChar"/>
              </w:rPr>
              <w:t>is_active_candidate_status</w:t>
            </w:r>
            <w:r>
              <w:t xml:space="preserve">, função </w:t>
            </w:r>
            <w:r>
              <w:rPr>
                <w:rStyle w:val="VerbatimChar"/>
              </w:rPr>
              <w:t>status_allows_final_decision</w:t>
            </w:r>
            <w:r>
              <w:t xml:space="preserve">, função </w:t>
            </w:r>
            <w:r>
              <w:rPr>
                <w:rStyle w:val="VerbatimChar"/>
              </w:rPr>
              <w:t>status_allows_interview_scheduling</w:t>
            </w:r>
            <w:r>
              <w:t xml:space="preserve">, função </w:t>
            </w:r>
            <w:r>
              <w:rPr>
                <w:rStyle w:val="VerbatimChar"/>
              </w:rPr>
              <w:t>map_cv_classification_to_status</w:t>
            </w:r>
            <w:r>
              <w:t xml:space="preserve">, função </w:t>
            </w:r>
            <w:r>
              <w:rPr>
                <w:rStyle w:val="VerbatimChar"/>
              </w:rPr>
              <w:t>build_process_closed_message</w:t>
            </w:r>
            <w:r>
              <w:t xml:space="preserve">, função </w:t>
            </w:r>
            <w:r>
              <w:rPr>
                <w:rStyle w:val="VerbatimChar"/>
              </w:rPr>
              <w:lastRenderedPageBreak/>
              <w:t>build_candidate_status_action_label</w:t>
            </w:r>
            <w:r>
              <w:t xml:space="preserve">, função </w:t>
            </w:r>
            <w:r>
              <w:rPr>
                <w:rStyle w:val="VerbatimChar"/>
              </w:rPr>
              <w:t>build_approved_candidate_locked_message</w:t>
            </w:r>
          </w:p>
        </w:tc>
      </w:tr>
      <w:tr w:rsidR="00E02330" w14:paraId="626E8A53" w14:textId="77777777">
        <w:tc>
          <w:tcPr>
            <w:tcW w:w="3960" w:type="dxa"/>
          </w:tcPr>
          <w:p w14:paraId="626E8A5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api/rh_api/services/public_candidacy.py</w:t>
            </w:r>
          </w:p>
        </w:tc>
        <w:tc>
          <w:tcPr>
            <w:tcW w:w="3960" w:type="dxa"/>
          </w:tcPr>
          <w:p w14:paraId="626E8A52" w14:textId="77777777" w:rsidR="00E02330" w:rsidRDefault="00000000">
            <w:pPr>
              <w:pStyle w:val="Compact"/>
            </w:pPr>
            <w:r>
              <w:t xml:space="preserve">classe </w:t>
            </w:r>
            <w:r>
              <w:rPr>
                <w:rStyle w:val="VerbatimChar"/>
              </w:rPr>
              <w:t>ValidatedPublicCvUpload</w:t>
            </w:r>
            <w:r>
              <w:t xml:space="preserve">, função </w:t>
            </w:r>
            <w:r>
              <w:rPr>
                <w:rStyle w:val="VerbatimChar"/>
              </w:rPr>
              <w:t>slugify_public_text</w:t>
            </w:r>
            <w:r>
              <w:t xml:space="preserve">, função </w:t>
            </w:r>
            <w:r>
              <w:rPr>
                <w:rStyle w:val="VerbatimChar"/>
              </w:rPr>
              <w:t>generate_public_token</w:t>
            </w:r>
            <w:r>
              <w:t xml:space="preserve">, função </w:t>
            </w:r>
            <w:r>
              <w:rPr>
                <w:rStyle w:val="VerbatimChar"/>
              </w:rPr>
              <w:t>build_public_process_slug</w:t>
            </w:r>
            <w:r>
              <w:t xml:space="preserve">, função </w:t>
            </w:r>
            <w:r>
              <w:rPr>
                <w:rStyle w:val="VerbatimChar"/>
              </w:rPr>
              <w:t>resolve_public_frontend_base_url</w:t>
            </w:r>
            <w:r>
              <w:t xml:space="preserve">, função </w:t>
            </w:r>
            <w:r>
              <w:rPr>
                <w:rStyle w:val="VerbatimChar"/>
              </w:rPr>
              <w:t>normalize_public_application_base_url</w:t>
            </w:r>
            <w:r>
              <w:t xml:space="preserve">, função </w:t>
            </w:r>
            <w:r>
              <w:rPr>
                <w:rStyle w:val="VerbatimChar"/>
              </w:rPr>
              <w:t>resolve_public_candidate_base_url</w:t>
            </w:r>
            <w:r>
              <w:t xml:space="preserve">, função </w:t>
            </w:r>
            <w:r>
              <w:rPr>
                <w:rStyle w:val="VerbatimChar"/>
              </w:rPr>
              <w:t>build_public_application_url</w:t>
            </w:r>
            <w:r>
              <w:t xml:space="preserve">, função </w:t>
            </w:r>
            <w:r>
              <w:rPr>
                <w:rStyle w:val="VerbatimChar"/>
              </w:rPr>
              <w:t>_public_config_items_from_json</w:t>
            </w:r>
            <w:r>
              <w:t xml:space="preserve">, função </w:t>
            </w:r>
            <w:r>
              <w:rPr>
                <w:rStyle w:val="VerbatimChar"/>
              </w:rPr>
              <w:t>resolve_public_process_description</w:t>
            </w:r>
            <w:r>
              <w:t xml:space="preserve">, função </w:t>
            </w:r>
            <w:r>
              <w:rPr>
                <w:rStyle w:val="VerbatimChar"/>
              </w:rPr>
              <w:t>resolve_public_process_requirements</w:t>
            </w:r>
            <w:r>
              <w:t xml:space="preserve">, função </w:t>
            </w:r>
            <w:r>
              <w:rPr>
                <w:rStyle w:val="VerbatimChar"/>
              </w:rPr>
              <w:t>resolve_public_process_responsibilities</w:t>
            </w:r>
          </w:p>
        </w:tc>
      </w:tr>
      <w:tr w:rsidR="00E02330" w14:paraId="626E8A56" w14:textId="77777777">
        <w:tc>
          <w:tcPr>
            <w:tcW w:w="3960" w:type="dxa"/>
          </w:tcPr>
          <w:p w14:paraId="626E8A5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api/rh_api/services/public_job_texts.py</w:t>
            </w:r>
          </w:p>
        </w:tc>
        <w:tc>
          <w:tcPr>
            <w:tcW w:w="3960" w:type="dxa"/>
          </w:tcPr>
          <w:p w14:paraId="626E8A55" w14:textId="77777777" w:rsidR="00E02330" w:rsidRDefault="00000000">
            <w:pPr>
              <w:pStyle w:val="Compact"/>
            </w:pPr>
            <w:r>
              <w:t xml:space="preserve">função </w:t>
            </w:r>
            <w:r>
              <w:rPr>
                <w:rStyle w:val="VerbatimChar"/>
              </w:rPr>
              <w:t>_resolve_job_key</w:t>
            </w:r>
            <w:r>
              <w:t xml:space="preserve">, função </w:t>
            </w:r>
            <w:r>
              <w:rPr>
                <w:rStyle w:val="VerbatimChar"/>
              </w:rPr>
              <w:t>get_default_public_job_texts</w:t>
            </w:r>
          </w:p>
        </w:tc>
      </w:tr>
      <w:tr w:rsidR="00E02330" w14:paraId="626E8A59" w14:textId="77777777">
        <w:tc>
          <w:tcPr>
            <w:tcW w:w="3960" w:type="dxa"/>
          </w:tcPr>
          <w:p w14:paraId="626E8A5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Front/fonte/aplicacao.js</w:t>
            </w:r>
          </w:p>
        </w:tc>
        <w:tc>
          <w:tcPr>
            <w:tcW w:w="3960" w:type="dxa"/>
          </w:tcPr>
          <w:p w14:paraId="626E8A58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5C" w14:textId="77777777">
        <w:tc>
          <w:tcPr>
            <w:tcW w:w="3960" w:type="dxa"/>
          </w:tcPr>
          <w:p w14:paraId="626E8A5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Front/fonte/app/aplicacao-raiz.js</w:t>
            </w:r>
          </w:p>
        </w:tc>
        <w:tc>
          <w:tcPr>
            <w:tcW w:w="3960" w:type="dxa"/>
          </w:tcPr>
          <w:p w14:paraId="626E8A5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resolverTelaProtegida</w:t>
            </w:r>
            <w:r>
              <w:t xml:space="preserve">, </w:t>
            </w:r>
            <w:r>
              <w:rPr>
                <w:rStyle w:val="VerbatimChar"/>
              </w:rPr>
              <w:t>Aplicacao</w:t>
            </w:r>
          </w:p>
        </w:tc>
      </w:tr>
      <w:tr w:rsidR="00E02330" w14:paraId="626E8A5F" w14:textId="77777777">
        <w:tc>
          <w:tcPr>
            <w:tcW w:w="3960" w:type="dxa"/>
          </w:tcPr>
          <w:p w14:paraId="626E8A5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Front/fonte/app/controlador-aplicacao.js</w:t>
            </w:r>
          </w:p>
        </w:tc>
        <w:tc>
          <w:tcPr>
            <w:tcW w:w="3960" w:type="dxa"/>
          </w:tcPr>
          <w:p w14:paraId="626E8A5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TAMANHO_RECENTES</w:t>
            </w:r>
            <w:r>
              <w:t xml:space="preserve">, </w:t>
            </w:r>
            <w:r>
              <w:rPr>
                <w:rStyle w:val="VerbatimChar"/>
              </w:rPr>
              <w:t>TAMANHO_HISTORICO</w:t>
            </w:r>
            <w:r>
              <w:t xml:space="preserve">, </w:t>
            </w:r>
            <w:r>
              <w:rPr>
                <w:rStyle w:val="VerbatimChar"/>
              </w:rPr>
              <w:t>TAMANHO_ANALISE</w:t>
            </w:r>
            <w:r>
              <w:t xml:space="preserve">, </w:t>
            </w:r>
            <w:r>
              <w:rPr>
                <w:rStyle w:val="VerbatimChar"/>
              </w:rPr>
              <w:t>TAMANHO_DETALHE_PROCESSO</w:t>
            </w:r>
            <w:r>
              <w:t xml:space="preserve">, </w:t>
            </w:r>
            <w:r>
              <w:rPr>
                <w:rStyle w:val="VerbatimChar"/>
              </w:rPr>
              <w:t>criarEstadoInicial</w:t>
            </w:r>
            <w:r>
              <w:t xml:space="preserve">, </w:t>
            </w:r>
            <w:r>
              <w:rPr>
                <w:rStyle w:val="VerbatimChar"/>
              </w:rPr>
              <w:t>hidratarEstado</w:t>
            </w:r>
            <w:r>
              <w:t xml:space="preserve">, </w:t>
            </w:r>
            <w:r>
              <w:rPr>
                <w:rStyle w:val="VerbatimChar"/>
              </w:rPr>
              <w:t>persistirEstado</w:t>
            </w:r>
            <w:r>
              <w:t xml:space="preserve">, </w:t>
            </w:r>
            <w:r>
              <w:rPr>
                <w:rStyle w:val="VerbatimChar"/>
              </w:rPr>
              <w:t>limparEstadoPersistido</w:t>
            </w:r>
            <w:r>
              <w:t xml:space="preserve">, </w:t>
            </w:r>
            <w:r>
              <w:rPr>
                <w:rStyle w:val="VerbatimChar"/>
              </w:rPr>
              <w:t>navegarParaTela</w:t>
            </w:r>
            <w:r>
              <w:t xml:space="preserve">, </w:t>
            </w:r>
            <w:r>
              <w:rPr>
                <w:rStyle w:val="VerbatimChar"/>
              </w:rPr>
              <w:t>usarTelaAtual</w:t>
            </w:r>
            <w:r>
              <w:t xml:space="preserve">, </w:t>
            </w:r>
            <w:r>
              <w:rPr>
                <w:rStyle w:val="VerbatimChar"/>
              </w:rPr>
              <w:t>obterRegrasFormularioProcesso</w:t>
            </w:r>
            <w:r>
              <w:t xml:space="preserve">, </w:t>
            </w:r>
            <w:r>
              <w:rPr>
                <w:rStyle w:val="VerbatimChar"/>
              </w:rPr>
              <w:t>obterAbreviacaoVaga</w:t>
            </w:r>
          </w:p>
        </w:tc>
      </w:tr>
      <w:tr w:rsidR="00E02330" w14:paraId="626E8A62" w14:textId="77777777">
        <w:tc>
          <w:tcPr>
            <w:tcW w:w="3960" w:type="dxa"/>
          </w:tcPr>
          <w:p w14:paraId="626E8A6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Front/fonte/dados-excel/dados.js</w:t>
            </w:r>
          </w:p>
        </w:tc>
        <w:tc>
          <w:tcPr>
            <w:tcW w:w="3960" w:type="dxa"/>
          </w:tcPr>
          <w:p w14:paraId="626E8A6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DADOS_EXCEL_BASE</w:t>
            </w:r>
          </w:p>
        </w:tc>
      </w:tr>
      <w:tr w:rsidR="00E02330" w14:paraId="626E8A65" w14:textId="77777777">
        <w:tc>
          <w:tcPr>
            <w:tcW w:w="3960" w:type="dxa"/>
          </w:tcPr>
          <w:p w14:paraId="626E8A6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Front/fonte/dados-excel/mailing.js</w:t>
            </w:r>
          </w:p>
        </w:tc>
        <w:tc>
          <w:tcPr>
            <w:tcW w:w="3960" w:type="dxa"/>
          </w:tcPr>
          <w:p w14:paraId="626E8A6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MAILING_EXCEL_BASE</w:t>
            </w:r>
          </w:p>
        </w:tc>
      </w:tr>
      <w:tr w:rsidR="00E02330" w14:paraId="626E8A68" w14:textId="77777777">
        <w:tc>
          <w:tcPr>
            <w:tcW w:w="3960" w:type="dxa"/>
          </w:tcPr>
          <w:p w14:paraId="626E8A6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Front/fonte/features/candidatos/index.js</w:t>
            </w:r>
          </w:p>
        </w:tc>
        <w:tc>
          <w:tcPr>
            <w:tcW w:w="3960" w:type="dxa"/>
          </w:tcPr>
          <w:p w14:paraId="626E8A6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normalizarTexto</w:t>
            </w:r>
            <w:r>
              <w:t xml:space="preserve">, </w:t>
            </w:r>
            <w:r>
              <w:rPr>
                <w:rStyle w:val="VerbatimChar"/>
              </w:rPr>
              <w:t>candidatoEstaAprovado</w:t>
            </w:r>
            <w:r>
              <w:t xml:space="preserve">, </w:t>
            </w:r>
            <w:r>
              <w:rPr>
                <w:rStyle w:val="VerbatimChar"/>
              </w:rPr>
              <w:t>obterEstadoAcoesCentral</w:t>
            </w:r>
            <w:r>
              <w:t xml:space="preserve">, </w:t>
            </w:r>
            <w:r>
              <w:rPr>
                <w:rStyle w:val="VerbatimChar"/>
              </w:rPr>
              <w:t>possuiReferenciaProcessoReal</w:t>
            </w:r>
            <w:r>
              <w:t xml:space="preserve">, </w:t>
            </w:r>
            <w:r>
              <w:rPr>
                <w:rStyle w:val="VerbatimChar"/>
              </w:rPr>
              <w:t>candidatoPodeAtrelar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renderizarAcoesCandidatoCentral</w:t>
            </w:r>
            <w:r>
              <w:t xml:space="preserve">, </w:t>
            </w:r>
            <w:r>
              <w:rPr>
                <w:rStyle w:val="VerbatimChar"/>
              </w:rPr>
              <w:t>renderizarAcoesRapidasDetalhe</w:t>
            </w:r>
            <w:r>
              <w:t xml:space="preserve">, </w:t>
            </w:r>
            <w:r>
              <w:rPr>
                <w:rStyle w:val="VerbatimChar"/>
              </w:rPr>
              <w:t>montarChaveCandidato</w:t>
            </w:r>
            <w:r>
              <w:t xml:space="preserve">, </w:t>
            </w:r>
            <w:r>
              <w:rPr>
                <w:rStyle w:val="VerbatimChar"/>
              </w:rPr>
              <w:t>obterNotaCandidato</w:t>
            </w:r>
            <w:r>
              <w:t xml:space="preserve">, </w:t>
            </w:r>
            <w:r>
              <w:rPr>
                <w:rStyle w:val="VerbatimChar"/>
              </w:rPr>
              <w:t>obterContatoPrincipal</w:t>
            </w:r>
            <w:r>
              <w:t xml:space="preserve">, </w:t>
            </w:r>
            <w:r>
              <w:rPr>
                <w:rStyle w:val="VerbatimChar"/>
              </w:rPr>
              <w:t>obterClassificacaoCandidato</w:t>
            </w:r>
            <w:r>
              <w:t xml:space="preserve">, </w:t>
            </w:r>
            <w:r>
              <w:rPr>
                <w:rStyle w:val="VerbatimChar"/>
              </w:rPr>
              <w:t>obterDataCandidato</w:t>
            </w:r>
          </w:p>
        </w:tc>
      </w:tr>
      <w:tr w:rsidR="00E02330" w14:paraId="626E8A6B" w14:textId="77777777">
        <w:tc>
          <w:tcPr>
            <w:tcW w:w="3960" w:type="dxa"/>
          </w:tcPr>
          <w:p w14:paraId="626E8A6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Front/fonte/features/entrevistas/index.js</w:t>
            </w:r>
          </w:p>
        </w:tc>
        <w:tc>
          <w:tcPr>
            <w:tcW w:w="3960" w:type="dxa"/>
          </w:tcPr>
          <w:p w14:paraId="626E8A6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hojeIsoLocal</w:t>
            </w:r>
            <w:r>
              <w:t xml:space="preserve">, </w:t>
            </w:r>
            <w:r>
              <w:rPr>
                <w:rStyle w:val="VerbatimChar"/>
              </w:rPr>
              <w:t>normalizarTexto</w:t>
            </w:r>
            <w:r>
              <w:t xml:space="preserve">, </w:t>
            </w:r>
            <w:r>
              <w:rPr>
                <w:rStyle w:val="VerbatimChar"/>
              </w:rPr>
              <w:t>formatarHorarioSlot</w:t>
            </w:r>
            <w:r>
              <w:t xml:space="preserve">, </w:t>
            </w:r>
            <w:r>
              <w:rPr>
                <w:rStyle w:val="VerbatimChar"/>
              </w:rPr>
              <w:t>obterSlotDisponivel</w:t>
            </w:r>
            <w:r>
              <w:t xml:space="preserve">, </w:t>
            </w:r>
            <w:r>
              <w:rPr>
                <w:rStyle w:val="VerbatimChar"/>
              </w:rPr>
              <w:t>obterClasseStatusSlot</w:t>
            </w:r>
            <w:r>
              <w:t xml:space="preserve">, </w:t>
            </w:r>
            <w:r>
              <w:rPr>
                <w:rStyle w:val="VerbatimChar"/>
              </w:rPr>
              <w:t>formatarOcupacaoSlot</w:t>
            </w:r>
            <w:r>
              <w:t xml:space="preserve">, </w:t>
            </w:r>
            <w:r>
              <w:rPr>
                <w:rStyle w:val="VerbatimChar"/>
              </w:rPr>
              <w:t>TelaEntrevistas</w:t>
            </w:r>
          </w:p>
        </w:tc>
      </w:tr>
      <w:tr w:rsidR="00E02330" w14:paraId="626E8A6E" w14:textId="77777777">
        <w:tc>
          <w:tcPr>
            <w:tcW w:w="3960" w:type="dxa"/>
          </w:tcPr>
          <w:p w14:paraId="626E8A6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Front/fonte/features/gestao/components/filtros.js</w:t>
            </w:r>
          </w:p>
        </w:tc>
        <w:tc>
          <w:tcPr>
            <w:tcW w:w="3960" w:type="dxa"/>
          </w:tcPr>
          <w:p w14:paraId="626E8A6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BlocoFiltro</w:t>
            </w:r>
            <w:r>
              <w:t xml:space="preserve">, </w:t>
            </w:r>
            <w:r>
              <w:rPr>
                <w:rStyle w:val="VerbatimChar"/>
              </w:rPr>
              <w:t>CampoFiltro</w:t>
            </w:r>
          </w:p>
        </w:tc>
      </w:tr>
      <w:tr w:rsidR="00E02330" w14:paraId="626E8A71" w14:textId="77777777">
        <w:tc>
          <w:tcPr>
            <w:tcW w:w="3960" w:type="dxa"/>
          </w:tcPr>
          <w:p w14:paraId="626E8A6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Front/fonte/features/gestao/index.js</w:t>
            </w:r>
          </w:p>
        </w:tc>
        <w:tc>
          <w:tcPr>
            <w:tcW w:w="3960" w:type="dxa"/>
          </w:tcPr>
          <w:p w14:paraId="626E8A7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normalizarTextoPainel</w:t>
            </w:r>
            <w:r>
              <w:t xml:space="preserve">, </w:t>
            </w:r>
            <w:r>
              <w:rPr>
                <w:rStyle w:val="VerbatimChar"/>
              </w:rPr>
              <w:t>obterClasseStatusEmail</w:t>
            </w:r>
            <w:r>
              <w:t xml:space="preserve">, </w:t>
            </w:r>
            <w:r>
              <w:rPr>
                <w:rStyle w:val="VerbatimChar"/>
              </w:rPr>
              <w:t>obterClasseAlertaEmail</w:t>
            </w:r>
            <w:r>
              <w:t xml:space="preserve">, </w:t>
            </w:r>
            <w:r>
              <w:rPr>
                <w:rStyle w:val="VerbatimChar"/>
              </w:rPr>
              <w:t>SecaoCurriculosRecebidosEmail</w:t>
            </w:r>
            <w:r>
              <w:t xml:space="preserve">, </w:t>
            </w:r>
            <w:r>
              <w:rPr>
                <w:rStyle w:val="VerbatimChar"/>
              </w:rPr>
              <w:t>TelaLogin</w:t>
            </w:r>
            <w:r>
              <w:t xml:space="preserve">, </w:t>
            </w:r>
            <w:r>
              <w:rPr>
                <w:rStyle w:val="VerbatimChar"/>
              </w:rPr>
              <w:t>TelaInicio</w:t>
            </w:r>
            <w:r>
              <w:t xml:space="preserve">, </w:t>
            </w:r>
            <w:r>
              <w:rPr>
                <w:rStyle w:val="VerbatimChar"/>
              </w:rPr>
              <w:t>TelaCaixaEmail</w:t>
            </w:r>
            <w:r>
              <w:t xml:space="preserve">, </w:t>
            </w:r>
            <w:r>
              <w:rPr>
                <w:rStyle w:val="VerbatimChar"/>
              </w:rPr>
              <w:t>TelaHistorico</w:t>
            </w:r>
            <w:r>
              <w:t xml:space="preserve">, </w:t>
            </w:r>
            <w:r>
              <w:rPr>
                <w:rStyle w:val="VerbatimChar"/>
              </w:rPr>
              <w:t>TelaCriarProcesso</w:t>
            </w:r>
            <w:r>
              <w:t xml:space="preserve">, </w:t>
            </w:r>
            <w:r>
              <w:rPr>
                <w:rStyle w:val="VerbatimChar"/>
              </w:rPr>
              <w:t>TelaBancoTalentos</w:t>
            </w:r>
            <w:r>
              <w:t xml:space="preserve">, </w:t>
            </w:r>
            <w:r>
              <w:rPr>
                <w:rStyle w:val="VerbatimChar"/>
              </w:rPr>
              <w:t>GraficoComparativoAnalise</w:t>
            </w:r>
            <w:r>
              <w:t xml:space="preserve">, </w:t>
            </w:r>
            <w:r>
              <w:rPr>
                <w:rStyle w:val="VerbatimChar"/>
              </w:rPr>
              <w:t>TelaAnaliseCandidatos</w:t>
            </w:r>
          </w:p>
        </w:tc>
      </w:tr>
      <w:tr w:rsidR="00E02330" w14:paraId="626E8A74" w14:textId="77777777">
        <w:tc>
          <w:tcPr>
            <w:tcW w:w="3960" w:type="dxa"/>
          </w:tcPr>
          <w:p w14:paraId="626E8A7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Front/fonte/features/infraestrutura-react.js</w:t>
            </w:r>
          </w:p>
        </w:tc>
        <w:tc>
          <w:tcPr>
            <w:tcW w:w="3960" w:type="dxa"/>
          </w:tcPr>
          <w:p w14:paraId="626E8A73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77" w14:textId="77777777">
        <w:tc>
          <w:tcPr>
            <w:tcW w:w="3960" w:type="dxa"/>
          </w:tcPr>
          <w:p w14:paraId="626E8A7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Front/fonte/features/pipeline/index.js</w:t>
            </w:r>
          </w:p>
        </w:tc>
        <w:tc>
          <w:tcPr>
            <w:tcW w:w="3960" w:type="dxa"/>
          </w:tcPr>
          <w:p w14:paraId="626E8A7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indiceEtapa</w:t>
            </w:r>
            <w:r>
              <w:t xml:space="preserve">, </w:t>
            </w:r>
            <w:r>
              <w:rPr>
                <w:rStyle w:val="VerbatimChar"/>
              </w:rPr>
              <w:t>obterEstadoAcoesCard</w:t>
            </w:r>
            <w:r>
              <w:t xml:space="preserve">, </w:t>
            </w:r>
            <w:r>
              <w:rPr>
                <w:rStyle w:val="VerbatimChar"/>
              </w:rPr>
              <w:t>TelaPipelineCandidatos</w:t>
            </w:r>
          </w:p>
        </w:tc>
      </w:tr>
      <w:tr w:rsidR="00E02330" w14:paraId="626E8A7A" w14:textId="77777777">
        <w:tc>
          <w:tcPr>
            <w:tcW w:w="3960" w:type="dxa"/>
          </w:tcPr>
          <w:p w14:paraId="626E8A7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Front/fonte/features/processos/components/section-toggle.js</w:t>
            </w:r>
          </w:p>
        </w:tc>
        <w:tc>
          <w:tcPr>
            <w:tcW w:w="3960" w:type="dxa"/>
          </w:tcPr>
          <w:p w14:paraId="626E8A7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CabecalhoSecaoColapsavel</w:t>
            </w:r>
          </w:p>
        </w:tc>
      </w:tr>
      <w:tr w:rsidR="00E02330" w14:paraId="626E8A7D" w14:textId="77777777">
        <w:tc>
          <w:tcPr>
            <w:tcW w:w="3960" w:type="dxa"/>
          </w:tcPr>
          <w:p w14:paraId="626E8A7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Front/fonte/features/processos/index.js</w:t>
            </w:r>
          </w:p>
        </w:tc>
        <w:tc>
          <w:tcPr>
            <w:tcW w:w="3960" w:type="dxa"/>
          </w:tcPr>
          <w:p w14:paraId="626E8A7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normalizarTextoComparacao</w:t>
            </w:r>
            <w:r>
              <w:t xml:space="preserve">, </w:t>
            </w:r>
            <w:r>
              <w:rPr>
                <w:rStyle w:val="VerbatimChar"/>
              </w:rPr>
              <w:t>obterNotaProvaCandidato</w:t>
            </w:r>
            <w:r>
              <w:t xml:space="preserve">, </w:t>
            </w:r>
            <w:r>
              <w:rPr>
                <w:rStyle w:val="VerbatimChar"/>
              </w:rPr>
              <w:t>formatarOrigemCandidato</w:t>
            </w:r>
            <w:r>
              <w:t xml:space="preserve">, </w:t>
            </w:r>
            <w:r>
              <w:rPr>
                <w:rStyle w:val="VerbatimChar"/>
              </w:rPr>
              <w:t>montarFormularioCandidato</w:t>
            </w:r>
            <w:r>
              <w:t xml:space="preserve">, </w:t>
            </w:r>
            <w:r>
              <w:rPr>
                <w:rStyle w:val="VerbatimChar"/>
              </w:rPr>
              <w:t>candidatoTemProvaSalva</w:t>
            </w:r>
            <w:r>
              <w:t xml:space="preserve">, </w:t>
            </w:r>
            <w:r>
              <w:rPr>
                <w:rStyle w:val="VerbatimChar"/>
              </w:rPr>
              <w:t>montarItensPublicosPadrao</w:t>
            </w:r>
            <w:r>
              <w:t xml:space="preserve">, </w:t>
            </w:r>
            <w:r>
              <w:rPr>
                <w:rStyle w:val="VerbatimChar"/>
              </w:rPr>
              <w:t>normalizarItensPublicos</w:t>
            </w:r>
            <w:r>
              <w:t xml:space="preserve">, </w:t>
            </w:r>
            <w:r>
              <w:rPr>
                <w:rStyle w:val="VerbatimChar"/>
              </w:rPr>
              <w:t>serializarItensPublicos</w:t>
            </w:r>
            <w:r>
              <w:t xml:space="preserve">, </w:t>
            </w:r>
            <w:r>
              <w:rPr>
                <w:rStyle w:val="VerbatimChar"/>
              </w:rPr>
              <w:t>isPreAnaliseNaoQualificada</w:t>
            </w:r>
            <w:r>
              <w:t xml:space="preserve">, </w:t>
            </w:r>
            <w:r>
              <w:rPr>
                <w:rStyle w:val="VerbatimChar"/>
              </w:rPr>
              <w:t>isPreAnaliseUtilizavelDireto</w:t>
            </w:r>
            <w:r>
              <w:t xml:space="preserve">, </w:t>
            </w:r>
            <w:r>
              <w:rPr>
                <w:rStyle w:val="VerbatimChar"/>
              </w:rPr>
              <w:t>lerProblemasCv</w:t>
            </w:r>
            <w:r>
              <w:t xml:space="preserve">, </w:t>
            </w:r>
            <w:r>
              <w:rPr>
                <w:rStyle w:val="VerbatimChar"/>
              </w:rPr>
              <w:t>montarCandidatoDeFluxo</w:t>
            </w:r>
          </w:p>
        </w:tc>
      </w:tr>
      <w:tr w:rsidR="00E02330" w14:paraId="626E8A80" w14:textId="77777777">
        <w:tc>
          <w:tcPr>
            <w:tcW w:w="3960" w:type="dxa"/>
          </w:tcPr>
          <w:p w14:paraId="626E8A7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Front/fonte/features/processos/stat</w:t>
            </w:r>
            <w:r>
              <w:rPr>
                <w:rStyle w:val="VerbatimChar"/>
              </w:rPr>
              <w:lastRenderedPageBreak/>
              <w:t>e.js</w:t>
            </w:r>
          </w:p>
        </w:tc>
        <w:tc>
          <w:tcPr>
            <w:tcW w:w="3960" w:type="dxa"/>
          </w:tcPr>
          <w:p w14:paraId="626E8A7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CHAVE_PROCESSO_DETALHE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CHAVE_PIPELINE_PROCESSO</w:t>
            </w:r>
            <w:r>
              <w:t xml:space="preserve">, </w:t>
            </w:r>
            <w:r>
              <w:rPr>
                <w:rStyle w:val="VerbatimChar"/>
              </w:rPr>
              <w:t>CHAVE_PIPELINE_CANDIDATO</w:t>
            </w:r>
          </w:p>
        </w:tc>
      </w:tr>
      <w:tr w:rsidR="00E02330" w14:paraId="626E8A83" w14:textId="77777777">
        <w:tc>
          <w:tcPr>
            <w:tcW w:w="3960" w:type="dxa"/>
          </w:tcPr>
          <w:p w14:paraId="626E8A8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Front/fonte/features/processos-estado.js</w:t>
            </w:r>
          </w:p>
        </w:tc>
        <w:tc>
          <w:tcPr>
            <w:tcW w:w="3960" w:type="dxa"/>
          </w:tcPr>
          <w:p w14:paraId="626E8A82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86" w14:textId="77777777">
        <w:tc>
          <w:tcPr>
            <w:tcW w:w="3960" w:type="dxa"/>
          </w:tcPr>
          <w:p w14:paraId="626E8A8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Front/fonte/features/prova/index.js</w:t>
            </w:r>
          </w:p>
        </w:tc>
        <w:tc>
          <w:tcPr>
            <w:tcW w:w="3960" w:type="dxa"/>
          </w:tcPr>
          <w:p w14:paraId="626E8A8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normalizarTexto</w:t>
            </w:r>
            <w:r>
              <w:t xml:space="preserve">, </w:t>
            </w:r>
            <w:r>
              <w:rPr>
                <w:rStyle w:val="VerbatimChar"/>
              </w:rPr>
              <w:t>montarIdentificadorCandidatoAgendado</w:t>
            </w:r>
            <w:r>
              <w:t xml:space="preserve">, </w:t>
            </w:r>
            <w:r>
              <w:rPr>
                <w:rStyle w:val="VerbatimChar"/>
              </w:rPr>
              <w:t>deduplicarCandidatosAgendados</w:t>
            </w:r>
            <w:r>
              <w:t xml:space="preserve">, </w:t>
            </w:r>
            <w:r>
              <w:rPr>
                <w:rStyle w:val="VerbatimChar"/>
              </w:rPr>
              <w:t>ModalAcessoAdministrativo</w:t>
            </w:r>
            <w:r>
              <w:t xml:space="preserve">, </w:t>
            </w:r>
            <w:r>
              <w:rPr>
                <w:rStyle w:val="VerbatimChar"/>
              </w:rPr>
              <w:t>TelaConfiguracao</w:t>
            </w:r>
            <w:r>
              <w:t xml:space="preserve">, </w:t>
            </w:r>
            <w:r>
              <w:rPr>
                <w:rStyle w:val="VerbatimChar"/>
              </w:rPr>
              <w:t>TelaCandidato</w:t>
            </w:r>
            <w:r>
              <w:t xml:space="preserve">, </w:t>
            </w:r>
            <w:r>
              <w:rPr>
                <w:rStyle w:val="VerbatimChar"/>
              </w:rPr>
              <w:t>TelaProva</w:t>
            </w:r>
            <w:r>
              <w:t xml:space="preserve">, </w:t>
            </w:r>
            <w:r>
              <w:rPr>
                <w:rStyle w:val="VerbatimChar"/>
              </w:rPr>
              <w:t>TelaConclusao</w:t>
            </w:r>
            <w:r>
              <w:t xml:space="preserve">, </w:t>
            </w:r>
            <w:r>
              <w:rPr>
                <w:rStyle w:val="VerbatimChar"/>
              </w:rPr>
              <w:t>TelaResultado</w:t>
            </w:r>
          </w:p>
        </w:tc>
      </w:tr>
      <w:tr w:rsidR="00E02330" w14:paraId="626E8A89" w14:textId="77777777">
        <w:tc>
          <w:tcPr>
            <w:tcW w:w="3960" w:type="dxa"/>
          </w:tcPr>
          <w:p w14:paraId="626E8A8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Front/fonte/features/prova/services/excel-base-data.js</w:t>
            </w:r>
          </w:p>
        </w:tc>
        <w:tc>
          <w:tcPr>
            <w:tcW w:w="3960" w:type="dxa"/>
          </w:tcPr>
          <w:p w14:paraId="626E8A8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obterDadosBaseExcel</w:t>
            </w:r>
          </w:p>
        </w:tc>
      </w:tr>
      <w:tr w:rsidR="00E02330" w14:paraId="626E8A8C" w14:textId="77777777">
        <w:tc>
          <w:tcPr>
            <w:tcW w:w="3960" w:type="dxa"/>
          </w:tcPr>
          <w:p w14:paraId="626E8A8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Front/fonte/features/public-candidacy/index.js</w:t>
            </w:r>
          </w:p>
        </w:tc>
        <w:tc>
          <w:tcPr>
            <w:tcW w:w="3960" w:type="dxa"/>
          </w:tcPr>
          <w:p w14:paraId="626E8A8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quebrarTextoEmLinhas</w:t>
            </w:r>
            <w:r>
              <w:t xml:space="preserve">, </w:t>
            </w:r>
            <w:r>
              <w:rPr>
                <w:rStyle w:val="VerbatimChar"/>
              </w:rPr>
              <w:t>TelaCandidaturaPublica</w:t>
            </w:r>
          </w:p>
        </w:tc>
      </w:tr>
      <w:tr w:rsidR="00E02330" w14:paraId="626E8A8F" w14:textId="77777777">
        <w:tc>
          <w:tcPr>
            <w:tcW w:w="3960" w:type="dxa"/>
          </w:tcPr>
          <w:p w14:paraId="626E8A8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Front/fonte/features/tela-entrevistas.js</w:t>
            </w:r>
          </w:p>
        </w:tc>
        <w:tc>
          <w:tcPr>
            <w:tcW w:w="3960" w:type="dxa"/>
          </w:tcPr>
          <w:p w14:paraId="626E8A8E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92" w14:textId="77777777">
        <w:tc>
          <w:tcPr>
            <w:tcW w:w="3960" w:type="dxa"/>
          </w:tcPr>
          <w:p w14:paraId="626E8A9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Front/fonte/features/tela-pipeline.js</w:t>
            </w:r>
          </w:p>
        </w:tc>
        <w:tc>
          <w:tcPr>
            <w:tcW w:w="3960" w:type="dxa"/>
          </w:tcPr>
          <w:p w14:paraId="626E8A91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95" w14:textId="77777777">
        <w:tc>
          <w:tcPr>
            <w:tcW w:w="3960" w:type="dxa"/>
          </w:tcPr>
          <w:p w14:paraId="626E8A9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Front/fonte/features/telas-gestao.js</w:t>
            </w:r>
          </w:p>
        </w:tc>
        <w:tc>
          <w:tcPr>
            <w:tcW w:w="3960" w:type="dxa"/>
          </w:tcPr>
          <w:p w14:paraId="626E8A94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98" w14:textId="77777777">
        <w:tc>
          <w:tcPr>
            <w:tcW w:w="3960" w:type="dxa"/>
          </w:tcPr>
          <w:p w14:paraId="626E8A9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Front/fonte/features/telas-processos.js</w:t>
            </w:r>
          </w:p>
        </w:tc>
        <w:tc>
          <w:tcPr>
            <w:tcW w:w="3960" w:type="dxa"/>
          </w:tcPr>
          <w:p w14:paraId="626E8A97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9B" w14:textId="77777777">
        <w:tc>
          <w:tcPr>
            <w:tcW w:w="3960" w:type="dxa"/>
          </w:tcPr>
          <w:p w14:paraId="626E8A9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Front/fonte/features/telas-prova.js</w:t>
            </w:r>
          </w:p>
        </w:tc>
        <w:tc>
          <w:tcPr>
            <w:tcW w:w="3960" w:type="dxa"/>
          </w:tcPr>
          <w:p w14:paraId="626E8A9A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9E" w14:textId="77777777">
        <w:tc>
          <w:tcPr>
            <w:tcW w:w="3960" w:type="dxa"/>
          </w:tcPr>
          <w:p w14:paraId="626E8A9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Front/fonte/infraestrutura-react.js</w:t>
            </w:r>
          </w:p>
        </w:tc>
        <w:tc>
          <w:tcPr>
            <w:tcW w:w="3960" w:type="dxa"/>
          </w:tcPr>
          <w:p w14:paraId="626E8A9D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A1" w14:textId="77777777">
        <w:tc>
          <w:tcPr>
            <w:tcW w:w="3960" w:type="dxa"/>
          </w:tcPr>
          <w:p w14:paraId="626E8A9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Front/fonte/logger.js</w:t>
            </w:r>
          </w:p>
        </w:tc>
        <w:tc>
          <w:tcPr>
            <w:tcW w:w="3960" w:type="dxa"/>
          </w:tcPr>
          <w:p w14:paraId="626E8AA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escrever</w:t>
            </w:r>
            <w:r>
              <w:t xml:space="preserve">, </w:t>
            </w:r>
            <w:r>
              <w:rPr>
                <w:rStyle w:val="VerbatimChar"/>
              </w:rPr>
              <w:t>criarLogger</w:t>
            </w:r>
          </w:p>
        </w:tc>
      </w:tr>
      <w:tr w:rsidR="00E02330" w14:paraId="626E8AA4" w14:textId="77777777">
        <w:tc>
          <w:tcPr>
            <w:tcW w:w="3960" w:type="dxa"/>
          </w:tcPr>
          <w:p w14:paraId="626E8AA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Front/fonte/perguntas.js</w:t>
            </w:r>
          </w:p>
        </w:tc>
        <w:tc>
          <w:tcPr>
            <w:tcW w:w="3960" w:type="dxa"/>
          </w:tcPr>
          <w:p w14:paraId="626E8AA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wordQ</w:t>
            </w:r>
            <w:r>
              <w:t xml:space="preserve">, </w:t>
            </w:r>
            <w:r>
              <w:rPr>
                <w:rStyle w:val="VerbatimChar"/>
              </w:rPr>
              <w:t>mcqQ</w:t>
            </w:r>
            <w:r>
              <w:t xml:space="preserve">, </w:t>
            </w:r>
            <w:r>
              <w:rPr>
                <w:rStyle w:val="VerbatimChar"/>
              </w:rPr>
              <w:t>excelExternalQ</w:t>
            </w:r>
            <w:r>
              <w:t xml:space="preserve">, </w:t>
            </w:r>
            <w:r>
              <w:rPr>
                <w:rStyle w:val="VerbatimChar"/>
              </w:rPr>
              <w:t>wordBasicPool</w:t>
            </w:r>
            <w:r>
              <w:t xml:space="preserve">, </w:t>
            </w:r>
            <w:r>
              <w:rPr>
                <w:rStyle w:val="VerbatimChar"/>
              </w:rPr>
              <w:t>wordBasicLevel3Pool</w:t>
            </w:r>
            <w:r>
              <w:t xml:space="preserve">, </w:t>
            </w:r>
            <w:r>
              <w:rPr>
                <w:rStyle w:val="VerbatimChar"/>
              </w:rPr>
              <w:t>wordAdvancedPool</w:t>
            </w:r>
            <w:r>
              <w:t xml:space="preserve">, </w:t>
            </w:r>
            <w:r>
              <w:rPr>
                <w:rStyle w:val="VerbatimChar"/>
              </w:rPr>
              <w:t>generalBasicPool</w:t>
            </w:r>
            <w:r>
              <w:t xml:space="preserve">, </w:t>
            </w:r>
            <w:r>
              <w:rPr>
                <w:rStyle w:val="VerbatimChar"/>
              </w:rPr>
              <w:t>generalAdvPeoplePool</w:t>
            </w:r>
            <w:r>
              <w:t xml:space="preserve">, </w:t>
            </w:r>
            <w:r>
              <w:rPr>
                <w:rStyle w:val="VerbatimChar"/>
              </w:rPr>
              <w:t>generalAdvancedPool</w:t>
            </w:r>
            <w:r>
              <w:t xml:space="preserve">, </w:t>
            </w:r>
            <w:r>
              <w:rPr>
                <w:rStyle w:val="VerbatimChar"/>
              </w:rPr>
              <w:t>techTiBasicPool</w:t>
            </w:r>
            <w:r>
              <w:t xml:space="preserve">, </w:t>
            </w:r>
            <w:r>
              <w:rPr>
                <w:rStyle w:val="VerbatimChar"/>
              </w:rPr>
              <w:t>techRhBasicPool</w:t>
            </w:r>
            <w:r>
              <w:t xml:space="preserve">, </w:t>
            </w:r>
            <w:r>
              <w:rPr>
                <w:rStyle w:val="VerbatimChar"/>
              </w:rPr>
              <w:t>techAdmBasicPool</w:t>
            </w:r>
          </w:p>
        </w:tc>
      </w:tr>
      <w:tr w:rsidR="00E02330" w14:paraId="626E8AA7" w14:textId="77777777">
        <w:tc>
          <w:tcPr>
            <w:tcW w:w="3960" w:type="dxa"/>
          </w:tcPr>
          <w:p w14:paraId="626E8AA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Front/fonte/principal.js</w:t>
            </w:r>
          </w:p>
        </w:tc>
        <w:tc>
          <w:tcPr>
            <w:tcW w:w="3960" w:type="dxa"/>
          </w:tcPr>
          <w:p w14:paraId="626E8AA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renderizarFalhaInicializacao</w:t>
            </w:r>
            <w:r>
              <w:t xml:space="preserve">, </w:t>
            </w:r>
            <w:r>
              <w:rPr>
                <w:rStyle w:val="VerbatimChar"/>
              </w:rPr>
              <w:t>iniciarAplicacao</w:t>
            </w:r>
          </w:p>
        </w:tc>
      </w:tr>
      <w:tr w:rsidR="00E02330" w14:paraId="626E8AAA" w14:textId="77777777">
        <w:tc>
          <w:tcPr>
            <w:tcW w:w="3960" w:type="dxa"/>
          </w:tcPr>
          <w:p w14:paraId="626E8AA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Front/fonte/regras-prova.js</w:t>
            </w:r>
          </w:p>
        </w:tc>
        <w:tc>
          <w:tcPr>
            <w:tcW w:w="3960" w:type="dxa"/>
          </w:tcPr>
          <w:p w14:paraId="626E8AA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obterBibliotecaXlsx</w:t>
            </w:r>
            <w:r>
              <w:t xml:space="preserve">, </w:t>
            </w:r>
            <w:r>
              <w:rPr>
                <w:rStyle w:val="VerbatimChar"/>
              </w:rPr>
              <w:t>criarResultadoPontuacao</w:t>
            </w:r>
            <w:r>
              <w:t xml:space="preserve">, </w:t>
            </w:r>
            <w:r>
              <w:rPr>
                <w:rStyle w:val="VerbatimChar"/>
              </w:rPr>
              <w:t>criarResultadoChecklist</w:t>
            </w:r>
            <w:r>
              <w:t xml:space="preserve">, </w:t>
            </w:r>
            <w:r>
              <w:rPr>
                <w:rStyle w:val="VerbatimChar"/>
              </w:rPr>
              <w:t>resumirConclusaoChecklist</w:t>
            </w:r>
            <w:r>
              <w:t xml:space="preserve">, </w:t>
            </w:r>
            <w:r>
              <w:rPr>
                <w:rStyle w:val="VerbatimChar"/>
              </w:rPr>
              <w:t>possuiValidacaoExcelImplementada</w:t>
            </w:r>
            <w:r>
              <w:t xml:space="preserve">, </w:t>
            </w:r>
            <w:r>
              <w:rPr>
                <w:rStyle w:val="VerbatimChar"/>
              </w:rPr>
              <w:t>obterPlanilha</w:t>
            </w:r>
            <w:r>
              <w:t xml:space="preserve">, </w:t>
            </w:r>
            <w:r>
              <w:rPr>
                <w:rStyle w:val="VerbatimChar"/>
              </w:rPr>
              <w:t>obterValorCelula</w:t>
            </w:r>
            <w:r>
              <w:t xml:space="preserve">, </w:t>
            </w:r>
            <w:r>
              <w:rPr>
                <w:rStyle w:val="VerbatimChar"/>
              </w:rPr>
              <w:t>obterCelula</w:t>
            </w:r>
            <w:r>
              <w:t xml:space="preserve">, </w:t>
            </w:r>
            <w:r>
              <w:rPr>
                <w:rStyle w:val="VerbatimChar"/>
              </w:rPr>
              <w:t>celulaTemDados</w:t>
            </w:r>
            <w:r>
              <w:t xml:space="preserve">, </w:t>
            </w:r>
            <w:r>
              <w:rPr>
                <w:rStyle w:val="VerbatimChar"/>
              </w:rPr>
              <w:t>planilhaTemAutofiltro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adicionarLinhas</w:t>
            </w:r>
            <w:r>
              <w:t xml:space="preserve">, </w:t>
            </w:r>
            <w:r>
              <w:rPr>
                <w:rStyle w:val="VerbatimChar"/>
              </w:rPr>
              <w:t>converterMatrizParaPlanilha</w:t>
            </w:r>
          </w:p>
        </w:tc>
      </w:tr>
      <w:tr w:rsidR="00E02330" w14:paraId="626E8AAD" w14:textId="77777777">
        <w:tc>
          <w:tcPr>
            <w:tcW w:w="3960" w:type="dxa"/>
          </w:tcPr>
          <w:p w14:paraId="626E8AA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Front/fonte/rotas.js</w:t>
            </w:r>
          </w:p>
        </w:tc>
        <w:tc>
          <w:tcPr>
            <w:tcW w:w="3960" w:type="dxa"/>
          </w:tcPr>
          <w:p w14:paraId="626E8AA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ROTAS_POR_TELA</w:t>
            </w:r>
            <w:r>
              <w:t xml:space="preserve">, </w:t>
            </w:r>
            <w:r>
              <w:rPr>
                <w:rStyle w:val="VerbatimChar"/>
              </w:rPr>
              <w:t>TELAS_POR_ROTA</w:t>
            </w:r>
            <w:r>
              <w:t xml:space="preserve">, </w:t>
            </w:r>
            <w:r>
              <w:rPr>
                <w:rStyle w:val="VerbatimChar"/>
              </w:rPr>
              <w:t>obterRotaPorTela</w:t>
            </w:r>
            <w:r>
              <w:t xml:space="preserve">, </w:t>
            </w:r>
            <w:r>
              <w:rPr>
                <w:rStyle w:val="VerbatimChar"/>
              </w:rPr>
              <w:t>obterTelaPorHash</w:t>
            </w:r>
            <w:r>
              <w:t xml:space="preserve">, </w:t>
            </w:r>
            <w:r>
              <w:rPr>
                <w:rStyle w:val="VerbatimChar"/>
              </w:rPr>
              <w:t>montarHashDaTela</w:t>
            </w:r>
            <w:r>
              <w:t xml:space="preserve">, </w:t>
            </w:r>
            <w:r>
              <w:rPr>
                <w:rStyle w:val="VerbatimChar"/>
              </w:rPr>
              <w:t>obterSlugCandidaturaPorHash</w:t>
            </w:r>
            <w:r>
              <w:t xml:space="preserve">, </w:t>
            </w:r>
            <w:r>
              <w:rPr>
                <w:rStyle w:val="VerbatimChar"/>
              </w:rPr>
              <w:t>montarHashCandidatura</w:t>
            </w:r>
          </w:p>
        </w:tc>
      </w:tr>
      <w:tr w:rsidR="00E02330" w14:paraId="626E8AB0" w14:textId="77777777">
        <w:tc>
          <w:tcPr>
            <w:tcW w:w="3960" w:type="dxa"/>
          </w:tcPr>
          <w:p w14:paraId="626E8AA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Front/fonte/services/api/analytics.js</w:t>
            </w:r>
          </w:p>
        </w:tc>
        <w:tc>
          <w:tcPr>
            <w:tcW w:w="3960" w:type="dxa"/>
          </w:tcPr>
          <w:p w14:paraId="626E8AA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lerAnalisesCandidatos</w:t>
            </w:r>
            <w:r>
              <w:t xml:space="preserve">, </w:t>
            </w:r>
            <w:r>
              <w:rPr>
                <w:rStyle w:val="VerbatimChar"/>
              </w:rPr>
              <w:t>lerDetalheAnaliseCandidato</w:t>
            </w:r>
            <w:r>
              <w:t xml:space="preserve">, </w:t>
            </w:r>
            <w:r>
              <w:rPr>
                <w:rStyle w:val="VerbatimChar"/>
              </w:rPr>
              <w:t>montarParametrosRelatorio</w:t>
            </w:r>
            <w:r>
              <w:t xml:space="preserve">, </w:t>
            </w:r>
            <w:r>
              <w:rPr>
                <w:rStyle w:val="VerbatimChar"/>
              </w:rPr>
              <w:t>lerRelatorioProcessos</w:t>
            </w:r>
            <w:r>
              <w:t xml:space="preserve">, </w:t>
            </w:r>
            <w:r>
              <w:rPr>
                <w:rStyle w:val="VerbatimChar"/>
              </w:rPr>
              <w:t>baixarRelatorioProcessos</w:t>
            </w:r>
            <w:r>
              <w:t xml:space="preserve">, </w:t>
            </w:r>
            <w:r>
              <w:rPr>
                <w:rStyle w:val="VerbatimChar"/>
              </w:rPr>
              <w:t>lerRelatorioCandidatos</w:t>
            </w:r>
            <w:r>
              <w:t xml:space="preserve">, </w:t>
            </w:r>
            <w:r>
              <w:rPr>
                <w:rStyle w:val="VerbatimChar"/>
              </w:rPr>
              <w:t>baixarRelatorioCandidatos</w:t>
            </w:r>
          </w:p>
        </w:tc>
      </w:tr>
      <w:tr w:rsidR="00E02330" w14:paraId="626E8AB3" w14:textId="77777777">
        <w:tc>
          <w:tcPr>
            <w:tcW w:w="3960" w:type="dxa"/>
          </w:tcPr>
          <w:p w14:paraId="626E8AB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Front/fonte/services/api/auth.js</w:t>
            </w:r>
          </w:p>
        </w:tc>
        <w:tc>
          <w:tcPr>
            <w:tcW w:w="3960" w:type="dxa"/>
          </w:tcPr>
          <w:p w14:paraId="626E8AB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fazerLoginApi</w:t>
            </w:r>
            <w:r>
              <w:t xml:space="preserve">, </w:t>
            </w:r>
            <w:r>
              <w:rPr>
                <w:rStyle w:val="VerbatimChar"/>
              </w:rPr>
              <w:t>verificarSessaoApi</w:t>
            </w:r>
            <w:r>
              <w:t xml:space="preserve">, </w:t>
            </w:r>
            <w:r>
              <w:rPr>
                <w:rStyle w:val="VerbatimChar"/>
              </w:rPr>
              <w:t>encerrarSessaoApi</w:t>
            </w:r>
          </w:p>
        </w:tc>
      </w:tr>
      <w:tr w:rsidR="00E02330" w14:paraId="626E8AB6" w14:textId="77777777">
        <w:tc>
          <w:tcPr>
            <w:tcW w:w="3960" w:type="dxa"/>
          </w:tcPr>
          <w:p w14:paraId="626E8AB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Front/fonte/services/api/core.js</w:t>
            </w:r>
          </w:p>
        </w:tc>
        <w:tc>
          <w:tcPr>
            <w:tcW w:w="3960" w:type="dxa"/>
          </w:tcPr>
          <w:p w14:paraId="626E8AB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URL_PUBLICA_BASE_CANDIDATURA</w:t>
            </w:r>
            <w:r>
              <w:t xml:space="preserve">, </w:t>
            </w:r>
            <w:r>
              <w:rPr>
                <w:rStyle w:val="VerbatimChar"/>
              </w:rPr>
              <w:t>EVENTO_AUTENTICACAO_EXPIRADA</w:t>
            </w:r>
            <w:r>
              <w:t xml:space="preserve">, </w:t>
            </w:r>
            <w:r>
              <w:rPr>
                <w:rStyle w:val="VerbatimChar"/>
              </w:rPr>
              <w:t>lerCache</w:t>
            </w:r>
            <w:r>
              <w:t xml:space="preserve">, </w:t>
            </w:r>
            <w:r>
              <w:rPr>
                <w:rStyle w:val="VerbatimChar"/>
              </w:rPr>
              <w:t>gravarCache</w:t>
            </w:r>
            <w:r>
              <w:t xml:space="preserve">, </w:t>
            </w:r>
            <w:r>
              <w:rPr>
                <w:rStyle w:val="VerbatimChar"/>
              </w:rPr>
              <w:t>lerSessaoAutenticacao</w:t>
            </w:r>
            <w:r>
              <w:t xml:space="preserve">, </w:t>
            </w:r>
            <w:r>
              <w:rPr>
                <w:rStyle w:val="VerbatimChar"/>
              </w:rPr>
              <w:t>salvarSessaoAutenticacao</w:t>
            </w:r>
            <w:r>
              <w:t xml:space="preserve">, </w:t>
            </w:r>
            <w:r>
              <w:rPr>
                <w:rStyle w:val="VerbatimChar"/>
              </w:rPr>
              <w:t>limparSessaoAutenticacao</w:t>
            </w:r>
            <w:r>
              <w:t xml:space="preserve">, </w:t>
            </w:r>
            <w:r>
              <w:rPr>
                <w:rStyle w:val="VerbatimChar"/>
              </w:rPr>
              <w:t>possuiSessaoAutenticada</w:t>
            </w:r>
            <w:r>
              <w:t xml:space="preserve">, </w:t>
            </w:r>
            <w:r>
              <w:rPr>
                <w:rStyle w:val="VerbatimChar"/>
              </w:rPr>
              <w:t>notificarSessaoExpirada</w:t>
            </w:r>
            <w:r>
              <w:t xml:space="preserve">, </w:t>
            </w:r>
            <w:r>
              <w:rPr>
                <w:rStyle w:val="VerbatimChar"/>
              </w:rPr>
              <w:t>lerMensagemErro</w:t>
            </w:r>
            <w:r>
              <w:t xml:space="preserve">, </w:t>
            </w:r>
            <w:r>
              <w:rPr>
                <w:rStyle w:val="VerbatimChar"/>
              </w:rPr>
              <w:t>executarRequisicao</w:t>
            </w:r>
            <w:r>
              <w:t xml:space="preserve">, </w:t>
            </w:r>
            <w:r>
              <w:rPr>
                <w:rStyle w:val="VerbatimChar"/>
              </w:rPr>
              <w:t>extrairNomeArquivo</w:t>
            </w:r>
          </w:p>
        </w:tc>
      </w:tr>
      <w:tr w:rsidR="00E02330" w14:paraId="626E8AB9" w14:textId="77777777">
        <w:tc>
          <w:tcPr>
            <w:tcW w:w="3960" w:type="dxa"/>
          </w:tcPr>
          <w:p w14:paraId="626E8AB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Front/fonte/services/api/history.js</w:t>
            </w:r>
          </w:p>
        </w:tc>
        <w:tc>
          <w:tcPr>
            <w:tcW w:w="3960" w:type="dxa"/>
          </w:tcPr>
          <w:p w14:paraId="626E8AB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lerHistorico</w:t>
            </w:r>
            <w:r>
              <w:t xml:space="preserve">, </w:t>
            </w:r>
            <w:r>
              <w:rPr>
                <w:rStyle w:val="VerbatimChar"/>
              </w:rPr>
              <w:t>lerHistoricoPaginado</w:t>
            </w:r>
            <w:r>
              <w:t xml:space="preserve">, </w:t>
            </w:r>
            <w:r>
              <w:rPr>
                <w:rStyle w:val="VerbatimChar"/>
              </w:rPr>
              <w:t>salvarHistorico</w:t>
            </w:r>
            <w:r>
              <w:t xml:space="preserve">, </w:t>
            </w:r>
            <w:r>
              <w:rPr>
                <w:rStyle w:val="VerbatimChar"/>
              </w:rPr>
              <w:t>lerArquivosResposta</w:t>
            </w:r>
            <w:r>
              <w:t xml:space="preserve">, </w:t>
            </w:r>
            <w:r>
              <w:rPr>
                <w:rStyle w:val="VerbatimChar"/>
              </w:rPr>
              <w:t>salvarArquivoResposta</w:t>
            </w:r>
          </w:p>
        </w:tc>
      </w:tr>
      <w:tr w:rsidR="00E02330" w14:paraId="626E8ABC" w14:textId="77777777">
        <w:tc>
          <w:tcPr>
            <w:tcW w:w="3960" w:type="dxa"/>
          </w:tcPr>
          <w:p w14:paraId="626E8AB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Front/fonte/services/api/interviews.js</w:t>
            </w:r>
          </w:p>
        </w:tc>
        <w:tc>
          <w:tcPr>
            <w:tcW w:w="3960" w:type="dxa"/>
          </w:tcPr>
          <w:p w14:paraId="626E8AB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lerEntrevistas</w:t>
            </w:r>
            <w:r>
              <w:t xml:space="preserve">, </w:t>
            </w:r>
            <w:r>
              <w:rPr>
                <w:rStyle w:val="VerbatimChar"/>
              </w:rPr>
              <w:t>lerSlotsEntrevista</w:t>
            </w:r>
            <w:r>
              <w:t xml:space="preserve">, </w:t>
            </w:r>
            <w:r>
              <w:rPr>
                <w:rStyle w:val="VerbatimChar"/>
              </w:rPr>
              <w:t>criarSlotsEntrevista</w:t>
            </w:r>
            <w:r>
              <w:t xml:space="preserve">, </w:t>
            </w:r>
            <w:r>
              <w:rPr>
                <w:rStyle w:val="VerbatimChar"/>
              </w:rPr>
              <w:t>atualizarSlotEntrevista</w:t>
            </w:r>
            <w:r>
              <w:t xml:space="preserve">, </w:t>
            </w:r>
            <w:r>
              <w:rPr>
                <w:rStyle w:val="VerbatimChar"/>
              </w:rPr>
              <w:t>excluirSlotEntrevista</w:t>
            </w:r>
            <w:r>
              <w:t xml:space="preserve">, </w:t>
            </w:r>
            <w:r>
              <w:rPr>
                <w:rStyle w:val="VerbatimChar"/>
              </w:rPr>
              <w:t>agendarEntrevista</w:t>
            </w:r>
            <w:r>
              <w:t xml:space="preserve">, </w:t>
            </w:r>
            <w:r>
              <w:rPr>
                <w:rStyle w:val="VerbatimChar"/>
              </w:rPr>
              <w:t>atualizarEntrevista</w:t>
            </w:r>
          </w:p>
        </w:tc>
      </w:tr>
      <w:tr w:rsidR="00E02330" w14:paraId="626E8ABF" w14:textId="77777777">
        <w:tc>
          <w:tcPr>
            <w:tcW w:w="3960" w:type="dxa"/>
          </w:tcPr>
          <w:p w14:paraId="626E8AB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Front/fonte/services/api/pipeline.js</w:t>
            </w:r>
          </w:p>
        </w:tc>
        <w:tc>
          <w:tcPr>
            <w:tcW w:w="3960" w:type="dxa"/>
          </w:tcPr>
          <w:p w14:paraId="626E8AB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lerPipelineCandidatos</w:t>
            </w:r>
            <w:r>
              <w:t xml:space="preserve">, </w:t>
            </w:r>
            <w:r>
              <w:rPr>
                <w:rStyle w:val="VerbatimChar"/>
              </w:rPr>
              <w:t>criarCardPipeline</w:t>
            </w:r>
            <w:r>
              <w:t xml:space="preserve">, </w:t>
            </w:r>
            <w:r>
              <w:rPr>
                <w:rStyle w:val="VerbatimChar"/>
              </w:rPr>
              <w:t>moverCardPipeline</w:t>
            </w:r>
            <w:r>
              <w:t xml:space="preserve">, </w:t>
            </w:r>
            <w:r>
              <w:rPr>
                <w:rStyle w:val="VerbatimChar"/>
              </w:rPr>
              <w:t>excluirCardPipeline</w:t>
            </w:r>
          </w:p>
        </w:tc>
      </w:tr>
      <w:tr w:rsidR="00E02330" w14:paraId="626E8AC2" w14:textId="77777777">
        <w:tc>
          <w:tcPr>
            <w:tcW w:w="3960" w:type="dxa"/>
          </w:tcPr>
          <w:p w14:paraId="626E8AC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Front/fonte/services/api/processes.js</w:t>
            </w:r>
          </w:p>
        </w:tc>
        <w:tc>
          <w:tcPr>
            <w:tcW w:w="3960" w:type="dxa"/>
          </w:tcPr>
          <w:p w14:paraId="626E8AC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lerProcessos</w:t>
            </w:r>
            <w:r>
              <w:t xml:space="preserve">, </w:t>
            </w:r>
            <w:r>
              <w:rPr>
                <w:rStyle w:val="VerbatimChar"/>
              </w:rPr>
              <w:t>criarProcesso</w:t>
            </w:r>
            <w:r>
              <w:t xml:space="preserve">, </w:t>
            </w:r>
            <w:r>
              <w:rPr>
                <w:rStyle w:val="VerbatimChar"/>
              </w:rPr>
              <w:t>atualizarProcesso</w:t>
            </w:r>
            <w:r>
              <w:t xml:space="preserve">, </w:t>
            </w:r>
            <w:r>
              <w:rPr>
                <w:rStyle w:val="VerbatimChar"/>
              </w:rPr>
              <w:t>encerrarProcesso</w:t>
            </w:r>
            <w:r>
              <w:t xml:space="preserve">, </w:t>
            </w:r>
            <w:r>
              <w:rPr>
                <w:rStyle w:val="VerbatimChar"/>
              </w:rPr>
              <w:t>lerCandidatosProcessos</w:t>
            </w:r>
            <w:r>
              <w:t xml:space="preserve">, </w:t>
            </w:r>
            <w:r>
              <w:rPr>
                <w:rStyle w:val="VerbatimChar"/>
              </w:rPr>
              <w:t>criarCandidatoNoProcesso</w:t>
            </w:r>
            <w:r>
              <w:t xml:space="preserve">, </w:t>
            </w:r>
            <w:r>
              <w:rPr>
                <w:rStyle w:val="VerbatimChar"/>
              </w:rPr>
              <w:t>atualizarStatusCandidato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atualizarStatusCandidatoAvulso</w:t>
            </w:r>
            <w:r>
              <w:t xml:space="preserve">, </w:t>
            </w:r>
            <w:r>
              <w:rPr>
                <w:rStyle w:val="VerbatimChar"/>
              </w:rPr>
              <w:t>lerBancoTalentos</w:t>
            </w:r>
            <w:r>
              <w:t xml:space="preserve">, </w:t>
            </w:r>
            <w:r>
              <w:rPr>
                <w:rStyle w:val="VerbatimChar"/>
              </w:rPr>
              <w:t>removerBancoTalentos</w:t>
            </w:r>
            <w:r>
              <w:t xml:space="preserve">, </w:t>
            </w:r>
            <w:r>
              <w:rPr>
                <w:rStyle w:val="VerbatimChar"/>
              </w:rPr>
              <w:t>criarBancoTalentos</w:t>
            </w:r>
            <w:r>
              <w:t xml:space="preserve">, </w:t>
            </w:r>
            <w:r>
              <w:rPr>
                <w:rStyle w:val="VerbatimChar"/>
              </w:rPr>
              <w:t>atualizarPerfilCandidato</w:t>
            </w:r>
          </w:p>
        </w:tc>
      </w:tr>
      <w:tr w:rsidR="00E02330" w14:paraId="626E8AC5" w14:textId="77777777">
        <w:tc>
          <w:tcPr>
            <w:tcW w:w="3960" w:type="dxa"/>
          </w:tcPr>
          <w:p w14:paraId="626E8AC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Front/fonte/services/api/public-candidacy.js</w:t>
            </w:r>
          </w:p>
        </w:tc>
        <w:tc>
          <w:tcPr>
            <w:tcW w:w="3960" w:type="dxa"/>
          </w:tcPr>
          <w:p w14:paraId="626E8AC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lerPaginaPublicaCandidatura</w:t>
            </w:r>
            <w:r>
              <w:t xml:space="preserve">, </w:t>
            </w:r>
            <w:r>
              <w:rPr>
                <w:rStyle w:val="VerbatimChar"/>
              </w:rPr>
              <w:t>enviarCandidaturaPublica</w:t>
            </w:r>
          </w:p>
        </w:tc>
      </w:tr>
      <w:tr w:rsidR="00E02330" w14:paraId="626E8AC8" w14:textId="77777777">
        <w:tc>
          <w:tcPr>
            <w:tcW w:w="3960" w:type="dxa"/>
          </w:tcPr>
          <w:p w14:paraId="626E8AC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Front/fonte/servico-api.js</w:t>
            </w:r>
          </w:p>
        </w:tc>
        <w:tc>
          <w:tcPr>
            <w:tcW w:w="3960" w:type="dxa"/>
          </w:tcPr>
          <w:p w14:paraId="626E8AC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criarBancoTalentos</w:t>
            </w:r>
          </w:p>
        </w:tc>
      </w:tr>
      <w:tr w:rsidR="00E02330" w14:paraId="626E8ACB" w14:textId="77777777">
        <w:tc>
          <w:tcPr>
            <w:tcW w:w="3960" w:type="dxa"/>
          </w:tcPr>
          <w:p w14:paraId="626E8AC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Front/fonte/shared/browser-utils.js</w:t>
            </w:r>
          </w:p>
        </w:tc>
        <w:tc>
          <w:tcPr>
            <w:tcW w:w="3960" w:type="dxa"/>
          </w:tcPr>
          <w:p w14:paraId="626E8AC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copiarTexto</w:t>
            </w:r>
            <w:r>
              <w:t xml:space="preserve">, </w:t>
            </w:r>
            <w:r>
              <w:rPr>
                <w:rStyle w:val="VerbatimChar"/>
              </w:rPr>
              <w:t>toDatetimeLocal</w:t>
            </w:r>
            <w:r>
              <w:t xml:space="preserve">, </w:t>
            </w:r>
            <w:r>
              <w:rPr>
                <w:rStyle w:val="VerbatimChar"/>
              </w:rPr>
              <w:t>montarUrlPublicaCandidatura</w:t>
            </w:r>
            <w:r>
              <w:t xml:space="preserve">, </w:t>
            </w:r>
            <w:r>
              <w:rPr>
                <w:rStyle w:val="VerbatimChar"/>
              </w:rPr>
              <w:t>obterBasePublicaCandidatura</w:t>
            </w:r>
            <w:r>
              <w:t xml:space="preserve">, </w:t>
            </w:r>
            <w:r>
              <w:rPr>
                <w:rStyle w:val="VerbatimChar"/>
              </w:rPr>
              <w:t>abrirBlobEmNovaGuia</w:t>
            </w:r>
          </w:p>
        </w:tc>
      </w:tr>
      <w:tr w:rsidR="00E02330" w14:paraId="626E8ACE" w14:textId="77777777">
        <w:tc>
          <w:tcPr>
            <w:tcW w:w="3960" w:type="dxa"/>
          </w:tcPr>
          <w:p w14:paraId="626E8AC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Front/fonte/shared/components/actions.js</w:t>
            </w:r>
          </w:p>
        </w:tc>
        <w:tc>
          <w:tcPr>
            <w:tcW w:w="3960" w:type="dxa"/>
          </w:tcPr>
          <w:p w14:paraId="626E8AC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AcaoSair</w:t>
            </w:r>
          </w:p>
        </w:tc>
      </w:tr>
      <w:tr w:rsidR="00E02330" w14:paraId="626E8AD1" w14:textId="77777777">
        <w:tc>
          <w:tcPr>
            <w:tcW w:w="3960" w:type="dxa"/>
          </w:tcPr>
          <w:p w14:paraId="626E8AC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Front/fonte/shared/components/approval-modal.js</w:t>
            </w:r>
          </w:p>
        </w:tc>
        <w:tc>
          <w:tcPr>
            <w:tcW w:w="3960" w:type="dxa"/>
          </w:tcPr>
          <w:p w14:paraId="626E8AD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DOCUMENTOS_APROVACAO_PADRAO</w:t>
            </w:r>
            <w:r>
              <w:t xml:space="preserve">, </w:t>
            </w:r>
            <w:r>
              <w:rPr>
                <w:rStyle w:val="VerbatimChar"/>
              </w:rPr>
              <w:t>formatarDataComparecimento</w:t>
            </w:r>
            <w:r>
              <w:t xml:space="preserve">, </w:t>
            </w:r>
            <w:r>
              <w:rPr>
                <w:rStyle w:val="VerbatimChar"/>
              </w:rPr>
              <w:t>montarListaDocumentos</w:t>
            </w:r>
            <w:r>
              <w:t xml:space="preserve">, </w:t>
            </w:r>
            <w:r>
              <w:rPr>
                <w:rStyle w:val="VerbatimChar"/>
              </w:rPr>
              <w:t>montarMensagemAprovacaoPadrao</w:t>
            </w:r>
            <w:r>
              <w:t xml:space="preserve">, </w:t>
            </w:r>
            <w:r>
              <w:rPr>
                <w:rStyle w:val="VerbatimChar"/>
              </w:rPr>
              <w:t>atualizarDocumentosNaMensagem</w:t>
            </w:r>
            <w:r>
              <w:t xml:space="preserve">, </w:t>
            </w:r>
            <w:r>
              <w:rPr>
                <w:rStyle w:val="VerbatimChar"/>
              </w:rPr>
              <w:t>atualizarDataNaMensagem</w:t>
            </w:r>
            <w:r>
              <w:t xml:space="preserve">, </w:t>
            </w:r>
            <w:r>
              <w:rPr>
                <w:rStyle w:val="VerbatimChar"/>
              </w:rPr>
              <w:t>validarAnexoAprovacao</w:t>
            </w:r>
            <w:r>
              <w:t xml:space="preserve">, </w:t>
            </w:r>
            <w:r>
              <w:rPr>
                <w:rStyle w:val="VerbatimChar"/>
              </w:rPr>
              <w:t>lerArquivoComoBase64</w:t>
            </w:r>
            <w:r>
              <w:t xml:space="preserve">, </w:t>
            </w:r>
            <w:r>
              <w:rPr>
                <w:rStyle w:val="VerbatimChar"/>
              </w:rPr>
              <w:t>ModalAprovacaoCandidato</w:t>
            </w:r>
          </w:p>
        </w:tc>
      </w:tr>
      <w:tr w:rsidR="00E02330" w14:paraId="626E8AD4" w14:textId="77777777">
        <w:tc>
          <w:tcPr>
            <w:tcW w:w="3960" w:type="dxa"/>
          </w:tcPr>
          <w:p w14:paraId="626E8AD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Front/fonte/shared/components/empty-table-row.js</w:t>
            </w:r>
          </w:p>
        </w:tc>
        <w:tc>
          <w:tcPr>
            <w:tcW w:w="3960" w:type="dxa"/>
          </w:tcPr>
          <w:p w14:paraId="626E8AD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TabelaVazia</w:t>
            </w:r>
          </w:p>
        </w:tc>
      </w:tr>
      <w:tr w:rsidR="00E02330" w14:paraId="626E8AD7" w14:textId="77777777">
        <w:tc>
          <w:tcPr>
            <w:tcW w:w="3960" w:type="dxa"/>
          </w:tcPr>
          <w:p w14:paraId="626E8AD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Front/fonte/shared/helpers-visuais.js</w:t>
            </w:r>
          </w:p>
        </w:tc>
        <w:tc>
          <w:tcPr>
            <w:tcW w:w="3960" w:type="dxa"/>
          </w:tcPr>
          <w:p w14:paraId="626E8AD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formatarTempoRestante</w:t>
            </w:r>
            <w:r>
              <w:t xml:space="preserve">, </w:t>
            </w:r>
            <w:r>
              <w:rPr>
                <w:rStyle w:val="VerbatimChar"/>
              </w:rPr>
              <w:t>formatarNotaVisual</w:t>
            </w:r>
            <w:r>
              <w:t xml:space="preserve">, </w:t>
            </w:r>
            <w:r>
              <w:rPr>
                <w:rStyle w:val="VerbatimChar"/>
              </w:rPr>
              <w:t>obterClasseEtapaResultado</w:t>
            </w:r>
            <w:r>
              <w:t xml:space="preserve">, </w:t>
            </w:r>
            <w:r>
              <w:rPr>
                <w:rStyle w:val="VerbatimChar"/>
              </w:rPr>
              <w:t>obterClasseStatusProcesso</w:t>
            </w:r>
            <w:r>
              <w:t xml:space="preserve">, </w:t>
            </w:r>
            <w:r>
              <w:rPr>
                <w:rStyle w:val="VerbatimChar"/>
              </w:rPr>
              <w:t>obterClasseStatusEntrevista</w:t>
            </w:r>
            <w:r>
              <w:t xml:space="preserve">, </w:t>
            </w:r>
            <w:r>
              <w:rPr>
                <w:rStyle w:val="VerbatimChar"/>
              </w:rPr>
              <w:t>formatarDataHora</w:t>
            </w:r>
            <w:r>
              <w:t xml:space="preserve">, </w:t>
            </w:r>
            <w:r>
              <w:rPr>
                <w:rStyle w:val="VerbatimChar"/>
              </w:rPr>
              <w:t>montarDescricaoFluxo</w:t>
            </w:r>
            <w:r>
              <w:t xml:space="preserve">, </w:t>
            </w:r>
            <w:r>
              <w:rPr>
                <w:rStyle w:val="VerbatimChar"/>
              </w:rPr>
              <w:t>obterClasseAderencia</w:t>
            </w:r>
            <w:r>
              <w:t xml:space="preserve">, </w:t>
            </w:r>
            <w:r>
              <w:rPr>
                <w:rStyle w:val="VerbatimChar"/>
              </w:rPr>
              <w:t>montarResumoAnaliticoCv</w:t>
            </w:r>
          </w:p>
        </w:tc>
      </w:tr>
      <w:tr w:rsidR="00E02330" w14:paraId="626E8ADA" w14:textId="77777777">
        <w:tc>
          <w:tcPr>
            <w:tcW w:w="3960" w:type="dxa"/>
          </w:tcPr>
          <w:p w14:paraId="626E8AD8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Front/fonte/shared/process-flow.js</w:t>
            </w:r>
          </w:p>
        </w:tc>
        <w:tc>
          <w:tcPr>
            <w:tcW w:w="3960" w:type="dxa"/>
          </w:tcPr>
          <w:p w14:paraId="626E8AD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normalizeCompareText</w:t>
            </w:r>
            <w:r>
              <w:t xml:space="preserve">, </w:t>
            </w:r>
            <w:r>
              <w:rPr>
                <w:rStyle w:val="VerbatimChar"/>
              </w:rPr>
              <w:t>normalizeProcessStatus</w:t>
            </w:r>
            <w:r>
              <w:t xml:space="preserve">, </w:t>
            </w:r>
            <w:r>
              <w:rPr>
                <w:rStyle w:val="VerbatimChar"/>
              </w:rPr>
              <w:t>isProcessClosed</w:t>
            </w:r>
            <w:r>
              <w:t xml:space="preserve">, </w:t>
            </w:r>
            <w:r>
              <w:rPr>
                <w:rStyle w:val="VerbatimChar"/>
              </w:rPr>
              <w:t>canonicalizeCandidateStatus</w:t>
            </w:r>
            <w:r>
              <w:t xml:space="preserve">, </w:t>
            </w:r>
            <w:r>
              <w:rPr>
                <w:rStyle w:val="VerbatimChar"/>
              </w:rPr>
              <w:t>getCandidateVisibleStatus</w:t>
            </w:r>
            <w:r>
              <w:t xml:space="preserve">, </w:t>
            </w:r>
            <w:r>
              <w:rPr>
                <w:rStyle w:val="VerbatimChar"/>
              </w:rPr>
              <w:t>isTerminalCandidateStatus</w:t>
            </w:r>
            <w:r>
              <w:t xml:space="preserve">, </w:t>
            </w:r>
            <w:r>
              <w:rPr>
                <w:rStyle w:val="VerbatimChar"/>
              </w:rPr>
              <w:t>isActiveCandidateStatus</w:t>
            </w:r>
            <w:r>
              <w:t xml:space="preserve">, </w:t>
            </w:r>
            <w:r>
              <w:rPr>
                <w:rStyle w:val="VerbatimChar"/>
              </w:rPr>
              <w:t>isStandaloneCandidate</w:t>
            </w:r>
            <w:r>
              <w:t xml:space="preserve">, </w:t>
            </w:r>
            <w:r>
              <w:rPr>
                <w:rStyle w:val="VerbatimChar"/>
              </w:rPr>
              <w:t>getCandidateActionState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getCandidateFlowGroup</w:t>
            </w:r>
            <w:r>
              <w:t xml:space="preserve">, </w:t>
            </w:r>
            <w:r>
              <w:rPr>
                <w:rStyle w:val="VerbatimChar"/>
              </w:rPr>
              <w:t>getPipelineStageLabel</w:t>
            </w:r>
          </w:p>
        </w:tc>
      </w:tr>
      <w:tr w:rsidR="00E02330" w14:paraId="626E8ADD" w14:textId="77777777">
        <w:tc>
          <w:tcPr>
            <w:tcW w:w="3960" w:type="dxa"/>
          </w:tcPr>
          <w:p w14:paraId="626E8AD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Front/fonte/shared/process-reference.js</w:t>
            </w:r>
          </w:p>
        </w:tc>
        <w:tc>
          <w:tcPr>
            <w:tcW w:w="3960" w:type="dxa"/>
          </w:tcPr>
          <w:p w14:paraId="626E8ADC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normalizarValor</w:t>
            </w:r>
            <w:r>
              <w:t xml:space="preserve">, </w:t>
            </w:r>
            <w:r>
              <w:rPr>
                <w:rStyle w:val="VerbatimChar"/>
              </w:rPr>
              <w:t>obterReferenciaProcesso</w:t>
            </w:r>
            <w:r>
              <w:t xml:space="preserve">, </w:t>
            </w:r>
            <w:r>
              <w:rPr>
                <w:rStyle w:val="VerbatimChar"/>
              </w:rPr>
              <w:t>obterIdVisualProcesso</w:t>
            </w:r>
            <w:r>
              <w:t xml:space="preserve">, </w:t>
            </w:r>
            <w:r>
              <w:rPr>
                <w:rStyle w:val="VerbatimChar"/>
              </w:rPr>
              <w:t>obterChaveProcesso</w:t>
            </w:r>
            <w:r>
              <w:t xml:space="preserve">, </w:t>
            </w:r>
            <w:r>
              <w:rPr>
                <w:rStyle w:val="VerbatimChar"/>
              </w:rPr>
              <w:t>mesmoProcesso</w:t>
            </w:r>
            <w:r>
              <w:t xml:space="preserve">, </w:t>
            </w:r>
            <w:r>
              <w:rPr>
                <w:rStyle w:val="VerbatimChar"/>
              </w:rPr>
              <w:t>encontrarProcessoPorReferencia</w:t>
            </w:r>
            <w:r>
              <w:t xml:space="preserve">, </w:t>
            </w:r>
            <w:r>
              <w:rPr>
                <w:rStyle w:val="VerbatimChar"/>
              </w:rPr>
              <w:t>montarPayloadProcessoSelecionado</w:t>
            </w:r>
            <w:r>
              <w:t xml:space="preserve">, </w:t>
            </w:r>
            <w:r>
              <w:rPr>
                <w:rStyle w:val="VerbatimChar"/>
              </w:rPr>
              <w:t>obterReferenciaProcessoDoCandidato</w:t>
            </w:r>
          </w:p>
        </w:tc>
      </w:tr>
      <w:tr w:rsidR="00E02330" w14:paraId="626E8AE0" w14:textId="77777777">
        <w:tc>
          <w:tcPr>
            <w:tcW w:w="3960" w:type="dxa"/>
          </w:tcPr>
          <w:p w14:paraId="626E8AD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Front/fonte/shared/tour-config.js</w:t>
            </w:r>
          </w:p>
        </w:tc>
        <w:tc>
          <w:tcPr>
            <w:tcW w:w="3960" w:type="dxa"/>
          </w:tcPr>
          <w:p w14:paraId="626E8ADF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montarSeletor</w:t>
            </w:r>
            <w:r>
              <w:t xml:space="preserve">, </w:t>
            </w:r>
            <w:r>
              <w:rPr>
                <w:rStyle w:val="VerbatimChar"/>
              </w:rPr>
              <w:t>obterTourDaTela</w:t>
            </w:r>
            <w:r>
              <w:t xml:space="preserve">, </w:t>
            </w:r>
            <w:r>
              <w:rPr>
                <w:rStyle w:val="VerbatimChar"/>
              </w:rPr>
              <w:t>obterTourLogin</w:t>
            </w:r>
          </w:p>
        </w:tc>
      </w:tr>
      <w:tr w:rsidR="00E02330" w14:paraId="626E8AE3" w14:textId="77777777">
        <w:tc>
          <w:tcPr>
            <w:tcW w:w="3960" w:type="dxa"/>
          </w:tcPr>
          <w:p w14:paraId="626E8AE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Front/fonte/shared/validacoes.js</w:t>
            </w:r>
          </w:p>
        </w:tc>
        <w:tc>
          <w:tcPr>
            <w:tcW w:w="3960" w:type="dxa"/>
          </w:tcPr>
          <w:p w14:paraId="626E8AE2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normalizarTexto</w:t>
            </w:r>
            <w:r>
              <w:t xml:space="preserve">, </w:t>
            </w:r>
            <w:r>
              <w:rPr>
                <w:rStyle w:val="VerbatimChar"/>
              </w:rPr>
              <w:t>quebrarListaTexto</w:t>
            </w:r>
            <w:r>
              <w:t xml:space="preserve">, </w:t>
            </w:r>
            <w:r>
              <w:rPr>
                <w:rStyle w:val="VerbatimChar"/>
              </w:rPr>
              <w:t>validarFormularioProcesso</w:t>
            </w:r>
            <w:r>
              <w:t xml:space="preserve">, </w:t>
            </w:r>
            <w:r>
              <w:rPr>
                <w:rStyle w:val="VerbatimChar"/>
              </w:rPr>
              <w:t>validarCardPipeline</w:t>
            </w:r>
            <w:r>
              <w:t xml:space="preserve">, </w:t>
            </w:r>
            <w:r>
              <w:rPr>
                <w:rStyle w:val="VerbatimChar"/>
              </w:rPr>
              <w:t>validarFormularioEntrevista</w:t>
            </w:r>
            <w:r>
              <w:t xml:space="preserve">, </w:t>
            </w:r>
            <w:r>
              <w:rPr>
                <w:rStyle w:val="VerbatimChar"/>
              </w:rPr>
              <w:t>validarPerfilCandidato</w:t>
            </w:r>
          </w:p>
        </w:tc>
      </w:tr>
      <w:tr w:rsidR="00E02330" w14:paraId="626E8AE6" w14:textId="77777777">
        <w:tc>
          <w:tcPr>
            <w:tcW w:w="3960" w:type="dxa"/>
          </w:tcPr>
          <w:p w14:paraId="626E8AE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Front/fonte/ui/busca-global.js</w:t>
            </w:r>
          </w:p>
        </w:tc>
        <w:tc>
          <w:tcPr>
            <w:tcW w:w="3960" w:type="dxa"/>
          </w:tcPr>
          <w:p w14:paraId="626E8AE5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CHAVE_REQUISITO_BUSCA</w:t>
            </w:r>
            <w:r>
              <w:t xml:space="preserve">, </w:t>
            </w:r>
            <w:r>
              <w:rPr>
                <w:rStyle w:val="VerbatimChar"/>
              </w:rPr>
              <w:t>normalizarBusca</w:t>
            </w:r>
            <w:r>
              <w:t xml:space="preserve">, </w:t>
            </w:r>
            <w:r>
              <w:rPr>
                <w:rStyle w:val="VerbatimChar"/>
              </w:rPr>
              <w:t>montarTextoBusca</w:t>
            </w:r>
            <w:r>
              <w:t xml:space="preserve">, </w:t>
            </w:r>
            <w:r>
              <w:rPr>
                <w:rStyle w:val="VerbatimChar"/>
              </w:rPr>
              <w:t>carregarIndiceBuscaGlobal</w:t>
            </w:r>
            <w:r>
              <w:t xml:space="preserve">, </w:t>
            </w:r>
            <w:r>
              <w:rPr>
                <w:rStyle w:val="VerbatimChar"/>
              </w:rPr>
              <w:t>filtrarResultados</w:t>
            </w:r>
            <w:r>
              <w:t xml:space="preserve">, </w:t>
            </w:r>
            <w:r>
              <w:rPr>
                <w:rStyle w:val="VerbatimChar"/>
              </w:rPr>
              <w:t>rotuloTipo</w:t>
            </w:r>
            <w:r>
              <w:t xml:space="preserve">, </w:t>
            </w:r>
            <w:r>
              <w:rPr>
                <w:rStyle w:val="VerbatimChar"/>
              </w:rPr>
              <w:t>selecionarResultado</w:t>
            </w:r>
            <w:r>
              <w:t xml:space="preserve">, </w:t>
            </w:r>
            <w:r>
              <w:rPr>
                <w:rStyle w:val="VerbatimChar"/>
              </w:rPr>
              <w:t>BuscaGlobalTopbar</w:t>
            </w:r>
          </w:p>
        </w:tc>
      </w:tr>
      <w:tr w:rsidR="00E02330" w14:paraId="626E8AE9" w14:textId="77777777">
        <w:tc>
          <w:tcPr>
            <w:tcW w:w="3960" w:type="dxa"/>
          </w:tcPr>
          <w:p w14:paraId="626E8AE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Front/fonte/ui/componentes-compartilhados.js</w:t>
            </w:r>
          </w:p>
        </w:tc>
        <w:tc>
          <w:tcPr>
            <w:tcW w:w="3960" w:type="dxa"/>
          </w:tcPr>
          <w:p w14:paraId="626E8AE8" w14:textId="77777777" w:rsidR="00E02330" w:rsidRDefault="00000000">
            <w:pPr>
              <w:pStyle w:val="Compact"/>
            </w:pPr>
            <w:r>
              <w:t>arquivo de apoio/configuração</w:t>
            </w:r>
          </w:p>
        </w:tc>
      </w:tr>
      <w:tr w:rsidR="00E02330" w14:paraId="626E8AEC" w14:textId="77777777">
        <w:tc>
          <w:tcPr>
            <w:tcW w:w="3960" w:type="dxa"/>
          </w:tcPr>
          <w:p w14:paraId="626E8AE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Front/fonte/ui/components/exam-fields.js</w:t>
            </w:r>
          </w:p>
        </w:tc>
        <w:tc>
          <w:tcPr>
            <w:tcW w:w="3960" w:type="dxa"/>
          </w:tcPr>
          <w:p w14:paraId="626E8AEB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escaparHtml</w:t>
            </w:r>
            <w:r>
              <w:t xml:space="preserve">, </w:t>
            </w:r>
            <w:r>
              <w:rPr>
                <w:rStyle w:val="VerbatimChar"/>
              </w:rPr>
              <w:t>normalizarConteudoRichText</w:t>
            </w:r>
            <w:r>
              <w:t xml:space="preserve">, </w:t>
            </w:r>
            <w:r>
              <w:rPr>
                <w:rStyle w:val="VerbatimChar"/>
              </w:rPr>
              <w:t>limparHtmlVazio</w:t>
            </w:r>
            <w:r>
              <w:t xml:space="preserve">, </w:t>
            </w:r>
            <w:r>
              <w:rPr>
                <w:rStyle w:val="VerbatimChar"/>
              </w:rPr>
              <w:t>EditorTextoRich</w:t>
            </w:r>
            <w:r>
              <w:t xml:space="preserve">, </w:t>
            </w:r>
            <w:r>
              <w:rPr>
                <w:rStyle w:val="VerbatimChar"/>
              </w:rPr>
              <w:t>PerguntaMultipla</w:t>
            </w:r>
            <w:r>
              <w:t xml:space="preserve">, </w:t>
            </w:r>
            <w:r>
              <w:rPr>
                <w:rStyle w:val="VerbatimChar"/>
              </w:rPr>
              <w:t>PerguntaExcel</w:t>
            </w:r>
          </w:p>
        </w:tc>
      </w:tr>
      <w:tr w:rsidR="00E02330" w14:paraId="626E8AEF" w14:textId="77777777">
        <w:tc>
          <w:tcPr>
            <w:tcW w:w="3960" w:type="dxa"/>
          </w:tcPr>
          <w:p w14:paraId="626E8AED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Front/fonte/ui/components/feedback.js</w:t>
            </w:r>
          </w:p>
        </w:tc>
        <w:tc>
          <w:tcPr>
            <w:tcW w:w="3960" w:type="dxa"/>
          </w:tcPr>
          <w:p w14:paraId="626E8AEE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BotaoPaginacao</w:t>
            </w:r>
            <w:r>
              <w:t xml:space="preserve">, </w:t>
            </w:r>
            <w:r>
              <w:rPr>
                <w:rStyle w:val="VerbatimChar"/>
              </w:rPr>
              <w:t>GrupoPaginacao</w:t>
            </w:r>
            <w:r>
              <w:t xml:space="preserve">, </w:t>
            </w:r>
            <w:r>
              <w:rPr>
                <w:rStyle w:val="VerbatimChar"/>
              </w:rPr>
              <w:t>MetricGrid</w:t>
            </w:r>
            <w:r>
              <w:t xml:space="preserve">, </w:t>
            </w:r>
            <w:r>
              <w:rPr>
                <w:rStyle w:val="VerbatimChar"/>
              </w:rPr>
              <w:t>EmptyState</w:t>
            </w:r>
            <w:r>
              <w:t xml:space="preserve">, </w:t>
            </w:r>
            <w:r>
              <w:rPr>
                <w:rStyle w:val="VerbatimChar"/>
              </w:rPr>
              <w:t>LoadingState</w:t>
            </w:r>
          </w:p>
        </w:tc>
      </w:tr>
      <w:tr w:rsidR="00E02330" w14:paraId="626E8AF2" w14:textId="77777777">
        <w:tc>
          <w:tcPr>
            <w:tcW w:w="3960" w:type="dxa"/>
          </w:tcPr>
          <w:p w14:paraId="626E8AF0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Front/fonte/ui/components/layout.js</w:t>
            </w:r>
          </w:p>
        </w:tc>
        <w:tc>
          <w:tcPr>
            <w:tcW w:w="3960" w:type="dxa"/>
          </w:tcPr>
          <w:p w14:paraId="626E8AF1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BarraLateral</w:t>
            </w:r>
            <w:r>
              <w:t xml:space="preserve">, </w:t>
            </w:r>
            <w:r>
              <w:rPr>
                <w:rStyle w:val="VerbatimChar"/>
              </w:rPr>
              <w:t>PageIntro</w:t>
            </w:r>
            <w:r>
              <w:t xml:space="preserve">, </w:t>
            </w:r>
            <w:r>
              <w:rPr>
                <w:rStyle w:val="VerbatimChar"/>
              </w:rPr>
              <w:t>SectionCard</w:t>
            </w:r>
            <w:r>
              <w:t xml:space="preserve">, </w:t>
            </w:r>
            <w:r>
              <w:rPr>
                <w:rStyle w:val="VerbatimChar"/>
              </w:rPr>
              <w:t>PainelRh</w:t>
            </w:r>
          </w:p>
        </w:tc>
      </w:tr>
      <w:tr w:rsidR="00E02330" w14:paraId="626E8AF5" w14:textId="77777777">
        <w:tc>
          <w:tcPr>
            <w:tcW w:w="3960" w:type="dxa"/>
          </w:tcPr>
          <w:p w14:paraId="626E8AF3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Front/fonte/ui/components/modals.js</w:t>
            </w:r>
          </w:p>
        </w:tc>
        <w:tc>
          <w:tcPr>
            <w:tcW w:w="3960" w:type="dxa"/>
          </w:tcPr>
          <w:p w14:paraId="626E8AF4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ModalPadrao</w:t>
            </w:r>
            <w:r>
              <w:t xml:space="preserve">, </w:t>
            </w:r>
            <w:r>
              <w:rPr>
                <w:rStyle w:val="VerbatimChar"/>
              </w:rPr>
              <w:t>ModalDetalhesProva</w:t>
            </w:r>
          </w:p>
        </w:tc>
      </w:tr>
      <w:tr w:rsidR="00E02330" w14:paraId="626E8AF8" w14:textId="77777777">
        <w:tc>
          <w:tcPr>
            <w:tcW w:w="3960" w:type="dxa"/>
          </w:tcPr>
          <w:p w14:paraId="626E8AF6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Front/fonte/ui/tour-guiado.js</w:t>
            </w:r>
          </w:p>
        </w:tc>
        <w:tc>
          <w:tcPr>
            <w:tcW w:w="3960" w:type="dxa"/>
          </w:tcPr>
          <w:p w14:paraId="626E8AF7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montarChaveTour</w:t>
            </w:r>
            <w:r>
              <w:t xml:space="preserve">, </w:t>
            </w:r>
            <w:r>
              <w:rPr>
                <w:rStyle w:val="VerbatimChar"/>
              </w:rPr>
              <w:t>clamp</w:t>
            </w:r>
            <w:r>
              <w:t xml:space="preserve">, </w:t>
            </w:r>
            <w:r>
              <w:rPr>
                <w:rStyle w:val="VerbatimChar"/>
              </w:rPr>
              <w:t>calcularPosicao</w:t>
            </w:r>
            <w:r>
              <w:t xml:space="preserve">, </w:t>
            </w:r>
            <w:r>
              <w:rPr>
                <w:rStyle w:val="VerbatimChar"/>
              </w:rPr>
              <w:t>BotaoAjudaTour</w:t>
            </w:r>
            <w:r>
              <w:t xml:space="preserve">, </w:t>
            </w:r>
            <w:r>
              <w:rPr>
                <w:rStyle w:val="VerbatimChar"/>
              </w:rPr>
              <w:t>TourGuiado</w:t>
            </w:r>
          </w:p>
        </w:tc>
      </w:tr>
      <w:tr w:rsidR="00E02330" w14:paraId="626E8AFB" w14:textId="77777777">
        <w:tc>
          <w:tcPr>
            <w:tcW w:w="3960" w:type="dxa"/>
          </w:tcPr>
          <w:p w14:paraId="626E8AF9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Front/fonte/utilitarios.js</w:t>
            </w:r>
          </w:p>
        </w:tc>
        <w:tc>
          <w:tcPr>
            <w:tcW w:w="3960" w:type="dxa"/>
          </w:tcPr>
          <w:p w14:paraId="626E8AFA" w14:textId="77777777" w:rsidR="00E02330" w:rsidRDefault="00000000">
            <w:pPr>
              <w:pStyle w:val="Compact"/>
            </w:pPr>
            <w:r>
              <w:rPr>
                <w:rStyle w:val="VerbatimChar"/>
              </w:rPr>
              <w:t>sanitizarNomeArquivo</w:t>
            </w:r>
            <w:r>
              <w:t xml:space="preserve">, </w:t>
            </w:r>
            <w:r>
              <w:rPr>
                <w:rStyle w:val="VerbatimChar"/>
              </w:rPr>
              <w:t>removerHtml</w:t>
            </w:r>
            <w:r>
              <w:t xml:space="preserve">, </w:t>
            </w:r>
            <w:r>
              <w:rPr>
                <w:rStyle w:val="VerbatimChar"/>
              </w:rPr>
              <w:t>escaparHtml</w:t>
            </w:r>
            <w:r>
              <w:t xml:space="preserve">, </w:t>
            </w:r>
            <w:r>
              <w:rPr>
                <w:rStyle w:val="VerbatimChar"/>
              </w:rPr>
              <w:t>textoMaiusculoSeguro</w:t>
            </w:r>
            <w:r>
              <w:t xml:space="preserve">, </w:t>
            </w:r>
            <w:r>
              <w:rPr>
                <w:rStyle w:val="VerbatimChar"/>
              </w:rPr>
              <w:t>contarFrases</w:t>
            </w:r>
            <w:r>
              <w:t xml:space="preserve">, </w:t>
            </w:r>
            <w:r>
              <w:rPr>
                <w:rStyle w:val="VerbatimChar"/>
              </w:rPr>
              <w:t>contarItensListaNoHtml</w:t>
            </w:r>
            <w:r>
              <w:t xml:space="preserve">, </w:t>
            </w:r>
            <w:r>
              <w:rPr>
                <w:rStyle w:val="VerbatimChar"/>
              </w:rPr>
              <w:t>formatarDataParaInput</w:t>
            </w:r>
            <w:r>
              <w:t xml:space="preserve">, </w:t>
            </w:r>
            <w:r>
              <w:rPr>
                <w:rStyle w:val="VerbatimChar"/>
              </w:rPr>
              <w:t>obterItensPaginados</w:t>
            </w:r>
            <w:r>
              <w:t xml:space="preserve">, </w:t>
            </w:r>
            <w:r>
              <w:rPr>
                <w:rStyle w:val="VerbatimChar"/>
              </w:rPr>
              <w:t>construirModeloPaginacao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formatarNotaAnalise</w:t>
            </w:r>
            <w:r>
              <w:t xml:space="preserve">, </w:t>
            </w:r>
            <w:r>
              <w:rPr>
                <w:rStyle w:val="VerbatimChar"/>
              </w:rPr>
              <w:t>formatarPercentualAfinidade</w:t>
            </w:r>
            <w:r>
              <w:t xml:space="preserve">, </w:t>
            </w:r>
            <w:r>
              <w:rPr>
                <w:rStyle w:val="VerbatimChar"/>
              </w:rPr>
              <w:t>formatarNotaDetalhe</w:t>
            </w:r>
          </w:p>
        </w:tc>
      </w:tr>
    </w:tbl>
    <w:p w14:paraId="626E8AFC" w14:textId="77777777" w:rsidR="00E02330" w:rsidRDefault="00000000">
      <w:pPr>
        <w:pStyle w:val="Ttulo2"/>
      </w:pPr>
      <w:bookmarkStart w:id="178" w:name="inventário-de-arquivos-relevantes"/>
      <w:bookmarkStart w:id="179" w:name="_Toc230876375"/>
      <w:bookmarkEnd w:id="176"/>
      <w:r>
        <w:lastRenderedPageBreak/>
        <w:t>Inventário de arquivos relevantes</w:t>
      </w:r>
      <w:bookmarkEnd w:id="179"/>
    </w:p>
    <w:p w14:paraId="626E8AF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.edge-dom-inicio.html</w:t>
      </w:r>
    </w:p>
    <w:p w14:paraId="626E8AF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.env</w:t>
      </w:r>
    </w:p>
    <w:p w14:paraId="626E8AF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.env.example</w:t>
      </w:r>
    </w:p>
    <w:p w14:paraId="626E8B0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.gitignore</w:t>
      </w:r>
    </w:p>
    <w:p w14:paraId="626E8B0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.uvicorn.err.log</w:t>
      </w:r>
    </w:p>
    <w:p w14:paraId="626E8B0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.uvicorn.out.log</w:t>
      </w:r>
    </w:p>
    <w:p w14:paraId="626E8B0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Front/Exames/exame_avancado.xlsx</w:t>
      </w:r>
    </w:p>
    <w:p w14:paraId="626E8B0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Front/Exames/exame_avancado_nvl2.xlsx</w:t>
      </w:r>
    </w:p>
    <w:p w14:paraId="626E8B0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Front/Exames/exame_basico.xlsx</w:t>
      </w:r>
    </w:p>
    <w:p w14:paraId="626E8B0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Front/Exames/exame_medio.xlsx</w:t>
      </w:r>
    </w:p>
    <w:p w14:paraId="626E8B0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Front/README.md</w:t>
      </w:r>
    </w:p>
    <w:p w14:paraId="626E8B0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Front/debug-artifacts/exame_basico_resolvido.xlsx</w:t>
      </w:r>
    </w:p>
    <w:p w14:paraId="626E8B0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Front/estilos/Conexa_logo_branca.png</w:t>
      </w:r>
    </w:p>
    <w:p w14:paraId="626E8B0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Front/estilos/Fundo-azul.png</w:t>
      </w:r>
    </w:p>
    <w:p w14:paraId="626E8B0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Front/estilos/base.css</w:t>
      </w:r>
    </w:p>
    <w:p w14:paraId="626E8B0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Front/estilos/estilos.css</w:t>
      </w:r>
    </w:p>
    <w:p w14:paraId="626E8B0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Front/estilos/fundo-login.png</w:t>
      </w:r>
    </w:p>
    <w:p w14:paraId="626E8B0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Front/estilos/fundo-rh.png</w:t>
      </w:r>
    </w:p>
    <w:p w14:paraId="626E8B0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Front/estilos/layout.css</w:t>
      </w:r>
    </w:p>
    <w:p w14:paraId="626E8B1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Front/estilos/logo-central24.jpg</w:t>
      </w:r>
    </w:p>
    <w:p w14:paraId="626E8B1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Front/estilos/logo-conecta-c24h-branca.png</w:t>
      </w:r>
    </w:p>
    <w:p w14:paraId="626E8B1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Front/estilos/logo-conecta-c24h.png</w:t>
      </w:r>
    </w:p>
    <w:p w14:paraId="626E8B1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Front/estilos/logo-conexa.png</w:t>
      </w:r>
    </w:p>
    <w:p w14:paraId="626E8B1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Front/estilos/logo_conecta_branco.png</w:t>
      </w:r>
    </w:p>
    <w:p w14:paraId="626E8B1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Front/estilos/logo_conecta_padrao.png</w:t>
      </w:r>
    </w:p>
    <w:p w14:paraId="626E8B1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Front/estilos/print.css</w:t>
      </w:r>
    </w:p>
    <w:p w14:paraId="626E8B1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Front/estilos/screens.css</w:t>
      </w:r>
    </w:p>
    <w:p w14:paraId="626E8B1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Front/estilos/tokens.css</w:t>
      </w:r>
    </w:p>
    <w:p w14:paraId="626E8B1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Front/fonte/aplicacao.js</w:t>
      </w:r>
    </w:p>
    <w:p w14:paraId="626E8B1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Front/fonte/app/aplicacao-raiz.js</w:t>
      </w:r>
    </w:p>
    <w:p w14:paraId="626E8B1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Front/fonte/app/controlador-aplicacao.js</w:t>
      </w:r>
    </w:p>
    <w:p w14:paraId="626E8B1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Front/fonte/dados-excel/dados.js</w:t>
      </w:r>
    </w:p>
    <w:p w14:paraId="626E8B1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Front/fonte/dados-excel/mailing.js</w:t>
      </w:r>
    </w:p>
    <w:p w14:paraId="626E8B1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Front/fonte/features/candidatos/index.js</w:t>
      </w:r>
    </w:p>
    <w:p w14:paraId="626E8B1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Front/fonte/features/entrevistas/index.js</w:t>
      </w:r>
    </w:p>
    <w:p w14:paraId="626E8B2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lastRenderedPageBreak/>
        <w:t>Front/fonte/features/gestao/components/filtros.js</w:t>
      </w:r>
    </w:p>
    <w:p w14:paraId="626E8B2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Front/fonte/features/gestao/index.js</w:t>
      </w:r>
    </w:p>
    <w:p w14:paraId="626E8B2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Front/fonte/features/infraestrutura-react.js</w:t>
      </w:r>
    </w:p>
    <w:p w14:paraId="626E8B2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Front/fonte/features/pipeline/index.js</w:t>
      </w:r>
    </w:p>
    <w:p w14:paraId="626E8B2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Front/fonte/features/processos/components/section-toggle.js</w:t>
      </w:r>
    </w:p>
    <w:p w14:paraId="626E8B2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Front/fonte/features/processos/index.js</w:t>
      </w:r>
    </w:p>
    <w:p w14:paraId="626E8B2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Front/fonte/features/processos/state.js</w:t>
      </w:r>
    </w:p>
    <w:p w14:paraId="626E8B2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Front/fonte/features/processos-estado.js</w:t>
      </w:r>
    </w:p>
    <w:p w14:paraId="626E8B2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Front/fonte/features/prova/index.js</w:t>
      </w:r>
    </w:p>
    <w:p w14:paraId="626E8B2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Front/fonte/features/prova/services/excel-base-data.js</w:t>
      </w:r>
    </w:p>
    <w:p w14:paraId="626E8B2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Front/fonte/features/public-candidacy/index.js</w:t>
      </w:r>
    </w:p>
    <w:p w14:paraId="626E8B2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Front/fonte/features/tela-entrevistas.js</w:t>
      </w:r>
    </w:p>
    <w:p w14:paraId="626E8B2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Front/fonte/features/tela-pipeline.js</w:t>
      </w:r>
    </w:p>
    <w:p w14:paraId="626E8B2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Front/fonte/features/telas-gestao.js</w:t>
      </w:r>
    </w:p>
    <w:p w14:paraId="626E8B2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Front/fonte/features/telas-processos.js</w:t>
      </w:r>
    </w:p>
    <w:p w14:paraId="626E8B2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Front/fonte/features/telas-prova.js</w:t>
      </w:r>
    </w:p>
    <w:p w14:paraId="626E8B3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Front/fonte/infraestrutura-react.js</w:t>
      </w:r>
    </w:p>
    <w:p w14:paraId="626E8B3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Front/fonte/logger.js</w:t>
      </w:r>
    </w:p>
    <w:p w14:paraId="626E8B3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Front/fonte/perguntas.js</w:t>
      </w:r>
    </w:p>
    <w:p w14:paraId="626E8B3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Front/fonte/principal.js</w:t>
      </w:r>
    </w:p>
    <w:p w14:paraId="626E8B3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Front/fonte/regras-prova.js</w:t>
      </w:r>
    </w:p>
    <w:p w14:paraId="626E8B3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Front/fonte/rotas.js</w:t>
      </w:r>
    </w:p>
    <w:p w14:paraId="626E8B3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Front/fonte/services/api/analytics.js</w:t>
      </w:r>
    </w:p>
    <w:p w14:paraId="626E8B3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Front/fonte/services/api/auth.js</w:t>
      </w:r>
    </w:p>
    <w:p w14:paraId="626E8B3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Front/fonte/services/api/core.js</w:t>
      </w:r>
    </w:p>
    <w:p w14:paraId="626E8B3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Front/fonte/services/api/history.js</w:t>
      </w:r>
    </w:p>
    <w:p w14:paraId="626E8B3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Front/fonte/services/api/interviews.js</w:t>
      </w:r>
    </w:p>
    <w:p w14:paraId="626E8B3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Front/fonte/services/api/pipeline.js</w:t>
      </w:r>
    </w:p>
    <w:p w14:paraId="626E8B3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Front/fonte/services/api/processes.js</w:t>
      </w:r>
    </w:p>
    <w:p w14:paraId="626E8B3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Front/fonte/services/api/public-candidacy.js</w:t>
      </w:r>
    </w:p>
    <w:p w14:paraId="626E8B3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Front/fonte/servico-api.js</w:t>
      </w:r>
    </w:p>
    <w:p w14:paraId="626E8B3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Front/fonte/shared/browser-utils.js</w:t>
      </w:r>
    </w:p>
    <w:p w14:paraId="626E8B4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Front/fonte/shared/components/actions.js</w:t>
      </w:r>
    </w:p>
    <w:p w14:paraId="626E8B4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Front/fonte/shared/components/approval-modal.js</w:t>
      </w:r>
    </w:p>
    <w:p w14:paraId="626E8B4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Front/fonte/shared/components/empty-table-row.js</w:t>
      </w:r>
    </w:p>
    <w:p w14:paraId="626E8B4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Front/fonte/shared/helpers-visuais.js</w:t>
      </w:r>
    </w:p>
    <w:p w14:paraId="626E8B4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Front/fonte/shared/process-flow.js</w:t>
      </w:r>
    </w:p>
    <w:p w14:paraId="626E8B4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Front/fonte/shared/process-reference.js</w:t>
      </w:r>
    </w:p>
    <w:p w14:paraId="626E8B4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Front/fonte/shared/tour-config.js</w:t>
      </w:r>
    </w:p>
    <w:p w14:paraId="626E8B4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Front/fonte/shared/validacoes.js</w:t>
      </w:r>
    </w:p>
    <w:p w14:paraId="626E8B4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lastRenderedPageBreak/>
        <w:t>Front/fonte/types/api.ts</w:t>
      </w:r>
    </w:p>
    <w:p w14:paraId="626E8B4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Front/fonte/types/models.ts</w:t>
      </w:r>
    </w:p>
    <w:p w14:paraId="626E8B4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Front/fonte/types/runtime.d.ts</w:t>
      </w:r>
    </w:p>
    <w:p w14:paraId="626E8B4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Front/fonte/ui/busca-global.js</w:t>
      </w:r>
    </w:p>
    <w:p w14:paraId="626E8B4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Front/fonte/ui/componentes-compartilhados.js</w:t>
      </w:r>
    </w:p>
    <w:p w14:paraId="626E8B4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Front/fonte/ui/components/exam-fields.js</w:t>
      </w:r>
    </w:p>
    <w:p w14:paraId="626E8B4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Front/fonte/ui/components/feedback.js</w:t>
      </w:r>
    </w:p>
    <w:p w14:paraId="626E8B4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Front/fonte/ui/components/layout.js</w:t>
      </w:r>
    </w:p>
    <w:p w14:paraId="626E8B5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Front/fonte/ui/components/modals.js</w:t>
      </w:r>
    </w:p>
    <w:p w14:paraId="626E8B5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Front/fonte/ui/tour-guiado.js</w:t>
      </w:r>
    </w:p>
    <w:p w14:paraId="626E8B5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Front/fonte/utilitarios.js</w:t>
      </w:r>
    </w:p>
    <w:p w14:paraId="626E8B5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Front/index.html</w:t>
      </w:r>
    </w:p>
    <w:p w14:paraId="626E8B5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Front/runtime-config.js</w:t>
      </w:r>
    </w:p>
    <w:p w14:paraId="626E8B5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Front/tsconfig.json</w:t>
      </w:r>
    </w:p>
    <w:p w14:paraId="626E8B5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README.md</w:t>
      </w:r>
    </w:p>
    <w:p w14:paraId="626E8B5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api/.idea/workspace.xml</w:t>
      </w:r>
    </w:p>
    <w:p w14:paraId="626E8B5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api/README.md</w:t>
      </w:r>
    </w:p>
    <w:p w14:paraId="626E8B5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api/app.py</w:t>
      </w:r>
    </w:p>
    <w:p w14:paraId="626E8B5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api/debug_db_schema.py</w:t>
      </w:r>
    </w:p>
    <w:p w14:paraId="626E8B5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api/requirements.txt</w:t>
      </w:r>
    </w:p>
    <w:p w14:paraId="626E8B5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api/rh_api/__init__.py</w:t>
      </w:r>
    </w:p>
    <w:p w14:paraId="626E8B5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api/rh_api/auth.py</w:t>
      </w:r>
    </w:p>
    <w:p w14:paraId="626E8B5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api/rh_api/config.py</w:t>
      </w:r>
    </w:p>
    <w:p w14:paraId="626E8B5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api/rh_api/db.py</w:t>
      </w:r>
    </w:p>
    <w:p w14:paraId="626E8B6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api/rh_api/dependencies.py</w:t>
      </w:r>
    </w:p>
    <w:p w14:paraId="626E8B6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api/rh_api/logging_config.py</w:t>
      </w:r>
    </w:p>
    <w:p w14:paraId="626E8B6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api/rh_api/main.py</w:t>
      </w:r>
    </w:p>
    <w:p w14:paraId="626E8B6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api/rh_api/repositories/__init__.py</w:t>
      </w:r>
    </w:p>
    <w:p w14:paraId="626E8B6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api/rh_api/repositories/analytics.py</w:t>
      </w:r>
    </w:p>
    <w:p w14:paraId="626E8B6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api/rh_api/repositories/base.py</w:t>
      </w:r>
    </w:p>
    <w:p w14:paraId="626E8B6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api/rh_api/repositories/bootstrap.py</w:t>
      </w:r>
    </w:p>
    <w:p w14:paraId="626E8B6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api/rh_api/repositories/communications.py</w:t>
      </w:r>
    </w:p>
    <w:p w14:paraId="626E8B6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api/rh_api/repositories/cv_analysis.py</w:t>
      </w:r>
    </w:p>
    <w:p w14:paraId="626E8B6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api/rh_api/repositories/db_repository.py</w:t>
      </w:r>
    </w:p>
    <w:p w14:paraId="626E8B6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api/rh_api/repositories/email_inbox.py</w:t>
      </w:r>
    </w:p>
    <w:p w14:paraId="626E8B6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api/rh_api/repositories/history.py</w:t>
      </w:r>
    </w:p>
    <w:p w14:paraId="626E8B6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api/rh_api/repositories/interviews.py</w:t>
      </w:r>
    </w:p>
    <w:p w14:paraId="626E8B6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api/rh_api/repositories/pipeline.py</w:t>
      </w:r>
    </w:p>
    <w:p w14:paraId="626E8B6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api/rh_api/repositories/processes.py</w:t>
      </w:r>
    </w:p>
    <w:p w14:paraId="626E8B6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api/rh_api/repositories/profiles.py</w:t>
      </w:r>
    </w:p>
    <w:p w14:paraId="626E8B7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lastRenderedPageBreak/>
        <w:t>api/rh_api/repositories/public_candidacy.py</w:t>
      </w:r>
    </w:p>
    <w:p w14:paraId="626E8B7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api/rh_api/repositories/talent_bank.py</w:t>
      </w:r>
    </w:p>
    <w:p w14:paraId="626E8B7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api/rh_api/routers/analytics.py</w:t>
      </w:r>
    </w:p>
    <w:p w14:paraId="626E8B7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api/rh_api/routers/auth.py</w:t>
      </w:r>
    </w:p>
    <w:p w14:paraId="626E8B7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api/rh_api/routers/email_inbox.py</w:t>
      </w:r>
    </w:p>
    <w:p w14:paraId="626E8B7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api/rh_api/routers/history.py</w:t>
      </w:r>
    </w:p>
    <w:p w14:paraId="626E8B7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api/rh_api/routers/interviews.py</w:t>
      </w:r>
    </w:p>
    <w:p w14:paraId="626E8B7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api/rh_api/routers/pipeline.py</w:t>
      </w:r>
    </w:p>
    <w:p w14:paraId="626E8B7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api/rh_api/routers/processes.py</w:t>
      </w:r>
    </w:p>
    <w:p w14:paraId="626E8B7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api/rh_api/routers/public_candidacy.py</w:t>
      </w:r>
    </w:p>
    <w:p w14:paraId="626E8B7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api/rh_api/routers/system.py</w:t>
      </w:r>
    </w:p>
    <w:p w14:paraId="626E8B7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api/rh_api/schemas/auth.py</w:t>
      </w:r>
    </w:p>
    <w:p w14:paraId="626E8B7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api/rh_api/schemas/common.py</w:t>
      </w:r>
    </w:p>
    <w:p w14:paraId="626E8B7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api/rh_api/schemas/history.py</w:t>
      </w:r>
    </w:p>
    <w:p w14:paraId="626E8B7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api/rh_api/schemas/interviews.py</w:t>
      </w:r>
    </w:p>
    <w:p w14:paraId="626E8B7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api/rh_api/schemas/pipeline.py</w:t>
      </w:r>
    </w:p>
    <w:p w14:paraId="626E8B8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api/rh_api/schemas/processes.py</w:t>
      </w:r>
    </w:p>
    <w:p w14:paraId="626E8B8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api/rh_api/services/analytics.py</w:t>
      </w:r>
    </w:p>
    <w:p w14:paraId="626E8B8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api/rh_api/services/cv.py</w:t>
      </w:r>
    </w:p>
    <w:p w14:paraId="626E8B8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api/rh_api/services/email_inbox_service.py</w:t>
      </w:r>
    </w:p>
    <w:p w14:paraId="626E8B8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api/rh_api/services/helpers.py</w:t>
      </w:r>
    </w:p>
    <w:p w14:paraId="626E8B8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api/rh_api/services/interviews.py</w:t>
      </w:r>
    </w:p>
    <w:p w14:paraId="626E8B8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api/rh_api/services/pipeline.py</w:t>
      </w:r>
    </w:p>
    <w:p w14:paraId="626E8B8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api/rh_api/services/process_flow.py</w:t>
      </w:r>
    </w:p>
    <w:p w14:paraId="626E8B8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api/rh_api/services/public_candidacy.py</w:t>
      </w:r>
    </w:p>
    <w:p w14:paraId="626E8B8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api/rh_api/services/public_job_texts.py</w:t>
      </w:r>
    </w:p>
    <w:p w14:paraId="626E8B8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api/tests/__init__.py</w:t>
      </w:r>
    </w:p>
    <w:p w14:paraId="626E8B8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api/tests/conftest.py</w:t>
      </w:r>
    </w:p>
    <w:p w14:paraId="626E8B8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api/tests/test_auth_and_pipeline.py</w:t>
      </w:r>
    </w:p>
    <w:p w14:paraId="626E8B8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api/tests/test_cv_extraction.py</w:t>
      </w:r>
    </w:p>
    <w:p w14:paraId="626E8B8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api/tests/test_history_and_process_rules.py</w:t>
      </w:r>
    </w:p>
    <w:p w14:paraId="626E8B8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api/tests/test_interview_schema.py</w:t>
      </w:r>
    </w:p>
    <w:p w14:paraId="626E8B9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api/tests/test_public_candidacy.py</w:t>
      </w:r>
    </w:p>
    <w:p w14:paraId="626E8B9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data/README.md</w:t>
      </w:r>
    </w:p>
    <w:p w14:paraId="626E8B9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data/legacy/access/rh_provas.accdb</w:t>
      </w:r>
    </w:p>
    <w:p w14:paraId="626E8B9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docs/README.md</w:t>
      </w:r>
    </w:p>
    <w:p w14:paraId="626E8B9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docs/arquitetura.md</w:t>
      </w:r>
    </w:p>
    <w:p w14:paraId="626E8B9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docs/entrega-pagina-publica-cv.md</w:t>
      </w:r>
    </w:p>
    <w:p w14:paraId="626E8B9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docs/estrutura-do-projeto.md</w:t>
      </w:r>
    </w:p>
    <w:p w14:paraId="626E8B9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docs/guia-de-manutencao.md</w:t>
      </w:r>
    </w:p>
    <w:p w14:paraId="626E8B9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lastRenderedPageBreak/>
        <w:t>docs/guia-para-novo-mantenedor.md</w:t>
      </w:r>
    </w:p>
    <w:p w14:paraId="626E8B9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docs/legacy/01-visao-geral.md</w:t>
      </w:r>
    </w:p>
    <w:p w14:paraId="626E8B9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docs/legacy/02-requisitos.md</w:t>
      </w:r>
    </w:p>
    <w:p w14:paraId="626E8B9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docs/legacy/03-regras-de-negocio.md</w:t>
      </w:r>
    </w:p>
    <w:p w14:paraId="626E8B9C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docs/legacy/04-fluxos-do-sistema.md</w:t>
      </w:r>
    </w:p>
    <w:p w14:paraId="626E8B9D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docs/legacy/05-arquitetura.md</w:t>
      </w:r>
    </w:p>
    <w:p w14:paraId="626E8B9E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docs/legacy/06-banco-de-dados.md</w:t>
      </w:r>
    </w:p>
    <w:p w14:paraId="626E8B9F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docs/legacy/07-api.md</w:t>
      </w:r>
    </w:p>
    <w:p w14:paraId="626E8BA0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docs/legacy/08-manual-usuario-rh.md</w:t>
      </w:r>
    </w:p>
    <w:p w14:paraId="626E8BA1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docs/legacy/09-manual-administrador-suporte.md</w:t>
      </w:r>
    </w:p>
    <w:p w14:paraId="626E8BA2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docs/legacy/10-implantacao.md</w:t>
      </w:r>
    </w:p>
    <w:p w14:paraId="626E8BA3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docs/legacy/11-manutencao.md</w:t>
      </w:r>
    </w:p>
    <w:p w14:paraId="626E8BA4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docs/legacy/12-testes.md</w:t>
      </w:r>
    </w:p>
    <w:p w14:paraId="626E8BA5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docs/legacy/13-changelog.md</w:t>
      </w:r>
    </w:p>
    <w:p w14:paraId="626E8BA6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docs/legacy/14-seguranca.md</w:t>
      </w:r>
    </w:p>
    <w:p w14:paraId="626E8BA7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docs/legacy/15-codigo-e-readme-tecnico.md</w:t>
      </w:r>
    </w:p>
    <w:p w14:paraId="626E8BA8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docs/legacy/README.md</w:t>
      </w:r>
    </w:p>
    <w:p w14:paraId="626E8BA9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docs/testes.md</w:t>
      </w:r>
    </w:p>
    <w:p w14:paraId="626E8BAA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pytest.ini</w:t>
      </w:r>
    </w:p>
    <w:p w14:paraId="626E8BAB" w14:textId="77777777" w:rsidR="00E02330" w:rsidRDefault="00000000">
      <w:pPr>
        <w:pStyle w:val="Compact"/>
        <w:numPr>
          <w:ilvl w:val="0"/>
          <w:numId w:val="32"/>
        </w:numPr>
      </w:pPr>
      <w:r>
        <w:rPr>
          <w:rStyle w:val="VerbatimChar"/>
        </w:rPr>
        <w:t>requirements.txt</w:t>
      </w:r>
    </w:p>
    <w:p w14:paraId="626E8BAC" w14:textId="77777777" w:rsidR="00E02330" w:rsidRDefault="00000000">
      <w:pPr>
        <w:pStyle w:val="Ttulo2"/>
      </w:pPr>
      <w:bookmarkStart w:id="180" w:name="como-alterar-com-segurança"/>
      <w:bookmarkStart w:id="181" w:name="_Toc230876376"/>
      <w:bookmarkEnd w:id="178"/>
      <w:r>
        <w:t>Como alterar com segurança</w:t>
      </w:r>
      <w:bookmarkEnd w:id="181"/>
    </w:p>
    <w:p w14:paraId="626E8BAD" w14:textId="77777777" w:rsidR="00E02330" w:rsidRDefault="00000000">
      <w:pPr>
        <w:pStyle w:val="Ttulo3"/>
      </w:pPr>
      <w:bookmarkStart w:id="182" w:name="tela"/>
      <w:bookmarkStart w:id="183" w:name="_Toc230876377"/>
      <w:r>
        <w:t>Tela</w:t>
      </w:r>
      <w:bookmarkEnd w:id="183"/>
    </w:p>
    <w:p w14:paraId="626E8BAE" w14:textId="77777777" w:rsidR="00E02330" w:rsidRDefault="00000000">
      <w:pPr>
        <w:pStyle w:val="Compact"/>
        <w:numPr>
          <w:ilvl w:val="0"/>
          <w:numId w:val="33"/>
        </w:numPr>
      </w:pPr>
      <w:r>
        <w:t xml:space="preserve">Localize a tela em </w:t>
      </w:r>
      <w:r>
        <w:rPr>
          <w:rStyle w:val="VerbatimChar"/>
        </w:rPr>
        <w:t>Front/fonte/features</w:t>
      </w:r>
      <w:r>
        <w:t>.</w:t>
      </w:r>
    </w:p>
    <w:p w14:paraId="626E8BAF" w14:textId="77777777" w:rsidR="00E02330" w:rsidRDefault="00000000">
      <w:pPr>
        <w:pStyle w:val="Compact"/>
        <w:numPr>
          <w:ilvl w:val="0"/>
          <w:numId w:val="33"/>
        </w:numPr>
      </w:pPr>
      <w:r>
        <w:t>Ajuste JS/HTML renderizado.</w:t>
      </w:r>
    </w:p>
    <w:p w14:paraId="626E8BB0" w14:textId="77777777" w:rsidR="00E02330" w:rsidRDefault="00000000">
      <w:pPr>
        <w:pStyle w:val="Compact"/>
        <w:numPr>
          <w:ilvl w:val="0"/>
          <w:numId w:val="33"/>
        </w:numPr>
      </w:pPr>
      <w:r>
        <w:t xml:space="preserve">Ajuste CSS em </w:t>
      </w:r>
      <w:r>
        <w:rPr>
          <w:rStyle w:val="VerbatimChar"/>
        </w:rPr>
        <w:t>Front/estilos</w:t>
      </w:r>
      <w:r>
        <w:t>.</w:t>
      </w:r>
    </w:p>
    <w:p w14:paraId="626E8BB1" w14:textId="77777777" w:rsidR="00E02330" w:rsidRDefault="00000000">
      <w:pPr>
        <w:pStyle w:val="Compact"/>
        <w:numPr>
          <w:ilvl w:val="0"/>
          <w:numId w:val="33"/>
        </w:numPr>
      </w:pPr>
      <w:r>
        <w:t>Teste rota por hash.</w:t>
      </w:r>
    </w:p>
    <w:p w14:paraId="626E8BB2" w14:textId="77777777" w:rsidR="00E02330" w:rsidRDefault="00000000">
      <w:pPr>
        <w:pStyle w:val="Ttulo3"/>
      </w:pPr>
      <w:bookmarkStart w:id="184" w:name="endpoint"/>
      <w:bookmarkStart w:id="185" w:name="_Toc230876378"/>
      <w:bookmarkEnd w:id="182"/>
      <w:r>
        <w:t>Endpoint</w:t>
      </w:r>
      <w:bookmarkEnd w:id="185"/>
    </w:p>
    <w:p w14:paraId="626E8BB3" w14:textId="77777777" w:rsidR="00E02330" w:rsidRDefault="00000000">
      <w:pPr>
        <w:pStyle w:val="Compact"/>
        <w:numPr>
          <w:ilvl w:val="0"/>
          <w:numId w:val="34"/>
        </w:numPr>
      </w:pPr>
      <w:r>
        <w:t>Criar/alterar schema.</w:t>
      </w:r>
    </w:p>
    <w:p w14:paraId="626E8BB4" w14:textId="77777777" w:rsidR="00E02330" w:rsidRDefault="00000000">
      <w:pPr>
        <w:pStyle w:val="Compact"/>
        <w:numPr>
          <w:ilvl w:val="0"/>
          <w:numId w:val="34"/>
        </w:numPr>
      </w:pPr>
      <w:r>
        <w:t>Criar/alterar router.</w:t>
      </w:r>
    </w:p>
    <w:p w14:paraId="626E8BB5" w14:textId="77777777" w:rsidR="00E02330" w:rsidRDefault="00000000">
      <w:pPr>
        <w:pStyle w:val="Compact"/>
        <w:numPr>
          <w:ilvl w:val="0"/>
          <w:numId w:val="34"/>
        </w:numPr>
      </w:pPr>
      <w:r>
        <w:t>Aplicar regra em service quando necessário.</w:t>
      </w:r>
    </w:p>
    <w:p w14:paraId="626E8BB6" w14:textId="77777777" w:rsidR="00E02330" w:rsidRDefault="00000000">
      <w:pPr>
        <w:pStyle w:val="Compact"/>
        <w:numPr>
          <w:ilvl w:val="0"/>
          <w:numId w:val="34"/>
        </w:numPr>
      </w:pPr>
      <w:r>
        <w:t>Persistir via repository.</w:t>
      </w:r>
    </w:p>
    <w:p w14:paraId="626E8BB7" w14:textId="77777777" w:rsidR="00E02330" w:rsidRDefault="00000000">
      <w:pPr>
        <w:pStyle w:val="Compact"/>
        <w:numPr>
          <w:ilvl w:val="0"/>
          <w:numId w:val="34"/>
        </w:numPr>
      </w:pPr>
      <w:r>
        <w:t>Expor chamada no frontend.</w:t>
      </w:r>
    </w:p>
    <w:p w14:paraId="626E8BB8" w14:textId="77777777" w:rsidR="00E02330" w:rsidRDefault="00000000">
      <w:pPr>
        <w:pStyle w:val="Compact"/>
        <w:numPr>
          <w:ilvl w:val="0"/>
          <w:numId w:val="34"/>
        </w:numPr>
      </w:pPr>
      <w:r>
        <w:t>Criar teste.</w:t>
      </w:r>
    </w:p>
    <w:p w14:paraId="626E8BB9" w14:textId="77777777" w:rsidR="00E02330" w:rsidRDefault="00000000">
      <w:pPr>
        <w:pStyle w:val="Ttulo3"/>
      </w:pPr>
      <w:bookmarkStart w:id="186" w:name="banco-1"/>
      <w:bookmarkStart w:id="187" w:name="_Toc230876379"/>
      <w:bookmarkEnd w:id="184"/>
      <w:r>
        <w:t>Banco</w:t>
      </w:r>
      <w:bookmarkEnd w:id="187"/>
    </w:p>
    <w:p w14:paraId="626E8BBA" w14:textId="77777777" w:rsidR="00E02330" w:rsidRDefault="00000000">
      <w:pPr>
        <w:pStyle w:val="Compact"/>
        <w:numPr>
          <w:ilvl w:val="0"/>
          <w:numId w:val="35"/>
        </w:numPr>
      </w:pPr>
      <w:r>
        <w:t>Verificar tabela atual.</w:t>
      </w:r>
    </w:p>
    <w:p w14:paraId="626E8BBB" w14:textId="77777777" w:rsidR="00E02330" w:rsidRDefault="00000000">
      <w:pPr>
        <w:pStyle w:val="Compact"/>
        <w:numPr>
          <w:ilvl w:val="0"/>
          <w:numId w:val="35"/>
        </w:numPr>
      </w:pPr>
      <w:r>
        <w:t>Atualizar bootstrap com alteração incremental.</w:t>
      </w:r>
    </w:p>
    <w:p w14:paraId="626E8BBC" w14:textId="77777777" w:rsidR="00E02330" w:rsidRDefault="00000000">
      <w:pPr>
        <w:pStyle w:val="Compact"/>
        <w:numPr>
          <w:ilvl w:val="0"/>
          <w:numId w:val="35"/>
        </w:numPr>
      </w:pPr>
      <w:r>
        <w:t>Atualizar repository.</w:t>
      </w:r>
    </w:p>
    <w:p w14:paraId="626E8BBD" w14:textId="77777777" w:rsidR="00E02330" w:rsidRDefault="00000000">
      <w:pPr>
        <w:pStyle w:val="Compact"/>
        <w:numPr>
          <w:ilvl w:val="0"/>
          <w:numId w:val="35"/>
        </w:numPr>
      </w:pPr>
      <w:r>
        <w:t>Testar em homologação.</w:t>
      </w:r>
    </w:p>
    <w:p w14:paraId="626E8BBE" w14:textId="77777777" w:rsidR="00E02330" w:rsidRDefault="00000000">
      <w:pPr>
        <w:pStyle w:val="Ttulo2"/>
      </w:pPr>
      <w:bookmarkStart w:id="188" w:name="pontos-críticos"/>
      <w:bookmarkStart w:id="189" w:name="_Toc230876380"/>
      <w:bookmarkEnd w:id="180"/>
      <w:bookmarkEnd w:id="186"/>
      <w:r>
        <w:lastRenderedPageBreak/>
        <w:t>Pontos críticos</w:t>
      </w:r>
      <w:bookmarkEnd w:id="189"/>
    </w:p>
    <w:p w14:paraId="626E8BBF" w14:textId="77777777" w:rsidR="00E02330" w:rsidRDefault="00000000">
      <w:pPr>
        <w:pStyle w:val="Compact"/>
        <w:numPr>
          <w:ilvl w:val="0"/>
          <w:numId w:val="36"/>
        </w:numPr>
      </w:pPr>
      <w:r>
        <w:rPr>
          <w:rStyle w:val="VerbatimChar"/>
        </w:rPr>
        <w:t>Front/fonte/app/controlador-aplicacao.js</w:t>
      </w:r>
      <w:r>
        <w:t>: estado e orquestração do frontend.</w:t>
      </w:r>
    </w:p>
    <w:p w14:paraId="626E8BC0" w14:textId="77777777" w:rsidR="00E02330" w:rsidRDefault="00000000">
      <w:pPr>
        <w:pStyle w:val="Compact"/>
        <w:numPr>
          <w:ilvl w:val="0"/>
          <w:numId w:val="36"/>
        </w:numPr>
      </w:pPr>
      <w:r>
        <w:rPr>
          <w:rStyle w:val="VerbatimChar"/>
        </w:rPr>
        <w:t>Front/fonte/servico-api.js</w:t>
      </w:r>
      <w:r>
        <w:t>: fachada de compatibilidade da API no frontend.</w:t>
      </w:r>
    </w:p>
    <w:p w14:paraId="626E8BC1" w14:textId="77777777" w:rsidR="00E02330" w:rsidRDefault="00000000">
      <w:pPr>
        <w:pStyle w:val="Compact"/>
        <w:numPr>
          <w:ilvl w:val="0"/>
          <w:numId w:val="36"/>
        </w:numPr>
      </w:pPr>
      <w:r>
        <w:rPr>
          <w:rStyle w:val="VerbatimChar"/>
        </w:rPr>
        <w:t>api/rh_api/main.py</w:t>
      </w:r>
      <w:r>
        <w:t>: configuração da FastAPI, CORS, handlers e routers.</w:t>
      </w:r>
    </w:p>
    <w:p w14:paraId="626E8BC2" w14:textId="77777777" w:rsidR="00E02330" w:rsidRDefault="00000000">
      <w:pPr>
        <w:pStyle w:val="Compact"/>
        <w:numPr>
          <w:ilvl w:val="0"/>
          <w:numId w:val="36"/>
        </w:numPr>
      </w:pPr>
      <w:r>
        <w:rPr>
          <w:rStyle w:val="VerbatimChar"/>
        </w:rPr>
        <w:t>api/rh_api/config.py</w:t>
      </w:r>
      <w:r>
        <w:t xml:space="preserve">: leitura de </w:t>
      </w:r>
      <w:r>
        <w:rPr>
          <w:rStyle w:val="VerbatimChar"/>
        </w:rPr>
        <w:t>.env</w:t>
      </w:r>
      <w:r>
        <w:t xml:space="preserve">, </w:t>
      </w:r>
      <w:r>
        <w:rPr>
          <w:rStyle w:val="VerbatimChar"/>
        </w:rPr>
        <w:t>config.ini</w:t>
      </w:r>
      <w:r>
        <w:t xml:space="preserve"> e variáveis.</w:t>
      </w:r>
    </w:p>
    <w:p w14:paraId="626E8BC3" w14:textId="77777777" w:rsidR="00E02330" w:rsidRDefault="00000000">
      <w:pPr>
        <w:pStyle w:val="Compact"/>
        <w:numPr>
          <w:ilvl w:val="0"/>
          <w:numId w:val="36"/>
        </w:numPr>
      </w:pPr>
      <w:r>
        <w:rPr>
          <w:rStyle w:val="VerbatimChar"/>
        </w:rPr>
        <w:t>api/rh_api/repositories/bootstrap.py</w:t>
      </w:r>
      <w:r>
        <w:t>: evolução de schema.</w:t>
      </w:r>
    </w:p>
    <w:p w14:paraId="626E8BC4" w14:textId="77777777" w:rsidR="00E02330" w:rsidRDefault="00000000">
      <w:pPr>
        <w:pStyle w:val="Compact"/>
        <w:numPr>
          <w:ilvl w:val="0"/>
          <w:numId w:val="36"/>
        </w:numPr>
      </w:pPr>
      <w:r>
        <w:rPr>
          <w:rStyle w:val="VerbatimChar"/>
        </w:rPr>
        <w:t>api/rh_api/repositories/db_repository.py</w:t>
      </w:r>
      <w:r>
        <w:t>: fachada legada; evitar colocar regra nova nela quando existir repository específico.</w:t>
      </w:r>
    </w:p>
    <w:p w14:paraId="626E8BC5" w14:textId="77777777" w:rsidR="00E02330" w:rsidRDefault="00000000">
      <w:pPr>
        <w:pStyle w:val="Ttulo1"/>
      </w:pPr>
      <w:bookmarkStart w:id="190" w:name="documentação-conecta-c24h---rh-10"/>
      <w:bookmarkStart w:id="191" w:name="_Toc230876381"/>
      <w:bookmarkEnd w:id="170"/>
      <w:bookmarkEnd w:id="188"/>
      <w:r>
        <w:t>Documentação Conecta C24h - RH</w:t>
      </w:r>
      <w:bookmarkEnd w:id="191"/>
    </w:p>
    <w:p w14:paraId="626E8BC6" w14:textId="77777777" w:rsidR="00E02330" w:rsidRDefault="00000000">
      <w:pPr>
        <w:pStyle w:val="Textoembloco"/>
      </w:pPr>
      <w:r>
        <w:t xml:space="preserve">Gerado a partir da análise do pacote </w:t>
      </w:r>
      <w:r>
        <w:rPr>
          <w:rStyle w:val="VerbatimChar"/>
        </w:rPr>
        <w:t>RH(20).zip</w:t>
      </w:r>
      <w:r>
        <w:t>. Esta documentação descreve o sistema existente, seus fluxos, telas, APIs, banco, código, testes, operação e manual do usuário.</w:t>
      </w:r>
    </w:p>
    <w:p w14:paraId="626E8BC7" w14:textId="77777777" w:rsidR="00E02330" w:rsidRDefault="00000000">
      <w:pPr>
        <w:pStyle w:val="Ttulo2"/>
      </w:pPr>
      <w:bookmarkStart w:id="192" w:name="testes-automatizados"/>
      <w:bookmarkStart w:id="193" w:name="_Toc230876382"/>
      <w:r>
        <w:t>Testes automatizados</w:t>
      </w:r>
      <w:bookmarkEnd w:id="193"/>
    </w:p>
    <w:p w14:paraId="626E8BC8" w14:textId="77777777" w:rsidR="00E02330" w:rsidRDefault="00000000">
      <w:pPr>
        <w:pStyle w:val="FirstParagraph"/>
      </w:pPr>
      <w:r>
        <w:t>Comando:</w:t>
      </w:r>
    </w:p>
    <w:p w14:paraId="626E8BC9" w14:textId="77777777" w:rsidR="00E02330" w:rsidRDefault="00000000"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>-</w:t>
      </w:r>
      <w:r>
        <w:rPr>
          <w:rStyle w:val="NormalTok"/>
        </w:rPr>
        <w:t>m pytest</w:t>
      </w:r>
    </w:p>
    <w:p w14:paraId="626E8BCA" w14:textId="77777777" w:rsidR="00E02330" w:rsidRDefault="00000000">
      <w:pPr>
        <w:pStyle w:val="FirstParagraph"/>
      </w:pPr>
      <w:r>
        <w:t>Arquivos identificados:</w:t>
      </w:r>
    </w:p>
    <w:p w14:paraId="626E8BCB" w14:textId="77777777" w:rsidR="00E02330" w:rsidRDefault="00000000">
      <w:pPr>
        <w:pStyle w:val="Compact"/>
        <w:numPr>
          <w:ilvl w:val="0"/>
          <w:numId w:val="37"/>
        </w:numPr>
      </w:pPr>
      <w:r>
        <w:rPr>
          <w:rStyle w:val="VerbatimChar"/>
        </w:rPr>
        <w:t>api/tests/test_auth_and_pipeline.py</w:t>
      </w:r>
    </w:p>
    <w:p w14:paraId="626E8BCC" w14:textId="77777777" w:rsidR="00E02330" w:rsidRDefault="00000000">
      <w:pPr>
        <w:pStyle w:val="Compact"/>
        <w:numPr>
          <w:ilvl w:val="0"/>
          <w:numId w:val="37"/>
        </w:numPr>
      </w:pPr>
      <w:r>
        <w:rPr>
          <w:rStyle w:val="VerbatimChar"/>
        </w:rPr>
        <w:t>api/tests/test_cv_extraction.py</w:t>
      </w:r>
    </w:p>
    <w:p w14:paraId="626E8BCD" w14:textId="77777777" w:rsidR="00E02330" w:rsidRDefault="00000000">
      <w:pPr>
        <w:pStyle w:val="Compact"/>
        <w:numPr>
          <w:ilvl w:val="0"/>
          <w:numId w:val="37"/>
        </w:numPr>
      </w:pPr>
      <w:r>
        <w:rPr>
          <w:rStyle w:val="VerbatimChar"/>
        </w:rPr>
        <w:t>api/tests/test_history_and_process_rules.py</w:t>
      </w:r>
    </w:p>
    <w:p w14:paraId="626E8BCE" w14:textId="77777777" w:rsidR="00E02330" w:rsidRDefault="00000000">
      <w:pPr>
        <w:pStyle w:val="Compact"/>
        <w:numPr>
          <w:ilvl w:val="0"/>
          <w:numId w:val="37"/>
        </w:numPr>
      </w:pPr>
      <w:r>
        <w:rPr>
          <w:rStyle w:val="VerbatimChar"/>
        </w:rPr>
        <w:t>api/tests/test_interview_schema.py</w:t>
      </w:r>
    </w:p>
    <w:p w14:paraId="626E8BCF" w14:textId="77777777" w:rsidR="00E02330" w:rsidRDefault="00000000">
      <w:pPr>
        <w:pStyle w:val="Compact"/>
        <w:numPr>
          <w:ilvl w:val="0"/>
          <w:numId w:val="37"/>
        </w:numPr>
      </w:pPr>
      <w:r>
        <w:rPr>
          <w:rStyle w:val="VerbatimChar"/>
        </w:rPr>
        <w:t>api/tests/test_public_candidacy.py</w:t>
      </w:r>
    </w:p>
    <w:p w14:paraId="626E8BD0" w14:textId="77777777" w:rsidR="00E02330" w:rsidRDefault="00000000">
      <w:pPr>
        <w:pStyle w:val="Ttulo2"/>
      </w:pPr>
      <w:bookmarkStart w:id="194" w:name="qa-manual-mínimo"/>
      <w:bookmarkStart w:id="195" w:name="_Toc230876383"/>
      <w:bookmarkEnd w:id="192"/>
      <w:r>
        <w:t>QA manual mínimo</w:t>
      </w:r>
      <w:bookmarkEnd w:id="19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27"/>
        <w:gridCol w:w="3172"/>
        <w:gridCol w:w="3259"/>
      </w:tblGrid>
      <w:tr w:rsidR="00E02330" w14:paraId="626E8BD4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BD1" w14:textId="77777777" w:rsidR="00E02330" w:rsidRDefault="00000000">
            <w:pPr>
              <w:pStyle w:val="Compact"/>
            </w:pPr>
            <w:r>
              <w:t>Área</w:t>
            </w:r>
          </w:p>
        </w:tc>
        <w:tc>
          <w:tcPr>
            <w:tcW w:w="0" w:type="auto"/>
          </w:tcPr>
          <w:p w14:paraId="626E8BD2" w14:textId="77777777" w:rsidR="00E02330" w:rsidRDefault="00000000">
            <w:pPr>
              <w:pStyle w:val="Compact"/>
            </w:pPr>
            <w:r>
              <w:t>Teste</w:t>
            </w:r>
          </w:p>
        </w:tc>
        <w:tc>
          <w:tcPr>
            <w:tcW w:w="0" w:type="auto"/>
          </w:tcPr>
          <w:p w14:paraId="626E8BD3" w14:textId="77777777" w:rsidR="00E02330" w:rsidRDefault="00000000">
            <w:pPr>
              <w:pStyle w:val="Compact"/>
            </w:pPr>
            <w:r>
              <w:t>Resultado esperado</w:t>
            </w:r>
          </w:p>
        </w:tc>
      </w:tr>
      <w:tr w:rsidR="00E02330" w14:paraId="626E8BD8" w14:textId="77777777">
        <w:tc>
          <w:tcPr>
            <w:tcW w:w="0" w:type="auto"/>
          </w:tcPr>
          <w:p w14:paraId="626E8BD5" w14:textId="77777777" w:rsidR="00E02330" w:rsidRDefault="00000000">
            <w:pPr>
              <w:pStyle w:val="Compact"/>
            </w:pPr>
            <w:r>
              <w:t>Login</w:t>
            </w:r>
          </w:p>
        </w:tc>
        <w:tc>
          <w:tcPr>
            <w:tcW w:w="0" w:type="auto"/>
          </w:tcPr>
          <w:p w14:paraId="626E8BD6" w14:textId="77777777" w:rsidR="00E02330" w:rsidRDefault="00000000">
            <w:pPr>
              <w:pStyle w:val="Compact"/>
            </w:pPr>
            <w:r>
              <w:t>Credencial correta/incorreta</w:t>
            </w:r>
          </w:p>
        </w:tc>
        <w:tc>
          <w:tcPr>
            <w:tcW w:w="0" w:type="auto"/>
          </w:tcPr>
          <w:p w14:paraId="626E8BD7" w14:textId="77777777" w:rsidR="00E02330" w:rsidRDefault="00000000">
            <w:pPr>
              <w:pStyle w:val="Compact"/>
            </w:pPr>
            <w:r>
              <w:t>Entra ou mostra erro.</w:t>
            </w:r>
          </w:p>
        </w:tc>
      </w:tr>
      <w:tr w:rsidR="00E02330" w14:paraId="626E8BDC" w14:textId="77777777">
        <w:tc>
          <w:tcPr>
            <w:tcW w:w="0" w:type="auto"/>
          </w:tcPr>
          <w:p w14:paraId="626E8BD9" w14:textId="77777777" w:rsidR="00E02330" w:rsidRDefault="00000000">
            <w:pPr>
              <w:pStyle w:val="Compact"/>
            </w:pPr>
            <w:r>
              <w:t>Processo</w:t>
            </w:r>
          </w:p>
        </w:tc>
        <w:tc>
          <w:tcPr>
            <w:tcW w:w="0" w:type="auto"/>
          </w:tcPr>
          <w:p w14:paraId="626E8BDA" w14:textId="77777777" w:rsidR="00E02330" w:rsidRDefault="00000000">
            <w:pPr>
              <w:pStyle w:val="Compact"/>
            </w:pPr>
            <w:r>
              <w:t>Criar/listar/encerrar</w:t>
            </w:r>
          </w:p>
        </w:tc>
        <w:tc>
          <w:tcPr>
            <w:tcW w:w="0" w:type="auto"/>
          </w:tcPr>
          <w:p w14:paraId="626E8BDB" w14:textId="77777777" w:rsidR="00E02330" w:rsidRDefault="00000000">
            <w:pPr>
              <w:pStyle w:val="Compact"/>
            </w:pPr>
            <w:r>
              <w:t>Status correto.</w:t>
            </w:r>
          </w:p>
        </w:tc>
      </w:tr>
      <w:tr w:rsidR="00E02330" w14:paraId="626E8BE0" w14:textId="77777777">
        <w:tc>
          <w:tcPr>
            <w:tcW w:w="0" w:type="auto"/>
          </w:tcPr>
          <w:p w14:paraId="626E8BDD" w14:textId="77777777" w:rsidR="00E02330" w:rsidRDefault="00000000">
            <w:pPr>
              <w:pStyle w:val="Compact"/>
            </w:pPr>
            <w:r>
              <w:t>Link público</w:t>
            </w:r>
          </w:p>
        </w:tc>
        <w:tc>
          <w:tcPr>
            <w:tcW w:w="0" w:type="auto"/>
          </w:tcPr>
          <w:p w14:paraId="626E8BDE" w14:textId="77777777" w:rsidR="00E02330" w:rsidRDefault="00000000">
            <w:pPr>
              <w:pStyle w:val="Compact"/>
            </w:pPr>
            <w:r>
              <w:t>Gerar e abrir candidatura</w:t>
            </w:r>
          </w:p>
        </w:tc>
        <w:tc>
          <w:tcPr>
            <w:tcW w:w="0" w:type="auto"/>
          </w:tcPr>
          <w:p w14:paraId="626E8BDF" w14:textId="77777777" w:rsidR="00E02330" w:rsidRDefault="00000000">
            <w:pPr>
              <w:pStyle w:val="Compact"/>
            </w:pPr>
            <w:r>
              <w:t>Vaga pública carrega.</w:t>
            </w:r>
          </w:p>
        </w:tc>
      </w:tr>
      <w:tr w:rsidR="00E02330" w14:paraId="626E8BE4" w14:textId="77777777">
        <w:tc>
          <w:tcPr>
            <w:tcW w:w="0" w:type="auto"/>
          </w:tcPr>
          <w:p w14:paraId="626E8BE1" w14:textId="77777777" w:rsidR="00E02330" w:rsidRDefault="00000000">
            <w:pPr>
              <w:pStyle w:val="Compact"/>
            </w:pPr>
            <w:r>
              <w:t>Candidatura</w:t>
            </w:r>
          </w:p>
        </w:tc>
        <w:tc>
          <w:tcPr>
            <w:tcW w:w="0" w:type="auto"/>
          </w:tcPr>
          <w:p w14:paraId="626E8BE2" w14:textId="77777777" w:rsidR="00E02330" w:rsidRDefault="00000000">
            <w:pPr>
              <w:pStyle w:val="Compact"/>
            </w:pPr>
            <w:r>
              <w:t>Enviar CV</w:t>
            </w:r>
          </w:p>
        </w:tc>
        <w:tc>
          <w:tcPr>
            <w:tcW w:w="0" w:type="auto"/>
          </w:tcPr>
          <w:p w14:paraId="626E8BE3" w14:textId="77777777" w:rsidR="00E02330" w:rsidRDefault="00000000">
            <w:pPr>
              <w:pStyle w:val="Compact"/>
            </w:pPr>
            <w:r>
              <w:t>Candidato/anexo registrados.</w:t>
            </w:r>
          </w:p>
        </w:tc>
      </w:tr>
      <w:tr w:rsidR="00E02330" w14:paraId="626E8BE8" w14:textId="77777777">
        <w:tc>
          <w:tcPr>
            <w:tcW w:w="0" w:type="auto"/>
          </w:tcPr>
          <w:p w14:paraId="626E8BE5" w14:textId="77777777" w:rsidR="00E02330" w:rsidRDefault="00000000">
            <w:pPr>
              <w:pStyle w:val="Compact"/>
            </w:pPr>
            <w:r>
              <w:t>E-mails</w:t>
            </w:r>
          </w:p>
        </w:tc>
        <w:tc>
          <w:tcPr>
            <w:tcW w:w="0" w:type="auto"/>
          </w:tcPr>
          <w:p w14:paraId="626E8BE6" w14:textId="77777777" w:rsidR="00E02330" w:rsidRDefault="00000000">
            <w:pPr>
              <w:pStyle w:val="Compact"/>
            </w:pPr>
            <w:r>
              <w:t>Listar, abrir, analisar, excluir</w:t>
            </w:r>
          </w:p>
        </w:tc>
        <w:tc>
          <w:tcPr>
            <w:tcW w:w="0" w:type="auto"/>
          </w:tcPr>
          <w:p w14:paraId="626E8BE7" w14:textId="77777777" w:rsidR="00E02330" w:rsidRDefault="00000000">
            <w:pPr>
              <w:pStyle w:val="Compact"/>
            </w:pPr>
            <w:r>
              <w:t>Operações sem erro 500.</w:t>
            </w:r>
          </w:p>
        </w:tc>
      </w:tr>
      <w:tr w:rsidR="00E02330" w14:paraId="626E8BEC" w14:textId="77777777">
        <w:tc>
          <w:tcPr>
            <w:tcW w:w="0" w:type="auto"/>
          </w:tcPr>
          <w:p w14:paraId="626E8BE9" w14:textId="77777777" w:rsidR="00E02330" w:rsidRDefault="00000000">
            <w:pPr>
              <w:pStyle w:val="Compact"/>
            </w:pPr>
            <w:r>
              <w:t>CV</w:t>
            </w:r>
          </w:p>
        </w:tc>
        <w:tc>
          <w:tcPr>
            <w:tcW w:w="0" w:type="auto"/>
          </w:tcPr>
          <w:p w14:paraId="626E8BEA" w14:textId="77777777" w:rsidR="00E02330" w:rsidRDefault="00000000">
            <w:pPr>
              <w:pStyle w:val="Compact"/>
            </w:pPr>
            <w:r>
              <w:t>Analisar PDF/DOCX</w:t>
            </w:r>
          </w:p>
        </w:tc>
        <w:tc>
          <w:tcPr>
            <w:tcW w:w="0" w:type="auto"/>
          </w:tcPr>
          <w:p w14:paraId="626E8BEB" w14:textId="77777777" w:rsidR="00E02330" w:rsidRDefault="00000000">
            <w:pPr>
              <w:pStyle w:val="Compact"/>
            </w:pPr>
            <w:r>
              <w:t>Score e dados extraídos.</w:t>
            </w:r>
          </w:p>
        </w:tc>
      </w:tr>
      <w:tr w:rsidR="00E02330" w14:paraId="626E8BF0" w14:textId="77777777">
        <w:tc>
          <w:tcPr>
            <w:tcW w:w="0" w:type="auto"/>
          </w:tcPr>
          <w:p w14:paraId="626E8BED" w14:textId="77777777" w:rsidR="00E02330" w:rsidRDefault="00000000">
            <w:pPr>
              <w:pStyle w:val="Compact"/>
            </w:pPr>
            <w:r>
              <w:t>Banco talentos</w:t>
            </w:r>
          </w:p>
        </w:tc>
        <w:tc>
          <w:tcPr>
            <w:tcW w:w="0" w:type="auto"/>
          </w:tcPr>
          <w:p w14:paraId="626E8BEE" w14:textId="77777777" w:rsidR="00E02330" w:rsidRDefault="00000000">
            <w:pPr>
              <w:pStyle w:val="Compact"/>
            </w:pPr>
            <w:r>
              <w:t>Enviar e reutilizar</w:t>
            </w:r>
          </w:p>
        </w:tc>
        <w:tc>
          <w:tcPr>
            <w:tcW w:w="0" w:type="auto"/>
          </w:tcPr>
          <w:p w14:paraId="626E8BEF" w14:textId="77777777" w:rsidR="00E02330" w:rsidRDefault="00000000">
            <w:pPr>
              <w:pStyle w:val="Compact"/>
            </w:pPr>
            <w:r>
              <w:t>Candidato entra no processo.</w:t>
            </w:r>
          </w:p>
        </w:tc>
      </w:tr>
      <w:tr w:rsidR="00E02330" w14:paraId="626E8BF4" w14:textId="77777777">
        <w:tc>
          <w:tcPr>
            <w:tcW w:w="0" w:type="auto"/>
          </w:tcPr>
          <w:p w14:paraId="626E8BF1" w14:textId="77777777" w:rsidR="00E02330" w:rsidRDefault="00000000">
            <w:pPr>
              <w:pStyle w:val="Compact"/>
            </w:pPr>
            <w:r>
              <w:t>Entrevista</w:t>
            </w:r>
          </w:p>
        </w:tc>
        <w:tc>
          <w:tcPr>
            <w:tcW w:w="0" w:type="auto"/>
          </w:tcPr>
          <w:p w14:paraId="626E8BF2" w14:textId="77777777" w:rsidR="00E02330" w:rsidRDefault="00000000">
            <w:pPr>
              <w:pStyle w:val="Compact"/>
            </w:pPr>
            <w:r>
              <w:t>Criar slot e agendar</w:t>
            </w:r>
          </w:p>
        </w:tc>
        <w:tc>
          <w:tcPr>
            <w:tcW w:w="0" w:type="auto"/>
          </w:tcPr>
          <w:p w14:paraId="626E8BF3" w14:textId="77777777" w:rsidR="00E02330" w:rsidRDefault="00000000">
            <w:pPr>
              <w:pStyle w:val="Compact"/>
            </w:pPr>
            <w:r>
              <w:t>Entrevista salva.</w:t>
            </w:r>
          </w:p>
        </w:tc>
      </w:tr>
      <w:tr w:rsidR="00E02330" w14:paraId="626E8BF8" w14:textId="77777777">
        <w:tc>
          <w:tcPr>
            <w:tcW w:w="0" w:type="auto"/>
          </w:tcPr>
          <w:p w14:paraId="626E8BF5" w14:textId="77777777" w:rsidR="00E02330" w:rsidRDefault="00000000">
            <w:pPr>
              <w:pStyle w:val="Compact"/>
            </w:pPr>
            <w:r>
              <w:t>Prova</w:t>
            </w:r>
          </w:p>
        </w:tc>
        <w:tc>
          <w:tcPr>
            <w:tcW w:w="0" w:type="auto"/>
          </w:tcPr>
          <w:p w14:paraId="626E8BF6" w14:textId="77777777" w:rsidR="00E02330" w:rsidRDefault="00000000">
            <w:pPr>
              <w:pStyle w:val="Compact"/>
            </w:pPr>
            <w:r>
              <w:t>Iniciar e finalizar</w:t>
            </w:r>
          </w:p>
        </w:tc>
        <w:tc>
          <w:tcPr>
            <w:tcW w:w="0" w:type="auto"/>
          </w:tcPr>
          <w:p w14:paraId="626E8BF7" w14:textId="77777777" w:rsidR="00E02330" w:rsidRDefault="00000000">
            <w:pPr>
              <w:pStyle w:val="Compact"/>
            </w:pPr>
            <w:r>
              <w:t>Histórico salvo.</w:t>
            </w:r>
          </w:p>
        </w:tc>
      </w:tr>
      <w:tr w:rsidR="00E02330" w14:paraId="626E8BFC" w14:textId="77777777">
        <w:tc>
          <w:tcPr>
            <w:tcW w:w="0" w:type="auto"/>
          </w:tcPr>
          <w:p w14:paraId="626E8BF9" w14:textId="77777777" w:rsidR="00E02330" w:rsidRDefault="00000000">
            <w:pPr>
              <w:pStyle w:val="Compact"/>
            </w:pPr>
            <w:r>
              <w:t>Relatórios</w:t>
            </w:r>
          </w:p>
        </w:tc>
        <w:tc>
          <w:tcPr>
            <w:tcW w:w="0" w:type="auto"/>
          </w:tcPr>
          <w:p w14:paraId="626E8BFA" w14:textId="77777777" w:rsidR="00E02330" w:rsidRDefault="00000000">
            <w:pPr>
              <w:pStyle w:val="Compact"/>
            </w:pPr>
            <w:r>
              <w:t>Filtrar/exportar</w:t>
            </w:r>
          </w:p>
        </w:tc>
        <w:tc>
          <w:tcPr>
            <w:tcW w:w="0" w:type="auto"/>
          </w:tcPr>
          <w:p w14:paraId="626E8BFB" w14:textId="77777777" w:rsidR="00E02330" w:rsidRDefault="00000000">
            <w:pPr>
              <w:pStyle w:val="Compact"/>
            </w:pPr>
            <w:r>
              <w:t>Arquivo/resultado correto.</w:t>
            </w:r>
          </w:p>
        </w:tc>
      </w:tr>
    </w:tbl>
    <w:p w14:paraId="626E8BFD" w14:textId="77777777" w:rsidR="00E02330" w:rsidRDefault="00000000">
      <w:pPr>
        <w:pStyle w:val="Ttulo2"/>
      </w:pPr>
      <w:bookmarkStart w:id="196" w:name="critérios-de-aceite"/>
      <w:bookmarkStart w:id="197" w:name="_Toc230876384"/>
      <w:bookmarkEnd w:id="194"/>
      <w:r>
        <w:lastRenderedPageBreak/>
        <w:t>Critérios de aceite</w:t>
      </w:r>
      <w:bookmarkEnd w:id="197"/>
    </w:p>
    <w:p w14:paraId="626E8BFE" w14:textId="77777777" w:rsidR="00E02330" w:rsidRDefault="00000000">
      <w:pPr>
        <w:pStyle w:val="Compact"/>
        <w:numPr>
          <w:ilvl w:val="0"/>
          <w:numId w:val="38"/>
        </w:numPr>
      </w:pPr>
      <w:r>
        <w:t>API sobe sem erro.</w:t>
      </w:r>
    </w:p>
    <w:p w14:paraId="626E8BFF" w14:textId="77777777" w:rsidR="00E02330" w:rsidRDefault="00000000">
      <w:pPr>
        <w:pStyle w:val="Compact"/>
        <w:numPr>
          <w:ilvl w:val="0"/>
          <w:numId w:val="38"/>
        </w:numPr>
      </w:pPr>
      <w:r>
        <w:t>Frontend abre e navega.</w:t>
      </w:r>
    </w:p>
    <w:p w14:paraId="626E8C00" w14:textId="77777777" w:rsidR="00E02330" w:rsidRDefault="00000000">
      <w:pPr>
        <w:pStyle w:val="Compact"/>
        <w:numPr>
          <w:ilvl w:val="0"/>
          <w:numId w:val="38"/>
        </w:numPr>
      </w:pPr>
      <w:r>
        <w:t>Login funcional.</w:t>
      </w:r>
    </w:p>
    <w:p w14:paraId="626E8C01" w14:textId="77777777" w:rsidR="00E02330" w:rsidRDefault="00000000">
      <w:pPr>
        <w:pStyle w:val="Compact"/>
        <w:numPr>
          <w:ilvl w:val="0"/>
          <w:numId w:val="38"/>
        </w:numPr>
      </w:pPr>
      <w:r>
        <w:t>Banco conectado.</w:t>
      </w:r>
    </w:p>
    <w:p w14:paraId="626E8C02" w14:textId="77777777" w:rsidR="00E02330" w:rsidRDefault="00000000">
      <w:pPr>
        <w:pStyle w:val="Compact"/>
        <w:numPr>
          <w:ilvl w:val="0"/>
          <w:numId w:val="38"/>
        </w:numPr>
      </w:pPr>
      <w:r>
        <w:t>Fluxos principais sem erro 500.</w:t>
      </w:r>
    </w:p>
    <w:p w14:paraId="626E8C03" w14:textId="77777777" w:rsidR="00E02330" w:rsidRDefault="00000000">
      <w:pPr>
        <w:pStyle w:val="Compact"/>
        <w:numPr>
          <w:ilvl w:val="0"/>
          <w:numId w:val="38"/>
        </w:numPr>
      </w:pPr>
      <w:r>
        <w:t>Logs sem secrets.</w:t>
      </w:r>
    </w:p>
    <w:p w14:paraId="626E8C04" w14:textId="77777777" w:rsidR="00E02330" w:rsidRDefault="00000000">
      <w:pPr>
        <w:pStyle w:val="Compact"/>
        <w:numPr>
          <w:ilvl w:val="0"/>
          <w:numId w:val="38"/>
        </w:numPr>
      </w:pPr>
      <w:r>
        <w:t>Anexos acessíveis.</w:t>
      </w:r>
    </w:p>
    <w:p w14:paraId="626E8C05" w14:textId="77777777" w:rsidR="00E02330" w:rsidRDefault="00000000">
      <w:pPr>
        <w:pStyle w:val="Compact"/>
        <w:numPr>
          <w:ilvl w:val="0"/>
          <w:numId w:val="38"/>
        </w:numPr>
      </w:pPr>
      <w:r>
        <w:t>Testes automatizados passando.</w:t>
      </w:r>
    </w:p>
    <w:p w14:paraId="626E8C06" w14:textId="77777777" w:rsidR="00E02330" w:rsidRDefault="00000000">
      <w:pPr>
        <w:pStyle w:val="Ttulo1"/>
      </w:pPr>
      <w:bookmarkStart w:id="198" w:name="documentação-conecta-c24h---rh-11"/>
      <w:bookmarkStart w:id="199" w:name="_Toc230876385"/>
      <w:bookmarkEnd w:id="190"/>
      <w:bookmarkEnd w:id="196"/>
      <w:r>
        <w:t>Documentação Conecta C24h - RH</w:t>
      </w:r>
      <w:bookmarkEnd w:id="199"/>
    </w:p>
    <w:p w14:paraId="626E8C07" w14:textId="77777777" w:rsidR="00E02330" w:rsidRDefault="00000000">
      <w:pPr>
        <w:pStyle w:val="Textoembloco"/>
      </w:pPr>
      <w:r>
        <w:t xml:space="preserve">Gerado a partir da análise do pacote </w:t>
      </w:r>
      <w:r>
        <w:rPr>
          <w:rStyle w:val="VerbatimChar"/>
        </w:rPr>
        <w:t>RH(20).zip</w:t>
      </w:r>
      <w:r>
        <w:t>. Esta documentação descreve o sistema existente, seus fluxos, telas, APIs, banco, código, testes, operação e manual do usuário.</w:t>
      </w:r>
    </w:p>
    <w:p w14:paraId="626E8C08" w14:textId="77777777" w:rsidR="00E02330" w:rsidRDefault="00000000">
      <w:pPr>
        <w:pStyle w:val="Ttulo2"/>
      </w:pPr>
      <w:bookmarkStart w:id="200" w:name="segurança"/>
      <w:bookmarkStart w:id="201" w:name="_Toc230876386"/>
      <w:r>
        <w:t>Segurança</w:t>
      </w:r>
      <w:bookmarkEnd w:id="201"/>
    </w:p>
    <w:p w14:paraId="626E8C09" w14:textId="77777777" w:rsidR="00E02330" w:rsidRDefault="00000000">
      <w:pPr>
        <w:pStyle w:val="Compact"/>
        <w:numPr>
          <w:ilvl w:val="0"/>
          <w:numId w:val="39"/>
        </w:numPr>
      </w:pPr>
      <w:r>
        <w:t>Proteger áreas administrativas com login.</w:t>
      </w:r>
    </w:p>
    <w:p w14:paraId="626E8C0A" w14:textId="77777777" w:rsidR="00E02330" w:rsidRDefault="00000000">
      <w:pPr>
        <w:pStyle w:val="Compact"/>
        <w:numPr>
          <w:ilvl w:val="0"/>
          <w:numId w:val="39"/>
        </w:numPr>
      </w:pPr>
      <w:r>
        <w:t>Limitar rotas públicas ao necessário.</w:t>
      </w:r>
    </w:p>
    <w:p w14:paraId="626E8C0B" w14:textId="77777777" w:rsidR="00E02330" w:rsidRDefault="00000000">
      <w:pPr>
        <w:pStyle w:val="Compact"/>
        <w:numPr>
          <w:ilvl w:val="0"/>
          <w:numId w:val="39"/>
        </w:numPr>
      </w:pPr>
      <w:r>
        <w:t xml:space="preserve">Não versionar </w:t>
      </w:r>
      <w:r>
        <w:rPr>
          <w:rStyle w:val="VerbatimChar"/>
        </w:rPr>
        <w:t>.env</w:t>
      </w:r>
      <w:r>
        <w:t>, secrets, anexos, dumps ou logs sensíveis.</w:t>
      </w:r>
    </w:p>
    <w:p w14:paraId="626E8C0C" w14:textId="77777777" w:rsidR="00E02330" w:rsidRDefault="00000000">
      <w:pPr>
        <w:pStyle w:val="Compact"/>
        <w:numPr>
          <w:ilvl w:val="0"/>
          <w:numId w:val="39"/>
        </w:numPr>
      </w:pPr>
      <w:r>
        <w:t>Usar CORS restrito em produção.</w:t>
      </w:r>
    </w:p>
    <w:p w14:paraId="626E8C0D" w14:textId="77777777" w:rsidR="00E02330" w:rsidRDefault="00000000">
      <w:pPr>
        <w:pStyle w:val="Compact"/>
        <w:numPr>
          <w:ilvl w:val="0"/>
          <w:numId w:val="39"/>
        </w:numPr>
      </w:pPr>
      <w:r>
        <w:t>Reiniciar API após alterar segredo ou variável de ambiente.</w:t>
      </w:r>
    </w:p>
    <w:p w14:paraId="626E8C0E" w14:textId="77777777" w:rsidR="00E02330" w:rsidRDefault="00000000">
      <w:pPr>
        <w:pStyle w:val="Ttulo2"/>
      </w:pPr>
      <w:bookmarkStart w:id="202" w:name="lgpd"/>
      <w:bookmarkStart w:id="203" w:name="_Toc230876387"/>
      <w:bookmarkEnd w:id="200"/>
      <w:r>
        <w:t>LGPD</w:t>
      </w:r>
      <w:bookmarkEnd w:id="203"/>
    </w:p>
    <w:p w14:paraId="626E8C0F" w14:textId="77777777" w:rsidR="00E02330" w:rsidRDefault="00000000">
      <w:pPr>
        <w:pStyle w:val="FirstParagraph"/>
      </w:pPr>
      <w:r>
        <w:t>O sistema trata dados pessoais de candidatos: nome, telefone, WhatsApp, e-mail, cidade/bairro, currículo, prova, observações e movimentações.</w:t>
      </w:r>
    </w:p>
    <w:p w14:paraId="626E8C10" w14:textId="77777777" w:rsidR="00E02330" w:rsidRDefault="00000000">
      <w:pPr>
        <w:pStyle w:val="Corpodetexto"/>
      </w:pPr>
      <w:r>
        <w:t>Recomendações:</w:t>
      </w:r>
    </w:p>
    <w:p w14:paraId="626E8C11" w14:textId="77777777" w:rsidR="00E02330" w:rsidRDefault="00000000">
      <w:pPr>
        <w:pStyle w:val="Compact"/>
        <w:numPr>
          <w:ilvl w:val="0"/>
          <w:numId w:val="40"/>
        </w:numPr>
      </w:pPr>
      <w:r>
        <w:t>Coletar apenas o necessário.</w:t>
      </w:r>
    </w:p>
    <w:p w14:paraId="626E8C12" w14:textId="77777777" w:rsidR="00E02330" w:rsidRDefault="00000000">
      <w:pPr>
        <w:pStyle w:val="Compact"/>
        <w:numPr>
          <w:ilvl w:val="0"/>
          <w:numId w:val="40"/>
        </w:numPr>
      </w:pPr>
      <w:r>
        <w:t>Definir prazo de retenção de CVs.</w:t>
      </w:r>
    </w:p>
    <w:p w14:paraId="626E8C13" w14:textId="77777777" w:rsidR="00E02330" w:rsidRDefault="00000000">
      <w:pPr>
        <w:pStyle w:val="Compact"/>
        <w:numPr>
          <w:ilvl w:val="0"/>
          <w:numId w:val="40"/>
        </w:numPr>
      </w:pPr>
      <w:r>
        <w:t>Restringir acesso ao RH autorizado.</w:t>
      </w:r>
    </w:p>
    <w:p w14:paraId="626E8C14" w14:textId="77777777" w:rsidR="00E02330" w:rsidRDefault="00000000">
      <w:pPr>
        <w:pStyle w:val="Compact"/>
        <w:numPr>
          <w:ilvl w:val="0"/>
          <w:numId w:val="40"/>
        </w:numPr>
      </w:pPr>
      <w:r>
        <w:t>Fazer backup seguro.</w:t>
      </w:r>
    </w:p>
    <w:p w14:paraId="626E8C15" w14:textId="77777777" w:rsidR="00E02330" w:rsidRDefault="00000000">
      <w:pPr>
        <w:pStyle w:val="Compact"/>
        <w:numPr>
          <w:ilvl w:val="0"/>
          <w:numId w:val="40"/>
        </w:numPr>
      </w:pPr>
      <w:r>
        <w:t>Evitar compartilhamento amplo de relatórios com dados pessoais.</w:t>
      </w:r>
    </w:p>
    <w:p w14:paraId="626E8C16" w14:textId="77777777" w:rsidR="00E02330" w:rsidRDefault="00000000">
      <w:pPr>
        <w:pStyle w:val="Compact"/>
        <w:numPr>
          <w:ilvl w:val="0"/>
          <w:numId w:val="40"/>
        </w:numPr>
      </w:pPr>
      <w:r>
        <w:t>Criar política para exclusão/anonimização quando necessário.</w:t>
      </w:r>
    </w:p>
    <w:p w14:paraId="626E8C17" w14:textId="77777777" w:rsidR="00E02330" w:rsidRDefault="00000000">
      <w:pPr>
        <w:pStyle w:val="Ttulo2"/>
      </w:pPr>
      <w:bookmarkStart w:id="204" w:name="logs"/>
      <w:bookmarkStart w:id="205" w:name="_Toc230876388"/>
      <w:bookmarkEnd w:id="202"/>
      <w:r>
        <w:t>Logs</w:t>
      </w:r>
      <w:bookmarkEnd w:id="205"/>
    </w:p>
    <w:p w14:paraId="626E8C18" w14:textId="77777777" w:rsidR="00E02330" w:rsidRDefault="00000000">
      <w:pPr>
        <w:pStyle w:val="Compact"/>
        <w:numPr>
          <w:ilvl w:val="0"/>
          <w:numId w:val="41"/>
        </w:numPr>
      </w:pPr>
      <w:r>
        <w:t>Registrar erro técnico, horário e endpoint.</w:t>
      </w:r>
    </w:p>
    <w:p w14:paraId="626E8C19" w14:textId="77777777" w:rsidR="00E02330" w:rsidRDefault="00000000">
      <w:pPr>
        <w:pStyle w:val="Compact"/>
        <w:numPr>
          <w:ilvl w:val="0"/>
          <w:numId w:val="41"/>
        </w:numPr>
      </w:pPr>
      <w:r>
        <w:t>Não gravar token, senha, secret ou corpo completo de currículo.</w:t>
      </w:r>
    </w:p>
    <w:p w14:paraId="626E8C1A" w14:textId="77777777" w:rsidR="00E02330" w:rsidRDefault="00000000">
      <w:pPr>
        <w:pStyle w:val="Compact"/>
        <w:numPr>
          <w:ilvl w:val="0"/>
          <w:numId w:val="41"/>
        </w:numPr>
      </w:pPr>
      <w:r>
        <w:t>Manter logs suficientes para suporte.</w:t>
      </w:r>
    </w:p>
    <w:p w14:paraId="626E8C1B" w14:textId="77777777" w:rsidR="00E02330" w:rsidRDefault="00000000">
      <w:pPr>
        <w:pStyle w:val="Ttulo2"/>
      </w:pPr>
      <w:bookmarkStart w:id="206" w:name="rotina-operacional"/>
      <w:bookmarkStart w:id="207" w:name="_Toc230876389"/>
      <w:bookmarkEnd w:id="204"/>
      <w:r>
        <w:lastRenderedPageBreak/>
        <w:t>Rotina operacional</w:t>
      </w:r>
      <w:bookmarkEnd w:id="207"/>
    </w:p>
    <w:p w14:paraId="626E8C1C" w14:textId="77777777" w:rsidR="00E02330" w:rsidRDefault="00000000">
      <w:pPr>
        <w:pStyle w:val="Ttulo3"/>
      </w:pPr>
      <w:bookmarkStart w:id="208" w:name="diária"/>
      <w:bookmarkStart w:id="209" w:name="_Toc230876390"/>
      <w:r>
        <w:t>Diária</w:t>
      </w:r>
      <w:bookmarkEnd w:id="209"/>
    </w:p>
    <w:p w14:paraId="626E8C1D" w14:textId="77777777" w:rsidR="00E02330" w:rsidRDefault="00000000">
      <w:pPr>
        <w:pStyle w:val="Compact"/>
        <w:numPr>
          <w:ilvl w:val="0"/>
          <w:numId w:val="42"/>
        </w:numPr>
      </w:pPr>
      <w:r>
        <w:t>Verificar API.</w:t>
      </w:r>
    </w:p>
    <w:p w14:paraId="626E8C1E" w14:textId="77777777" w:rsidR="00E02330" w:rsidRDefault="00000000">
      <w:pPr>
        <w:pStyle w:val="Compact"/>
        <w:numPr>
          <w:ilvl w:val="0"/>
          <w:numId w:val="42"/>
        </w:numPr>
      </w:pPr>
      <w:r>
        <w:t>Verificar frontend.</w:t>
      </w:r>
    </w:p>
    <w:p w14:paraId="626E8C1F" w14:textId="77777777" w:rsidR="00E02330" w:rsidRDefault="00000000">
      <w:pPr>
        <w:pStyle w:val="Compact"/>
        <w:numPr>
          <w:ilvl w:val="0"/>
          <w:numId w:val="42"/>
        </w:numPr>
      </w:pPr>
      <w:r>
        <w:t>Validar caixa de e-mails.</w:t>
      </w:r>
    </w:p>
    <w:p w14:paraId="626E8C20" w14:textId="77777777" w:rsidR="00E02330" w:rsidRDefault="00000000">
      <w:pPr>
        <w:pStyle w:val="Compact"/>
        <w:numPr>
          <w:ilvl w:val="0"/>
          <w:numId w:val="42"/>
        </w:numPr>
      </w:pPr>
      <w:r>
        <w:t>Conferir espaço em disco.</w:t>
      </w:r>
    </w:p>
    <w:p w14:paraId="626E8C21" w14:textId="77777777" w:rsidR="00E02330" w:rsidRDefault="00000000">
      <w:pPr>
        <w:pStyle w:val="Ttulo3"/>
      </w:pPr>
      <w:bookmarkStart w:id="210" w:name="semanal"/>
      <w:bookmarkStart w:id="211" w:name="_Toc230876391"/>
      <w:bookmarkEnd w:id="208"/>
      <w:r>
        <w:t>Semanal</w:t>
      </w:r>
      <w:bookmarkEnd w:id="211"/>
    </w:p>
    <w:p w14:paraId="626E8C22" w14:textId="77777777" w:rsidR="00E02330" w:rsidRDefault="00000000">
      <w:pPr>
        <w:pStyle w:val="Compact"/>
        <w:numPr>
          <w:ilvl w:val="0"/>
          <w:numId w:val="43"/>
        </w:numPr>
      </w:pPr>
      <w:r>
        <w:t>Conferir backup.</w:t>
      </w:r>
    </w:p>
    <w:p w14:paraId="626E8C23" w14:textId="77777777" w:rsidR="00E02330" w:rsidRDefault="00000000">
      <w:pPr>
        <w:pStyle w:val="Compact"/>
        <w:numPr>
          <w:ilvl w:val="0"/>
          <w:numId w:val="43"/>
        </w:numPr>
      </w:pPr>
      <w:r>
        <w:t>Revisar processos abertos antigos.</w:t>
      </w:r>
    </w:p>
    <w:p w14:paraId="626E8C24" w14:textId="77777777" w:rsidR="00E02330" w:rsidRDefault="00000000">
      <w:pPr>
        <w:pStyle w:val="Compact"/>
        <w:numPr>
          <w:ilvl w:val="0"/>
          <w:numId w:val="43"/>
        </w:numPr>
      </w:pPr>
      <w:r>
        <w:t>Verificar erros recorrentes.</w:t>
      </w:r>
    </w:p>
    <w:p w14:paraId="626E8C25" w14:textId="77777777" w:rsidR="00E02330" w:rsidRDefault="00000000">
      <w:pPr>
        <w:pStyle w:val="Compact"/>
        <w:numPr>
          <w:ilvl w:val="0"/>
          <w:numId w:val="43"/>
        </w:numPr>
      </w:pPr>
      <w:r>
        <w:t>Limpar dados de teste em homologação.</w:t>
      </w:r>
    </w:p>
    <w:p w14:paraId="626E8C26" w14:textId="77777777" w:rsidR="00E02330" w:rsidRDefault="00000000">
      <w:pPr>
        <w:pStyle w:val="Ttulo2"/>
      </w:pPr>
      <w:bookmarkStart w:id="212" w:name="incidentes"/>
      <w:bookmarkStart w:id="213" w:name="_Toc230876392"/>
      <w:bookmarkEnd w:id="206"/>
      <w:bookmarkEnd w:id="210"/>
      <w:r>
        <w:t>Incidentes</w:t>
      </w:r>
      <w:bookmarkEnd w:id="21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25"/>
        <w:gridCol w:w="5219"/>
      </w:tblGrid>
      <w:tr w:rsidR="00E02330" w14:paraId="626E8C29" w14:textId="77777777" w:rsidTr="00E02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6E8C27" w14:textId="77777777" w:rsidR="00E02330" w:rsidRDefault="00000000">
            <w:pPr>
              <w:pStyle w:val="Compact"/>
            </w:pPr>
            <w:r>
              <w:t>Incidente</w:t>
            </w:r>
          </w:p>
        </w:tc>
        <w:tc>
          <w:tcPr>
            <w:tcW w:w="0" w:type="auto"/>
          </w:tcPr>
          <w:p w14:paraId="626E8C28" w14:textId="77777777" w:rsidR="00E02330" w:rsidRDefault="00000000">
            <w:pPr>
              <w:pStyle w:val="Compact"/>
            </w:pPr>
            <w:r>
              <w:t>Ação</w:t>
            </w:r>
          </w:p>
        </w:tc>
      </w:tr>
      <w:tr w:rsidR="00E02330" w14:paraId="626E8C2C" w14:textId="77777777">
        <w:tc>
          <w:tcPr>
            <w:tcW w:w="0" w:type="auto"/>
          </w:tcPr>
          <w:p w14:paraId="626E8C2A" w14:textId="77777777" w:rsidR="00E02330" w:rsidRDefault="00000000">
            <w:pPr>
              <w:pStyle w:val="Compact"/>
            </w:pPr>
            <w:r>
              <w:t>API fora</w:t>
            </w:r>
          </w:p>
        </w:tc>
        <w:tc>
          <w:tcPr>
            <w:tcW w:w="0" w:type="auto"/>
          </w:tcPr>
          <w:p w14:paraId="626E8C2B" w14:textId="77777777" w:rsidR="00E02330" w:rsidRDefault="00000000">
            <w:pPr>
              <w:pStyle w:val="Compact"/>
            </w:pPr>
            <w:r>
              <w:t>Verificar serviço, venv, porta e logs.</w:t>
            </w:r>
          </w:p>
        </w:tc>
      </w:tr>
      <w:tr w:rsidR="00E02330" w14:paraId="626E8C2F" w14:textId="77777777">
        <w:tc>
          <w:tcPr>
            <w:tcW w:w="0" w:type="auto"/>
          </w:tcPr>
          <w:p w14:paraId="626E8C2D" w14:textId="77777777" w:rsidR="00E02330" w:rsidRDefault="00000000">
            <w:pPr>
              <w:pStyle w:val="Compact"/>
            </w:pPr>
            <w:r>
              <w:t>SQL fora</w:t>
            </w:r>
          </w:p>
        </w:tc>
        <w:tc>
          <w:tcPr>
            <w:tcW w:w="0" w:type="auto"/>
          </w:tcPr>
          <w:p w14:paraId="626E8C2E" w14:textId="77777777" w:rsidR="00E02330" w:rsidRDefault="00000000">
            <w:pPr>
              <w:pStyle w:val="Compact"/>
            </w:pPr>
            <w:r>
              <w:t>Testar ODBC, rede, usuário e permissões.</w:t>
            </w:r>
          </w:p>
        </w:tc>
      </w:tr>
      <w:tr w:rsidR="00E02330" w14:paraId="626E8C32" w14:textId="77777777">
        <w:tc>
          <w:tcPr>
            <w:tcW w:w="0" w:type="auto"/>
          </w:tcPr>
          <w:p w14:paraId="626E8C30" w14:textId="77777777" w:rsidR="00E02330" w:rsidRDefault="00000000">
            <w:pPr>
              <w:pStyle w:val="Compact"/>
            </w:pPr>
            <w:r>
              <w:t>E-mail falha</w:t>
            </w:r>
          </w:p>
        </w:tc>
        <w:tc>
          <w:tcPr>
            <w:tcW w:w="0" w:type="auto"/>
          </w:tcPr>
          <w:p w14:paraId="626E8C31" w14:textId="77777777" w:rsidR="00E02330" w:rsidRDefault="00000000">
            <w:pPr>
              <w:pStyle w:val="Compact"/>
            </w:pPr>
            <w:r>
              <w:t>Validar config.ini, secret, permissões e protocolo.</w:t>
            </w:r>
          </w:p>
        </w:tc>
      </w:tr>
      <w:tr w:rsidR="00E02330" w14:paraId="626E8C35" w14:textId="77777777">
        <w:tc>
          <w:tcPr>
            <w:tcW w:w="0" w:type="auto"/>
          </w:tcPr>
          <w:p w14:paraId="626E8C33" w14:textId="77777777" w:rsidR="00E02330" w:rsidRDefault="00000000">
            <w:pPr>
              <w:pStyle w:val="Compact"/>
            </w:pPr>
            <w:r>
              <w:t>Anexo falha</w:t>
            </w:r>
          </w:p>
        </w:tc>
        <w:tc>
          <w:tcPr>
            <w:tcW w:w="0" w:type="auto"/>
          </w:tcPr>
          <w:p w14:paraId="626E8C34" w14:textId="77777777" w:rsidR="00E02330" w:rsidRDefault="00000000">
            <w:pPr>
              <w:pStyle w:val="Compact"/>
            </w:pPr>
            <w:r>
              <w:t>Conferir caminho e permissões de pasta.</w:t>
            </w:r>
          </w:p>
        </w:tc>
      </w:tr>
      <w:tr w:rsidR="00E02330" w14:paraId="626E8C38" w14:textId="77777777">
        <w:tc>
          <w:tcPr>
            <w:tcW w:w="0" w:type="auto"/>
          </w:tcPr>
          <w:p w14:paraId="626E8C36" w14:textId="77777777" w:rsidR="00E02330" w:rsidRDefault="00000000">
            <w:pPr>
              <w:pStyle w:val="Compact"/>
            </w:pPr>
            <w:r>
              <w:t>Prova não salva</w:t>
            </w:r>
          </w:p>
        </w:tc>
        <w:tc>
          <w:tcPr>
            <w:tcW w:w="0" w:type="auto"/>
          </w:tcPr>
          <w:p w14:paraId="626E8C37" w14:textId="77777777" w:rsidR="00E02330" w:rsidRDefault="00000000">
            <w:pPr>
              <w:pStyle w:val="Compact"/>
            </w:pPr>
            <w:r>
              <w:t>Preservar tela e coletar logs/console.</w:t>
            </w:r>
          </w:p>
        </w:tc>
      </w:tr>
    </w:tbl>
    <w:p w14:paraId="626E8C39" w14:textId="77777777" w:rsidR="00E02330" w:rsidRDefault="00000000">
      <w:pPr>
        <w:pStyle w:val="Ttulo1"/>
      </w:pPr>
      <w:bookmarkStart w:id="214" w:name="documentação-conecta-c24h---rh-12"/>
      <w:bookmarkStart w:id="215" w:name="_Toc230876393"/>
      <w:bookmarkEnd w:id="198"/>
      <w:bookmarkEnd w:id="212"/>
      <w:r>
        <w:t>Documentação Conecta C24h - RH</w:t>
      </w:r>
      <w:bookmarkEnd w:id="215"/>
    </w:p>
    <w:p w14:paraId="626E8C3A" w14:textId="77777777" w:rsidR="00E02330" w:rsidRDefault="00000000">
      <w:pPr>
        <w:pStyle w:val="Textoembloco"/>
      </w:pPr>
      <w:r>
        <w:t xml:space="preserve">Gerado a partir da análise do pacote </w:t>
      </w:r>
      <w:r>
        <w:rPr>
          <w:rStyle w:val="VerbatimChar"/>
        </w:rPr>
        <w:t>RH(20).zip</w:t>
      </w:r>
      <w:r>
        <w:t>. Esta documentação descreve o sistema existente, seus fluxos, telas, APIs, banco, código, testes, operação e manual do usuário.</w:t>
      </w:r>
    </w:p>
    <w:p w14:paraId="626E8C3B" w14:textId="77777777" w:rsidR="00E02330" w:rsidRDefault="00000000">
      <w:pPr>
        <w:pStyle w:val="Ttulo2"/>
      </w:pPr>
      <w:bookmarkStart w:id="216" w:name="curto-prazo"/>
      <w:bookmarkStart w:id="217" w:name="_Toc230876394"/>
      <w:r>
        <w:t>Curto prazo</w:t>
      </w:r>
      <w:bookmarkEnd w:id="217"/>
    </w:p>
    <w:p w14:paraId="626E8C3C" w14:textId="77777777" w:rsidR="00E02330" w:rsidRDefault="00000000">
      <w:pPr>
        <w:pStyle w:val="Compact"/>
        <w:numPr>
          <w:ilvl w:val="0"/>
          <w:numId w:val="44"/>
        </w:numPr>
      </w:pPr>
      <w:r>
        <w:t>Padronizar status de candidato em todas as telas.</w:t>
      </w:r>
    </w:p>
    <w:p w14:paraId="626E8C3D" w14:textId="77777777" w:rsidR="00E02330" w:rsidRDefault="00000000">
      <w:pPr>
        <w:pStyle w:val="Compact"/>
        <w:numPr>
          <w:ilvl w:val="0"/>
          <w:numId w:val="44"/>
        </w:numPr>
      </w:pPr>
      <w:r>
        <w:t>Melhorar heurística de identificação de nome em CV.</w:t>
      </w:r>
    </w:p>
    <w:p w14:paraId="626E8C3E" w14:textId="77777777" w:rsidR="00E02330" w:rsidRDefault="00000000">
      <w:pPr>
        <w:pStyle w:val="Compact"/>
        <w:numPr>
          <w:ilvl w:val="0"/>
          <w:numId w:val="44"/>
        </w:numPr>
      </w:pPr>
      <w:r>
        <w:t>Criar confirmação forte para exclusão de e-mails.</w:t>
      </w:r>
    </w:p>
    <w:p w14:paraId="626E8C3F" w14:textId="77777777" w:rsidR="00E02330" w:rsidRDefault="00000000">
      <w:pPr>
        <w:pStyle w:val="Compact"/>
        <w:numPr>
          <w:ilvl w:val="0"/>
          <w:numId w:val="44"/>
        </w:numPr>
      </w:pPr>
      <w:r>
        <w:t>Criar rotina de limpeza de dados de teste.</w:t>
      </w:r>
    </w:p>
    <w:p w14:paraId="626E8C40" w14:textId="77777777" w:rsidR="00E02330" w:rsidRDefault="00000000">
      <w:pPr>
        <w:pStyle w:val="Compact"/>
        <w:numPr>
          <w:ilvl w:val="0"/>
          <w:numId w:val="44"/>
        </w:numPr>
      </w:pPr>
      <w:r>
        <w:t>Exibir timeline/movimentações do candidato de forma mais clara.</w:t>
      </w:r>
    </w:p>
    <w:p w14:paraId="626E8C41" w14:textId="77777777" w:rsidR="00E02330" w:rsidRDefault="00000000">
      <w:pPr>
        <w:pStyle w:val="Ttulo2"/>
      </w:pPr>
      <w:bookmarkStart w:id="218" w:name="médio-prazo"/>
      <w:bookmarkStart w:id="219" w:name="_Toc230876395"/>
      <w:bookmarkEnd w:id="216"/>
      <w:r>
        <w:t>Médio prazo</w:t>
      </w:r>
      <w:bookmarkEnd w:id="219"/>
    </w:p>
    <w:p w14:paraId="626E8C42" w14:textId="77777777" w:rsidR="00E02330" w:rsidRDefault="00000000">
      <w:pPr>
        <w:pStyle w:val="Compact"/>
        <w:numPr>
          <w:ilvl w:val="0"/>
          <w:numId w:val="45"/>
        </w:numPr>
      </w:pPr>
      <w:r>
        <w:t>Implementar autenticação Microsoft/SSO.</w:t>
      </w:r>
    </w:p>
    <w:p w14:paraId="626E8C43" w14:textId="77777777" w:rsidR="00E02330" w:rsidRDefault="00000000">
      <w:pPr>
        <w:pStyle w:val="Compact"/>
        <w:numPr>
          <w:ilvl w:val="0"/>
          <w:numId w:val="45"/>
        </w:numPr>
      </w:pPr>
      <w:r>
        <w:t>Criar perfis de acesso: RH, supervisor, direção e suporte.</w:t>
      </w:r>
    </w:p>
    <w:p w14:paraId="626E8C44" w14:textId="77777777" w:rsidR="00E02330" w:rsidRDefault="00000000">
      <w:pPr>
        <w:pStyle w:val="Compact"/>
        <w:numPr>
          <w:ilvl w:val="0"/>
          <w:numId w:val="45"/>
        </w:numPr>
      </w:pPr>
      <w:r>
        <w:t>Criar ficha consolidada do candidato para exportação.</w:t>
      </w:r>
    </w:p>
    <w:p w14:paraId="626E8C45" w14:textId="77777777" w:rsidR="00E02330" w:rsidRDefault="00000000">
      <w:pPr>
        <w:pStyle w:val="Compact"/>
        <w:numPr>
          <w:ilvl w:val="0"/>
          <w:numId w:val="45"/>
        </w:numPr>
      </w:pPr>
      <w:r>
        <w:t>Melhorar dashboards/funil de processos.</w:t>
      </w:r>
    </w:p>
    <w:p w14:paraId="626E8C46" w14:textId="77777777" w:rsidR="00E02330" w:rsidRDefault="00000000">
      <w:pPr>
        <w:pStyle w:val="Compact"/>
        <w:numPr>
          <w:ilvl w:val="0"/>
          <w:numId w:val="45"/>
        </w:numPr>
      </w:pPr>
      <w:r>
        <w:t>Parametrizar templates de WhatsApp/e-mail.</w:t>
      </w:r>
    </w:p>
    <w:p w14:paraId="626E8C47" w14:textId="77777777" w:rsidR="00E02330" w:rsidRDefault="00000000">
      <w:pPr>
        <w:pStyle w:val="Ttulo2"/>
      </w:pPr>
      <w:bookmarkStart w:id="220" w:name="longo-prazo"/>
      <w:bookmarkStart w:id="221" w:name="_Toc230876396"/>
      <w:bookmarkEnd w:id="218"/>
      <w:r>
        <w:lastRenderedPageBreak/>
        <w:t>Longo prazo</w:t>
      </w:r>
      <w:bookmarkEnd w:id="221"/>
    </w:p>
    <w:p w14:paraId="626E8C48" w14:textId="77777777" w:rsidR="00E02330" w:rsidRDefault="00000000">
      <w:pPr>
        <w:pStyle w:val="Compact"/>
        <w:numPr>
          <w:ilvl w:val="0"/>
          <w:numId w:val="46"/>
        </w:numPr>
      </w:pPr>
      <w:r>
        <w:t>Portal do candidato.</w:t>
      </w:r>
    </w:p>
    <w:p w14:paraId="626E8C49" w14:textId="77777777" w:rsidR="00E02330" w:rsidRDefault="00000000">
      <w:pPr>
        <w:pStyle w:val="Compact"/>
        <w:numPr>
          <w:ilvl w:val="0"/>
          <w:numId w:val="46"/>
        </w:numPr>
      </w:pPr>
      <w:r>
        <w:t>Integração documental com SharePoint/OneDrive.</w:t>
      </w:r>
    </w:p>
    <w:p w14:paraId="626E8C4A" w14:textId="77777777" w:rsidR="00E02330" w:rsidRDefault="00000000">
      <w:pPr>
        <w:pStyle w:val="Compact"/>
        <w:numPr>
          <w:ilvl w:val="0"/>
          <w:numId w:val="46"/>
        </w:numPr>
      </w:pPr>
      <w:r>
        <w:t>Auditoria completa por usuário.</w:t>
      </w:r>
    </w:p>
    <w:p w14:paraId="626E8C4B" w14:textId="77777777" w:rsidR="00E02330" w:rsidRDefault="00000000">
      <w:pPr>
        <w:pStyle w:val="Compact"/>
        <w:numPr>
          <w:ilvl w:val="0"/>
          <w:numId w:val="46"/>
        </w:numPr>
      </w:pPr>
      <w:r>
        <w:t>Termos/consentimento LGPD.</w:t>
      </w:r>
    </w:p>
    <w:p w14:paraId="626E8C4C" w14:textId="77777777" w:rsidR="00E02330" w:rsidRDefault="00000000">
      <w:pPr>
        <w:pStyle w:val="Compact"/>
        <w:numPr>
          <w:ilvl w:val="0"/>
          <w:numId w:val="46"/>
        </w:numPr>
      </w:pPr>
      <w:r>
        <w:t>Separação mais forte entre homologação e produção.</w:t>
      </w:r>
    </w:p>
    <w:p w14:paraId="626E8C4D" w14:textId="77777777" w:rsidR="00E02330" w:rsidRDefault="00000000">
      <w:pPr>
        <w:pStyle w:val="Ttulo2"/>
      </w:pPr>
      <w:bookmarkStart w:id="222" w:name="dívidas-técnicas-observadas"/>
      <w:bookmarkStart w:id="223" w:name="_Toc230876397"/>
      <w:bookmarkEnd w:id="220"/>
      <w:r>
        <w:t>Dívidas técnicas observadas</w:t>
      </w:r>
      <w:bookmarkEnd w:id="223"/>
    </w:p>
    <w:p w14:paraId="626E8C4E" w14:textId="77777777" w:rsidR="00E02330" w:rsidRDefault="00000000">
      <w:pPr>
        <w:pStyle w:val="Compact"/>
        <w:numPr>
          <w:ilvl w:val="0"/>
          <w:numId w:val="47"/>
        </w:numPr>
      </w:pPr>
      <w:r>
        <w:t>Dados privados aparecem dentro da árvore do projeto; o ideal é isolar armazenamento operacional.</w:t>
      </w:r>
    </w:p>
    <w:p w14:paraId="626E8C4F" w14:textId="77777777" w:rsidR="00E02330" w:rsidRDefault="00000000">
      <w:pPr>
        <w:pStyle w:val="Compact"/>
        <w:numPr>
          <w:ilvl w:val="0"/>
          <w:numId w:val="47"/>
        </w:numPr>
      </w:pPr>
      <w:r>
        <w:t>Existem fachadas de compatibilidade úteis, mas que devem ser simplificadas no futuro.</w:t>
      </w:r>
    </w:p>
    <w:p w14:paraId="626E8C50" w14:textId="77777777" w:rsidR="00E02330" w:rsidRDefault="00000000">
      <w:pPr>
        <w:pStyle w:val="Compact"/>
        <w:numPr>
          <w:ilvl w:val="0"/>
          <w:numId w:val="47"/>
        </w:numPr>
      </w:pPr>
      <w:r>
        <w:t>A ausência de build simplifica operação, mas exige atenção aos imports e módulos JS.</w:t>
      </w:r>
      <w:bookmarkEnd w:id="214"/>
      <w:bookmarkEnd w:id="222"/>
    </w:p>
    <w:sectPr w:rsidR="00E02330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28466" w14:textId="77777777" w:rsidR="00CF5A25" w:rsidRDefault="00CF5A25">
      <w:pPr>
        <w:spacing w:after="0"/>
      </w:pPr>
      <w:r>
        <w:separator/>
      </w:r>
    </w:p>
  </w:endnote>
  <w:endnote w:type="continuationSeparator" w:id="0">
    <w:p w14:paraId="495301D3" w14:textId="77777777" w:rsidR="00CF5A25" w:rsidRDefault="00CF5A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BB890" w14:textId="77777777" w:rsidR="00CF5A25" w:rsidRDefault="00CF5A25">
      <w:r>
        <w:separator/>
      </w:r>
    </w:p>
  </w:footnote>
  <w:footnote w:type="continuationSeparator" w:id="0">
    <w:p w14:paraId="667D3E4E" w14:textId="77777777" w:rsidR="00CF5A25" w:rsidRDefault="00CF5A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642C54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842EE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7A0ED3C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63495551">
    <w:abstractNumId w:val="0"/>
  </w:num>
  <w:num w:numId="2" w16cid:durableId="16389502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59674796">
    <w:abstractNumId w:val="1"/>
  </w:num>
  <w:num w:numId="4" w16cid:durableId="72245411">
    <w:abstractNumId w:val="1"/>
  </w:num>
  <w:num w:numId="5" w16cid:durableId="789712968">
    <w:abstractNumId w:val="1"/>
  </w:num>
  <w:num w:numId="6" w16cid:durableId="1483423191">
    <w:abstractNumId w:val="1"/>
  </w:num>
  <w:num w:numId="7" w16cid:durableId="986394549">
    <w:abstractNumId w:val="1"/>
  </w:num>
  <w:num w:numId="8" w16cid:durableId="1195268378">
    <w:abstractNumId w:val="1"/>
  </w:num>
  <w:num w:numId="9" w16cid:durableId="20103274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67178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73255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519184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855564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786220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244441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768682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611379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99593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843500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26218646">
    <w:abstractNumId w:val="1"/>
  </w:num>
  <w:num w:numId="21" w16cid:durableId="198591133">
    <w:abstractNumId w:val="1"/>
  </w:num>
  <w:num w:numId="22" w16cid:durableId="255645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04534149">
    <w:abstractNumId w:val="1"/>
  </w:num>
  <w:num w:numId="24" w16cid:durableId="216399934">
    <w:abstractNumId w:val="1"/>
  </w:num>
  <w:num w:numId="25" w16cid:durableId="1785927423">
    <w:abstractNumId w:val="1"/>
  </w:num>
  <w:num w:numId="26" w16cid:durableId="1937515508">
    <w:abstractNumId w:val="1"/>
  </w:num>
  <w:num w:numId="27" w16cid:durableId="1823423875">
    <w:abstractNumId w:val="1"/>
  </w:num>
  <w:num w:numId="28" w16cid:durableId="1195537225">
    <w:abstractNumId w:val="1"/>
  </w:num>
  <w:num w:numId="29" w16cid:durableId="628627882">
    <w:abstractNumId w:val="1"/>
  </w:num>
  <w:num w:numId="30" w16cid:durableId="106969837">
    <w:abstractNumId w:val="1"/>
  </w:num>
  <w:num w:numId="31" w16cid:durableId="1753696765">
    <w:abstractNumId w:val="1"/>
  </w:num>
  <w:num w:numId="32" w16cid:durableId="1615595373">
    <w:abstractNumId w:val="1"/>
  </w:num>
  <w:num w:numId="33" w16cid:durableId="11168293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6373756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6833875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199464087">
    <w:abstractNumId w:val="1"/>
  </w:num>
  <w:num w:numId="37" w16cid:durableId="223756166">
    <w:abstractNumId w:val="1"/>
  </w:num>
  <w:num w:numId="38" w16cid:durableId="1981684829">
    <w:abstractNumId w:val="1"/>
  </w:num>
  <w:num w:numId="39" w16cid:durableId="1941452085">
    <w:abstractNumId w:val="1"/>
  </w:num>
  <w:num w:numId="40" w16cid:durableId="20923859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15231692">
    <w:abstractNumId w:val="1"/>
  </w:num>
  <w:num w:numId="42" w16cid:durableId="168178584">
    <w:abstractNumId w:val="1"/>
  </w:num>
  <w:num w:numId="43" w16cid:durableId="1618173761">
    <w:abstractNumId w:val="1"/>
  </w:num>
  <w:num w:numId="44" w16cid:durableId="1284923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337316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7033568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0558607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2330"/>
    <w:rsid w:val="00022400"/>
    <w:rsid w:val="00CF5A25"/>
    <w:rsid w:val="00DE51D5"/>
    <w:rsid w:val="00E02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E8549"/>
  <w15:docId w15:val="{13752D2E-A3D6-44DB-A565-8A01BDC3F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rsid w:val="00DE51D5"/>
    <w:pPr>
      <w:spacing w:after="100"/>
    </w:pPr>
  </w:style>
  <w:style w:type="paragraph" w:styleId="Sumrio2">
    <w:name w:val="toc 2"/>
    <w:basedOn w:val="Normal"/>
    <w:next w:val="Normal"/>
    <w:autoRedefine/>
    <w:uiPriority w:val="39"/>
    <w:rsid w:val="00DE51D5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rsid w:val="00DE51D5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DE51D5"/>
    <w:pPr>
      <w:spacing w:after="100" w:line="278" w:lineRule="auto"/>
      <w:ind w:left="720"/>
    </w:pPr>
    <w:rPr>
      <w:rFonts w:eastAsiaTheme="minorEastAsia"/>
      <w:kern w:val="2"/>
      <w:lang w:val="pt-BR"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DE51D5"/>
    <w:pPr>
      <w:spacing w:after="100" w:line="278" w:lineRule="auto"/>
      <w:ind w:left="960"/>
    </w:pPr>
    <w:rPr>
      <w:rFonts w:eastAsiaTheme="minorEastAsia"/>
      <w:kern w:val="2"/>
      <w:lang w:val="pt-BR"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DE51D5"/>
    <w:pPr>
      <w:spacing w:after="100" w:line="278" w:lineRule="auto"/>
      <w:ind w:left="1200"/>
    </w:pPr>
    <w:rPr>
      <w:rFonts w:eastAsiaTheme="minorEastAsia"/>
      <w:kern w:val="2"/>
      <w:lang w:val="pt-BR"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DE51D5"/>
    <w:pPr>
      <w:spacing w:after="100" w:line="278" w:lineRule="auto"/>
      <w:ind w:left="1440"/>
    </w:pPr>
    <w:rPr>
      <w:rFonts w:eastAsiaTheme="minorEastAsia"/>
      <w:kern w:val="2"/>
      <w:lang w:val="pt-BR"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DE51D5"/>
    <w:pPr>
      <w:spacing w:after="100" w:line="278" w:lineRule="auto"/>
      <w:ind w:left="1680"/>
    </w:pPr>
    <w:rPr>
      <w:rFonts w:eastAsiaTheme="minorEastAsia"/>
      <w:kern w:val="2"/>
      <w:lang w:val="pt-BR"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DE51D5"/>
    <w:pPr>
      <w:spacing w:after="100" w:line="278" w:lineRule="auto"/>
      <w:ind w:left="1920"/>
    </w:pPr>
    <w:rPr>
      <w:rFonts w:eastAsiaTheme="minorEastAsia"/>
      <w:kern w:val="2"/>
      <w:lang w:val="pt-BR"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DE51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46</Pages>
  <Words>10112</Words>
  <Characters>54606</Characters>
  <Application>Microsoft Office Word</Application>
  <DocSecurity>0</DocSecurity>
  <Lines>455</Lines>
  <Paragraphs>129</Paragraphs>
  <ScaleCrop>false</ScaleCrop>
  <Company/>
  <LinksUpToDate>false</LinksUpToDate>
  <CharactersWithSpaces>64589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Completa - Conecta C24h RH</dc:title>
  <dc:creator>Gerado por ChatGPT</dc:creator>
  <cp:keywords/>
  <cp:lastModifiedBy>Paulo  Roberto Oliveira da Silva</cp:lastModifiedBy>
  <cp:revision>2</cp:revision>
  <dcterms:created xsi:type="dcterms:W3CDTF">2026-05-12T18:04:00Z</dcterms:created>
  <dcterms:modified xsi:type="dcterms:W3CDTF">2026-05-28T18:58:00Z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2026-05-12</vt:lpwstr>
  </property>
</Properties>
</file>