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Raspberry Pi 5 — NVMe Edge Build</w:t>
      </w:r>
    </w:p>
    <w:p>
      <w:pPr>
        <w:spacing w:after="80"/>
        <w:jc w:val="center"/>
      </w:pPr>
      <w:r>
        <w:rPr>
          <w:rFonts w:ascii="Arial" w:hAnsi="Arial"/>
          <w:color w:val="4472C4"/>
          <w:sz w:val="26"/>
        </w:rPr>
        <w:t>Internal Setup Guide &amp; Bill of Materials</w:t>
      </w:r>
    </w:p>
    <w:p>
      <w:pPr>
        <w:spacing w:after="360"/>
        <w:jc w:val="center"/>
      </w:pPr>
      <w:r>
        <w:rPr>
          <w:color w:val="707070"/>
          <w:sz w:val="18"/>
        </w:rPr>
        <w:t>Version 1.0  |  For Internal Distribution Only</w:t>
      </w:r>
    </w:p>
    <w:p/>
    <w:p>
      <w:pPr>
        <w:pStyle w:val="Heading1"/>
      </w:pPr>
      <w:r>
        <w:rPr>
          <w:color w:val="1F4E79"/>
        </w:rPr>
        <w:t>1. Purpose &amp; Scope</w:t>
      </w:r>
    </w:p>
    <w:p>
      <w:pPr>
        <w:spacing w:before="0" w:after="120"/>
      </w:pPr>
      <w:r>
        <w:rPr>
          <w:b w:val="0"/>
          <w:sz w:val="22"/>
        </w:rPr>
        <w:t>This document provides a repeatable, store-ready build procedure for the Raspberry Pi 5 edge compute kit. Follow these instructions to produce a consistent, remotely manageable node that customers can deploy in any location. Each section maps directly to a physical assembly step or a software configuration step.</w:t>
      </w:r>
    </w:p>
    <w:p>
      <w:pPr>
        <w:spacing w:before="120" w:after="120"/>
        <w:ind w:left="360"/>
      </w:pPr>
      <w:r>
        <w:rPr>
          <w:b/>
          <w:color w:val="C00000"/>
          <w:sz w:val="20"/>
        </w:rPr>
        <w:t xml:space="preserve">INTERNAL: </w:t>
      </w:r>
      <w:r>
        <w:rPr>
          <w:i/>
          <w:sz w:val="20"/>
        </w:rPr>
        <w:t>This is an internal guide. Do not redistribute outside the organization without approval.</w:t>
      </w:r>
    </w:p>
    <w:p/>
    <w:p>
      <w:pPr>
        <w:pStyle w:val="Heading1"/>
      </w:pPr>
      <w:r>
        <w:rPr>
          <w:color w:val="1F4E79"/>
        </w:rPr>
        <w:t>2. Pre-Build Advisory Notes</w:t>
      </w:r>
    </w:p>
    <w:p>
      <w:pPr>
        <w:spacing w:before="0" w:after="80"/>
      </w:pPr>
      <w:r>
        <w:rPr>
          <w:b w:val="0"/>
          <w:sz w:val="22"/>
        </w:rPr>
        <w:t>Please review the following before ordering parts or starting a build:</w:t>
      </w:r>
    </w:p>
    <w:p>
      <w:pPr>
        <w:pStyle w:val="ListBullet"/>
        <w:spacing w:after="80"/>
      </w:pPr>
      <w:r>
        <w:rPr>
          <w:b/>
          <w:sz w:val="22"/>
        </w:rPr>
        <w:t xml:space="preserve">The Raspberry Pi 5 has native PCIe Gen 2 — no USB NVMe adapter needed. </w:t>
      </w:r>
      <w:r>
        <w:rPr>
          <w:sz w:val="22"/>
        </w:rPr>
        <w:t>Unlike the Pi 4, the Pi 5 exposes a PCIe Gen 2 x1 interface via a flat FPC connector. The combined PoE+NVMe HAT (Geekworm X1012) connects directly to this port via the included FPC cable, providing full NVMe speed (~900 MB/s read) rather than the USB 3.0 bottleneck of the Pi 4 build.</w:t>
      </w:r>
    </w:p>
    <w:p>
      <w:pPr>
        <w:pStyle w:val="ListBullet"/>
        <w:spacing w:after="80"/>
      </w:pPr>
      <w:r>
        <w:rPr>
          <w:b/>
          <w:sz w:val="22"/>
        </w:rPr>
        <w:t xml:space="preserve">The Pi 5 requires 5V/5A (25W) — use a PoE+ switch port, not standard PoE. </w:t>
      </w:r>
      <w:r>
        <w:rPr>
          <w:sz w:val="22"/>
        </w:rPr>
        <w:t>The Raspberry Pi 5 draws more power than the Pi 4. The Geekworm X1012 supports 802.3at PoE+ (up to 25W), which satisfies the full 5V/5A requirement. Standard 802.3af PoE (15W) is insufficient and may cause instability under load. Confirm your switch ports are PoE+ rated before deployment. A 27W USB-C power supply (Raspberry Pi official or equivalent) is recommended for bench setup.</w:t>
      </w:r>
    </w:p>
    <w:p>
      <w:pPr>
        <w:pStyle w:val="ListBullet"/>
        <w:spacing w:after="80"/>
      </w:pPr>
      <w:r>
        <w:rPr>
          <w:b/>
          <w:sz w:val="22"/>
        </w:rPr>
        <w:t xml:space="preserve">Case compatibility: verify the selected case accommodates the combined HAT. </w:t>
      </w:r>
      <w:r>
        <w:rPr>
          <w:sz w:val="22"/>
        </w:rPr>
        <w:t>The Geekworm P579 Metal Case is confirmed compatible with the Geekworm X1012 HAT. It is a Pi 5 PCIe metal case with HAT clearance. Source: centralcomputer.com ($12.95). Note: the P579 does not have a cutout for the X1012 DC power jack, but this is irrelevant for PoE-powered builds.</w:t>
      </w:r>
    </w:p>
    <w:p>
      <w:pPr>
        <w:pStyle w:val="ListBullet"/>
        <w:spacing w:after="80"/>
      </w:pPr>
      <w:r>
        <w:rPr>
          <w:b/>
          <w:sz w:val="22"/>
        </w:rPr>
        <w:t xml:space="preserve">The included SanDisk 128 GB microSD card serves as a bootstrap medium only. </w:t>
      </w:r>
      <w:r>
        <w:rPr>
          <w:sz w:val="22"/>
        </w:rPr>
        <w:t>After flashing Ubuntu and completing initial configuration, the OS will be migrated to the NVMe drive. The SD card can then be stored as a recovery fallback.</w:t>
      </w:r>
    </w:p>
    <w:p>
      <w:pPr>
        <w:pStyle w:val="ListBullet"/>
        <w:spacing w:after="80"/>
      </w:pPr>
      <w:r>
        <w:rPr>
          <w:b/>
          <w:sz w:val="22"/>
        </w:rPr>
        <w:t xml:space="preserve">The HDMI-to-CSI adapter captures HDMI video input via the camera ribbon slot. </w:t>
      </w:r>
      <w:r>
        <w:rPr>
          <w:sz w:val="22"/>
        </w:rPr>
        <w:t>This component is for builds that require HDMI video capture (e.g., ingesting a camera or AV source). If the build does not require video capture, this component can be omitted. Verify ribbon cable access with the selected case.</w:t>
      </w:r>
    </w:p>
    <w:p>
      <w:pPr>
        <w:pStyle w:val="ListBullet"/>
        <w:spacing w:after="80"/>
      </w:pPr>
      <w:r>
        <w:rPr>
          <w:b/>
          <w:sz w:val="22"/>
        </w:rPr>
        <w:t xml:space="preserve">A USB microSD card reader is required to flash the OS but is not included in the BOM. </w:t>
      </w:r>
      <w:r>
        <w:rPr>
          <w:sz w:val="22"/>
        </w:rPr>
        <w:t>If not already on-hand, add one. The Raspberry Pi Imager tool (free) is used to write Ubuntu.</w:t>
      </w:r>
    </w:p>
    <w:p/>
    <w:p>
      <w:pPr>
        <w:pStyle w:val="Heading1"/>
      </w:pPr>
      <w:r>
        <w:rPr>
          <w:color w:val="1F4E79"/>
        </w:rPr>
        <w:t>3. Bill of Materials (BOM)</w:t>
      </w:r>
    </w:p>
    <w:p>
      <w:pPr>
        <w:spacing w:before="0" w:after="160"/>
      </w:pPr>
      <w:r>
        <w:rPr>
          <w:b w:val="0"/>
          <w:sz w:val="22"/>
        </w:rPr>
        <w:t>The table below lists all components required for a single node build. Product links will be added before final distribution. Prices are estimates and subject to change.</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576"/>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w:t>
            </w:r>
          </w:p>
        </w:tc>
        <w:tc>
          <w:tcPr>
            <w:tcW w:type="dxa" w:w="2591"/>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Component</w:t>
            </w:r>
          </w:p>
        </w:tc>
        <w:tc>
          <w:tcPr>
            <w:tcW w:type="dxa" w:w="3454"/>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Part / Model</w:t>
            </w:r>
          </w:p>
        </w:tc>
        <w:tc>
          <w:tcPr>
            <w:tcW w:type="dxa" w:w="576"/>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Qty</w:t>
            </w:r>
          </w:p>
        </w:tc>
        <w:tc>
          <w:tcPr>
            <w:tcW w:type="dxa" w:w="1295"/>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Est. Price</w:t>
            </w:r>
          </w:p>
        </w:tc>
        <w:tc>
          <w:tcPr>
            <w:tcW w:type="dxa" w:w="3253"/>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Notes</w:t>
            </w:r>
          </w:p>
        </w:tc>
      </w:tr>
      <w:tr>
        <w:tc>
          <w:tcPr>
            <w:tcW w:type="dxa" w:w="576"/>
            <w:shd w:val="clear" w:color="auto" w:fill="EBF3FB"/>
            <w:tcBorders>
              <w:top w:val="single" w:sz="4" w:space="0" w:color="CCCCCC"/>
              <w:left w:val="single" w:sz="4" w:space="0" w:color="CCCCCC"/>
              <w:bottom w:val="single" w:sz="4" w:space="0" w:color="CCCCCC"/>
              <w:right w:val="single" w:sz="4" w:space="0" w:color="CCCCCC"/>
            </w:tcBorders>
          </w:tcPr>
          <w:p>
            <w:r>
              <w:rPr>
                <w:sz w:val="18"/>
              </w:rPr>
              <w:t>1</w:t>
            </w:r>
          </w:p>
        </w:tc>
        <w:tc>
          <w:tcPr>
            <w:tcW w:type="dxa" w:w="2591"/>
            <w:shd w:val="clear" w:color="auto" w:fill="EBF3FB"/>
            <w:tcBorders>
              <w:top w:val="single" w:sz="4" w:space="0" w:color="CCCCCC"/>
              <w:left w:val="single" w:sz="4" w:space="0" w:color="CCCCCC"/>
              <w:bottom w:val="single" w:sz="4" w:space="0" w:color="CCCCCC"/>
              <w:right w:val="single" w:sz="4" w:space="0" w:color="CCCCCC"/>
            </w:tcBorders>
          </w:tcPr>
          <w:p>
            <w:r>
              <w:rPr>
                <w:sz w:val="18"/>
              </w:rPr>
              <w:t>Single-Board Computer</w:t>
            </w:r>
          </w:p>
        </w:tc>
        <w:tc>
          <w:tcPr>
            <w:tcW w:type="dxa" w:w="3454"/>
            <w:shd w:val="clear" w:color="auto" w:fill="EBF3FB"/>
            <w:tcBorders>
              <w:top w:val="single" w:sz="4" w:space="0" w:color="CCCCCC"/>
              <w:left w:val="single" w:sz="4" w:space="0" w:color="CCCCCC"/>
              <w:bottom w:val="single" w:sz="4" w:space="0" w:color="CCCCCC"/>
              <w:right w:val="single" w:sz="4" w:space="0" w:color="CCCCCC"/>
            </w:tcBorders>
          </w:tcPr>
          <w:p>
            <w:r>
              <w:rPr>
                <w:sz w:val="18"/>
              </w:rPr>
              <w:t>Raspberry Pi 5 — 8 GB RAM</w:t>
            </w:r>
          </w:p>
        </w:tc>
        <w:tc>
          <w:tcPr>
            <w:tcW w:type="dxa" w:w="576"/>
            <w:shd w:val="clear" w:color="auto" w:fill="EBF3FB"/>
            <w:tcBorders>
              <w:top w:val="single" w:sz="4" w:space="0" w:color="CCCCCC"/>
              <w:left w:val="single" w:sz="4" w:space="0" w:color="CCCCCC"/>
              <w:bottom w:val="single" w:sz="4" w:space="0" w:color="CCCCCC"/>
              <w:right w:val="single" w:sz="4" w:space="0" w:color="CCCCCC"/>
            </w:tcBorders>
          </w:tcPr>
          <w:p>
            <w:r>
              <w:rPr>
                <w:sz w:val="18"/>
              </w:rPr>
              <w:t>1</w:t>
            </w:r>
          </w:p>
        </w:tc>
        <w:tc>
          <w:tcPr>
            <w:tcW w:type="dxa" w:w="1295"/>
            <w:shd w:val="clear" w:color="auto" w:fill="EBF3FB"/>
            <w:tcBorders>
              <w:top w:val="single" w:sz="4" w:space="0" w:color="CCCCCC"/>
              <w:left w:val="single" w:sz="4" w:space="0" w:color="CCCCCC"/>
              <w:bottom w:val="single" w:sz="4" w:space="0" w:color="CCCCCC"/>
              <w:right w:val="single" w:sz="4" w:space="0" w:color="CCCCCC"/>
            </w:tcBorders>
          </w:tcPr>
          <w:p>
            <w:r>
              <w:rPr>
                <w:sz w:val="18"/>
              </w:rPr>
              <w:t>$174.99</w:t>
            </w:r>
          </w:p>
        </w:tc>
        <w:tc>
          <w:tcPr>
            <w:tcW w:type="dxa" w:w="3253"/>
            <w:shd w:val="clear" w:color="auto" w:fill="EBF3FB"/>
            <w:tcBorders>
              <w:top w:val="single" w:sz="4" w:space="0" w:color="CCCCCC"/>
              <w:left w:val="single" w:sz="4" w:space="0" w:color="CCCCCC"/>
              <w:bottom w:val="single" w:sz="4" w:space="0" w:color="CCCCCC"/>
              <w:right w:val="single" w:sz="4" w:space="0" w:color="CCCCCC"/>
            </w:tcBorders>
          </w:tcPr>
          <w:p>
            <w:r>
              <w:rPr>
                <w:sz w:val="18"/>
              </w:rPr>
              <w:t>Main compute unit; native PCIe Gen 2 via FPC connector</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r>
              <w:rPr>
                <w:sz w:val="18"/>
              </w:rPr>
              <w:t>2</w:t>
            </w:r>
          </w:p>
        </w:tc>
        <w:tc>
          <w:tcPr>
            <w:tcW w:type="dxa" w:w="2591"/>
            <w:shd w:val="clear" w:color="auto" w:fill="FFFFFF"/>
            <w:tcBorders>
              <w:top w:val="single" w:sz="4" w:space="0" w:color="CCCCCC"/>
              <w:left w:val="single" w:sz="4" w:space="0" w:color="CCCCCC"/>
              <w:bottom w:val="single" w:sz="4" w:space="0" w:color="CCCCCC"/>
              <w:right w:val="single" w:sz="4" w:space="0" w:color="CCCCCC"/>
            </w:tcBorders>
          </w:tcPr>
          <w:p>
            <w:r>
              <w:rPr>
                <w:sz w:val="18"/>
              </w:rPr>
              <w:t>Combined PoE+ &amp; NVMe HAT</w:t>
            </w:r>
          </w:p>
        </w:tc>
        <w:tc>
          <w:tcPr>
            <w:tcW w:type="dxa" w:w="3454"/>
            <w:shd w:val="clear" w:color="auto" w:fill="FFFFFF"/>
            <w:tcBorders>
              <w:top w:val="single" w:sz="4" w:space="0" w:color="CCCCCC"/>
              <w:left w:val="single" w:sz="4" w:space="0" w:color="CCCCCC"/>
              <w:bottom w:val="single" w:sz="4" w:space="0" w:color="CCCCCC"/>
              <w:right w:val="single" w:sz="4" w:space="0" w:color="CCCCCC"/>
            </w:tcBorders>
          </w:tcPr>
          <w:p>
            <w:r>
              <w:rPr>
                <w:sz w:val="18"/>
              </w:rPr>
              <w:t>Geekworm X1012 PoE+ HAT and PCIe to M.2 NVMe SSD Shield for Raspberry Pi 5</w:t>
              <w:br/>
              <w:t>(M.2 Key-M PCIe x1, 802.3at PoE+, 25W, 5V/5A; centralcomputer.com)</w:t>
            </w:r>
          </w:p>
        </w:tc>
        <w:tc>
          <w:tcPr>
            <w:tcW w:type="dxa" w:w="576"/>
            <w:shd w:val="clear" w:color="auto" w:fill="FFFFFF"/>
            <w:tcBorders>
              <w:top w:val="single" w:sz="4" w:space="0" w:color="CCCCCC"/>
              <w:left w:val="single" w:sz="4" w:space="0" w:color="CCCCCC"/>
              <w:bottom w:val="single" w:sz="4" w:space="0" w:color="CCCCCC"/>
              <w:right w:val="single" w:sz="4" w:space="0" w:color="CCCCCC"/>
            </w:tcBorders>
          </w:tcPr>
          <w:p>
            <w:r>
              <w:rPr>
                <w:sz w:val="18"/>
              </w:rPr>
              <w:t>1</w:t>
            </w:r>
          </w:p>
        </w:tc>
        <w:tc>
          <w:tcPr>
            <w:tcW w:type="dxa" w:w="1295"/>
            <w:shd w:val="clear" w:color="auto" w:fill="FFFFFF"/>
            <w:tcBorders>
              <w:top w:val="single" w:sz="4" w:space="0" w:color="CCCCCC"/>
              <w:left w:val="single" w:sz="4" w:space="0" w:color="CCCCCC"/>
              <w:bottom w:val="single" w:sz="4" w:space="0" w:color="CCCCCC"/>
              <w:right w:val="single" w:sz="4" w:space="0" w:color="CCCCCC"/>
            </w:tcBorders>
          </w:tcPr>
          <w:p>
            <w:r>
              <w:rPr>
                <w:sz w:val="18"/>
              </w:rPr>
              <w:t>$39.95</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Replaces separate PoE HAT + USB NVMe adapter; connects via PCIe FPC cable. Source: centralcomputer.com</w:t>
            </w:r>
          </w:p>
        </w:tc>
      </w:tr>
      <w:tr>
        <w:tc>
          <w:tcPr>
            <w:tcW w:type="dxa" w:w="576"/>
            <w:shd w:val="clear" w:color="auto" w:fill="EBF3FB"/>
            <w:tcBorders>
              <w:top w:val="single" w:sz="4" w:space="0" w:color="CCCCCC"/>
              <w:left w:val="single" w:sz="4" w:space="0" w:color="CCCCCC"/>
              <w:bottom w:val="single" w:sz="4" w:space="0" w:color="CCCCCC"/>
              <w:right w:val="single" w:sz="4" w:space="0" w:color="CCCCCC"/>
            </w:tcBorders>
          </w:tcPr>
          <w:p>
            <w:r>
              <w:rPr>
                <w:sz w:val="18"/>
              </w:rPr>
              <w:t>3</w:t>
            </w:r>
          </w:p>
        </w:tc>
        <w:tc>
          <w:tcPr>
            <w:tcW w:type="dxa" w:w="2591"/>
            <w:shd w:val="clear" w:color="auto" w:fill="EBF3FB"/>
            <w:tcBorders>
              <w:top w:val="single" w:sz="4" w:space="0" w:color="CCCCCC"/>
              <w:left w:val="single" w:sz="4" w:space="0" w:color="CCCCCC"/>
              <w:bottom w:val="single" w:sz="4" w:space="0" w:color="CCCCCC"/>
              <w:right w:val="single" w:sz="4" w:space="0" w:color="CCCCCC"/>
            </w:tcBorders>
          </w:tcPr>
          <w:p>
            <w:r>
              <w:rPr>
                <w:sz w:val="18"/>
              </w:rPr>
              <w:t>Enclosure</w:t>
            </w:r>
          </w:p>
        </w:tc>
        <w:tc>
          <w:tcPr>
            <w:tcW w:type="dxa" w:w="3454"/>
            <w:shd w:val="clear" w:color="auto" w:fill="EBF3FB"/>
            <w:tcBorders>
              <w:top w:val="single" w:sz="4" w:space="0" w:color="CCCCCC"/>
              <w:left w:val="single" w:sz="4" w:space="0" w:color="CCCCCC"/>
              <w:bottom w:val="single" w:sz="4" w:space="0" w:color="CCCCCC"/>
              <w:right w:val="single" w:sz="4" w:space="0" w:color="CCCCCC"/>
            </w:tcBorders>
          </w:tcPr>
          <w:p>
            <w:r>
              <w:rPr>
                <w:sz w:val="18"/>
              </w:rPr>
              <w:t>Geekworm P579 Metal Case for Raspberry Pi 5</w:t>
              <w:br/>
              <w:t>(TBD — see Advisory Note 3)</w:t>
            </w:r>
          </w:p>
        </w:tc>
        <w:tc>
          <w:tcPr>
            <w:tcW w:type="dxa" w:w="576"/>
            <w:shd w:val="clear" w:color="auto" w:fill="EBF3FB"/>
            <w:tcBorders>
              <w:top w:val="single" w:sz="4" w:space="0" w:color="CCCCCC"/>
              <w:left w:val="single" w:sz="4" w:space="0" w:color="CCCCCC"/>
              <w:bottom w:val="single" w:sz="4" w:space="0" w:color="CCCCCC"/>
              <w:right w:val="single" w:sz="4" w:space="0" w:color="CCCCCC"/>
            </w:tcBorders>
          </w:tcPr>
          <w:p>
            <w:r>
              <w:rPr>
                <w:sz w:val="18"/>
              </w:rPr>
              <w:t>1</w:t>
            </w:r>
          </w:p>
        </w:tc>
        <w:tc>
          <w:tcPr>
            <w:tcW w:type="dxa" w:w="1295"/>
            <w:shd w:val="clear" w:color="auto" w:fill="EBF3FB"/>
            <w:tcBorders>
              <w:top w:val="single" w:sz="4" w:space="0" w:color="CCCCCC"/>
              <w:left w:val="single" w:sz="4" w:space="0" w:color="CCCCCC"/>
              <w:bottom w:val="single" w:sz="4" w:space="0" w:color="CCCCCC"/>
              <w:right w:val="single" w:sz="4" w:space="0" w:color="CCCCCC"/>
            </w:tcBorders>
          </w:tcPr>
          <w:p>
            <w:r>
              <w:rPr>
                <w:sz w:val="18"/>
              </w:rPr>
              <w:t>$12.95</w:t>
            </w:r>
          </w:p>
        </w:tc>
        <w:tc>
          <w:tcPr>
            <w:tcW w:type="dxa" w:w="3253"/>
            <w:shd w:val="clear" w:color="auto" w:fill="EBF3FB"/>
            <w:tcBorders>
              <w:top w:val="single" w:sz="4" w:space="0" w:color="CCCCCC"/>
              <w:left w:val="single" w:sz="4" w:space="0" w:color="CCCCCC"/>
              <w:bottom w:val="single" w:sz="4" w:space="0" w:color="CCCCCC"/>
              <w:right w:val="single" w:sz="4" w:space="0" w:color="CCCCCC"/>
            </w:tcBorders>
          </w:tcPr>
          <w:p>
            <w:r>
              <w:rPr>
                <w:sz w:val="18"/>
              </w:rPr>
              <w:t>Compatible with Geekworm X1012 HAT; Pi 5 PCIe metal case</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r>
              <w:rPr>
                <w:sz w:val="18"/>
              </w:rPr>
              <w:t>4</w:t>
            </w:r>
          </w:p>
        </w:tc>
        <w:tc>
          <w:tcPr>
            <w:tcW w:type="dxa" w:w="2591"/>
            <w:shd w:val="clear" w:color="auto" w:fill="FFFFFF"/>
            <w:tcBorders>
              <w:top w:val="single" w:sz="4" w:space="0" w:color="CCCCCC"/>
              <w:left w:val="single" w:sz="4" w:space="0" w:color="CCCCCC"/>
              <w:bottom w:val="single" w:sz="4" w:space="0" w:color="CCCCCC"/>
              <w:right w:val="single" w:sz="4" w:space="0" w:color="CCCCCC"/>
            </w:tcBorders>
          </w:tcPr>
          <w:p>
            <w:r>
              <w:rPr>
                <w:sz w:val="18"/>
              </w:rPr>
              <w:t>Boot / Recovery Media</w:t>
            </w:r>
          </w:p>
        </w:tc>
        <w:tc>
          <w:tcPr>
            <w:tcW w:type="dxa" w:w="3454"/>
            <w:shd w:val="clear" w:color="auto" w:fill="FFFFFF"/>
            <w:tcBorders>
              <w:top w:val="single" w:sz="4" w:space="0" w:color="CCCCCC"/>
              <w:left w:val="single" w:sz="4" w:space="0" w:color="CCCCCC"/>
              <w:bottom w:val="single" w:sz="4" w:space="0" w:color="CCCCCC"/>
              <w:right w:val="single" w:sz="4" w:space="0" w:color="CCCCCC"/>
            </w:tcBorders>
          </w:tcPr>
          <w:p>
            <w:r>
              <w:rPr>
                <w:sz w:val="18"/>
              </w:rPr>
              <w:t>SanDisk SDSQQNR-128G-AN6IA (128 GB High Endurance microSDXC, UHS-I U3)</w:t>
            </w:r>
          </w:p>
        </w:tc>
        <w:tc>
          <w:tcPr>
            <w:tcW w:type="dxa" w:w="576"/>
            <w:shd w:val="clear" w:color="auto" w:fill="FFFFFF"/>
            <w:tcBorders>
              <w:top w:val="single" w:sz="4" w:space="0" w:color="CCCCCC"/>
              <w:left w:val="single" w:sz="4" w:space="0" w:color="CCCCCC"/>
              <w:bottom w:val="single" w:sz="4" w:space="0" w:color="CCCCCC"/>
              <w:right w:val="single" w:sz="4" w:space="0" w:color="CCCCCC"/>
            </w:tcBorders>
          </w:tcPr>
          <w:p>
            <w:r>
              <w:rPr>
                <w:sz w:val="18"/>
              </w:rPr>
              <w:t>1</w:t>
            </w:r>
          </w:p>
        </w:tc>
        <w:tc>
          <w:tcPr>
            <w:tcW w:type="dxa" w:w="1295"/>
            <w:shd w:val="clear" w:color="auto" w:fill="FFFFFF"/>
            <w:tcBorders>
              <w:top w:val="single" w:sz="4" w:space="0" w:color="CCCCCC"/>
              <w:left w:val="single" w:sz="4" w:space="0" w:color="CCCCCC"/>
              <w:bottom w:val="single" w:sz="4" w:space="0" w:color="CCCCCC"/>
              <w:right w:val="single" w:sz="4" w:space="0" w:color="CCCCCC"/>
            </w:tcBorders>
          </w:tcPr>
          <w:p>
            <w:r>
              <w:rPr>
                <w:sz w:val="18"/>
              </w:rPr>
              <w:t>$39.99</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Used to flash Ubuntu; stored as recovery fallback after NVMe migration</w:t>
            </w:r>
          </w:p>
        </w:tc>
      </w:tr>
      <w:tr>
        <w:tc>
          <w:tcPr>
            <w:tcW w:type="dxa" w:w="576"/>
            <w:shd w:val="clear" w:color="auto" w:fill="EBF3FB"/>
            <w:tcBorders>
              <w:top w:val="single" w:sz="4" w:space="0" w:color="CCCCCC"/>
              <w:left w:val="single" w:sz="4" w:space="0" w:color="CCCCCC"/>
              <w:bottom w:val="single" w:sz="4" w:space="0" w:color="CCCCCC"/>
              <w:right w:val="single" w:sz="4" w:space="0" w:color="CCCCCC"/>
            </w:tcBorders>
          </w:tcPr>
          <w:p>
            <w:r>
              <w:rPr>
                <w:sz w:val="18"/>
              </w:rPr>
              <w:t>5</w:t>
            </w:r>
          </w:p>
        </w:tc>
        <w:tc>
          <w:tcPr>
            <w:tcW w:type="dxa" w:w="2591"/>
            <w:shd w:val="clear" w:color="auto" w:fill="EBF3FB"/>
            <w:tcBorders>
              <w:top w:val="single" w:sz="4" w:space="0" w:color="CCCCCC"/>
              <w:left w:val="single" w:sz="4" w:space="0" w:color="CCCCCC"/>
              <w:bottom w:val="single" w:sz="4" w:space="0" w:color="CCCCCC"/>
              <w:right w:val="single" w:sz="4" w:space="0" w:color="CCCCCC"/>
            </w:tcBorders>
          </w:tcPr>
          <w:p>
            <w:r>
              <w:rPr>
                <w:sz w:val="18"/>
              </w:rPr>
              <w:t>Primary Storage — NVMe SSD</w:t>
            </w:r>
          </w:p>
        </w:tc>
        <w:tc>
          <w:tcPr>
            <w:tcW w:type="dxa" w:w="3454"/>
            <w:shd w:val="clear" w:color="auto" w:fill="EBF3FB"/>
            <w:tcBorders>
              <w:top w:val="single" w:sz="4" w:space="0" w:color="CCCCCC"/>
              <w:left w:val="single" w:sz="4" w:space="0" w:color="CCCCCC"/>
              <w:bottom w:val="single" w:sz="4" w:space="0" w:color="CCCCCC"/>
              <w:right w:val="single" w:sz="4" w:space="0" w:color="CCCCCC"/>
            </w:tcBorders>
          </w:tcPr>
          <w:p>
            <w:r>
              <w:rPr>
                <w:sz w:val="18"/>
              </w:rPr>
              <w:t>M.2 NVMe PCIe SSD, 512 GB – 4 TB</w:t>
              <w:br/>
              <w:t>(PCIe Gen4 x4, 5150 MB/s read, 4900 MB/s write)</w:t>
              <w:br/>
              <w:t>(centralcomputer.com)</w:t>
            </w:r>
          </w:p>
        </w:tc>
        <w:tc>
          <w:tcPr>
            <w:tcW w:type="dxa" w:w="576"/>
            <w:shd w:val="clear" w:color="auto" w:fill="EBF3FB"/>
            <w:tcBorders>
              <w:top w:val="single" w:sz="4" w:space="0" w:color="CCCCCC"/>
              <w:left w:val="single" w:sz="4" w:space="0" w:color="CCCCCC"/>
              <w:bottom w:val="single" w:sz="4" w:space="0" w:color="CCCCCC"/>
              <w:right w:val="single" w:sz="4" w:space="0" w:color="CCCCCC"/>
            </w:tcBorders>
          </w:tcPr>
          <w:p>
            <w:r>
              <w:rPr>
                <w:sz w:val="18"/>
              </w:rPr>
              <w:t>1</w:t>
            </w:r>
          </w:p>
        </w:tc>
        <w:tc>
          <w:tcPr>
            <w:tcW w:type="dxa" w:w="1295"/>
            <w:shd w:val="clear" w:color="auto" w:fill="EBF3FB"/>
            <w:tcBorders>
              <w:top w:val="single" w:sz="4" w:space="0" w:color="CCCCCC"/>
              <w:left w:val="single" w:sz="4" w:space="0" w:color="CCCCCC"/>
              <w:bottom w:val="single" w:sz="4" w:space="0" w:color="CCCCCC"/>
              <w:right w:val="single" w:sz="4" w:space="0" w:color="CCCCCC"/>
            </w:tcBorders>
          </w:tcPr>
          <w:p>
            <w:r>
              <w:rPr>
                <w:sz w:val="18"/>
              </w:rPr>
              <w:t>$129.99</w:t>
            </w:r>
          </w:p>
        </w:tc>
        <w:tc>
          <w:tcPr>
            <w:tcW w:type="dxa" w:w="3253"/>
            <w:shd w:val="clear" w:color="auto" w:fill="EBF3FB"/>
            <w:tcBorders>
              <w:top w:val="single" w:sz="4" w:space="0" w:color="CCCCCC"/>
              <w:left w:val="single" w:sz="4" w:space="0" w:color="CCCCCC"/>
              <w:bottom w:val="single" w:sz="4" w:space="0" w:color="CCCCCC"/>
              <w:right w:val="single" w:sz="4" w:space="0" w:color="CCCCCC"/>
            </w:tcBorders>
          </w:tcPr>
          <w:p>
            <w:r>
              <w:rPr>
                <w:sz w:val="18"/>
              </w:rPr>
              <w:t>Primary OS and data drive; 2230 form factor fits P579 case</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r>
              <w:rPr>
                <w:sz w:val="18"/>
              </w:rPr>
              <w:t>6</w:t>
            </w:r>
          </w:p>
        </w:tc>
        <w:tc>
          <w:tcPr>
            <w:tcW w:type="dxa" w:w="2591"/>
            <w:shd w:val="clear" w:color="auto" w:fill="FFFFFF"/>
            <w:tcBorders>
              <w:top w:val="single" w:sz="4" w:space="0" w:color="CCCCCC"/>
              <w:left w:val="single" w:sz="4" w:space="0" w:color="CCCCCC"/>
              <w:bottom w:val="single" w:sz="4" w:space="0" w:color="CCCCCC"/>
              <w:right w:val="single" w:sz="4" w:space="0" w:color="CCCCCC"/>
            </w:tcBorders>
          </w:tcPr>
          <w:p>
            <w:r>
              <w:rPr>
                <w:sz w:val="18"/>
              </w:rPr>
              <w:t>HDMI Capture Adapter</w:t>
            </w:r>
          </w:p>
        </w:tc>
        <w:tc>
          <w:tcPr>
            <w:tcW w:type="dxa" w:w="3454"/>
            <w:shd w:val="clear" w:color="auto" w:fill="FFFFFF"/>
            <w:tcBorders>
              <w:top w:val="single" w:sz="4" w:space="0" w:color="CCCCCC"/>
              <w:left w:val="single" w:sz="4" w:space="0" w:color="CCCCCC"/>
              <w:bottom w:val="single" w:sz="4" w:space="0" w:color="CCCCCC"/>
              <w:right w:val="single" w:sz="4" w:space="0" w:color="CCCCCC"/>
            </w:tcBorders>
          </w:tcPr>
          <w:p>
            <w:r>
              <w:rPr>
                <w:sz w:val="18"/>
              </w:rPr>
              <w:t>HDMI to CSI-2 Adapter (TC358743-based)</w:t>
            </w:r>
          </w:p>
        </w:tc>
        <w:tc>
          <w:tcPr>
            <w:tcW w:type="dxa" w:w="576"/>
            <w:shd w:val="clear" w:color="auto" w:fill="FFFFFF"/>
            <w:tcBorders>
              <w:top w:val="single" w:sz="4" w:space="0" w:color="CCCCCC"/>
              <w:left w:val="single" w:sz="4" w:space="0" w:color="CCCCCC"/>
              <w:bottom w:val="single" w:sz="4" w:space="0" w:color="CCCCCC"/>
              <w:right w:val="single" w:sz="4" w:space="0" w:color="CCCCCC"/>
            </w:tcBorders>
          </w:tcPr>
          <w:p>
            <w:r>
              <w:rPr>
                <w:sz w:val="18"/>
              </w:rPr>
              <w:t>1</w:t>
            </w:r>
          </w:p>
        </w:tc>
        <w:tc>
          <w:tcPr>
            <w:tcW w:type="dxa" w:w="1295"/>
            <w:shd w:val="clear" w:color="auto" w:fill="FFFFFF"/>
            <w:tcBorders>
              <w:top w:val="single" w:sz="4" w:space="0" w:color="CCCCCC"/>
              <w:left w:val="single" w:sz="4" w:space="0" w:color="CCCCCC"/>
              <w:bottom w:val="single" w:sz="4" w:space="0" w:color="CCCCCC"/>
              <w:right w:val="single" w:sz="4" w:space="0" w:color="CCCCCC"/>
            </w:tcBorders>
          </w:tcPr>
          <w:p>
            <w:r>
              <w:rPr>
                <w:sz w:val="18"/>
              </w:rPr>
              <w:t>TBD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Optional — only for builds requiring HDMI video capture; HAT has ribbon cut-out</w:t>
            </w:r>
          </w:p>
        </w:tc>
      </w:tr>
      <w:tr>
        <w:tc>
          <w:tcPr>
            <w:tcW w:type="dxa" w:w="576"/>
            <w:shd w:val="clear" w:color="auto" w:fill="EBF3FB"/>
            <w:tcBorders>
              <w:top w:val="single" w:sz="4" w:space="0" w:color="CCCCCC"/>
              <w:left w:val="single" w:sz="4" w:space="0" w:color="CCCCCC"/>
              <w:bottom w:val="single" w:sz="4" w:space="0" w:color="CCCCCC"/>
              <w:right w:val="single" w:sz="4" w:space="0" w:color="CCCCCC"/>
            </w:tcBorders>
          </w:tcPr>
          <w:p>
            <w:r>
              <w:rPr>
                <w:sz w:val="18"/>
              </w:rPr>
              <w:t>7</w:t>
            </w:r>
          </w:p>
        </w:tc>
        <w:tc>
          <w:tcPr>
            <w:tcW w:type="dxa" w:w="2591"/>
            <w:shd w:val="clear" w:color="auto" w:fill="EBF3FB"/>
            <w:tcBorders>
              <w:top w:val="single" w:sz="4" w:space="0" w:color="CCCCCC"/>
              <w:left w:val="single" w:sz="4" w:space="0" w:color="CCCCCC"/>
              <w:bottom w:val="single" w:sz="4" w:space="0" w:color="CCCCCC"/>
              <w:right w:val="single" w:sz="4" w:space="0" w:color="CCCCCC"/>
            </w:tcBorders>
          </w:tcPr>
          <w:p>
            <w:r>
              <w:rPr>
                <w:sz w:val="18"/>
              </w:rPr>
              <w:t>Network Cable</w:t>
            </w:r>
          </w:p>
        </w:tc>
        <w:tc>
          <w:tcPr>
            <w:tcW w:type="dxa" w:w="3454"/>
            <w:shd w:val="clear" w:color="auto" w:fill="EBF3FB"/>
            <w:tcBorders>
              <w:top w:val="single" w:sz="4" w:space="0" w:color="CCCCCC"/>
              <w:left w:val="single" w:sz="4" w:space="0" w:color="CCCCCC"/>
              <w:bottom w:val="single" w:sz="4" w:space="0" w:color="CCCCCC"/>
              <w:right w:val="single" w:sz="4" w:space="0" w:color="CCCCCC"/>
            </w:tcBorders>
          </w:tcPr>
          <w:p>
            <w:r>
              <w:rPr>
                <w:sz w:val="18"/>
              </w:rPr>
              <w:t>Cat6 Ethernet Patch Cable (3 ft recommended)</w:t>
            </w:r>
          </w:p>
        </w:tc>
        <w:tc>
          <w:tcPr>
            <w:tcW w:type="dxa" w:w="576"/>
            <w:shd w:val="clear" w:color="auto" w:fill="EBF3FB"/>
            <w:tcBorders>
              <w:top w:val="single" w:sz="4" w:space="0" w:color="CCCCCC"/>
              <w:left w:val="single" w:sz="4" w:space="0" w:color="CCCCCC"/>
              <w:bottom w:val="single" w:sz="4" w:space="0" w:color="CCCCCC"/>
              <w:right w:val="single" w:sz="4" w:space="0" w:color="CCCCCC"/>
            </w:tcBorders>
          </w:tcPr>
          <w:p>
            <w:r>
              <w:rPr>
                <w:sz w:val="18"/>
              </w:rPr>
              <w:t>1</w:t>
            </w:r>
          </w:p>
        </w:tc>
        <w:tc>
          <w:tcPr>
            <w:tcW w:type="dxa" w:w="1295"/>
            <w:shd w:val="clear" w:color="auto" w:fill="EBF3FB"/>
            <w:tcBorders>
              <w:top w:val="single" w:sz="4" w:space="0" w:color="CCCCCC"/>
              <w:left w:val="single" w:sz="4" w:space="0" w:color="CCCCCC"/>
              <w:bottom w:val="single" w:sz="4" w:space="0" w:color="CCCCCC"/>
              <w:right w:val="single" w:sz="4" w:space="0" w:color="CCCCCC"/>
            </w:tcBorders>
          </w:tcPr>
          <w:p>
            <w:r>
              <w:rPr>
                <w:sz w:val="18"/>
              </w:rPr>
              <w:t>TBD</w:t>
            </w:r>
          </w:p>
        </w:tc>
        <w:tc>
          <w:tcPr>
            <w:tcW w:type="dxa" w:w="3253"/>
            <w:shd w:val="clear" w:color="auto" w:fill="EBF3FB"/>
            <w:tcBorders>
              <w:top w:val="single" w:sz="4" w:space="0" w:color="CCCCCC"/>
              <w:left w:val="single" w:sz="4" w:space="0" w:color="CCCCCC"/>
              <w:bottom w:val="single" w:sz="4" w:space="0" w:color="CCCCCC"/>
              <w:right w:val="single" w:sz="4" w:space="0" w:color="CCCCCC"/>
            </w:tcBorders>
          </w:tcPr>
          <w:p>
            <w:r>
              <w:rPr>
                <w:sz w:val="18"/>
              </w:rPr>
              <w:t>Wired connection required for initial setup and PoE power delivery</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r>
              <w:rPr>
                <w:sz w:val="18"/>
              </w:rPr>
              <w:t>8</w:t>
            </w:r>
          </w:p>
        </w:tc>
        <w:tc>
          <w:tcPr>
            <w:tcW w:type="dxa" w:w="2591"/>
            <w:shd w:val="clear" w:color="auto" w:fill="FFFFFF"/>
            <w:tcBorders>
              <w:top w:val="single" w:sz="4" w:space="0" w:color="CCCCCC"/>
              <w:left w:val="single" w:sz="4" w:space="0" w:color="CCCCCC"/>
              <w:bottom w:val="single" w:sz="4" w:space="0" w:color="CCCCCC"/>
              <w:right w:val="single" w:sz="4" w:space="0" w:color="CCCCCC"/>
            </w:tcBorders>
          </w:tcPr>
          <w:p>
            <w:r>
              <w:rPr>
                <w:sz w:val="18"/>
              </w:rPr>
              <w:t>Labor — Initial Build &amp; Config</w:t>
            </w:r>
          </w:p>
        </w:tc>
        <w:tc>
          <w:tcPr>
            <w:tcW w:type="dxa" w:w="3454"/>
            <w:shd w:val="clear" w:color="auto" w:fill="FFFFFF"/>
            <w:tcBorders>
              <w:top w:val="single" w:sz="4" w:space="0" w:color="CCCCCC"/>
              <w:left w:val="single" w:sz="4" w:space="0" w:color="CCCCCC"/>
              <w:bottom w:val="single" w:sz="4" w:space="0" w:color="CCCCCC"/>
              <w:right w:val="single" w:sz="4" w:space="0" w:color="CCCCCC"/>
            </w:tcBorders>
          </w:tcPr>
          <w:p>
            <w:r>
              <w:rPr>
                <w:sz w:val="18"/>
              </w:rPr>
              <w:t>ZZCUSTOM Build &amp; Setup Labor</w:t>
            </w:r>
          </w:p>
        </w:tc>
        <w:tc>
          <w:tcPr>
            <w:tcW w:type="dxa" w:w="576"/>
            <w:shd w:val="clear" w:color="auto" w:fill="FFFFFF"/>
            <w:tcBorders>
              <w:top w:val="single" w:sz="4" w:space="0" w:color="CCCCCC"/>
              <w:left w:val="single" w:sz="4" w:space="0" w:color="CCCCCC"/>
              <w:bottom w:val="single" w:sz="4" w:space="0" w:color="CCCCCC"/>
              <w:right w:val="single" w:sz="4" w:space="0" w:color="CCCCCC"/>
            </w:tcBorders>
          </w:tcPr>
          <w:p>
            <w:r>
              <w:rPr>
                <w:sz w:val="18"/>
              </w:rPr>
              <w:t>1</w:t>
            </w:r>
          </w:p>
        </w:tc>
        <w:tc>
          <w:tcPr>
            <w:tcW w:type="dxa" w:w="1295"/>
            <w:shd w:val="clear" w:color="auto" w:fill="FFFFFF"/>
            <w:tcBorders>
              <w:top w:val="single" w:sz="4" w:space="0" w:color="CCCCCC"/>
              <w:left w:val="single" w:sz="4" w:space="0" w:color="CCCCCC"/>
              <w:bottom w:val="single" w:sz="4" w:space="0" w:color="CCCCCC"/>
              <w:right w:val="single" w:sz="4" w:space="0" w:color="CCCCCC"/>
            </w:tcBorders>
          </w:tcPr>
          <w:p>
            <w:r>
              <w:rPr>
                <w:sz w:val="18"/>
              </w:rPr>
              <w:t>$46.00</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Per-unit labor for assembly, OS flash, NVMe migration, and verification</w:t>
            </w:r>
          </w:p>
        </w:tc>
      </w:tr>
    </w:tbl>
    <w:p/>
    <w:p>
      <w:pPr>
        <w:spacing w:before="120" w:after="120"/>
        <w:ind w:left="360"/>
      </w:pPr>
      <w:r>
        <w:rPr>
          <w:b/>
          <w:color w:val="C00000"/>
          <w:sz w:val="20"/>
        </w:rPr>
        <w:t xml:space="preserve">NOTE: </w:t>
      </w:r>
      <w:r>
        <w:rPr>
          <w:i/>
          <w:sz w:val="20"/>
        </w:rPr>
        <w:t>Add product URLs in the 'Part / Model' column before distributing to stores. Columns are intentionally left without hyperlinks at this stage.</w:t>
      </w:r>
    </w:p>
    <w:p/>
    <w:p>
      <w:pPr>
        <w:pStyle w:val="Heading1"/>
      </w:pPr>
      <w:r>
        <w:rPr>
          <w:color w:val="1F4E79"/>
        </w:rPr>
        <w:t>4. Required Downloads &amp; Tools</w:t>
      </w:r>
    </w:p>
    <w:p>
      <w:pPr>
        <w:spacing w:after="60"/>
      </w:pPr>
      <w:r>
        <w:rPr>
          <w:b/>
        </w:rPr>
        <w:t xml:space="preserve">Ubuntu 24.04.2 LTS (Noble Numbat) for Raspberry Pi — </w:t>
      </w:r>
    </w:p>
    <w:p>
      <w:pPr>
        <w:pStyle w:val="ListBullet"/>
        <w:spacing w:after="60"/>
      </w:pPr>
      <w:r>
        <w:rPr>
          <w:b/>
          <w:sz w:val="20"/>
        </w:rPr>
        <w:t xml:space="preserve">Raspberry Pi Imager (recommended flash tool): </w:t>
      </w:r>
      <w:r>
        <w:rPr>
          <w:rFonts w:ascii="Courier New" w:hAnsi="Courier New"/>
          <w:color w:val="0056B3"/>
          <w:sz w:val="18"/>
        </w:rPr>
        <w:t>https://www.raspberrypi.com/software/</w:t>
      </w:r>
    </w:p>
    <w:p>
      <w:pPr>
        <w:pStyle w:val="ListBullet"/>
        <w:spacing w:after="60"/>
      </w:pPr>
      <w:r>
        <w:rPr>
          <w:b/>
          <w:sz w:val="20"/>
        </w:rPr>
        <w:t xml:space="preserve">Ubuntu 24.04.2 LTS — Server Image (arm64, Raspberry Pi): </w:t>
      </w:r>
      <w:r>
        <w:rPr>
          <w:rFonts w:ascii="Courier New" w:hAnsi="Courier New"/>
          <w:color w:val="0056B3"/>
          <w:sz w:val="18"/>
        </w:rPr>
        <w:t>https://cdimage.ubuntu.com/releases/24.04/release/ubuntu-24.04.2-preinstalled-server-arm64+raspi.img.xz</w:t>
      </w:r>
    </w:p>
    <w:p>
      <w:pPr>
        <w:pStyle w:val="ListBullet"/>
        <w:spacing w:after="60"/>
      </w:pPr>
      <w:r>
        <w:rPr>
          <w:b/>
          <w:sz w:val="20"/>
        </w:rPr>
        <w:t xml:space="preserve">Ubuntu 24.04.2 LTS — Desktop Image (arm64, Raspberry Pi): </w:t>
      </w:r>
      <w:r>
        <w:rPr>
          <w:rFonts w:ascii="Courier New" w:hAnsi="Courier New"/>
          <w:color w:val="0056B3"/>
          <w:sz w:val="18"/>
        </w:rPr>
        <w:t>https://cdimage.ubuntu.com/releases/24.04/release/ubuntu-24.04.2-preinstalled-desktop-arm64+raspi.img.xz</w:t>
      </w:r>
    </w:p>
    <w:p>
      <w:pPr>
        <w:pStyle w:val="ListBullet"/>
        <w:spacing w:after="60"/>
      </w:pPr>
      <w:r>
        <w:rPr>
          <w:b/>
          <w:sz w:val="20"/>
        </w:rPr>
        <w:t xml:space="preserve">Ubuntu Raspberry Pi download page: </w:t>
      </w:r>
      <w:r>
        <w:rPr>
          <w:rFonts w:ascii="Courier New" w:hAnsi="Courier New"/>
          <w:color w:val="0056B3"/>
          <w:sz w:val="18"/>
        </w:rPr>
        <w:t>https://ubuntu.com/download/raspberry-pi</w:t>
      </w:r>
    </w:p>
    <w:p>
      <w:pPr>
        <w:pStyle w:val="ListBullet"/>
        <w:spacing w:after="60"/>
      </w:pPr>
      <w:r>
        <w:rPr>
          <w:b/>
          <w:sz w:val="20"/>
        </w:rPr>
        <w:t xml:space="preserve">Teleport Open Source (latest): </w:t>
      </w:r>
      <w:r>
        <w:rPr>
          <w:rFonts w:ascii="Courier New" w:hAnsi="Courier New"/>
          <w:color w:val="0056B3"/>
          <w:sz w:val="18"/>
        </w:rPr>
        <w:t>https://goteleport.com/download/</w:t>
      </w:r>
    </w:p>
    <w:p>
      <w:pPr>
        <w:pStyle w:val="ListBullet"/>
        <w:spacing w:after="60"/>
      </w:pPr>
      <w:r>
        <w:rPr>
          <w:b/>
          <w:sz w:val="20"/>
        </w:rPr>
        <w:t xml:space="preserve">Tailscale for Linux: </w:t>
      </w:r>
      <w:r>
        <w:rPr>
          <w:rFonts w:ascii="Courier New" w:hAnsi="Courier New"/>
          <w:color w:val="0056B3"/>
          <w:sz w:val="18"/>
        </w:rPr>
        <w:t>https://tailscale.com/download/linux</w:t>
      </w:r>
    </w:p>
    <w:p>
      <w:pPr>
        <w:pStyle w:val="ListBullet"/>
        <w:spacing w:after="60"/>
      </w:pPr>
      <w:r>
        <w:rPr>
          <w:b/>
          <w:sz w:val="20"/>
        </w:rPr>
        <w:t xml:space="preserve">Atera RMM Agent (Linux): </w:t>
      </w:r>
      <w:r>
        <w:rPr>
          <w:rFonts w:ascii="Courier New" w:hAnsi="Courier New"/>
          <w:color w:val="0056B3"/>
          <w:sz w:val="18"/>
        </w:rPr>
        <w:t>https://app.atera.com/ — navigate to Devices &gt; Add Agent &gt; Linux</w:t>
      </w:r>
    </w:p>
    <w:p>
      <w:pPr>
        <w:spacing w:before="120" w:after="120"/>
        <w:ind w:left="360"/>
      </w:pPr>
      <w:r>
        <w:rPr>
          <w:b/>
          <w:color w:val="C00000"/>
          <w:sz w:val="20"/>
        </w:rPr>
        <w:t xml:space="preserve">NOTE: </w:t>
      </w:r>
      <w:r>
        <w:rPr>
          <w:i/>
          <w:sz w:val="20"/>
        </w:rPr>
        <w:t>Always use Ubuntu 24.04 LTS (Noble Numbat). It is the current Long-Term Support release with support until April 2029. Do NOT use 23.10 or other interim releases for production builds. Use the SERVER image for headless deployments (no monitor/keyboard); use the DESKTOP image only if a GUI is required by the customer.</w:t>
      </w:r>
    </w:p>
    <w:p/>
    <w:p>
      <w:pPr>
        <w:pStyle w:val="Heading1"/>
      </w:pPr>
      <w:r>
        <w:rPr>
          <w:color w:val="1F4E79"/>
        </w:rPr>
        <w:t>5. Hardware Assembly</w:t>
      </w:r>
    </w:p>
    <w:p>
      <w:pPr>
        <w:pStyle w:val="Heading2"/>
      </w:pPr>
      <w:r>
        <w:rPr>
          <w:color w:val="1F4E79"/>
        </w:rPr>
        <w:t>5.1 Tools Required</w:t>
      </w:r>
    </w:p>
    <w:p>
      <w:pPr>
        <w:pStyle w:val="ListBullet"/>
        <w:spacing w:after="60"/>
      </w:pPr>
      <w:r>
        <w:rPr>
          <w:sz w:val="22"/>
        </w:rPr>
        <w:t>Small Phillips-head screwdriver</w:t>
      </w:r>
    </w:p>
    <w:p>
      <w:pPr>
        <w:pStyle w:val="ListBullet"/>
        <w:spacing w:after="60"/>
      </w:pPr>
      <w:r>
        <w:rPr>
          <w:sz w:val="22"/>
        </w:rPr>
        <w:t>Anti-static mat or wrist strap (recommended)</w:t>
      </w:r>
    </w:p>
    <w:p>
      <w:pPr>
        <w:pStyle w:val="ListBullet"/>
        <w:spacing w:after="60"/>
      </w:pPr>
      <w:r>
        <w:rPr>
          <w:sz w:val="22"/>
        </w:rPr>
        <w:t>USB-C power supply 5V/3A (bench power during setup before PoE is active)</w:t>
      </w:r>
    </w:p>
    <w:p/>
    <w:p>
      <w:pPr>
        <w:pStyle w:val="Heading2"/>
      </w:pPr>
      <w:r>
        <w:rPr>
          <w:color w:val="1F4E79"/>
        </w:rPr>
        <w:t>5.2 Assembly Steps</w:t>
      </w:r>
    </w:p>
    <w:p>
      <w:pPr>
        <w:pStyle w:val="ListNumber"/>
        <w:spacing w:after="80"/>
      </w:pPr>
      <w:r>
        <w:rPr>
          <w:sz w:val="22"/>
        </w:rPr>
        <w:t>Install the WD SN770M NVMe SSD (M.2 2230) into the M-Key slot on the Geekworm X1012 HAT. Secure with the provided M.2 standoff and screw.</w:t>
      </w:r>
    </w:p>
    <w:p>
      <w:pPr>
        <w:pStyle w:val="ListNumber"/>
        <w:spacing w:after="80"/>
      </w:pPr>
      <w:r>
        <w:rPr>
          <w:sz w:val="22"/>
        </w:rPr>
        <w:t>Connect the 25mm PCIe FPC cable (included with the HAT) to the HAT's PCIe FPC port. Note the cable orientation — the gold contacts face down on both ends.</w:t>
      </w:r>
    </w:p>
    <w:p>
      <w:pPr>
        <w:pStyle w:val="ListNumber"/>
        <w:spacing w:after="80"/>
      </w:pPr>
      <w:r>
        <w:rPr>
          <w:sz w:val="22"/>
        </w:rPr>
        <w:t>Connect the other end of the FPC cable to the Raspberry Pi 5's PCIe FPC connector (the small white latch connector near the USB ports). Lift the latch, insert the cable gold-contacts-down, and press the latch closed.</w:t>
      </w:r>
    </w:p>
    <w:p>
      <w:pPr>
        <w:pStyle w:val="ListNumber"/>
        <w:spacing w:after="80"/>
      </w:pPr>
      <w:r>
        <w:rPr>
          <w:sz w:val="22"/>
        </w:rPr>
        <w:t>Seat the Geekworm X1012's 40-pin GPIO header extension onto the Pi 5's GPIO pins. Press firmly and evenly until fully seated. Secure with the provided metal standoffs.</w:t>
      </w:r>
    </w:p>
    <w:p>
      <w:pPr>
        <w:pStyle w:val="ListNumber"/>
        <w:spacing w:after="80"/>
      </w:pPr>
      <w:r>
        <w:rPr>
          <w:sz w:val="22"/>
        </w:rPr>
        <w:t>If applicable, connect the HDMI-to-CSI adapter to the CSI ribbon slot (camera port). The HatDrive! PoE+ has a cut-out for ribbon cable access.</w:t>
      </w:r>
    </w:p>
    <w:p>
      <w:pPr>
        <w:pStyle w:val="ListNumber"/>
        <w:spacing w:after="80"/>
      </w:pPr>
      <w:r>
        <w:rPr>
          <w:sz w:val="22"/>
        </w:rPr>
        <w:t>Install the Pi 5 (with HAT attached) into the Geekworm P579 Metal Case. Confirm HAT has clearance and all ports are accessible.</w:t>
      </w:r>
    </w:p>
    <w:p>
      <w:pPr>
        <w:pStyle w:val="ListNumber"/>
        <w:spacing w:after="80"/>
      </w:pPr>
      <w:r>
        <w:rPr>
          <w:sz w:val="22"/>
        </w:rPr>
        <w:t>Insert the SanDisk microSD card into the Pi 5's card slot.</w:t>
      </w:r>
    </w:p>
    <w:p>
      <w:pPr>
        <w:pStyle w:val="ListNumber"/>
        <w:spacing w:after="80"/>
      </w:pPr>
      <w:r>
        <w:rPr>
          <w:sz w:val="22"/>
        </w:rPr>
        <w:t>Connect the Ethernet cable to the Pi 5's Ethernet port. Connect the other end to a PoE+ (802.3at) capable switch port or injector.</w:t>
      </w:r>
    </w:p>
    <w:p>
      <w:pPr>
        <w:pStyle w:val="ListNumber"/>
        <w:spacing w:after="80"/>
      </w:pPr>
      <w:r>
        <w:rPr>
          <w:sz w:val="22"/>
        </w:rPr>
        <w:t>Do NOT power on yet — proceed to OS flashing first.</w:t>
      </w:r>
    </w:p>
    <w:p/>
    <w:p>
      <w:pPr>
        <w:pStyle w:val="Heading1"/>
      </w:pPr>
      <w:r>
        <w:rPr>
          <w:color w:val="1F4E79"/>
        </w:rPr>
        <w:t>6. Operating System Installation</w:t>
      </w:r>
    </w:p>
    <w:p>
      <w:pPr>
        <w:pStyle w:val="Heading2"/>
      </w:pPr>
      <w:r>
        <w:rPr>
          <w:color w:val="1F4E79"/>
        </w:rPr>
        <w:t>6.1 Flash Ubuntu to microSD</w:t>
      </w:r>
    </w:p>
    <w:p>
      <w:pPr>
        <w:pStyle w:val="ListNumber"/>
        <w:spacing w:after="80"/>
      </w:pPr>
      <w:r>
        <w:rPr>
          <w:sz w:val="22"/>
        </w:rPr>
        <w:t>On your workstation, download and install Raspberry Pi Imager.</w:t>
      </w:r>
    </w:p>
    <w:p>
      <w:pPr>
        <w:pStyle w:val="ListNumber"/>
        <w:spacing w:after="80"/>
      </w:pPr>
      <w:r>
        <w:rPr>
          <w:sz w:val="22"/>
        </w:rPr>
        <w:t>Insert the SanDisk microSD card into your USB card reader.</w:t>
      </w:r>
    </w:p>
    <w:p>
      <w:pPr>
        <w:pStyle w:val="ListNumber"/>
        <w:spacing w:after="80"/>
      </w:pPr>
      <w:r>
        <w:rPr>
          <w:sz w:val="22"/>
        </w:rPr>
        <w:t>Open Raspberry Pi Imager. Click 'Choose OS' &gt; 'Use Custom' and select the downloaded Ubuntu 24.04.2 LTS server .img.xz file.</w:t>
      </w:r>
    </w:p>
    <w:p>
      <w:pPr>
        <w:pStyle w:val="ListNumber"/>
        <w:spacing w:after="80"/>
      </w:pPr>
      <w:r>
        <w:rPr>
          <w:sz w:val="22"/>
        </w:rPr>
        <w:t>Click 'Choose Storage' and select the SanDisk card.</w:t>
      </w:r>
    </w:p>
    <w:p>
      <w:pPr>
        <w:pStyle w:val="ListNumber"/>
        <w:spacing w:after="80"/>
      </w:pPr>
      <w:r>
        <w:rPr>
          <w:sz w:val="22"/>
        </w:rPr>
        <w:t>Click the gear icon (Advanced Options) and configure: hostname (e.g. pi-store-01), enable SSH with a strong password or SSH public key, and set your locale/timezone.</w:t>
      </w:r>
    </w:p>
    <w:p>
      <w:pPr>
        <w:pStyle w:val="ListNumber"/>
        <w:spacing w:after="80"/>
      </w:pPr>
      <w:r>
        <w:rPr>
          <w:sz w:val="22"/>
        </w:rPr>
        <w:t>Click 'Write' and wait for the process to complete.</w:t>
      </w:r>
    </w:p>
    <w:p>
      <w:pPr>
        <w:pStyle w:val="ListNumber"/>
        <w:spacing w:after="80"/>
      </w:pPr>
      <w:r>
        <w:rPr>
          <w:sz w:val="22"/>
        </w:rPr>
        <w:t>Safely eject the card.</w:t>
      </w:r>
    </w:p>
    <w:p/>
    <w:p>
      <w:pPr>
        <w:pStyle w:val="Heading2"/>
      </w:pPr>
      <w:r>
        <w:rPr>
          <w:color w:val="1F4E79"/>
        </w:rPr>
        <w:t>6.2 First Boot</w:t>
      </w:r>
    </w:p>
    <w:p>
      <w:pPr>
        <w:pStyle w:val="ListNumber"/>
        <w:spacing w:after="80"/>
      </w:pPr>
      <w:r>
        <w:rPr>
          <w:sz w:val="22"/>
        </w:rPr>
        <w:t>Insert the flashed microSD card into the Pi.</w:t>
      </w:r>
    </w:p>
    <w:p>
      <w:pPr>
        <w:pStyle w:val="ListNumber"/>
        <w:spacing w:after="80"/>
      </w:pPr>
      <w:r>
        <w:rPr>
          <w:sz w:val="22"/>
        </w:rPr>
        <w:t>Connect the Ethernet cable to your network. If using PoE, connect to the PoE switch — the HAT will supply power. Otherwise, connect the USB-C power supply.</w:t>
      </w:r>
    </w:p>
    <w:p>
      <w:pPr>
        <w:pStyle w:val="ListNumber"/>
        <w:spacing w:after="80"/>
      </w:pPr>
      <w:r>
        <w:rPr>
          <w:sz w:val="22"/>
        </w:rPr>
        <w:t>Wait 60–90 seconds for the Pi to fully boot.</w:t>
      </w:r>
    </w:p>
    <w:p>
      <w:pPr>
        <w:pStyle w:val="ListNumber"/>
        <w:spacing w:after="80"/>
      </w:pPr>
      <w:r>
        <w:rPr>
          <w:sz w:val="22"/>
        </w:rPr>
        <w:t>Locate the Pi's IP address from your DHCP server/router. It will also respond to the hostname set in step 6.1.</w:t>
      </w:r>
    </w:p>
    <w:p>
      <w:pPr>
        <w:pStyle w:val="ListNumber"/>
        <w:spacing w:after="80"/>
      </w:pPr>
      <w:r>
        <w:rPr>
          <w:sz w:val="22"/>
        </w:rPr>
        <w:t>SSH into the Pi: ssh ubuntu@&lt;ip-address&gt; (default user is 'ubuntu' if not changed in Imager).</w:t>
      </w:r>
    </w:p>
    <w:p>
      <w:pPr>
        <w:pStyle w:val="ListNumber"/>
        <w:spacing w:after="80"/>
      </w:pPr>
      <w:r>
        <w:rPr>
          <w:sz w:val="22"/>
        </w:rPr>
        <w:t>On first login you will be prompted to change the password. Set a strong password and record it in your secure credentials store.</w:t>
      </w:r>
    </w:p>
    <w:p/>
    <w:p>
      <w:pPr>
        <w:pStyle w:val="Heading2"/>
      </w:pPr>
      <w:r>
        <w:rPr>
          <w:color w:val="1F4E79"/>
        </w:rPr>
        <w:t>6.3 System Update</w:t>
      </w:r>
    </w:p>
    <w:p>
      <w:pPr>
        <w:spacing w:before="0" w:after="0"/>
        <w:ind w:left="360"/>
        <w:shd w:val="clear" w:color="auto" w:fill="EEEEEE"/>
      </w:pPr>
      <w:r>
        <w:rPr>
          <w:rFonts w:ascii="Courier New" w:hAnsi="Courier New"/>
          <w:color w:val="1A1A1A"/>
          <w:sz w:val="18"/>
        </w:rPr>
        <w:t>sudo apt update &amp;&amp; sudo apt full-upgrade -y</w:t>
      </w:r>
    </w:p>
    <w:p>
      <w:pPr>
        <w:spacing w:before="0" w:after="0"/>
        <w:ind w:left="360"/>
        <w:shd w:val="clear" w:color="auto" w:fill="EEEEEE"/>
      </w:pPr>
      <w:r>
        <w:rPr>
          <w:rFonts w:ascii="Courier New" w:hAnsi="Courier New"/>
          <w:color w:val="1A1A1A"/>
          <w:sz w:val="18"/>
        </w:rPr>
        <w:t>sudo apt autoremove -y</w:t>
      </w:r>
    </w:p>
    <w:p>
      <w:pPr>
        <w:spacing w:before="0" w:after="0"/>
        <w:ind w:left="360"/>
        <w:shd w:val="clear" w:color="auto" w:fill="EEEEEE"/>
      </w:pPr>
      <w:r>
        <w:rPr>
          <w:rFonts w:ascii="Courier New" w:hAnsi="Courier New"/>
          <w:color w:val="1A1A1A"/>
          <w:sz w:val="18"/>
        </w:rPr>
        <w:t>sudo reboot</w:t>
      </w:r>
    </w:p>
    <w:p/>
    <w:p>
      <w:pPr>
        <w:pStyle w:val="Heading1"/>
      </w:pPr>
      <w:r>
        <w:rPr>
          <w:color w:val="1F4E79"/>
        </w:rPr>
        <w:t>7. Migrate OS to NVMe and Boot from NVMe</w:t>
      </w:r>
    </w:p>
    <w:p>
      <w:pPr>
        <w:spacing w:before="0" w:after="120"/>
      </w:pPr>
      <w:r>
        <w:rPr>
          <w:b w:val="0"/>
          <w:sz w:val="22"/>
        </w:rPr>
        <w:t>The Raspberry Pi 5 supports native PCIe NVMe boot. The NVMe drive connected via the Geekworm X1012 appears as /dev/nvme0n1 — no USB adapter or special boot order workarounds required.</w:t>
      </w:r>
    </w:p>
    <w:p>
      <w:pPr>
        <w:pStyle w:val="Heading2"/>
      </w:pPr>
      <w:r>
        <w:rPr>
          <w:color w:val="1F4E79"/>
        </w:rPr>
        <w:t>7.1 Update Bootloader (EEPROM)</w:t>
      </w:r>
    </w:p>
    <w:p>
      <w:pPr>
        <w:spacing w:before="0" w:after="0"/>
        <w:ind w:left="360"/>
        <w:shd w:val="clear" w:color="auto" w:fill="EEEEEE"/>
      </w:pPr>
      <w:r>
        <w:rPr>
          <w:rFonts w:ascii="Courier New" w:hAnsi="Courier New"/>
          <w:color w:val="1A1A1A"/>
          <w:sz w:val="18"/>
        </w:rPr>
        <w:t># Check current bootloader version and status</w:t>
      </w:r>
    </w:p>
    <w:p>
      <w:pPr>
        <w:spacing w:before="0" w:after="0"/>
        <w:ind w:left="360"/>
        <w:shd w:val="clear" w:color="auto" w:fill="EEEEEE"/>
      </w:pPr>
      <w:r>
        <w:rPr>
          <w:rFonts w:ascii="Courier New" w:hAnsi="Courier New"/>
          <w:color w:val="1A1A1A"/>
          <w:sz w:val="18"/>
        </w:rPr>
        <w:t>sudo rpi-eeprom-update</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Update to latest stable bootloader (recommended before NVMe boot)</w:t>
      </w:r>
    </w:p>
    <w:p>
      <w:pPr>
        <w:spacing w:before="0" w:after="0"/>
        <w:ind w:left="360"/>
        <w:shd w:val="clear" w:color="auto" w:fill="EEEEEE"/>
      </w:pPr>
      <w:r>
        <w:rPr>
          <w:rFonts w:ascii="Courier New" w:hAnsi="Courier New"/>
          <w:color w:val="1A1A1A"/>
          <w:sz w:val="18"/>
        </w:rPr>
        <w:t>sudo rpi-eeprom-update -a</w:t>
      </w:r>
    </w:p>
    <w:p>
      <w:pPr>
        <w:spacing w:before="0" w:after="0"/>
        <w:ind w:left="360"/>
        <w:shd w:val="clear" w:color="auto" w:fill="EEEEEE"/>
      </w:pPr>
      <w:r>
        <w:rPr>
          <w:rFonts w:ascii="Courier New" w:hAnsi="Courier New"/>
          <w:color w:val="1A1A1A"/>
          <w:sz w:val="18"/>
        </w:rPr>
        <w:t>sudo reboot</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After reboot, set boot order: NVMe first, then SD, then USB, then network</w:t>
      </w:r>
    </w:p>
    <w:p>
      <w:pPr>
        <w:spacing w:before="0" w:after="0"/>
        <w:ind w:left="360"/>
        <w:shd w:val="clear" w:color="auto" w:fill="EEEEEE"/>
      </w:pPr>
      <w:r>
        <w:rPr>
          <w:rFonts w:ascii="Courier New" w:hAnsi="Courier New"/>
          <w:color w:val="1A1A1A"/>
          <w:sz w:val="18"/>
        </w:rPr>
        <w:t>sudo raspi-config</w:t>
      </w:r>
    </w:p>
    <w:p>
      <w:pPr>
        <w:spacing w:before="0" w:after="0"/>
        <w:ind w:left="360"/>
        <w:shd w:val="clear" w:color="auto" w:fill="EEEEEE"/>
      </w:pPr>
      <w:r>
        <w:rPr>
          <w:rFonts w:ascii="Courier New" w:hAnsi="Courier New"/>
          <w:color w:val="1A1A1A"/>
          <w:sz w:val="18"/>
        </w:rPr>
        <w:t># Navigate: Advanced Options &gt; Boot Order &gt; NVMe/USB Boot</w:t>
      </w:r>
    </w:p>
    <w:p>
      <w:pPr>
        <w:spacing w:before="0" w:after="0"/>
        <w:ind w:left="360"/>
        <w:shd w:val="clear" w:color="auto" w:fill="EEEEEE"/>
      </w:pPr>
      <w:r>
        <w:rPr>
          <w:rFonts w:ascii="Courier New" w:hAnsi="Courier New"/>
          <w:color w:val="1A1A1A"/>
          <w:sz w:val="18"/>
        </w:rPr>
        <w:t># Or set directly in EEPROM config:</w:t>
      </w:r>
    </w:p>
    <w:p>
      <w:pPr>
        <w:spacing w:before="0" w:after="0"/>
        <w:ind w:left="360"/>
        <w:shd w:val="clear" w:color="auto" w:fill="EEEEEE"/>
      </w:pPr>
      <w:r>
        <w:rPr>
          <w:rFonts w:ascii="Courier New" w:hAnsi="Courier New"/>
          <w:color w:val="1A1A1A"/>
          <w:sz w:val="18"/>
        </w:rPr>
        <w:t>sudo -E rpi-eeprom-config --edit</w:t>
      </w:r>
    </w:p>
    <w:p>
      <w:pPr>
        <w:spacing w:before="0" w:after="0"/>
        <w:ind w:left="360"/>
        <w:shd w:val="clear" w:color="auto" w:fill="EEEEEE"/>
      </w:pPr>
      <w:r>
        <w:rPr>
          <w:rFonts w:ascii="Courier New" w:hAnsi="Courier New"/>
          <w:color w:val="1A1A1A"/>
          <w:sz w:val="18"/>
        </w:rPr>
        <w:t># Set: BOOT_ORDER=0xf416  (NVMe first, then SD, then USB, then network)</w:t>
      </w:r>
    </w:p>
    <w:p>
      <w:pPr>
        <w:spacing w:before="120" w:after="120"/>
        <w:ind w:left="360"/>
      </w:pPr>
      <w:r>
        <w:rPr>
          <w:b/>
          <w:color w:val="C00000"/>
          <w:sz w:val="20"/>
        </w:rPr>
        <w:t xml:space="preserve">NOTE: </w:t>
      </w:r>
      <w:r>
        <w:rPr>
          <w:i/>
          <w:sz w:val="20"/>
        </w:rPr>
        <w:t>On the Pi 5, the NVMe drive appears as /dev/nvme0n1 (not /dev/sda as on Pi 4 USB builds). The BOOT_ORDER value 0xf416 includes NVMe (6) as the first priority.</w:t>
      </w:r>
    </w:p>
    <w:p/>
    <w:p>
      <w:pPr>
        <w:pStyle w:val="Heading2"/>
      </w:pPr>
      <w:r>
        <w:rPr>
          <w:color w:val="1F4E79"/>
        </w:rPr>
        <w:t>7.2 Clone SD Card to NVMe</w:t>
      </w:r>
    </w:p>
    <w:p>
      <w:pPr>
        <w:spacing w:before="0" w:after="0"/>
        <w:ind w:left="360"/>
        <w:shd w:val="clear" w:color="auto" w:fill="EEEEEE"/>
      </w:pPr>
      <w:r>
        <w:rPr>
          <w:rFonts w:ascii="Courier New" w:hAnsi="Courier New"/>
          <w:color w:val="1A1A1A"/>
          <w:sz w:val="18"/>
        </w:rPr>
        <w:t># Confirm NVMe drive is visible</w:t>
      </w:r>
    </w:p>
    <w:p>
      <w:pPr>
        <w:spacing w:before="0" w:after="0"/>
        <w:ind w:left="360"/>
        <w:shd w:val="clear" w:color="auto" w:fill="EEEEEE"/>
      </w:pPr>
      <w:r>
        <w:rPr>
          <w:rFonts w:ascii="Courier New" w:hAnsi="Courier New"/>
          <w:color w:val="1A1A1A"/>
          <w:sz w:val="18"/>
        </w:rPr>
        <w:t>lsblk</w:t>
      </w:r>
    </w:p>
    <w:p>
      <w:pPr>
        <w:spacing w:before="0" w:after="0"/>
        <w:ind w:left="360"/>
        <w:shd w:val="clear" w:color="auto" w:fill="EEEEEE"/>
      </w:pPr>
      <w:r>
        <w:rPr>
          <w:rFonts w:ascii="Courier New" w:hAnsi="Courier New"/>
          <w:color w:val="1A1A1A"/>
          <w:sz w:val="18"/>
        </w:rPr>
        <w:t># Should show: nvme0n1 (NVMe via PCIe) and mmcblk0 (SD card)</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Install cloning tool</w:t>
      </w:r>
    </w:p>
    <w:p>
      <w:pPr>
        <w:spacing w:before="0" w:after="0"/>
        <w:ind w:left="360"/>
        <w:shd w:val="clear" w:color="auto" w:fill="EEEEEE"/>
      </w:pPr>
      <w:r>
        <w:rPr>
          <w:rFonts w:ascii="Courier New" w:hAnsi="Courier New"/>
          <w:color w:val="1A1A1A"/>
          <w:sz w:val="18"/>
        </w:rPr>
        <w:t>sudo apt install rpi-clone -y</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Clone SD to NVMe</w:t>
      </w:r>
    </w:p>
    <w:p>
      <w:pPr>
        <w:spacing w:before="0" w:after="0"/>
        <w:ind w:left="360"/>
        <w:shd w:val="clear" w:color="auto" w:fill="EEEEEE"/>
      </w:pPr>
      <w:r>
        <w:rPr>
          <w:rFonts w:ascii="Courier New" w:hAnsi="Courier New"/>
          <w:color w:val="1A1A1A"/>
          <w:sz w:val="18"/>
        </w:rPr>
        <w:t>sudo rpi-clone nvme0n1</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Reboot — Pi will now boot from NVMe</w:t>
      </w:r>
    </w:p>
    <w:p>
      <w:pPr>
        <w:spacing w:before="0" w:after="0"/>
        <w:ind w:left="360"/>
        <w:shd w:val="clear" w:color="auto" w:fill="EEEEEE"/>
      </w:pPr>
      <w:r>
        <w:rPr>
          <w:rFonts w:ascii="Courier New" w:hAnsi="Courier New"/>
          <w:color w:val="1A1A1A"/>
          <w:sz w:val="18"/>
        </w:rPr>
        <w:t>sudo reboot</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Verify boot device after reboot</w:t>
      </w:r>
    </w:p>
    <w:p>
      <w:pPr>
        <w:spacing w:before="0" w:after="0"/>
        <w:ind w:left="360"/>
        <w:shd w:val="clear" w:color="auto" w:fill="EEEEEE"/>
      </w:pPr>
      <w:r>
        <w:rPr>
          <w:rFonts w:ascii="Courier New" w:hAnsi="Courier New"/>
          <w:color w:val="1A1A1A"/>
          <w:sz w:val="18"/>
        </w:rPr>
        <w:t>findmnt / | grep nvme</w:t>
      </w:r>
    </w:p>
    <w:p>
      <w:pPr>
        <w:spacing w:before="0" w:after="0"/>
        <w:ind w:left="360"/>
        <w:shd w:val="clear" w:color="auto" w:fill="EEEEEE"/>
      </w:pPr>
      <w:r>
        <w:rPr>
          <w:rFonts w:ascii="Courier New" w:hAnsi="Courier New"/>
          <w:color w:val="1A1A1A"/>
          <w:sz w:val="18"/>
        </w:rPr>
        <w:t># Expected output: / /dev/nvme0n1p2 ...</w:t>
      </w:r>
    </w:p>
    <w:p>
      <w:pPr>
        <w:spacing w:before="120" w:after="120"/>
        <w:ind w:left="360"/>
      </w:pPr>
      <w:r>
        <w:rPr>
          <w:b/>
          <w:color w:val="C00000"/>
          <w:sz w:val="20"/>
        </w:rPr>
        <w:t xml:space="preserve">NOTE: </w:t>
      </w:r>
      <w:r>
        <w:rPr>
          <w:i/>
          <w:sz w:val="20"/>
        </w:rPr>
        <w:t>After confirming the Pi boots correctly from NVMe, remove the microSD card, label it with the hostname and build date, and store it inside the case as a recovery medium.</w:t>
      </w:r>
    </w:p>
    <w:p/>
    <w:p>
      <w:pPr>
        <w:pStyle w:val="Heading1"/>
      </w:pPr>
      <w:r>
        <w:rPr>
          <w:color w:val="1F4E79"/>
        </w:rPr>
        <w:t>8. SSH Configuration &amp; Hardening</w:t>
      </w:r>
    </w:p>
    <w:p>
      <w:pPr>
        <w:spacing w:before="0" w:after="0"/>
        <w:ind w:left="360"/>
        <w:shd w:val="clear" w:color="auto" w:fill="EEEEEE"/>
      </w:pPr>
      <w:r>
        <w:rPr>
          <w:rFonts w:ascii="Courier New" w:hAnsi="Courier New"/>
          <w:color w:val="1A1A1A"/>
          <w:sz w:val="18"/>
        </w:rPr>
        <w:t># Confirm SSH is active</w:t>
      </w:r>
    </w:p>
    <w:p>
      <w:pPr>
        <w:spacing w:before="0" w:after="0"/>
        <w:ind w:left="360"/>
        <w:shd w:val="clear" w:color="auto" w:fill="EEEEEE"/>
      </w:pPr>
      <w:r>
        <w:rPr>
          <w:rFonts w:ascii="Courier New" w:hAnsi="Courier New"/>
          <w:color w:val="1A1A1A"/>
          <w:sz w:val="18"/>
        </w:rPr>
        <w:t>sudo systemctl status ssh</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Recommended: disable password auth, use SSH keys only</w:t>
      </w:r>
    </w:p>
    <w:p>
      <w:pPr>
        <w:spacing w:before="0" w:after="0"/>
        <w:ind w:left="360"/>
        <w:shd w:val="clear" w:color="auto" w:fill="EEEEEE"/>
      </w:pPr>
      <w:r>
        <w:rPr>
          <w:rFonts w:ascii="Courier New" w:hAnsi="Courier New"/>
          <w:color w:val="1A1A1A"/>
          <w:sz w:val="18"/>
        </w:rPr>
        <w:t>sudo nano /etc/ssh/sshd_config</w:t>
      </w:r>
    </w:p>
    <w:p>
      <w:pPr>
        <w:spacing w:before="0" w:after="0"/>
        <w:ind w:left="360"/>
        <w:shd w:val="clear" w:color="auto" w:fill="EEEEEE"/>
      </w:pPr>
      <w:r>
        <w:rPr>
          <w:rFonts w:ascii="Courier New" w:hAnsi="Courier New"/>
          <w:color w:val="1A1A1A"/>
          <w:sz w:val="18"/>
        </w:rPr>
        <w:t xml:space="preserve">  # Set: PasswordAuthentication no</w:t>
      </w:r>
    </w:p>
    <w:p>
      <w:pPr>
        <w:spacing w:before="0" w:after="0"/>
        <w:ind w:left="360"/>
        <w:shd w:val="clear" w:color="auto" w:fill="EEEEEE"/>
      </w:pPr>
      <w:r>
        <w:rPr>
          <w:rFonts w:ascii="Courier New" w:hAnsi="Courier New"/>
          <w:color w:val="1A1A1A"/>
          <w:sz w:val="18"/>
        </w:rPr>
        <w:t xml:space="preserve">  # Set: PermitRootLogin no</w:t>
      </w:r>
    </w:p>
    <w:p>
      <w:pPr>
        <w:spacing w:before="0" w:after="0"/>
        <w:ind w:left="360"/>
        <w:shd w:val="clear" w:color="auto" w:fill="EEEEEE"/>
      </w:pPr>
      <w:r>
        <w:rPr>
          <w:rFonts w:ascii="Courier New" w:hAnsi="Courier New"/>
          <w:color w:val="1A1A1A"/>
          <w:sz w:val="18"/>
        </w:rPr>
        <w:t xml:space="preserve">  # Set: PubkeyAuthentication yes</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sudo systemctl restart ssh</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Ensure SSH starts on boot</w:t>
      </w:r>
    </w:p>
    <w:p>
      <w:pPr>
        <w:spacing w:before="0" w:after="0"/>
        <w:ind w:left="360"/>
        <w:shd w:val="clear" w:color="auto" w:fill="EEEEEE"/>
      </w:pPr>
      <w:r>
        <w:rPr>
          <w:rFonts w:ascii="Courier New" w:hAnsi="Courier New"/>
          <w:color w:val="1A1A1A"/>
          <w:sz w:val="18"/>
        </w:rPr>
        <w:t>sudo systemctl enable ssh</w:t>
      </w:r>
    </w:p>
    <w:p>
      <w:pPr>
        <w:spacing w:before="120" w:after="120"/>
        <w:ind w:left="360"/>
      </w:pPr>
      <w:r>
        <w:rPr>
          <w:b/>
          <w:color w:val="C00000"/>
          <w:sz w:val="20"/>
        </w:rPr>
        <w:t xml:space="preserve">NOTE: </w:t>
      </w:r>
      <w:r>
        <w:rPr>
          <w:i/>
          <w:sz w:val="20"/>
        </w:rPr>
        <w:t>If SSH keys are used, add the technician's public key to ~/.ssh/authorized_keys before disabling password authentication or you will be locked out.</w:t>
      </w:r>
    </w:p>
    <w:p/>
    <w:p>
      <w:pPr>
        <w:pStyle w:val="Heading1"/>
      </w:pPr>
      <w:r>
        <w:rPr>
          <w:color w:val="1F4E79"/>
        </w:rPr>
        <w:t>9. Tailscale Setup (Mesh VPN)</w:t>
      </w:r>
    </w:p>
    <w:p>
      <w:pPr>
        <w:spacing w:before="0" w:after="120"/>
      </w:pPr>
      <w:r>
        <w:rPr>
          <w:b w:val="0"/>
          <w:sz w:val="22"/>
        </w:rPr>
        <w:t>Tailscale creates a secure WireGuard-based mesh network between devices. Each Pi node joins the organization's tailnet, enabling remote SSH and management without exposing ports to the internet.</w:t>
      </w:r>
    </w:p>
    <w:p>
      <w:pPr>
        <w:spacing w:before="0" w:after="0"/>
        <w:ind w:left="360"/>
        <w:shd w:val="clear" w:color="auto" w:fill="EEEEEE"/>
      </w:pPr>
      <w:r>
        <w:rPr>
          <w:rFonts w:ascii="Courier New" w:hAnsi="Courier New"/>
          <w:color w:val="1A1A1A"/>
          <w:sz w:val="18"/>
        </w:rPr>
        <w:t># Install Tailscale</w:t>
      </w:r>
    </w:p>
    <w:p>
      <w:pPr>
        <w:spacing w:before="0" w:after="0"/>
        <w:ind w:left="360"/>
        <w:shd w:val="clear" w:color="auto" w:fill="EEEEEE"/>
      </w:pPr>
      <w:r>
        <w:rPr>
          <w:rFonts w:ascii="Courier New" w:hAnsi="Courier New"/>
          <w:color w:val="1A1A1A"/>
          <w:sz w:val="18"/>
        </w:rPr>
        <w:t>curl -fsSL https://tailscale.com/install.sh | sh</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Bring up Tailscale and authenticate</w:t>
      </w:r>
    </w:p>
    <w:p>
      <w:pPr>
        <w:spacing w:before="0" w:after="0"/>
        <w:ind w:left="360"/>
        <w:shd w:val="clear" w:color="auto" w:fill="EEEEEE"/>
      </w:pPr>
      <w:r>
        <w:rPr>
          <w:rFonts w:ascii="Courier New" w:hAnsi="Courier New"/>
          <w:color w:val="1A1A1A"/>
          <w:sz w:val="18"/>
        </w:rPr>
        <w:t>sudo tailscale up</w:t>
      </w:r>
    </w:p>
    <w:p>
      <w:pPr>
        <w:spacing w:before="0" w:after="0"/>
        <w:ind w:left="360"/>
        <w:shd w:val="clear" w:color="auto" w:fill="EEEEEE"/>
      </w:pPr>
      <w:r>
        <w:rPr>
          <w:rFonts w:ascii="Courier New" w:hAnsi="Courier New"/>
          <w:color w:val="1A1A1A"/>
          <w:sz w:val="18"/>
        </w:rPr>
        <w:t># A URL will be printed — open it in a browser to authenticate this device</w:t>
      </w:r>
    </w:p>
    <w:p>
      <w:pPr>
        <w:spacing w:before="0" w:after="0"/>
        <w:ind w:left="360"/>
        <w:shd w:val="clear" w:color="auto" w:fill="EEEEEE"/>
      </w:pPr>
      <w:r>
        <w:rPr>
          <w:rFonts w:ascii="Courier New" w:hAnsi="Courier New"/>
          <w:color w:val="1A1A1A"/>
          <w:sz w:val="18"/>
        </w:rPr>
        <w:t># to your organization's tailnet</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Verify Tailscale IP</w:t>
      </w:r>
    </w:p>
    <w:p>
      <w:pPr>
        <w:spacing w:before="0" w:after="0"/>
        <w:ind w:left="360"/>
        <w:shd w:val="clear" w:color="auto" w:fill="EEEEEE"/>
      </w:pPr>
      <w:r>
        <w:rPr>
          <w:rFonts w:ascii="Courier New" w:hAnsi="Courier New"/>
          <w:color w:val="1A1A1A"/>
          <w:sz w:val="18"/>
        </w:rPr>
        <w:t>tailscale ip -4</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Enable Tailscale SSH (optional — provides cert-based SSH via tailnet)</w:t>
      </w:r>
    </w:p>
    <w:p>
      <w:pPr>
        <w:spacing w:before="0" w:after="0"/>
        <w:ind w:left="360"/>
        <w:shd w:val="clear" w:color="auto" w:fill="EEEEEE"/>
      </w:pPr>
      <w:r>
        <w:rPr>
          <w:rFonts w:ascii="Courier New" w:hAnsi="Courier New"/>
          <w:color w:val="1A1A1A"/>
          <w:sz w:val="18"/>
        </w:rPr>
        <w:t>sudo tailscale up --ssh</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Ensure Tailscale starts on boot</w:t>
      </w:r>
    </w:p>
    <w:p>
      <w:pPr>
        <w:spacing w:before="0" w:after="0"/>
        <w:ind w:left="360"/>
        <w:shd w:val="clear" w:color="auto" w:fill="EEEEEE"/>
      </w:pPr>
      <w:r>
        <w:rPr>
          <w:rFonts w:ascii="Courier New" w:hAnsi="Courier New"/>
          <w:color w:val="1A1A1A"/>
          <w:sz w:val="18"/>
        </w:rPr>
        <w:t>sudo systemctl enable tailscaled</w:t>
      </w:r>
    </w:p>
    <w:p>
      <w:pPr>
        <w:spacing w:before="120" w:after="120"/>
        <w:ind w:left="360"/>
      </w:pPr>
      <w:r>
        <w:rPr>
          <w:b/>
          <w:color w:val="C00000"/>
          <w:sz w:val="20"/>
        </w:rPr>
        <w:t xml:space="preserve">NOTE: </w:t>
      </w:r>
      <w:r>
        <w:rPr>
          <w:i/>
          <w:sz w:val="20"/>
        </w:rPr>
        <w:t>For unattended nodes, use an auth key from the Tailscale admin console (tailscale.com/admin &gt; Settings &gt; Keys &gt; Generate auth key) and pass it as: sudo tailscale up --authkey=&lt;key&gt; --hostname=pi-store-01</w:t>
      </w:r>
    </w:p>
    <w:p/>
    <w:p>
      <w:pPr>
        <w:pStyle w:val="Heading1"/>
      </w:pPr>
      <w:r>
        <w:rPr>
          <w:color w:val="1F4E79"/>
        </w:rPr>
        <w:t>10. Teleport Open Source Setup (Zero-Trust SSH)</w:t>
      </w:r>
    </w:p>
    <w:p>
      <w:pPr>
        <w:spacing w:before="0" w:after="120"/>
      </w:pPr>
      <w:r>
        <w:rPr>
          <w:b w:val="0"/>
          <w:sz w:val="22"/>
        </w:rPr>
        <w:t>Teleport provides certificate-based SSH access with full session recording, audit logging, and role-based access control. The open-source version is free and suitable for this deployment.</w:t>
      </w:r>
    </w:p>
    <w:p>
      <w:pPr>
        <w:pStyle w:val="Heading2"/>
      </w:pPr>
      <w:r>
        <w:rPr>
          <w:color w:val="1F4E79"/>
        </w:rPr>
        <w:t>10.1 Install Teleport Node Agent</w:t>
      </w:r>
    </w:p>
    <w:p>
      <w:pPr>
        <w:spacing w:before="0" w:after="0"/>
        <w:ind w:left="360"/>
        <w:shd w:val="clear" w:color="auto" w:fill="EEEEEE"/>
      </w:pPr>
      <w:r>
        <w:rPr>
          <w:rFonts w:ascii="Courier New" w:hAnsi="Courier New"/>
          <w:color w:val="1A1A1A"/>
          <w:sz w:val="18"/>
        </w:rPr>
        <w:t># Add Teleport repository and install</w:t>
      </w:r>
    </w:p>
    <w:p>
      <w:pPr>
        <w:spacing w:before="0" w:after="0"/>
        <w:ind w:left="360"/>
        <w:shd w:val="clear" w:color="auto" w:fill="EEEEEE"/>
      </w:pPr>
      <w:r>
        <w:rPr>
          <w:rFonts w:ascii="Courier New" w:hAnsi="Courier New"/>
          <w:color w:val="1A1A1A"/>
          <w:sz w:val="18"/>
        </w:rPr>
        <w:t>curl https://goteleport.com/static/install.sh | bash -s 16 oss</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Verify installation</w:t>
      </w:r>
    </w:p>
    <w:p>
      <w:pPr>
        <w:spacing w:before="0" w:after="0"/>
        <w:ind w:left="360"/>
        <w:shd w:val="clear" w:color="auto" w:fill="EEEEEE"/>
      </w:pPr>
      <w:r>
        <w:rPr>
          <w:rFonts w:ascii="Courier New" w:hAnsi="Courier New"/>
          <w:color w:val="1A1A1A"/>
          <w:sz w:val="18"/>
        </w:rPr>
        <w:t>teleport version</w:t>
      </w:r>
    </w:p>
    <w:p/>
    <w:p>
      <w:pPr>
        <w:pStyle w:val="Heading2"/>
      </w:pPr>
      <w:r>
        <w:rPr>
          <w:color w:val="1F4E79"/>
        </w:rPr>
        <w:t>10.2 Configure Node to Join Teleport Cluster</w:t>
      </w:r>
    </w:p>
    <w:p>
      <w:pPr>
        <w:spacing w:before="0" w:after="120"/>
      </w:pPr>
      <w:r>
        <w:rPr>
          <w:b w:val="0"/>
          <w:sz w:val="22"/>
        </w:rPr>
        <w:t>A Teleport Auth/Proxy server must already be running (either self-hosted or via Teleport Cloud) before registering nodes. Obtain a join token from the Teleport admin and substitute it below.</w:t>
      </w:r>
    </w:p>
    <w:p>
      <w:pPr>
        <w:spacing w:before="0" w:after="0"/>
        <w:ind w:left="360"/>
        <w:shd w:val="clear" w:color="auto" w:fill="EEEEEE"/>
      </w:pPr>
      <w:r>
        <w:rPr>
          <w:rFonts w:ascii="Courier New" w:hAnsi="Courier New"/>
          <w:color w:val="1A1A1A"/>
          <w:sz w:val="18"/>
        </w:rPr>
        <w:t># Create Teleport node configuration</w:t>
      </w:r>
    </w:p>
    <w:p>
      <w:pPr>
        <w:spacing w:before="0" w:after="0"/>
        <w:ind w:left="360"/>
        <w:shd w:val="clear" w:color="auto" w:fill="EEEEEE"/>
      </w:pPr>
      <w:r>
        <w:rPr>
          <w:rFonts w:ascii="Courier New" w:hAnsi="Courier New"/>
          <w:color w:val="1A1A1A"/>
          <w:sz w:val="18"/>
        </w:rPr>
        <w:t>sudo teleport node configure \</w:t>
      </w:r>
    </w:p>
    <w:p>
      <w:pPr>
        <w:spacing w:before="0" w:after="0"/>
        <w:ind w:left="360"/>
        <w:shd w:val="clear" w:color="auto" w:fill="EEEEEE"/>
      </w:pPr>
      <w:r>
        <w:rPr>
          <w:rFonts w:ascii="Courier New" w:hAnsi="Courier New"/>
          <w:color w:val="1A1A1A"/>
          <w:sz w:val="18"/>
        </w:rPr>
        <w:t xml:space="preserve">  --auth-server=teleport.yourcompany.com:443 \</w:t>
      </w:r>
    </w:p>
    <w:p>
      <w:pPr>
        <w:spacing w:before="0" w:after="0"/>
        <w:ind w:left="360"/>
        <w:shd w:val="clear" w:color="auto" w:fill="EEEEEE"/>
      </w:pPr>
      <w:r>
        <w:rPr>
          <w:rFonts w:ascii="Courier New" w:hAnsi="Courier New"/>
          <w:color w:val="1A1A1A"/>
          <w:sz w:val="18"/>
        </w:rPr>
        <w:t xml:space="preserve">  --token=&lt;JOIN_TOKEN_FROM_ADMIN&gt; \</w:t>
      </w:r>
    </w:p>
    <w:p>
      <w:pPr>
        <w:spacing w:before="0" w:after="0"/>
        <w:ind w:left="360"/>
        <w:shd w:val="clear" w:color="auto" w:fill="EEEEEE"/>
      </w:pPr>
      <w:r>
        <w:rPr>
          <w:rFonts w:ascii="Courier New" w:hAnsi="Courier New"/>
          <w:color w:val="1A1A1A"/>
          <w:sz w:val="18"/>
        </w:rPr>
        <w:t xml:space="preserve">  --labels=location=store-01,role=edge-node \</w:t>
      </w:r>
    </w:p>
    <w:p>
      <w:pPr>
        <w:spacing w:before="0" w:after="0"/>
        <w:ind w:left="360"/>
        <w:shd w:val="clear" w:color="auto" w:fill="EEEEEE"/>
      </w:pPr>
      <w:r>
        <w:rPr>
          <w:rFonts w:ascii="Courier New" w:hAnsi="Courier New"/>
          <w:color w:val="1A1A1A"/>
          <w:sz w:val="18"/>
        </w:rPr>
        <w:t xml:space="preserve">  --output /etc/teleport.yaml</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Start and enable Teleport service</w:t>
      </w:r>
    </w:p>
    <w:p>
      <w:pPr>
        <w:spacing w:before="0" w:after="0"/>
        <w:ind w:left="360"/>
        <w:shd w:val="clear" w:color="auto" w:fill="EEEEEE"/>
      </w:pPr>
      <w:r>
        <w:rPr>
          <w:rFonts w:ascii="Courier New" w:hAnsi="Courier New"/>
          <w:color w:val="1A1A1A"/>
          <w:sz w:val="18"/>
        </w:rPr>
        <w:t>sudo systemctl enable teleport</w:t>
      </w:r>
    </w:p>
    <w:p>
      <w:pPr>
        <w:spacing w:before="0" w:after="0"/>
        <w:ind w:left="360"/>
        <w:shd w:val="clear" w:color="auto" w:fill="EEEEEE"/>
      </w:pPr>
      <w:r>
        <w:rPr>
          <w:rFonts w:ascii="Courier New" w:hAnsi="Courier New"/>
          <w:color w:val="1A1A1A"/>
          <w:sz w:val="18"/>
        </w:rPr>
        <w:t>sudo systemctl start teleport</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Verify the node appears in the Teleport cluster</w:t>
      </w:r>
    </w:p>
    <w:p>
      <w:pPr>
        <w:spacing w:before="0" w:after="0"/>
        <w:ind w:left="360"/>
        <w:shd w:val="clear" w:color="auto" w:fill="EEEEEE"/>
      </w:pPr>
      <w:r>
        <w:rPr>
          <w:rFonts w:ascii="Courier New" w:hAnsi="Courier New"/>
          <w:color w:val="1A1A1A"/>
          <w:sz w:val="18"/>
        </w:rPr>
        <w:t># Run from admin machine:</w:t>
      </w:r>
    </w:p>
    <w:p>
      <w:pPr>
        <w:spacing w:before="0" w:after="0"/>
        <w:ind w:left="360"/>
        <w:shd w:val="clear" w:color="auto" w:fill="EEEEEE"/>
      </w:pPr>
      <w:r>
        <w:rPr>
          <w:rFonts w:ascii="Courier New" w:hAnsi="Courier New"/>
          <w:color w:val="1A1A1A"/>
          <w:sz w:val="18"/>
        </w:rPr>
        <w:t>tsh ls</w:t>
      </w:r>
    </w:p>
    <w:p>
      <w:pPr>
        <w:spacing w:before="120" w:after="120"/>
        <w:ind w:left="360"/>
      </w:pPr>
      <w:r>
        <w:rPr>
          <w:b/>
          <w:color w:val="C00000"/>
          <w:sz w:val="20"/>
        </w:rPr>
        <w:t xml:space="preserve">NOTE: </w:t>
      </w:r>
      <w:r>
        <w:rPr>
          <w:i/>
          <w:sz w:val="20"/>
        </w:rPr>
        <w:t>For store deployments, use 'short-lived join tokens' (valid 1 hour) generated per-device. Do not reuse tokens across nodes. See: https://goteleport.com/docs/agents/join-services-to-your-cluster/</w:t>
      </w:r>
    </w:p>
    <w:p/>
    <w:p>
      <w:pPr>
        <w:pStyle w:val="Heading1"/>
      </w:pPr>
      <w:r>
        <w:rPr>
          <w:color w:val="1F4E79"/>
        </w:rPr>
        <w:t>11. Atera RMM Agent Installation</w:t>
      </w:r>
    </w:p>
    <w:p>
      <w:pPr>
        <w:spacing w:before="0" w:after="120"/>
      </w:pPr>
      <w:r>
        <w:rPr>
          <w:b w:val="0"/>
          <w:sz w:val="22"/>
        </w:rPr>
        <w:t>Atera provides remote monitoring, patching, alerting, and helpdesk integration. Follow these steps to register the Pi with Atera.</w:t>
      </w:r>
    </w:p>
    <w:p>
      <w:pPr>
        <w:spacing w:before="0" w:after="0"/>
        <w:ind w:left="360"/>
        <w:shd w:val="clear" w:color="auto" w:fill="EEEEEE"/>
      </w:pPr>
      <w:r>
        <w:rPr>
          <w:rFonts w:ascii="Courier New" w:hAnsi="Courier New"/>
          <w:color w:val="1A1A1A"/>
          <w:sz w:val="18"/>
        </w:rPr>
        <w:t># Log into the Atera dashboard: https://app.atera.com</w:t>
      </w:r>
    </w:p>
    <w:p>
      <w:pPr>
        <w:spacing w:before="0" w:after="0"/>
        <w:ind w:left="360"/>
        <w:shd w:val="clear" w:color="auto" w:fill="EEEEEE"/>
      </w:pPr>
      <w:r>
        <w:rPr>
          <w:rFonts w:ascii="Courier New" w:hAnsi="Courier New"/>
          <w:color w:val="1A1A1A"/>
          <w:sz w:val="18"/>
        </w:rPr>
        <w:t># Navigate: Devices &gt; Add Agent &gt; Linux</w:t>
      </w:r>
    </w:p>
    <w:p>
      <w:pPr>
        <w:spacing w:before="0" w:after="0"/>
        <w:ind w:left="360"/>
        <w:shd w:val="clear" w:color="auto" w:fill="EEEEEE"/>
      </w:pPr>
      <w:r>
        <w:rPr>
          <w:rFonts w:ascii="Courier New" w:hAnsi="Courier New"/>
          <w:color w:val="1A1A1A"/>
          <w:sz w:val="18"/>
        </w:rPr>
        <w:t># Select the Customer (CCOM or appropriate account)</w:t>
      </w:r>
    </w:p>
    <w:p>
      <w:pPr>
        <w:spacing w:before="0" w:after="0"/>
        <w:ind w:left="360"/>
        <w:shd w:val="clear" w:color="auto" w:fill="EEEEEE"/>
      </w:pPr>
      <w:r>
        <w:rPr>
          <w:rFonts w:ascii="Courier New" w:hAnsi="Courier New"/>
          <w:color w:val="1A1A1A"/>
          <w:sz w:val="18"/>
        </w:rPr>
        <w:t># Copy the generated installation command — it looks like:</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curl -s 'https://app.atera.com/api/v2/agents/installers/linux?...' -o AteraAgent.sh &amp;&amp; bash AteraAgent.sh</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Run the copied command on the Pi (paste the full command from Atera):</w:t>
      </w:r>
    </w:p>
    <w:p>
      <w:pPr>
        <w:spacing w:before="0" w:after="0"/>
        <w:ind w:left="360"/>
        <w:shd w:val="clear" w:color="auto" w:fill="EEEEEE"/>
      </w:pPr>
      <w:r>
        <w:rPr>
          <w:rFonts w:ascii="Courier New" w:hAnsi="Courier New"/>
          <w:color w:val="1A1A1A"/>
          <w:sz w:val="18"/>
        </w:rPr>
        <w:t>bash AteraAgent.sh</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Verify agent is running</w:t>
      </w:r>
    </w:p>
    <w:p>
      <w:pPr>
        <w:spacing w:before="0" w:after="0"/>
        <w:ind w:left="360"/>
        <w:shd w:val="clear" w:color="auto" w:fill="EEEEEE"/>
      </w:pPr>
      <w:r>
        <w:rPr>
          <w:rFonts w:ascii="Courier New" w:hAnsi="Courier New"/>
          <w:color w:val="1A1A1A"/>
          <w:sz w:val="18"/>
        </w:rPr>
        <w:t>sudo systemctl status atera-agent</w:t>
      </w:r>
    </w:p>
    <w:p>
      <w:pPr>
        <w:spacing w:before="120" w:after="120"/>
        <w:ind w:left="360"/>
      </w:pPr>
      <w:r>
        <w:rPr>
          <w:b/>
          <w:color w:val="C00000"/>
          <w:sz w:val="20"/>
        </w:rPr>
        <w:t xml:space="preserve">NOTE: </w:t>
      </w:r>
      <w:r>
        <w:rPr>
          <w:i/>
          <w:sz w:val="20"/>
        </w:rPr>
        <w:t>Each Atera installation command is customer-specific and includes an embedded API key. Generate a fresh install command per customer/store in Atera's dashboard.</w:t>
      </w:r>
    </w:p>
    <w:p/>
    <w:p>
      <w:pPr>
        <w:pStyle w:val="Heading1"/>
      </w:pPr>
      <w:r>
        <w:rPr>
          <w:color w:val="1F4E79"/>
        </w:rPr>
        <w:t>12. Geekworm X1012 HAT Verification</w:t>
      </w:r>
    </w:p>
    <w:p>
      <w:pPr>
        <w:spacing w:before="0" w:after="0"/>
        <w:ind w:left="360"/>
        <w:shd w:val="clear" w:color="auto" w:fill="EEEEEE"/>
      </w:pPr>
      <w:r>
        <w:rPr>
          <w:rFonts w:ascii="Courier New" w:hAnsi="Courier New"/>
          <w:color w:val="1A1A1A"/>
          <w:sz w:val="18"/>
        </w:rPr>
        <w:t># Confirm NVMe drive is detected via PCIe</w:t>
      </w:r>
    </w:p>
    <w:p>
      <w:pPr>
        <w:spacing w:before="0" w:after="0"/>
        <w:ind w:left="360"/>
        <w:shd w:val="clear" w:color="auto" w:fill="EEEEEE"/>
      </w:pPr>
      <w:r>
        <w:rPr>
          <w:rFonts w:ascii="Courier New" w:hAnsi="Courier New"/>
          <w:color w:val="1A1A1A"/>
          <w:sz w:val="18"/>
        </w:rPr>
        <w:t>lspci</w:t>
      </w:r>
    </w:p>
    <w:p>
      <w:pPr>
        <w:spacing w:before="0" w:after="0"/>
        <w:ind w:left="360"/>
        <w:shd w:val="clear" w:color="auto" w:fill="EEEEEE"/>
      </w:pPr>
      <w:r>
        <w:rPr>
          <w:rFonts w:ascii="Courier New" w:hAnsi="Courier New"/>
          <w:color w:val="1A1A1A"/>
          <w:sz w:val="18"/>
        </w:rPr>
        <w:t># Should show an NVMe/PCIe device entry</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lsblk</w:t>
      </w:r>
    </w:p>
    <w:p>
      <w:pPr>
        <w:spacing w:before="0" w:after="0"/>
        <w:ind w:left="360"/>
        <w:shd w:val="clear" w:color="auto" w:fill="EEEEEE"/>
      </w:pPr>
      <w:r>
        <w:rPr>
          <w:rFonts w:ascii="Courier New" w:hAnsi="Courier New"/>
          <w:color w:val="1A1A1A"/>
          <w:sz w:val="18"/>
        </w:rPr>
        <w:t># Should show nvme0n1 as the primary storage device</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Check NVMe drive health and speed</w:t>
      </w:r>
    </w:p>
    <w:p>
      <w:pPr>
        <w:spacing w:before="0" w:after="0"/>
        <w:ind w:left="360"/>
        <w:shd w:val="clear" w:color="auto" w:fill="EEEEEE"/>
      </w:pPr>
      <w:r>
        <w:rPr>
          <w:rFonts w:ascii="Courier New" w:hAnsi="Courier New"/>
          <w:color w:val="1A1A1A"/>
          <w:sz w:val="18"/>
        </w:rPr>
        <w:t>sudo apt install -y nvme-cli</w:t>
      </w:r>
    </w:p>
    <w:p>
      <w:pPr>
        <w:spacing w:before="0" w:after="0"/>
        <w:ind w:left="360"/>
        <w:shd w:val="clear" w:color="auto" w:fill="EEEEEE"/>
      </w:pPr>
      <w:r>
        <w:rPr>
          <w:rFonts w:ascii="Courier New" w:hAnsi="Courier New"/>
          <w:color w:val="1A1A1A"/>
          <w:sz w:val="18"/>
        </w:rPr>
        <w:t>sudo nvme smart-log /dev/nvme0n1</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Benchmark NVMe read speed (expect ~800-900 MB/s on Pi 5 PCIe Gen 2)</w:t>
      </w:r>
    </w:p>
    <w:p>
      <w:pPr>
        <w:spacing w:before="0" w:after="0"/>
        <w:ind w:left="360"/>
        <w:shd w:val="clear" w:color="auto" w:fill="EEEEEE"/>
      </w:pPr>
      <w:r>
        <w:rPr>
          <w:rFonts w:ascii="Courier New" w:hAnsi="Courier New"/>
          <w:color w:val="1A1A1A"/>
          <w:sz w:val="18"/>
        </w:rPr>
        <w:t>sudo hdparm -t /dev/nvme0n1</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Confirm PoE is powering the unit (disconnect USB-C if bench testing)</w:t>
      </w:r>
    </w:p>
    <w:p>
      <w:pPr>
        <w:spacing w:before="0" w:after="0"/>
        <w:ind w:left="360"/>
        <w:shd w:val="clear" w:color="auto" w:fill="EEEEEE"/>
      </w:pPr>
      <w:r>
        <w:rPr>
          <w:rFonts w:ascii="Courier New" w:hAnsi="Courier New"/>
          <w:color w:val="1A1A1A"/>
          <w:sz w:val="18"/>
        </w:rPr>
        <w:t># Verify Pi is stable with only Ethernet connected to PoE+ switch</w:t>
      </w:r>
    </w:p>
    <w:p>
      <w:pPr>
        <w:spacing w:before="0" w:after="0"/>
        <w:ind w:left="360"/>
        <w:shd w:val="clear" w:color="auto" w:fill="EEEEEE"/>
      </w:pPr>
      <w:r>
        <w:rPr>
          <w:rFonts w:ascii="Courier New" w:hAnsi="Courier New"/>
          <w:color w:val="1A1A1A"/>
          <w:sz w:val="18"/>
        </w:rPr>
        <w:t>vcgencmd measure_volts</w:t>
      </w:r>
    </w:p>
    <w:p>
      <w:pPr>
        <w:spacing w:before="0" w:after="0"/>
        <w:ind w:left="360"/>
        <w:shd w:val="clear" w:color="auto" w:fill="EEEEEE"/>
      </w:pPr>
      <w:r>
        <w:rPr>
          <w:rFonts w:ascii="Courier New" w:hAnsi="Courier New"/>
          <w:color w:val="1A1A1A"/>
          <w:sz w:val="18"/>
        </w:rPr>
        <w:t>vcgencmd measure_temp</w:t>
      </w:r>
    </w:p>
    <w:p>
      <w:pPr>
        <w:spacing w:before="0" w:after="0"/>
        <w:ind w:left="360"/>
        <w:shd w:val="clear" w:color="auto" w:fill="EEEEEE"/>
      </w:pPr>
      <w:r>
        <w:rPr>
          <w:rFonts w:ascii="Courier New" w:hAnsi="Courier New"/>
          <w:color w:val="1A1A1A"/>
          <w:sz w:val="18"/>
        </w:rPr>
      </w:r>
    </w:p>
    <w:p>
      <w:pPr>
        <w:spacing w:before="0" w:after="0"/>
        <w:ind w:left="360"/>
        <w:shd w:val="clear" w:color="auto" w:fill="EEEEEE"/>
      </w:pPr>
      <w:r>
        <w:rPr>
          <w:rFonts w:ascii="Courier New" w:hAnsi="Courier New"/>
          <w:color w:val="1A1A1A"/>
          <w:sz w:val="18"/>
        </w:rPr>
        <w:t># Monitor temperature under load</w:t>
      </w:r>
    </w:p>
    <w:p>
      <w:pPr>
        <w:spacing w:before="0" w:after="0"/>
        <w:ind w:left="360"/>
        <w:shd w:val="clear" w:color="auto" w:fill="EEEEEE"/>
      </w:pPr>
      <w:r>
        <w:rPr>
          <w:rFonts w:ascii="Courier New" w:hAnsi="Courier New"/>
          <w:color w:val="1A1A1A"/>
          <w:sz w:val="18"/>
        </w:rPr>
        <w:t>sudo apt install -y stress-ng</w:t>
      </w:r>
    </w:p>
    <w:p>
      <w:pPr>
        <w:spacing w:before="0" w:after="0"/>
        <w:ind w:left="360"/>
        <w:shd w:val="clear" w:color="auto" w:fill="EEEEEE"/>
      </w:pPr>
      <w:r>
        <w:rPr>
          <w:rFonts w:ascii="Courier New" w:hAnsi="Courier New"/>
          <w:color w:val="1A1A1A"/>
          <w:sz w:val="18"/>
        </w:rPr>
        <w:t>stress-ng --cpu 4 --timeout 60s &amp;</w:t>
      </w:r>
    </w:p>
    <w:p>
      <w:pPr>
        <w:spacing w:before="0" w:after="0"/>
        <w:ind w:left="360"/>
        <w:shd w:val="clear" w:color="auto" w:fill="EEEEEE"/>
      </w:pPr>
      <w:r>
        <w:rPr>
          <w:rFonts w:ascii="Courier New" w:hAnsi="Courier New"/>
          <w:color w:val="1A1A1A"/>
          <w:sz w:val="18"/>
        </w:rPr>
        <w:t>watch -n1 vcgencmd measure_temp</w:t>
      </w:r>
    </w:p>
    <w:p>
      <w:pPr>
        <w:spacing w:before="120" w:after="120"/>
        <w:ind w:left="360"/>
      </w:pPr>
      <w:r>
        <w:rPr>
          <w:b/>
          <w:color w:val="C00000"/>
          <w:sz w:val="20"/>
        </w:rPr>
        <w:t xml:space="preserve">NOTE: </w:t>
      </w:r>
      <w:r>
        <w:rPr>
          <w:i/>
          <w:sz w:val="20"/>
        </w:rPr>
        <w:t>The Geekworm X1012 delivers full 5V/5A (25W) to the Pi 5 via 802.3at PoE+. NVMe performance over native PCIe Gen 2 on the Pi 5 is approximately 800–900 MB/s read. If the unit is unstable, verify the switch port is PoE+ (802.3at) rated, not standard PoE (802.3af).</w:t>
      </w:r>
    </w:p>
    <w:p/>
    <w:p>
      <w:pPr>
        <w:pStyle w:val="Heading1"/>
      </w:pPr>
      <w:r>
        <w:rPr>
          <w:color w:val="1F4E79"/>
        </w:rPr>
        <w:t>13. Final Verification Checklist</w:t>
      </w:r>
    </w:p>
    <w:p>
      <w:pPr>
        <w:spacing w:before="0" w:after="120"/>
      </w:pPr>
      <w:r>
        <w:rPr>
          <w:b w:val="0"/>
          <w:sz w:val="22"/>
        </w:rPr>
        <w:t>Complete each item before closing the build ticket:</w:t>
      </w:r>
    </w:p>
    <w:p>
      <w:pPr>
        <w:spacing w:before="120" w:after="40"/>
      </w:pPr>
      <w:r>
        <w:rPr>
          <w:b/>
          <w:color w:val="1F4E79"/>
          <w:sz w:val="22"/>
        </w:rPr>
        <w:t>Hardware</w:t>
      </w:r>
    </w:p>
    <w:p>
      <w:pPr>
        <w:pStyle w:val="ListBullet"/>
        <w:spacing w:after="40"/>
      </w:pPr>
      <w:r>
        <w:rPr>
          <w:sz w:val="20"/>
        </w:rPr>
        <w:t>☐  Pi 5 seated securely in selected Pi 5 case</w:t>
      </w:r>
    </w:p>
    <w:p>
      <w:pPr>
        <w:pStyle w:val="ListBullet"/>
        <w:spacing w:after="40"/>
      </w:pPr>
      <w:r>
        <w:rPr>
          <w:sz w:val="20"/>
        </w:rPr>
        <w:t>☐  Geekworm X1012 HAT fully seated on GPIO header, standoffs tight</w:t>
      </w:r>
    </w:p>
    <w:p>
      <w:pPr>
        <w:pStyle w:val="ListBullet"/>
        <w:spacing w:after="40"/>
      </w:pPr>
      <w:r>
        <w:rPr>
          <w:sz w:val="20"/>
        </w:rPr>
        <w:t>☐  PCIe FPC cable connected correctly between HAT and Pi 5 (latch closed both ends)</w:t>
      </w:r>
    </w:p>
    <w:p>
      <w:pPr>
        <w:pStyle w:val="ListBullet"/>
        <w:spacing w:after="40"/>
      </w:pPr>
      <w:r>
        <w:rPr>
          <w:sz w:val="20"/>
        </w:rPr>
        <w:t>☐  NVMe SSD secured in HAT M-Key slot, M.2 standoff and screw tight</w:t>
      </w:r>
    </w:p>
    <w:p>
      <w:pPr>
        <w:pStyle w:val="ListBullet"/>
        <w:spacing w:after="40"/>
      </w:pPr>
      <w:r>
        <w:rPr>
          <w:sz w:val="20"/>
        </w:rPr>
        <w:t>☐  Ethernet cable connected</w:t>
      </w:r>
    </w:p>
    <w:p>
      <w:pPr>
        <w:pStyle w:val="ListBullet"/>
        <w:spacing w:after="40"/>
      </w:pPr>
      <w:r>
        <w:rPr>
          <w:sz w:val="20"/>
        </w:rPr>
        <w:t>☐  HDMI-to-CSI adapter installed (if applicable)</w:t>
      </w:r>
    </w:p>
    <w:p>
      <w:pPr>
        <w:pStyle w:val="ListBullet"/>
        <w:spacing w:after="40"/>
      </w:pPr>
      <w:r>
        <w:rPr>
          <w:sz w:val="20"/>
        </w:rPr>
        <w:t>☐  microSD card stored as recovery medium, labeled with hostname and build date</w:t>
      </w:r>
    </w:p>
    <w:p>
      <w:pPr>
        <w:spacing w:before="120" w:after="40"/>
      </w:pPr>
      <w:r>
        <w:rPr>
          <w:b/>
          <w:color w:val="1F4E79"/>
          <w:sz w:val="22"/>
        </w:rPr>
        <w:t>Operating System</w:t>
      </w:r>
    </w:p>
    <w:p>
      <w:pPr>
        <w:pStyle w:val="ListBullet"/>
        <w:spacing w:after="40"/>
      </w:pPr>
      <w:r>
        <w:rPr>
          <w:sz w:val="20"/>
        </w:rPr>
        <w:t>☐  Ubuntu 24.04.2 LTS booting from NVMe (confirm with: findmnt / | grep nvme)</w:t>
      </w:r>
    </w:p>
    <w:p>
      <w:pPr>
        <w:pStyle w:val="ListBullet"/>
        <w:spacing w:after="40"/>
      </w:pPr>
      <w:r>
        <w:rPr>
          <w:sz w:val="20"/>
        </w:rPr>
        <w:t>☐  System fully updated (sudo apt update &amp;&amp; sudo apt full-upgrade -y completed)</w:t>
      </w:r>
    </w:p>
    <w:p>
      <w:pPr>
        <w:pStyle w:val="ListBullet"/>
        <w:spacing w:after="40"/>
      </w:pPr>
      <w:r>
        <w:rPr>
          <w:sz w:val="20"/>
        </w:rPr>
        <w:t>☐  Hostname set correctly (hostnamectl)</w:t>
      </w:r>
    </w:p>
    <w:p>
      <w:pPr>
        <w:pStyle w:val="ListBullet"/>
        <w:spacing w:after="40"/>
      </w:pPr>
      <w:r>
        <w:rPr>
          <w:sz w:val="20"/>
        </w:rPr>
        <w:t>☐  Timezone and locale configured</w:t>
      </w:r>
    </w:p>
    <w:p>
      <w:pPr>
        <w:pStyle w:val="ListBullet"/>
        <w:spacing w:after="40"/>
      </w:pPr>
      <w:r>
        <w:rPr>
          <w:sz w:val="20"/>
        </w:rPr>
        <w:t>☐  NVMe drive healthy (sudo nvme smart-log /dev/nvme0n1 — check Critical Warning field)</w:t>
      </w:r>
    </w:p>
    <w:p>
      <w:pPr>
        <w:spacing w:before="120" w:after="40"/>
      </w:pPr>
      <w:r>
        <w:rPr>
          <w:b/>
          <w:color w:val="1F4E79"/>
          <w:sz w:val="22"/>
        </w:rPr>
        <w:t>Remote Access</w:t>
      </w:r>
    </w:p>
    <w:p>
      <w:pPr>
        <w:pStyle w:val="ListBullet"/>
        <w:spacing w:after="40"/>
      </w:pPr>
      <w:r>
        <w:rPr>
          <w:sz w:val="20"/>
        </w:rPr>
        <w:t>☐  SSH accessible on Tailscale IP</w:t>
      </w:r>
    </w:p>
    <w:p>
      <w:pPr>
        <w:pStyle w:val="ListBullet"/>
        <w:spacing w:after="40"/>
      </w:pPr>
      <w:r>
        <w:rPr>
          <w:sz w:val="20"/>
        </w:rPr>
        <w:t>☐  SSH password authentication disabled / key-based auth confirmed</w:t>
      </w:r>
    </w:p>
    <w:p>
      <w:pPr>
        <w:pStyle w:val="ListBullet"/>
        <w:spacing w:after="40"/>
      </w:pPr>
      <w:r>
        <w:rPr>
          <w:sz w:val="20"/>
        </w:rPr>
        <w:t>☐  Tailscale connected and showing in admin console</w:t>
      </w:r>
    </w:p>
    <w:p>
      <w:pPr>
        <w:pStyle w:val="ListBullet"/>
        <w:spacing w:after="40"/>
      </w:pPr>
      <w:r>
        <w:rPr>
          <w:sz w:val="20"/>
        </w:rPr>
        <w:t>☐  Teleport node visible in cluster (tsh ls)</w:t>
      </w:r>
    </w:p>
    <w:p>
      <w:pPr>
        <w:pStyle w:val="ListBullet"/>
        <w:spacing w:after="40"/>
      </w:pPr>
      <w:r>
        <w:rPr>
          <w:sz w:val="20"/>
        </w:rPr>
        <w:t>☐  Atera agent online and showing device in customer account</w:t>
      </w:r>
    </w:p>
    <w:p>
      <w:pPr>
        <w:spacing w:before="120" w:after="40"/>
      </w:pPr>
      <w:r>
        <w:rPr>
          <w:b/>
          <w:color w:val="1F4E79"/>
          <w:sz w:val="22"/>
        </w:rPr>
        <w:t>Network &amp; Power</w:t>
      </w:r>
    </w:p>
    <w:p>
      <w:pPr>
        <w:pStyle w:val="ListBullet"/>
        <w:spacing w:after="40"/>
      </w:pPr>
      <w:r>
        <w:rPr>
          <w:sz w:val="20"/>
        </w:rPr>
        <w:t>☐  PoE powering the unit from switch (USB-C power supply disconnected)</w:t>
      </w:r>
    </w:p>
    <w:p>
      <w:pPr>
        <w:pStyle w:val="ListBullet"/>
        <w:spacing w:after="40"/>
      </w:pPr>
      <w:r>
        <w:rPr>
          <w:sz w:val="20"/>
        </w:rPr>
        <w:t>☐  Internet access confirmed (ping 8.8.8.8)</w:t>
      </w:r>
    </w:p>
    <w:p>
      <w:pPr>
        <w:pStyle w:val="ListBullet"/>
        <w:spacing w:after="40"/>
      </w:pPr>
      <w:r>
        <w:rPr>
          <w:sz w:val="20"/>
        </w:rPr>
        <w:t>☐  DNS resolution confirmed (ping google.com)</w:t>
      </w:r>
    </w:p>
    <w:p/>
    <w:p>
      <w:pPr>
        <w:pStyle w:val="Heading1"/>
      </w:pPr>
      <w:r>
        <w:rPr>
          <w:color w:val="1F4E79"/>
        </w:rPr>
        <w:t>14. Common Issues &amp; Troubleshooting</w:t>
      </w:r>
    </w:p>
    <w:p>
      <w:pPr>
        <w:spacing w:before="80" w:after="40"/>
      </w:pPr>
      <w:r>
        <w:rPr>
          <w:b/>
          <w:sz w:val="20"/>
        </w:rPr>
        <w:t xml:space="preserve">Pi does not boot from NVMe: </w:t>
      </w:r>
      <w:r>
        <w:rPr>
          <w:sz w:val="20"/>
        </w:rPr>
        <w:t>Confirm BOOT_ORDER=0xf416 in EEPROM config (sudo -E rpi-eeprom-config --edit). Confirm the FPC cable is fully seated and latched on both ends. Verify the NVMe drive is visible before migration (lspci; lsblk). Try a known-compatible NVMe drive — some drives have PCIe power-on quirks with the Pi 5. Consult the Pi 5 NVMe compatibility list at: https://pipci.jeffgeerling.com</w:t>
      </w:r>
    </w:p>
    <w:p>
      <w:pPr>
        <w:spacing w:before="80" w:after="40"/>
      </w:pPr>
      <w:r>
        <w:rPr>
          <w:b/>
          <w:sz w:val="20"/>
        </w:rPr>
        <w:t xml:space="preserve">SSH connection refused: </w:t>
      </w:r>
      <w:r>
        <w:rPr>
          <w:sz w:val="20"/>
        </w:rPr>
        <w:t>Confirm the Pi is on the network (check DHCP leases). Verify sshd is running: sudo systemctl status ssh. Check firewall: sudo ufw status.</w:t>
      </w:r>
    </w:p>
    <w:p>
      <w:pPr>
        <w:spacing w:before="80" w:after="40"/>
      </w:pPr>
      <w:r>
        <w:rPr>
          <w:b/>
          <w:sz w:val="20"/>
        </w:rPr>
        <w:t xml:space="preserve">Tailscale shows 'offline': </w:t>
      </w:r>
      <w:r>
        <w:rPr>
          <w:sz w:val="20"/>
        </w:rPr>
        <w:t>Run: sudo tailscale status. If expired, re-authenticate: sudo tailscale up. Confirm internet access from the Pi.</w:t>
      </w:r>
    </w:p>
    <w:p>
      <w:pPr>
        <w:spacing w:before="80" w:after="40"/>
      </w:pPr>
      <w:r>
        <w:rPr>
          <w:b/>
          <w:sz w:val="20"/>
        </w:rPr>
        <w:t xml:space="preserve">Teleport node not appearing: </w:t>
      </w:r>
      <w:r>
        <w:rPr>
          <w:sz w:val="20"/>
        </w:rPr>
        <w:t>Check teleport service: sudo systemctl status teleport. Confirm the auth server address and join token are correct in /etc/teleport.yaml. Verify outbound HTTPS (port 443) to the Teleport server is not blocked.</w:t>
      </w:r>
    </w:p>
    <w:p>
      <w:pPr>
        <w:spacing w:before="80" w:after="40"/>
      </w:pPr>
      <w:r>
        <w:rPr>
          <w:b/>
          <w:sz w:val="20"/>
        </w:rPr>
        <w:t xml:space="preserve">Atera agent offline: </w:t>
      </w:r>
      <w:r>
        <w:rPr>
          <w:sz w:val="20"/>
        </w:rPr>
        <w:t>Check: sudo systemctl status atera-agent. Restart: sudo systemctl restart atera-agent. Verify the Pi has internet access and the Atera API endpoint is reachable.</w:t>
      </w:r>
    </w:p>
    <w:p>
      <w:pPr>
        <w:spacing w:before="80" w:after="40"/>
      </w:pPr>
      <w:r>
        <w:rPr>
          <w:b/>
          <w:sz w:val="20"/>
        </w:rPr>
        <w:t xml:space="preserve">Pi 5 unstable or rebooting under load: </w:t>
      </w:r>
      <w:r>
        <w:rPr>
          <w:sz w:val="20"/>
        </w:rPr>
        <w:t>Most likely insufficient PoE power. Confirm the switch port is PoE+ (802.3at, 25W) — not standard PoE (802.3af, 15W). Check vcgencmd measure_volts — voltage should be above 4.9V. If bench testing, use a 27W USB-C power supply (Pi 5 official or equivalent).</w:t>
      </w:r>
    </w:p>
    <w:p>
      <w:pPr>
        <w:spacing w:before="80" w:after="40"/>
      </w:pPr>
      <w:r>
        <w:rPr>
          <w:b/>
          <w:sz w:val="20"/>
        </w:rPr>
        <w:t xml:space="preserve">NVMe not detected (lsblk shows no nvme0n1): </w:t>
      </w:r>
      <w:r>
        <w:rPr>
          <w:sz w:val="20"/>
        </w:rPr>
        <w:t>Check FPC cable orientation and latch on both ends. Reseat the cable. Confirm the NVMe drive is fully inserted and the M.2 screw is tight. Run lspci to check if the PCIe bus is visible at all.</w:t>
      </w:r>
    </w:p>
    <w:p/>
    <w:p>
      <w:pPr>
        <w:jc w:val="center"/>
      </w:pPr>
      <w:r>
        <w:rPr>
          <w:color w:val="888888"/>
          <w:sz w:val="18"/>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