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594AC" w14:textId="77777777" w:rsidR="006D084D" w:rsidRDefault="006D084D" w:rsidP="006D084D">
      <w:pPr>
        <w:jc w:val="center"/>
      </w:pPr>
      <w:r>
        <w:rPr>
          <w:noProof/>
        </w:rPr>
        <w:drawing>
          <wp:inline distT="0" distB="0" distL="0" distR="0" wp14:anchorId="4C3F13E8" wp14:editId="753F0AB4">
            <wp:extent cx="3081454" cy="948139"/>
            <wp:effectExtent l="0" t="0" r="5080" b="0"/>
            <wp:docPr id="9767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9399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454" cy="94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5C74" w14:textId="77777777" w:rsidR="006D084D" w:rsidRDefault="006D084D" w:rsidP="00897588">
      <w:pPr>
        <w:pStyle w:val="Title"/>
      </w:pPr>
      <w:r>
        <w:t>lot closure report</w:t>
      </w:r>
    </w:p>
    <w:p w14:paraId="0FA8C368" w14:textId="011AA662" w:rsidR="006D084D" w:rsidRDefault="00A232CB" w:rsidP="00FB3EAD">
      <w:pPr>
        <w:pStyle w:val="Subtitle"/>
      </w:pPr>
      <w:r>
        <w:t>{</w:t>
      </w:r>
      <w:r w:rsidR="00F2555F">
        <w:t>projectName</w:t>
      </w:r>
      <w:r>
        <w:t>}</w:t>
      </w:r>
    </w:p>
    <w:p w14:paraId="585D2A99" w14:textId="77777777" w:rsidR="00D6715B" w:rsidRDefault="00D6715B" w:rsidP="00D6715B"/>
    <w:p w14:paraId="093803CE" w14:textId="77777777" w:rsidR="00D6715B" w:rsidRPr="00D6715B" w:rsidRDefault="00D6715B" w:rsidP="00D6715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600"/>
        <w:gridCol w:w="3680"/>
      </w:tblGrid>
      <w:tr w:rsidR="003D2D67" w14:paraId="1FAF8B32" w14:textId="77777777" w:rsidTr="00A96123">
        <w:tc>
          <w:tcPr>
            <w:tcW w:w="3510" w:type="dxa"/>
          </w:tcPr>
          <w:p w14:paraId="44F6AF9B" w14:textId="77777777" w:rsidR="003D2D67" w:rsidRPr="003F73E8" w:rsidRDefault="003F73E8" w:rsidP="00992E73">
            <w:pPr>
              <w:spacing w:line="240" w:lineRule="auto"/>
              <w:jc w:val="center"/>
              <w:rPr>
                <w:b/>
                <w:bCs/>
                <w:color w:val="1C3D5A"/>
              </w:rPr>
            </w:pPr>
            <w:r w:rsidRPr="003F73E8">
              <w:rPr>
                <w:b/>
                <w:bCs/>
                <w:color w:val="1C3D5A"/>
              </w:rPr>
              <w:t>PROJECT INFORMATION</w:t>
            </w:r>
          </w:p>
          <w:p w14:paraId="46BBA8DF" w14:textId="2835EC15" w:rsidR="006A5BEC" w:rsidRDefault="006A5BEC" w:rsidP="00A9612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t xml:space="preserve">Project </w:t>
            </w:r>
            <w:proofErr w:type="gramStart"/>
            <w:r>
              <w:t xml:space="preserve">Number: </w:t>
            </w:r>
            <w:r w:rsidR="00A232CB" w:rsidRPr="00A232CB">
              <w:rPr>
                <w:b/>
                <w:bCs/>
              </w:rPr>
              <w:t>{</w:t>
            </w:r>
            <w:proofErr w:type="gramEnd"/>
            <w:r w:rsidR="00F2555F">
              <w:rPr>
                <w:b/>
                <w:bCs/>
              </w:rPr>
              <w:t>projectNumber</w:t>
            </w:r>
            <w:r w:rsidR="00A232CB" w:rsidRPr="00A232CB">
              <w:rPr>
                <w:b/>
                <w:bCs/>
              </w:rPr>
              <w:t>}</w:t>
            </w:r>
          </w:p>
          <w:p w14:paraId="284A4B81" w14:textId="75B5FFEA" w:rsidR="00CC3E9C" w:rsidRPr="00A232CB" w:rsidRDefault="00CC3E9C" w:rsidP="00A9612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Cs/>
              </w:rPr>
              <w:t xml:space="preserve">Application #: </w:t>
            </w:r>
            <w:r w:rsidR="00A232CB" w:rsidRPr="00722FB9">
              <w:rPr>
                <w:b/>
              </w:rPr>
              <w:t>{</w:t>
            </w:r>
            <w:r w:rsidR="00834D22">
              <w:rPr>
                <w:b/>
              </w:rPr>
              <w:t>a</w:t>
            </w:r>
            <w:r w:rsidR="00A232CB">
              <w:rPr>
                <w:b/>
              </w:rPr>
              <w:t>pplicationNumber}</w:t>
            </w:r>
          </w:p>
          <w:p w14:paraId="453F5B32" w14:textId="27F170AC" w:rsidR="003F73E8" w:rsidRPr="00A232CB" w:rsidRDefault="00EA2347" w:rsidP="00A96123">
            <w:pPr>
              <w:spacing w:after="0" w:line="240" w:lineRule="auto"/>
              <w:jc w:val="center"/>
              <w:rPr>
                <w:b/>
              </w:rPr>
            </w:pPr>
            <w:proofErr w:type="gramStart"/>
            <w:r>
              <w:rPr>
                <w:bCs/>
              </w:rPr>
              <w:t>Submittal</w:t>
            </w:r>
            <w:r w:rsidR="003F73E8">
              <w:rPr>
                <w:bCs/>
              </w:rPr>
              <w:t xml:space="preserve"> #: </w:t>
            </w:r>
            <w:r w:rsidR="00A232CB">
              <w:rPr>
                <w:b/>
              </w:rPr>
              <w:t>{</w:t>
            </w:r>
            <w:proofErr w:type="gramEnd"/>
            <w:r w:rsidR="00834D22">
              <w:rPr>
                <w:b/>
              </w:rPr>
              <w:t>s</w:t>
            </w:r>
            <w:r w:rsidR="00A232CB">
              <w:rPr>
                <w:b/>
              </w:rPr>
              <w:t>ubmittalNumber}</w:t>
            </w:r>
          </w:p>
          <w:p w14:paraId="2A9A6402" w14:textId="6058EF5E" w:rsidR="00011F89" w:rsidRPr="00A232CB" w:rsidRDefault="00011F89" w:rsidP="00A96123">
            <w:pPr>
              <w:spacing w:after="0" w:line="240" w:lineRule="auto"/>
              <w:jc w:val="center"/>
              <w:rPr>
                <w:b/>
              </w:rPr>
            </w:pPr>
            <w:r>
              <w:rPr>
                <w:bCs/>
              </w:rPr>
              <w:t xml:space="preserve">Report Date: </w:t>
            </w:r>
            <w:r w:rsidR="00A232CB">
              <w:rPr>
                <w:b/>
              </w:rPr>
              <w:t>{</w:t>
            </w:r>
            <w:r w:rsidR="00834D22">
              <w:rPr>
                <w:b/>
              </w:rPr>
              <w:t>s</w:t>
            </w:r>
            <w:r w:rsidR="00A232CB">
              <w:rPr>
                <w:b/>
              </w:rPr>
              <w:t>ubmittalDate}</w:t>
            </w:r>
          </w:p>
          <w:p w14:paraId="7FFB6834" w14:textId="77777777" w:rsidR="00311642" w:rsidRPr="003F73E8" w:rsidRDefault="00311642" w:rsidP="00A96123">
            <w:pPr>
              <w:spacing w:after="0" w:line="240" w:lineRule="auto"/>
              <w:jc w:val="center"/>
              <w:rPr>
                <w:bCs/>
              </w:rPr>
            </w:pPr>
            <w:r>
              <w:rPr>
                <w:bCs/>
              </w:rPr>
              <w:t xml:space="preserve">Report Pages: </w:t>
            </w:r>
            <w:r w:rsidRPr="00311642">
              <w:rPr>
                <w:b/>
              </w:rPr>
              <w:fldChar w:fldCharType="begin"/>
            </w:r>
            <w:r w:rsidRPr="00311642">
              <w:rPr>
                <w:b/>
              </w:rPr>
              <w:instrText xml:space="preserve"> NUMPAGES  \# "0 'Pages'" \* Arabic  \* MERGEFORMAT </w:instrText>
            </w:r>
            <w:r w:rsidRPr="00311642">
              <w:rPr>
                <w:b/>
              </w:rPr>
              <w:fldChar w:fldCharType="separate"/>
            </w:r>
            <w:r w:rsidR="003A5A16">
              <w:rPr>
                <w:b/>
                <w:noProof/>
              </w:rPr>
              <w:t>3</w:t>
            </w:r>
            <w:r w:rsidRPr="00311642">
              <w:rPr>
                <w:b/>
              </w:rPr>
              <w:fldChar w:fldCharType="end"/>
            </w:r>
            <w:r w:rsidRPr="00311642">
              <w:rPr>
                <w:b/>
              </w:rPr>
              <w:t xml:space="preserve"> Pages</w:t>
            </w:r>
          </w:p>
        </w:tc>
        <w:tc>
          <w:tcPr>
            <w:tcW w:w="3600" w:type="dxa"/>
          </w:tcPr>
          <w:p w14:paraId="6AD99E08" w14:textId="77777777" w:rsidR="003D2D67" w:rsidRDefault="00927EFC" w:rsidP="00AE6FB1">
            <w:pPr>
              <w:spacing w:line="240" w:lineRule="auto"/>
              <w:jc w:val="center"/>
              <w:rPr>
                <w:b/>
                <w:bCs/>
                <w:color w:val="1C3D5A"/>
              </w:rPr>
            </w:pPr>
            <w:r>
              <w:rPr>
                <w:b/>
                <w:bCs/>
                <w:color w:val="1C3D5A"/>
              </w:rPr>
              <w:t>OWNER INFORMATION</w:t>
            </w:r>
          </w:p>
          <w:p w14:paraId="744E4751" w14:textId="127178F3" w:rsidR="004900AB" w:rsidRDefault="00A232CB" w:rsidP="00A232CB">
            <w:pPr>
              <w:spacing w:after="0" w:line="240" w:lineRule="auto"/>
              <w:jc w:val="center"/>
              <w:rPr>
                <w:b/>
                <w:bCs/>
                <w:color w:val="1C3D5A"/>
              </w:rPr>
            </w:pPr>
            <w:r>
              <w:rPr>
                <w:b/>
                <w:bCs/>
                <w:color w:val="1C3D5A"/>
              </w:rPr>
              <w:t>{</w:t>
            </w:r>
            <w:r w:rsidR="00834D22">
              <w:rPr>
                <w:b/>
                <w:bCs/>
                <w:color w:val="1C3D5A"/>
              </w:rPr>
              <w:t>c</w:t>
            </w:r>
            <w:r>
              <w:rPr>
                <w:b/>
                <w:bCs/>
                <w:color w:val="1C3D5A"/>
              </w:rPr>
              <w:t>lientName}</w:t>
            </w:r>
          </w:p>
          <w:p w14:paraId="5B3C593A" w14:textId="0DBC8D46" w:rsidR="00A232CB" w:rsidRDefault="00A232CB" w:rsidP="00A232CB">
            <w:pPr>
              <w:spacing w:after="0" w:line="240" w:lineRule="auto"/>
              <w:jc w:val="center"/>
              <w:rPr>
                <w:color w:val="1C3D5A"/>
              </w:rPr>
            </w:pPr>
            <w:r>
              <w:rPr>
                <w:color w:val="1C3D5A"/>
              </w:rPr>
              <w:t>{</w:t>
            </w:r>
            <w:r w:rsidR="00834D22">
              <w:rPr>
                <w:color w:val="1C3D5A"/>
              </w:rPr>
              <w:t>c</w:t>
            </w:r>
            <w:r>
              <w:rPr>
                <w:color w:val="1C3D5A"/>
              </w:rPr>
              <w:t>lientAddress}</w:t>
            </w:r>
          </w:p>
          <w:p w14:paraId="13EEE270" w14:textId="4CBC0463" w:rsidR="00A232CB" w:rsidRPr="00A232CB" w:rsidRDefault="00A232CB" w:rsidP="00A232CB">
            <w:pPr>
              <w:spacing w:after="0" w:line="240" w:lineRule="auto"/>
              <w:jc w:val="center"/>
              <w:rPr>
                <w:color w:val="1C3D5A"/>
              </w:rPr>
            </w:pPr>
            <w:proofErr w:type="gramStart"/>
            <w:r>
              <w:rPr>
                <w:color w:val="1C3D5A"/>
              </w:rPr>
              <w:t>{</w:t>
            </w:r>
            <w:r w:rsidR="00834D22">
              <w:rPr>
                <w:color w:val="1C3D5A"/>
              </w:rPr>
              <w:t>c</w:t>
            </w:r>
            <w:r>
              <w:rPr>
                <w:color w:val="1C3D5A"/>
              </w:rPr>
              <w:t>lientCity</w:t>
            </w:r>
            <w:r w:rsidR="00834D22">
              <w:rPr>
                <w:color w:val="1C3D5A"/>
              </w:rPr>
              <w:t>}, {</w:t>
            </w:r>
            <w:proofErr w:type="gramEnd"/>
            <w:r w:rsidR="00834D22">
              <w:rPr>
                <w:color w:val="1C3D5A"/>
              </w:rPr>
              <w:t>client</w:t>
            </w:r>
            <w:r>
              <w:rPr>
                <w:color w:val="1C3D5A"/>
              </w:rPr>
              <w:t>State</w:t>
            </w:r>
            <w:r w:rsidR="00834D22">
              <w:rPr>
                <w:color w:val="1C3D5A"/>
              </w:rPr>
              <w:t>} {client</w:t>
            </w:r>
            <w:r>
              <w:rPr>
                <w:color w:val="1C3D5A"/>
              </w:rPr>
              <w:t>Zip}</w:t>
            </w:r>
          </w:p>
        </w:tc>
        <w:tc>
          <w:tcPr>
            <w:tcW w:w="3680" w:type="dxa"/>
          </w:tcPr>
          <w:p w14:paraId="4E719B42" w14:textId="77777777" w:rsidR="003D2D67" w:rsidRDefault="00927EFC" w:rsidP="00AE6FB1">
            <w:pPr>
              <w:spacing w:line="240" w:lineRule="auto"/>
              <w:jc w:val="center"/>
              <w:rPr>
                <w:b/>
                <w:bCs/>
                <w:color w:val="1C3D5A"/>
              </w:rPr>
            </w:pPr>
            <w:r>
              <w:rPr>
                <w:b/>
                <w:bCs/>
                <w:color w:val="1C3D5A"/>
              </w:rPr>
              <w:t>PREPARER INFORMATION</w:t>
            </w:r>
          </w:p>
          <w:p w14:paraId="775E1222" w14:textId="77777777" w:rsidR="00927EFC" w:rsidRPr="00C3519A" w:rsidRDefault="00AE6FB1" w:rsidP="00A96123">
            <w:pPr>
              <w:spacing w:after="0" w:line="240" w:lineRule="auto"/>
              <w:jc w:val="center"/>
              <w:rPr>
                <w:b/>
                <w:bCs/>
                <w:color w:val="1C3D5A"/>
              </w:rPr>
            </w:pPr>
            <w:r w:rsidRPr="00C3519A">
              <w:rPr>
                <w:b/>
                <w:bCs/>
                <w:color w:val="1C3D5A"/>
              </w:rPr>
              <w:t>White Point Surveying &amp; Mapping</w:t>
            </w:r>
          </w:p>
          <w:p w14:paraId="6EEA966A" w14:textId="77777777" w:rsidR="00A35879" w:rsidRDefault="00A35879" w:rsidP="00A96123">
            <w:pPr>
              <w:spacing w:after="0" w:line="240" w:lineRule="auto"/>
              <w:jc w:val="center"/>
              <w:rPr>
                <w:color w:val="1C3D5A"/>
              </w:rPr>
            </w:pPr>
            <w:r>
              <w:rPr>
                <w:color w:val="1C3D5A"/>
              </w:rPr>
              <w:t>642 Crimson Ct</w:t>
            </w:r>
          </w:p>
          <w:p w14:paraId="38994849" w14:textId="77777777" w:rsidR="00AE6FB1" w:rsidRDefault="00A35879" w:rsidP="00A96123">
            <w:pPr>
              <w:spacing w:after="0" w:line="240" w:lineRule="auto"/>
              <w:jc w:val="center"/>
              <w:rPr>
                <w:color w:val="1C3D5A"/>
              </w:rPr>
            </w:pPr>
            <w:r>
              <w:rPr>
                <w:color w:val="1C3D5A"/>
              </w:rPr>
              <w:t>Altamonte Springs, FL 32701</w:t>
            </w:r>
          </w:p>
          <w:p w14:paraId="6B76E206" w14:textId="77777777" w:rsidR="00A35879" w:rsidRDefault="00A35879" w:rsidP="00A96123">
            <w:pPr>
              <w:spacing w:after="0" w:line="240" w:lineRule="auto"/>
              <w:jc w:val="center"/>
              <w:rPr>
                <w:color w:val="1C3D5A"/>
              </w:rPr>
            </w:pPr>
            <w:r>
              <w:rPr>
                <w:color w:val="1C3D5A"/>
              </w:rPr>
              <w:t>Licensed Business #8700</w:t>
            </w:r>
          </w:p>
          <w:p w14:paraId="4AC9E149" w14:textId="7087472D" w:rsidR="00A35879" w:rsidRPr="00A35879" w:rsidRDefault="00A35879" w:rsidP="00A96123">
            <w:pPr>
              <w:spacing w:after="0" w:line="240" w:lineRule="auto"/>
              <w:jc w:val="center"/>
              <w:rPr>
                <w:color w:val="1C3D5A"/>
              </w:rPr>
            </w:pPr>
            <w:proofErr w:type="gramStart"/>
            <w:r>
              <w:rPr>
                <w:color w:val="1C3D5A"/>
              </w:rPr>
              <w:t xml:space="preserve">Surveyor: </w:t>
            </w:r>
            <w:r w:rsidR="000E2DAF">
              <w:rPr>
                <w:b/>
                <w:bCs/>
                <w:color w:val="1C3D5A"/>
              </w:rPr>
              <w:t>{</w:t>
            </w:r>
            <w:proofErr w:type="gramEnd"/>
            <w:r w:rsidR="000E2DAF">
              <w:rPr>
                <w:b/>
                <w:bCs/>
                <w:color w:val="1C3D5A"/>
              </w:rPr>
              <w:t>surveyorName}</w:t>
            </w:r>
          </w:p>
          <w:p w14:paraId="3DD496F2" w14:textId="0FA497A0" w:rsidR="00A35879" w:rsidRPr="000E2DAF" w:rsidRDefault="00A35879" w:rsidP="00A96123">
            <w:pPr>
              <w:spacing w:after="0" w:line="240" w:lineRule="auto"/>
              <w:jc w:val="center"/>
              <w:rPr>
                <w:b/>
                <w:bCs/>
                <w:color w:val="1C3D5A"/>
              </w:rPr>
            </w:pPr>
            <w:r>
              <w:rPr>
                <w:color w:val="1C3D5A"/>
              </w:rPr>
              <w:t xml:space="preserve">Preparer: </w:t>
            </w:r>
            <w:r w:rsidR="000E2DAF">
              <w:rPr>
                <w:b/>
                <w:bCs/>
                <w:color w:val="1C3D5A"/>
              </w:rPr>
              <w:t>{preparerName}</w:t>
            </w:r>
          </w:p>
        </w:tc>
      </w:tr>
    </w:tbl>
    <w:p w14:paraId="2C7BC95E" w14:textId="77777777" w:rsidR="006D084D" w:rsidRDefault="006D084D"/>
    <w:p w14:paraId="23E8EA93" w14:textId="77777777" w:rsidR="00E737A6" w:rsidRPr="00E737A6" w:rsidRDefault="00E737A6" w:rsidP="00E737A6"/>
    <w:p w14:paraId="397BD18F" w14:textId="77777777" w:rsidR="00E737A6" w:rsidRPr="00E737A6" w:rsidRDefault="00E737A6" w:rsidP="00E737A6"/>
    <w:p w14:paraId="5E2331B7" w14:textId="77777777" w:rsidR="00E737A6" w:rsidRPr="00E737A6" w:rsidRDefault="00E737A6" w:rsidP="00E737A6"/>
    <w:p w14:paraId="0737205C" w14:textId="77777777" w:rsidR="00E737A6" w:rsidRPr="00E737A6" w:rsidRDefault="00E737A6" w:rsidP="00E737A6"/>
    <w:p w14:paraId="68E12BF5" w14:textId="77777777" w:rsidR="00E737A6" w:rsidRPr="00E737A6" w:rsidRDefault="00E737A6" w:rsidP="00E737A6"/>
    <w:p w14:paraId="21603B3C" w14:textId="77777777" w:rsidR="00E737A6" w:rsidRPr="00E737A6" w:rsidRDefault="00E737A6" w:rsidP="00E737A6"/>
    <w:p w14:paraId="03CD2F7D" w14:textId="77777777" w:rsidR="00E737A6" w:rsidRDefault="00E737A6" w:rsidP="00E737A6"/>
    <w:p w14:paraId="71A374D8" w14:textId="77777777" w:rsidR="00E737A6" w:rsidRDefault="00E737A6" w:rsidP="00E737A6">
      <w:pPr>
        <w:tabs>
          <w:tab w:val="left" w:pos="5950"/>
        </w:tabs>
      </w:pPr>
      <w:r>
        <w:tab/>
      </w:r>
    </w:p>
    <w:p w14:paraId="26C689A4" w14:textId="77777777" w:rsidR="00E737A6" w:rsidRPr="00E737A6" w:rsidRDefault="00E737A6" w:rsidP="00E737A6">
      <w:pPr>
        <w:tabs>
          <w:tab w:val="left" w:pos="5950"/>
        </w:tabs>
        <w:sectPr w:rsidR="00E737A6" w:rsidRPr="00E737A6" w:rsidSect="00E737A6">
          <w:pgSz w:w="12240" w:h="15840"/>
          <w:pgMar w:top="1440" w:right="720" w:bottom="1440" w:left="720" w:header="720" w:footer="720" w:gutter="0"/>
          <w:pgBorders w:display="firstPage" w:offsetFrom="page">
            <w:top w:val="single" w:sz="18" w:space="24" w:color="1C3D5A"/>
            <w:left w:val="single" w:sz="18" w:space="24" w:color="1C3D5A"/>
            <w:bottom w:val="single" w:sz="18" w:space="24" w:color="1C3D5A"/>
            <w:right w:val="single" w:sz="18" w:space="24" w:color="1C3D5A"/>
          </w:pgBorders>
          <w:cols w:space="720"/>
          <w:docGrid w:linePitch="360"/>
        </w:sectPr>
      </w:pPr>
      <w:r>
        <w:tab/>
      </w:r>
    </w:p>
    <w:p w14:paraId="299B2621" w14:textId="77777777" w:rsidR="008879CC" w:rsidRDefault="008879CC" w:rsidP="008879CC">
      <w:pPr>
        <w:pStyle w:val="Subtitle"/>
      </w:pPr>
      <w:r>
        <w:lastRenderedPageBreak/>
        <w:t>Table of Contents</w:t>
      </w:r>
    </w:p>
    <w:p w14:paraId="401299C1" w14:textId="77777777" w:rsidR="008879CC" w:rsidRDefault="008879CC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r>
        <w:fldChar w:fldCharType="begin"/>
      </w:r>
      <w:r>
        <w:instrText xml:space="preserve"> TOC \h \z \t "Closure Report Header,1" </w:instrText>
      </w:r>
      <w:r>
        <w:fldChar w:fldCharType="separate"/>
      </w:r>
      <w:hyperlink w:anchor="_Toc221618399" w:history="1">
        <w:r w:rsidRPr="001836FA">
          <w:rPr>
            <w:rStyle w:val="Hyperlink"/>
            <w:noProof/>
          </w:rPr>
          <w:t>Name: LOT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11CAE0" w14:textId="467F1B33" w:rsidR="00834D22" w:rsidRDefault="008879CC" w:rsidP="00834D22">
      <w:r>
        <w:fldChar w:fldCharType="end"/>
      </w:r>
    </w:p>
    <w:p w14:paraId="55278C89" w14:textId="77777777" w:rsidR="00834D22" w:rsidRPr="00834D22" w:rsidRDefault="00834D22" w:rsidP="00834D22">
      <w:pPr>
        <w:sectPr w:rsidR="00834D22" w:rsidRPr="00834D22"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9475968" w14:textId="1D33ECF7" w:rsidR="00FC0B19" w:rsidRDefault="003A5A16" w:rsidP="008879CC">
      <w:pPr>
        <w:pStyle w:val="ClosureReportText"/>
      </w:pPr>
      <w:r>
        <w:lastRenderedPageBreak/>
        <w:t>{</w:t>
      </w:r>
      <w:r w:rsidR="00467308">
        <w:t>report</w:t>
      </w:r>
      <w:r>
        <w:t>}</w:t>
      </w:r>
      <w:r w:rsidR="008879CC">
        <w:t xml:space="preserve"> </w:t>
      </w:r>
    </w:p>
    <w:sectPr w:rsidR="00FC0B19" w:rsidSect="008879CC">
      <w:footerReference w:type="default" r:id="rId11"/>
      <w:pgSz w:w="12240" w:h="15840"/>
      <w:pgMar w:top="1440" w:right="720" w:bottom="1440" w:left="720" w:header="720" w:footer="720" w:gutter="0"/>
      <w:cols w:num="2" w:sep="1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5F986" w14:textId="77777777" w:rsidR="008C39BF" w:rsidRDefault="008C39BF" w:rsidP="00FC0B19">
      <w:pPr>
        <w:spacing w:after="0" w:line="240" w:lineRule="auto"/>
      </w:pPr>
      <w:r>
        <w:separator/>
      </w:r>
    </w:p>
  </w:endnote>
  <w:endnote w:type="continuationSeparator" w:id="0">
    <w:p w14:paraId="5A296100" w14:textId="77777777" w:rsidR="008C39BF" w:rsidRDefault="008C39BF" w:rsidP="00FC0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120"/>
      <w:gridCol w:w="3330"/>
    </w:tblGrid>
    <w:tr w:rsidR="00897588" w14:paraId="7ACF65F6" w14:textId="77777777" w:rsidTr="008342E6">
      <w:tc>
        <w:tcPr>
          <w:tcW w:w="6120" w:type="dxa"/>
        </w:tcPr>
        <w:p w14:paraId="62B14D35" w14:textId="17B9E625" w:rsidR="00A232CB" w:rsidRDefault="00BC4D2C" w:rsidP="001451D9">
          <w:pPr>
            <w:pStyle w:val="NoSpacing"/>
            <w:jc w:val="left"/>
          </w:pPr>
          <w:r>
            <w:t>{</w:t>
          </w:r>
          <w:r w:rsidR="00834D22">
            <w:t>p</w:t>
          </w:r>
          <w:r>
            <w:t>rojectNumber} {</w:t>
          </w:r>
          <w:r w:rsidR="00834D22">
            <w:t>p</w:t>
          </w:r>
          <w:r>
            <w:t>rojectName}</w:t>
          </w:r>
        </w:p>
        <w:p w14:paraId="5EA0EAD2" w14:textId="23564FA7" w:rsidR="00D6715B" w:rsidRDefault="00BC4D2C" w:rsidP="001451D9">
          <w:pPr>
            <w:pStyle w:val="NoSpacing"/>
            <w:jc w:val="left"/>
          </w:pPr>
          <w:r>
            <w:t>{</w:t>
          </w:r>
          <w:r w:rsidR="00834D22">
            <w:t>a</w:t>
          </w:r>
          <w:r>
            <w:t xml:space="preserve">pplicationNumber} </w:t>
          </w:r>
          <w:r w:rsidR="00D6715B">
            <w:t>Submittal</w:t>
          </w:r>
          <w:r>
            <w:t xml:space="preserve"> {</w:t>
          </w:r>
          <w:r w:rsidR="00834D22">
            <w:t>s</w:t>
          </w:r>
          <w:r>
            <w:t>ubmittalNumber} ({</w:t>
          </w:r>
          <w:r w:rsidR="00834D22">
            <w:t>s</w:t>
          </w:r>
          <w:r>
            <w:t>ubmittalDate})</w:t>
          </w:r>
        </w:p>
      </w:tc>
      <w:tc>
        <w:tcPr>
          <w:tcW w:w="3330" w:type="dxa"/>
        </w:tcPr>
        <w:p w14:paraId="6647A5F1" w14:textId="77777777" w:rsidR="00F02D69" w:rsidRDefault="00BC4D2C" w:rsidP="00F02D69">
          <w:pPr>
            <w:pStyle w:val="NoSpacing"/>
            <w:jc w:val="right"/>
          </w:pPr>
          <w:r w:rsidRPr="00BC4D2C">
            <w:t>{</w:t>
          </w:r>
          <w:r w:rsidR="00834D22">
            <w:t>c</w:t>
          </w:r>
          <w:r w:rsidRPr="00BC4D2C">
            <w:t>lientName}</w:t>
          </w:r>
        </w:p>
        <w:p w14:paraId="3DEE5213" w14:textId="1D5879DC" w:rsidR="001451D9" w:rsidRDefault="001451D9" w:rsidP="00F02D69">
          <w:pPr>
            <w:pStyle w:val="NoSpacing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01877E04" w14:textId="77777777" w:rsidR="00FC0B19" w:rsidRDefault="00FC0B19" w:rsidP="00A232CB">
    <w:pPr>
      <w:pStyle w:val="NoSpaci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63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00"/>
      <w:gridCol w:w="3960"/>
    </w:tblGrid>
    <w:tr w:rsidR="00BC4D2C" w14:paraId="0C04DE9D" w14:textId="77777777" w:rsidTr="008342E6">
      <w:tc>
        <w:tcPr>
          <w:tcW w:w="5400" w:type="dxa"/>
        </w:tcPr>
        <w:p w14:paraId="2FB5FBEE" w14:textId="26713784" w:rsidR="00BC4D2C" w:rsidRDefault="00BC4D2C" w:rsidP="00BC4D2C">
          <w:pPr>
            <w:pStyle w:val="NoSpacing"/>
            <w:jc w:val="left"/>
          </w:pPr>
          <w:r>
            <w:t>{</w:t>
          </w:r>
          <w:r w:rsidR="00834D22">
            <w:t>p</w:t>
          </w:r>
          <w:r>
            <w:t>rojectNumber} {</w:t>
          </w:r>
          <w:r w:rsidR="00834D22">
            <w:t>p</w:t>
          </w:r>
          <w:r>
            <w:t>rojectName}</w:t>
          </w:r>
        </w:p>
        <w:p w14:paraId="738E93C1" w14:textId="3F2B22B3" w:rsidR="00BC4D2C" w:rsidRDefault="00BC4D2C" w:rsidP="00BC4D2C">
          <w:pPr>
            <w:pStyle w:val="NoSpacing"/>
            <w:jc w:val="left"/>
          </w:pPr>
          <w:r>
            <w:t>{</w:t>
          </w:r>
          <w:r w:rsidR="00834D22">
            <w:t>a</w:t>
          </w:r>
          <w:r>
            <w:t>pplicationNumber} Submittal {</w:t>
          </w:r>
          <w:r w:rsidR="00834D22">
            <w:t>s</w:t>
          </w:r>
          <w:r>
            <w:t>ubmittalNumber} ({</w:t>
          </w:r>
          <w:r w:rsidR="00834D22">
            <w:t>s</w:t>
          </w:r>
          <w:r>
            <w:t>ubmittalDate})</w:t>
          </w:r>
        </w:p>
      </w:tc>
      <w:tc>
        <w:tcPr>
          <w:tcW w:w="3960" w:type="dxa"/>
        </w:tcPr>
        <w:p w14:paraId="3FC73917" w14:textId="289C00E7" w:rsidR="00BC4D2C" w:rsidRDefault="00BC4D2C" w:rsidP="00BC4D2C">
          <w:pPr>
            <w:pStyle w:val="NoSpacing"/>
            <w:jc w:val="right"/>
          </w:pPr>
          <w:r w:rsidRPr="00BC4D2C">
            <w:t>{</w:t>
          </w:r>
          <w:r w:rsidR="00834D22">
            <w:t>c</w:t>
          </w:r>
          <w:r w:rsidRPr="00BC4D2C">
            <w:t>lientName}</w:t>
          </w:r>
        </w:p>
        <w:p w14:paraId="751C692A" w14:textId="5DFB72EE" w:rsidR="00BC4D2C" w:rsidRPr="00BC4D2C" w:rsidRDefault="00BC4D2C" w:rsidP="00BC4D2C">
          <w:pPr>
            <w:pStyle w:val="NoSpacing"/>
            <w:jc w:val="right"/>
          </w:pPr>
          <w:r>
            <w:tab/>
          </w:r>
          <w:r>
            <w:tab/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3</w:t>
          </w:r>
          <w:r>
            <w:rPr>
              <w:b/>
              <w:bCs/>
            </w:rPr>
            <w:fldChar w:fldCharType="end"/>
          </w:r>
        </w:p>
        <w:p w14:paraId="58E6096F" w14:textId="1DC62648" w:rsidR="00BC4D2C" w:rsidRDefault="00BC4D2C" w:rsidP="00BC4D2C">
          <w:pPr>
            <w:pStyle w:val="NoSpacing"/>
            <w:tabs>
              <w:tab w:val="left" w:pos="2050"/>
              <w:tab w:val="right" w:pos="3114"/>
            </w:tabs>
            <w:jc w:val="left"/>
          </w:pPr>
        </w:p>
      </w:tc>
    </w:tr>
  </w:tbl>
  <w:p w14:paraId="19CFDD25" w14:textId="77777777" w:rsidR="0090740C" w:rsidRPr="00BC4D2C" w:rsidRDefault="0090740C" w:rsidP="00BC4D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DC46C" w14:textId="77777777" w:rsidR="008C39BF" w:rsidRDefault="008C39BF" w:rsidP="00FC0B19">
      <w:pPr>
        <w:spacing w:after="0" w:line="240" w:lineRule="auto"/>
      </w:pPr>
      <w:r>
        <w:separator/>
      </w:r>
    </w:p>
  </w:footnote>
  <w:footnote w:type="continuationSeparator" w:id="0">
    <w:p w14:paraId="00946DE8" w14:textId="77777777" w:rsidR="008C39BF" w:rsidRDefault="008C39BF" w:rsidP="00FC0B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A16"/>
    <w:rsid w:val="00003BED"/>
    <w:rsid w:val="00011F89"/>
    <w:rsid w:val="00042C06"/>
    <w:rsid w:val="00067E99"/>
    <w:rsid w:val="000E2DAF"/>
    <w:rsid w:val="00124EC2"/>
    <w:rsid w:val="001451D9"/>
    <w:rsid w:val="00217078"/>
    <w:rsid w:val="00311642"/>
    <w:rsid w:val="00322157"/>
    <w:rsid w:val="00346CE0"/>
    <w:rsid w:val="003A5A16"/>
    <w:rsid w:val="003D2D67"/>
    <w:rsid w:val="003F73E8"/>
    <w:rsid w:val="00467308"/>
    <w:rsid w:val="00473D10"/>
    <w:rsid w:val="004900AB"/>
    <w:rsid w:val="0049370F"/>
    <w:rsid w:val="004B0F27"/>
    <w:rsid w:val="005277BC"/>
    <w:rsid w:val="005A2700"/>
    <w:rsid w:val="005A539A"/>
    <w:rsid w:val="00617C9D"/>
    <w:rsid w:val="006474B5"/>
    <w:rsid w:val="006A5BEC"/>
    <w:rsid w:val="006A6D4F"/>
    <w:rsid w:val="006B3DEF"/>
    <w:rsid w:val="006D084D"/>
    <w:rsid w:val="00722FB9"/>
    <w:rsid w:val="007536DE"/>
    <w:rsid w:val="007A52CA"/>
    <w:rsid w:val="007E282D"/>
    <w:rsid w:val="008342E6"/>
    <w:rsid w:val="00834D22"/>
    <w:rsid w:val="008879CC"/>
    <w:rsid w:val="00891211"/>
    <w:rsid w:val="00897588"/>
    <w:rsid w:val="008C39BF"/>
    <w:rsid w:val="0090740C"/>
    <w:rsid w:val="00927EFC"/>
    <w:rsid w:val="00992E73"/>
    <w:rsid w:val="009C134A"/>
    <w:rsid w:val="00A232CB"/>
    <w:rsid w:val="00A35879"/>
    <w:rsid w:val="00A72933"/>
    <w:rsid w:val="00A91096"/>
    <w:rsid w:val="00A95463"/>
    <w:rsid w:val="00A96123"/>
    <w:rsid w:val="00AB1E34"/>
    <w:rsid w:val="00AE6FB1"/>
    <w:rsid w:val="00B53D4B"/>
    <w:rsid w:val="00BC4D2C"/>
    <w:rsid w:val="00C3519A"/>
    <w:rsid w:val="00CC3E9C"/>
    <w:rsid w:val="00D6715B"/>
    <w:rsid w:val="00D77FE3"/>
    <w:rsid w:val="00DC561E"/>
    <w:rsid w:val="00E614AC"/>
    <w:rsid w:val="00E737A6"/>
    <w:rsid w:val="00EA2347"/>
    <w:rsid w:val="00F02D69"/>
    <w:rsid w:val="00F2555F"/>
    <w:rsid w:val="00F63831"/>
    <w:rsid w:val="00FB3EAD"/>
    <w:rsid w:val="00FC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7BA6A"/>
  <w15:chartTrackingRefBased/>
  <w15:docId w15:val="{F3148B77-4F62-4BED-B6F5-61B51029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84D"/>
    <w:pPr>
      <w:spacing w:after="120" w:line="300" w:lineRule="auto"/>
      <w:jc w:val="both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84D"/>
    <w:pPr>
      <w:spacing w:after="80" w:line="240" w:lineRule="auto"/>
      <w:contextualSpacing/>
      <w:jc w:val="center"/>
    </w:pPr>
    <w:rPr>
      <w:rFonts w:eastAsiaTheme="majorEastAsia" w:cstheme="majorBidi"/>
      <w:b/>
      <w:caps/>
      <w:color w:val="1C3D5A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84D"/>
    <w:rPr>
      <w:rFonts w:ascii="Arial" w:eastAsiaTheme="majorEastAsia" w:hAnsi="Arial" w:cstheme="majorBidi"/>
      <w:b/>
      <w:caps/>
      <w:color w:val="1C3D5A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84D"/>
    <w:pPr>
      <w:numPr>
        <w:ilvl w:val="1"/>
      </w:numPr>
      <w:jc w:val="center"/>
    </w:pPr>
    <w:rPr>
      <w:rFonts w:eastAsiaTheme="majorEastAsia" w:cstheme="majorBidi"/>
      <w:b/>
      <w:caps/>
      <w:color w:val="1C3D5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84D"/>
    <w:rPr>
      <w:rFonts w:ascii="Arial" w:eastAsiaTheme="majorEastAsia" w:hAnsi="Arial" w:cstheme="majorBidi"/>
      <w:b/>
      <w:caps/>
      <w:color w:val="1C3D5A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84D"/>
    <w:rPr>
      <w:b/>
      <w:bCs/>
      <w:smallCaps/>
      <w:color w:val="0F4761" w:themeColor="accent1" w:themeShade="BF"/>
      <w:spacing w:val="5"/>
    </w:rPr>
  </w:style>
  <w:style w:type="paragraph" w:customStyle="1" w:styleId="ClosureReportText">
    <w:name w:val="Closure Report Text"/>
    <w:basedOn w:val="Normal"/>
    <w:link w:val="ClosureReportTextChar"/>
    <w:qFormat/>
    <w:rsid w:val="006D084D"/>
    <w:pPr>
      <w:spacing w:after="0" w:line="240" w:lineRule="auto"/>
      <w:contextualSpacing/>
      <w:jc w:val="left"/>
    </w:pPr>
    <w:rPr>
      <w:rFonts w:ascii="Courier New" w:hAnsi="Courier New"/>
    </w:rPr>
  </w:style>
  <w:style w:type="character" w:customStyle="1" w:styleId="ClosureReportTextChar">
    <w:name w:val="Closure Report Text Char"/>
    <w:basedOn w:val="DefaultParagraphFont"/>
    <w:link w:val="ClosureReportText"/>
    <w:rsid w:val="006D084D"/>
    <w:rPr>
      <w:rFonts w:ascii="Courier New" w:hAnsi="Courier New"/>
      <w:sz w:val="20"/>
    </w:rPr>
  </w:style>
  <w:style w:type="character" w:styleId="PlaceholderText">
    <w:name w:val="Placeholder Text"/>
    <w:basedOn w:val="DefaultParagraphFont"/>
    <w:uiPriority w:val="99"/>
    <w:semiHidden/>
    <w:rsid w:val="00FC0B1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C0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B1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FC0B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B19"/>
    <w:rPr>
      <w:rFonts w:ascii="Arial" w:hAnsi="Arial"/>
      <w:sz w:val="20"/>
    </w:rPr>
  </w:style>
  <w:style w:type="paragraph" w:styleId="NoSpacing">
    <w:name w:val="No Spacing"/>
    <w:uiPriority w:val="1"/>
    <w:qFormat/>
    <w:rsid w:val="00897588"/>
    <w:pPr>
      <w:spacing w:after="0" w:line="240" w:lineRule="auto"/>
      <w:jc w:val="both"/>
    </w:pPr>
    <w:rPr>
      <w:rFonts w:ascii="Arial" w:hAnsi="Arial"/>
      <w:sz w:val="20"/>
    </w:rPr>
  </w:style>
  <w:style w:type="table" w:styleId="TableGrid">
    <w:name w:val="Table Grid"/>
    <w:basedOn w:val="TableNormal"/>
    <w:uiPriority w:val="39"/>
    <w:rsid w:val="00897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osureReportHeader">
    <w:name w:val="Closure Report Header"/>
    <w:basedOn w:val="ClosureReportText"/>
    <w:link w:val="ClosureReportHeaderChar"/>
    <w:qFormat/>
    <w:rsid w:val="00E614AC"/>
    <w:pPr>
      <w:jc w:val="center"/>
    </w:pPr>
    <w:rPr>
      <w:b/>
    </w:rPr>
  </w:style>
  <w:style w:type="character" w:customStyle="1" w:styleId="ClosureReportHeaderChar">
    <w:name w:val="Closure Report Header Char"/>
    <w:basedOn w:val="ClosureReportTextChar"/>
    <w:link w:val="ClosureReportHeader"/>
    <w:rsid w:val="00E614AC"/>
    <w:rPr>
      <w:rFonts w:ascii="Courier New" w:hAnsi="Courier New"/>
      <w:b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8879C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879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X:\Office%20Templates\Platting\Lot%20Closure%20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tClosure>
</LotClosure>
</file>

<file path=customXml/item2.xml><?xml version="1.0" encoding="utf-8"?>
<LotClosure>
  <ClientName/>
  <ClientStreetAddress/>
  <ClientCityStateZip/>
  <ProjectNumber/>
  <ProjectName/>
  <ApplicationNumber/>
  <RevisionNumber/>
  <ReportDate/>
</LotClosur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DF8E2-AB4E-4616-9C13-EE8D225EE398}">
  <ds:schemaRefs/>
</ds:datastoreItem>
</file>

<file path=customXml/itemProps2.xml><?xml version="1.0" encoding="utf-8"?>
<ds:datastoreItem xmlns:ds="http://schemas.openxmlformats.org/officeDocument/2006/customXml" ds:itemID="{6A2FE373-227A-476F-AB44-CB35A434D6D3}">
  <ds:schemaRefs/>
</ds:datastoreItem>
</file>

<file path=customXml/itemProps3.xml><?xml version="1.0" encoding="utf-8"?>
<ds:datastoreItem xmlns:ds="http://schemas.openxmlformats.org/officeDocument/2006/customXml" ds:itemID="{5738218A-D651-49C2-AE9F-0E7E45B33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Lot Closure Report.dotx</Template>
  <TotalTime>9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White</dc:creator>
  <cp:keywords/>
  <dc:description/>
  <cp:lastModifiedBy>Nathan White</cp:lastModifiedBy>
  <cp:revision>13</cp:revision>
  <dcterms:created xsi:type="dcterms:W3CDTF">2026-02-10T19:57:00Z</dcterms:created>
  <dcterms:modified xsi:type="dcterms:W3CDTF">2026-02-21T01:00:00Z</dcterms:modified>
</cp:coreProperties>
</file>