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A18A3E" w14:textId="75E627F5" w:rsidR="00530465" w:rsidRDefault="00530465">
      <w:pPr>
        <w:spacing w:line="240" w:lineRule="auto"/>
        <w:jc w:val="left"/>
        <w:rPr>
          <w:rFonts w:ascii="Poppins" w:eastAsia="Poppins" w:hAnsi="Poppins" w:cs="Poppins"/>
          <w:b/>
          <w:color w:val="243145"/>
          <w:sz w:val="84"/>
          <w:szCs w:val="84"/>
        </w:rPr>
      </w:pPr>
    </w:p>
    <w:p w14:paraId="2443FE6B" w14:textId="14C3B0F1" w:rsidR="00530465" w:rsidRDefault="00530465">
      <w:pPr>
        <w:spacing w:line="240" w:lineRule="auto"/>
        <w:jc w:val="left"/>
        <w:rPr>
          <w:rFonts w:ascii="Poppins" w:eastAsia="Poppins" w:hAnsi="Poppins" w:cs="Poppins"/>
          <w:b/>
          <w:color w:val="243145"/>
          <w:sz w:val="84"/>
          <w:szCs w:val="84"/>
        </w:rPr>
      </w:pPr>
      <w:r>
        <w:rPr>
          <w:rFonts w:ascii="Poppins" w:eastAsia="Poppins" w:hAnsi="Poppins" w:cs="Poppins"/>
          <w:b/>
          <w:noProof/>
          <w:color w:val="243145"/>
          <w:sz w:val="84"/>
          <w:szCs w:val="84"/>
        </w:rPr>
        <w:drawing>
          <wp:inline distT="0" distB="0" distL="0" distR="0" wp14:anchorId="0532C8C2" wp14:editId="42F4790B">
            <wp:extent cx="1900362" cy="1900362"/>
            <wp:effectExtent l="0" t="0" r="508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22" cy="19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4969" w14:textId="24D897CB" w:rsidR="00530465" w:rsidRDefault="006261F4">
      <w:pPr>
        <w:spacing w:line="240" w:lineRule="auto"/>
        <w:jc w:val="left"/>
        <w:rPr>
          <w:rFonts w:ascii="Poppins" w:eastAsia="Poppins" w:hAnsi="Poppins" w:cs="Poppins"/>
          <w:b/>
          <w:color w:val="243145"/>
          <w:sz w:val="84"/>
          <w:szCs w:val="84"/>
        </w:rPr>
      </w:pPr>
      <w:r>
        <w:rPr>
          <w:rFonts w:ascii="Poppins" w:eastAsia="Poppins" w:hAnsi="Poppins" w:cs="Poppins"/>
          <w:b/>
          <w:color w:val="243145"/>
          <w:sz w:val="84"/>
          <w:szCs w:val="84"/>
        </w:rPr>
        <w:t xml:space="preserve">Cahier des charges </w:t>
      </w:r>
      <w:r>
        <w:rPr>
          <w:rFonts w:ascii="Poppins" w:eastAsia="Poppins" w:hAnsi="Poppins" w:cs="Poppins"/>
          <w:b/>
          <w:color w:val="243145"/>
          <w:sz w:val="84"/>
          <w:szCs w:val="84"/>
        </w:rPr>
        <w:br/>
      </w:r>
      <w:r w:rsidR="002350AC">
        <w:rPr>
          <w:rFonts w:ascii="Poppins" w:eastAsia="Poppins" w:hAnsi="Poppins" w:cs="Poppins"/>
          <w:b/>
          <w:color w:val="243145"/>
          <w:sz w:val="84"/>
          <w:szCs w:val="84"/>
        </w:rPr>
        <w:t>du projet</w:t>
      </w:r>
      <w:r w:rsidR="00530465">
        <w:rPr>
          <w:rFonts w:ascii="Poppins" w:eastAsia="Poppins" w:hAnsi="Poppins" w:cs="Poppins"/>
          <w:b/>
          <w:color w:val="243145"/>
          <w:sz w:val="84"/>
          <w:szCs w:val="84"/>
        </w:rPr>
        <w:t xml:space="preserve"> </w:t>
      </w:r>
    </w:p>
    <w:p w14:paraId="7782BE72" w14:textId="7FEAADD6" w:rsidR="00555AA9" w:rsidRDefault="00530465">
      <w:pPr>
        <w:spacing w:line="240" w:lineRule="auto"/>
        <w:jc w:val="left"/>
        <w:rPr>
          <w:rFonts w:ascii="Poppins" w:eastAsia="Poppins" w:hAnsi="Poppins" w:cs="Poppins"/>
          <w:b/>
          <w:color w:val="243145"/>
          <w:sz w:val="84"/>
          <w:szCs w:val="84"/>
        </w:rPr>
      </w:pPr>
      <w:r>
        <w:rPr>
          <w:rFonts w:ascii="Poppins" w:eastAsia="Poppins" w:hAnsi="Poppins" w:cs="Poppins"/>
          <w:b/>
          <w:color w:val="243145"/>
          <w:sz w:val="84"/>
          <w:szCs w:val="84"/>
        </w:rPr>
        <w:t>(Nom du projet)</w:t>
      </w:r>
    </w:p>
    <w:p w14:paraId="7782BE73" w14:textId="77777777" w:rsidR="00555AA9" w:rsidRDefault="006261F4">
      <w:pPr>
        <w:spacing w:after="0" w:line="240" w:lineRule="auto"/>
        <w:jc w:val="left"/>
        <w:rPr>
          <w:rFonts w:ascii="Proxima Nova" w:eastAsia="Proxima Nova" w:hAnsi="Proxima Nova" w:cs="Proxima Nova"/>
          <w:color w:val="66666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782BED7" wp14:editId="7782BED8">
            <wp:simplePos x="0" y="0"/>
            <wp:positionH relativeFrom="column">
              <wp:posOffset>21167</wp:posOffset>
            </wp:positionH>
            <wp:positionV relativeFrom="paragraph">
              <wp:posOffset>68792</wp:posOffset>
            </wp:positionV>
            <wp:extent cx="447675" cy="57150"/>
            <wp:effectExtent l="0" t="0" r="0" b="0"/>
            <wp:wrapTopAndBottom distT="0" distB="0"/>
            <wp:docPr id="2" name="image1.png" descr="ligne cou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gne cour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E78DA" w14:textId="2FBBD087" w:rsidR="00F2255A" w:rsidRDefault="006261F4">
      <w:pPr>
        <w:spacing w:after="0" w:line="360" w:lineRule="auto"/>
        <w:jc w:val="left"/>
        <w:rPr>
          <w:rFonts w:ascii="Poppins" w:eastAsia="Poppins" w:hAnsi="Poppins" w:cs="Poppins"/>
          <w:color w:val="243145"/>
        </w:rPr>
      </w:pPr>
      <w:r>
        <w:rPr>
          <w:rFonts w:ascii="Proxima Nova" w:eastAsia="Proxima Nova" w:hAnsi="Proxima Nova" w:cs="Proxima Nova"/>
          <w:color w:val="666666"/>
        </w:rPr>
        <w:br/>
      </w:r>
      <w:r>
        <w:rPr>
          <w:rFonts w:ascii="Proxima Nova" w:eastAsia="Proxima Nova" w:hAnsi="Proxima Nova" w:cs="Proxima Nova"/>
          <w:color w:val="666666"/>
        </w:rPr>
        <w:br/>
      </w:r>
      <w:r>
        <w:rPr>
          <w:rFonts w:ascii="Poppins" w:eastAsia="Poppins" w:hAnsi="Poppins" w:cs="Poppins"/>
          <w:color w:val="243145"/>
        </w:rPr>
        <w:t>Pour vous aider à établir le cahier des charges de votre projet</w:t>
      </w:r>
      <w:r w:rsidR="00F2255A">
        <w:rPr>
          <w:rFonts w:ascii="Poppins" w:eastAsia="Poppins" w:hAnsi="Poppins" w:cs="Poppins"/>
          <w:color w:val="243145"/>
        </w:rPr>
        <w:t>.</w:t>
      </w:r>
    </w:p>
    <w:p w14:paraId="7782BE74" w14:textId="05DC9576" w:rsidR="00555AA9" w:rsidRDefault="006261F4">
      <w:pPr>
        <w:spacing w:after="0" w:line="360" w:lineRule="auto"/>
        <w:jc w:val="left"/>
        <w:rPr>
          <w:rFonts w:ascii="Poppins" w:eastAsia="Poppins" w:hAnsi="Poppins" w:cs="Poppins"/>
          <w:color w:val="243145"/>
        </w:rPr>
      </w:pPr>
      <w:r>
        <w:rPr>
          <w:rFonts w:ascii="Poppins" w:eastAsia="Poppins" w:hAnsi="Poppins" w:cs="Poppins"/>
          <w:color w:val="243145"/>
        </w:rPr>
        <w:t xml:space="preserve"> À vous de le compléter avec les informations concernant votre projet !</w:t>
      </w:r>
    </w:p>
    <w:p w14:paraId="7782BE75" w14:textId="77777777" w:rsidR="00555AA9" w:rsidRDefault="00555AA9">
      <w:pPr>
        <w:spacing w:after="0" w:line="360" w:lineRule="auto"/>
        <w:jc w:val="left"/>
        <w:rPr>
          <w:rFonts w:ascii="Poppins" w:eastAsia="Poppins" w:hAnsi="Poppins" w:cs="Poppins"/>
          <w:color w:val="243145"/>
        </w:rPr>
      </w:pPr>
    </w:p>
    <w:p w14:paraId="7782BE77" w14:textId="77777777" w:rsidR="00555AA9" w:rsidRDefault="006261F4">
      <w:pPr>
        <w:spacing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br w:type="page"/>
      </w:r>
    </w:p>
    <w:p w14:paraId="69F88432" w14:textId="77777777" w:rsidR="007143D1" w:rsidRDefault="007143D1">
      <w:pPr>
        <w:jc w:val="left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78" w14:textId="6F3F49A0" w:rsidR="00555AA9" w:rsidRDefault="006261F4">
      <w:pPr>
        <w:jc w:val="left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 xml:space="preserve">Contexte du projet </w:t>
      </w:r>
      <w:r>
        <w:rPr>
          <w:rFonts w:ascii="Poppins" w:eastAsia="Poppins" w:hAnsi="Poppins" w:cs="Poppins"/>
          <w:b/>
          <w:color w:val="243145"/>
          <w:sz w:val="48"/>
          <w:szCs w:val="48"/>
        </w:rPr>
        <w:br/>
        <w:t xml:space="preserve">ou problématique à résoudre </w:t>
      </w:r>
    </w:p>
    <w:tbl>
      <w:tblPr>
        <w:tblStyle w:val="a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82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79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7A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Qu’est-ce qui motive le lancement de ce projet ? Quels sont les besoins ? </w:t>
            </w:r>
          </w:p>
          <w:p w14:paraId="7782BE7B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7C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7D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7E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7F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80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81" w14:textId="77777777" w:rsidR="00555AA9" w:rsidRDefault="00555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7782BE83" w14:textId="77777777" w:rsidR="00555AA9" w:rsidRDefault="00555AA9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84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Objectif du projet</w:t>
      </w:r>
    </w:p>
    <w:tbl>
      <w:tblPr>
        <w:tblStyle w:val="a0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8C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85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86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Quels sont les résultats attendus à l’issue du projet ? </w:t>
            </w:r>
          </w:p>
          <w:p w14:paraId="7782BE87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88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89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8A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8B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7782BE8D" w14:textId="77777777" w:rsidR="00555AA9" w:rsidRDefault="00555AA9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8E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lastRenderedPageBreak/>
        <w:t>Périmètre du projet</w:t>
      </w:r>
    </w:p>
    <w:tbl>
      <w:tblPr>
        <w:tblStyle w:val="a1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95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8F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90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Quels sont les contours et les limites du projet ? </w:t>
            </w:r>
          </w:p>
          <w:p w14:paraId="7782BE91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92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93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94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7782BE96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Cibles du projet</w:t>
      </w:r>
    </w:p>
    <w:tbl>
      <w:tblPr>
        <w:tblStyle w:val="a2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9D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97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98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Quels sont les différents profils de vos cibles, les utilisateurs finaux ? </w:t>
            </w:r>
          </w:p>
          <w:p w14:paraId="7782BE99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9A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9B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9C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6CB81EC2" w14:textId="77777777" w:rsidR="003A45F2" w:rsidRDefault="003A45F2" w:rsidP="003A45F2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2C046522" w14:textId="7F80E9F0" w:rsidR="003A45F2" w:rsidRDefault="003A45F2" w:rsidP="003A45F2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C</w:t>
      </w:r>
      <w:r w:rsidR="00227947">
        <w:rPr>
          <w:rFonts w:ascii="Poppins" w:eastAsia="Poppins" w:hAnsi="Poppins" w:cs="Poppins"/>
          <w:b/>
          <w:color w:val="243145"/>
          <w:sz w:val="48"/>
          <w:szCs w:val="48"/>
        </w:rPr>
        <w:t>oncurrence</w:t>
      </w:r>
    </w:p>
    <w:tbl>
      <w:tblPr>
        <w:tblW w:w="10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3A45F2" w14:paraId="0E915134" w14:textId="77777777" w:rsidTr="00CB71C1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8897" w14:textId="77777777" w:rsidR="003A45F2" w:rsidRDefault="003A45F2" w:rsidP="00CB71C1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3F8CEE62" w14:textId="500811AB" w:rsidR="003A45F2" w:rsidRDefault="00227947" w:rsidP="00CB71C1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Liste des concourants et les potentialité</w:t>
            </w:r>
            <w:r w:rsidR="00F3163A">
              <w:rPr>
                <w:rFonts w:ascii="Poppins" w:eastAsia="Poppins" w:hAnsi="Poppins" w:cs="Poppins"/>
              </w:rPr>
              <w:t>s</w:t>
            </w:r>
            <w:r>
              <w:rPr>
                <w:rFonts w:ascii="Poppins" w:eastAsia="Poppins" w:hAnsi="Poppins" w:cs="Poppins"/>
              </w:rPr>
              <w:t xml:space="preserve"> </w:t>
            </w:r>
            <w:r w:rsidR="00F3163A">
              <w:rPr>
                <w:rFonts w:ascii="Poppins" w:eastAsia="Poppins" w:hAnsi="Poppins" w:cs="Poppins"/>
              </w:rPr>
              <w:t>de leurs solutions</w:t>
            </w:r>
          </w:p>
          <w:p w14:paraId="1CA2042A" w14:textId="77777777" w:rsidR="003A45F2" w:rsidRDefault="003A45F2" w:rsidP="00CB71C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0E867B94" w14:textId="77777777" w:rsidR="003A45F2" w:rsidRDefault="003A45F2" w:rsidP="00CB71C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583F98B5" w14:textId="77777777" w:rsidR="003A45F2" w:rsidRDefault="003A45F2" w:rsidP="00CB71C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1AD23D96" w14:textId="77777777" w:rsidR="003A45F2" w:rsidRDefault="003A45F2" w:rsidP="00CB71C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302B8985" w14:textId="77777777" w:rsidR="0043378E" w:rsidRDefault="0043378E" w:rsidP="00F3163A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6D48C01C" w14:textId="55BE72F4" w:rsidR="00F3163A" w:rsidRDefault="00FE4163" w:rsidP="00F3163A">
      <w:pPr>
        <w:spacing w:after="0" w:line="360" w:lineRule="auto"/>
        <w:rPr>
          <w:rFonts w:ascii="Poppins" w:eastAsia="Poppins" w:hAnsi="Poppins" w:cs="Poppins"/>
        </w:rPr>
      </w:pPr>
      <w:r w:rsidRPr="00FE4163">
        <w:rPr>
          <w:rFonts w:ascii="Poppins" w:eastAsia="Poppins" w:hAnsi="Poppins" w:cs="Poppins"/>
          <w:b/>
          <w:color w:val="243145"/>
          <w:sz w:val="48"/>
          <w:szCs w:val="48"/>
        </w:rPr>
        <w:t>Charte graphique et ergonomique</w:t>
      </w:r>
    </w:p>
    <w:tbl>
      <w:tblPr>
        <w:tblW w:w="10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F3163A" w14:paraId="591D750E" w14:textId="77777777" w:rsidTr="00CB71C1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F1A1" w14:textId="77777777" w:rsidR="00F3163A" w:rsidRDefault="00F3163A" w:rsidP="00CB71C1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1CEE3F57" w14:textId="546B8B8E" w:rsidR="00F3163A" w:rsidRPr="008A7C70" w:rsidRDefault="00327C1F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Logo(s) :</w:t>
            </w:r>
          </w:p>
          <w:p w14:paraId="67D0580C" w14:textId="6AFEDA90" w:rsidR="00327C1F" w:rsidRPr="008A7C70" w:rsidRDefault="00327C1F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Typographie :</w:t>
            </w:r>
          </w:p>
          <w:p w14:paraId="50DD3793" w14:textId="5FAAB1CE" w:rsidR="00327C1F" w:rsidRPr="001C4DC4" w:rsidRDefault="00327C1F" w:rsidP="001C4DC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Couleurs :</w:t>
            </w:r>
          </w:p>
          <w:p w14:paraId="58F76D88" w14:textId="38C0B15A" w:rsidR="00327C1F" w:rsidRPr="001C4DC4" w:rsidRDefault="00327C1F" w:rsidP="001C4DC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Pictogrammes :</w:t>
            </w:r>
          </w:p>
          <w:p w14:paraId="11BE2096" w14:textId="56428243" w:rsidR="00327C1F" w:rsidRPr="008A7C70" w:rsidRDefault="00327C1F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Autres éléments graphiques</w:t>
            </w:r>
            <w:r w:rsidR="003F36AF" w:rsidRPr="008A7C70">
              <w:rPr>
                <w:rFonts w:ascii="Poppins" w:eastAsia="Poppins" w:hAnsi="Poppins" w:cs="Poppins"/>
              </w:rPr>
              <w:t> :</w:t>
            </w:r>
          </w:p>
          <w:p w14:paraId="6543122F" w14:textId="77777777" w:rsidR="00F3163A" w:rsidRDefault="00F3163A" w:rsidP="00327C1F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00FA850B" w14:textId="77777777" w:rsidR="009A51E1" w:rsidRDefault="009A51E1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9F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Budget du projet</w:t>
      </w:r>
    </w:p>
    <w:tbl>
      <w:tblPr>
        <w:tblStyle w:val="a3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A6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A0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A1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Enveloppe budgétaire allouée pour le projet :</w:t>
            </w:r>
          </w:p>
          <w:p w14:paraId="7782BEA2" w14:textId="0BF2BCDD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Postes de dépense à prendre en compte :</w:t>
            </w:r>
          </w:p>
          <w:p w14:paraId="7A443210" w14:textId="67E182AD" w:rsidR="0019025F" w:rsidRDefault="0019025F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19025F">
              <w:rPr>
                <w:rFonts w:ascii="Poppins" w:eastAsia="Poppins" w:hAnsi="Poppins" w:cs="Poppins"/>
              </w:rPr>
              <w:t>Donner une estimation du budget global permet d’aiguiller les potentiels prestataires pour la réalisation de leurs devis.</w:t>
            </w:r>
          </w:p>
          <w:p w14:paraId="7782BEA3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A4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A5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7782BEA7" w14:textId="77777777" w:rsidR="00555AA9" w:rsidRDefault="00555AA9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A8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Planning du projet</w:t>
      </w:r>
    </w:p>
    <w:tbl>
      <w:tblPr>
        <w:tblStyle w:val="a4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B0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A9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AA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Date de livraison du projet :</w:t>
            </w:r>
          </w:p>
          <w:p w14:paraId="7782BEAB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Jalons principaux :</w:t>
            </w:r>
          </w:p>
          <w:p w14:paraId="7782BEAC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AD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AE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AF" w14:textId="77777777" w:rsidR="00555AA9" w:rsidRDefault="00555AA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7782BEB1" w14:textId="77777777" w:rsidR="00555AA9" w:rsidRDefault="00555AA9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B2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Spécifications fonctionnelles</w:t>
      </w:r>
    </w:p>
    <w:tbl>
      <w:tblPr>
        <w:tblStyle w:val="a5"/>
        <w:tblW w:w="101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70"/>
      </w:tblGrid>
      <w:tr w:rsidR="00555AA9" w14:paraId="7782BEBF" w14:textId="77777777">
        <w:tc>
          <w:tcPr>
            <w:tcW w:w="10170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B3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B4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Fonctionnalité 1 :</w:t>
            </w:r>
          </w:p>
          <w:p w14:paraId="7782BEB5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Contexte</w:t>
            </w:r>
          </w:p>
          <w:p w14:paraId="7782BEB6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Cas d’application</w:t>
            </w:r>
          </w:p>
          <w:p w14:paraId="7782BEB7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Critères d’acceptation</w:t>
            </w:r>
          </w:p>
          <w:p w14:paraId="7782BEB8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Niveau de priorité</w:t>
            </w:r>
          </w:p>
          <w:p w14:paraId="7782BEB9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Fonctionnalité 2 :</w:t>
            </w:r>
          </w:p>
          <w:p w14:paraId="7782BEBA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Contexte</w:t>
            </w:r>
          </w:p>
          <w:p w14:paraId="7782BEBB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Cas d’application</w:t>
            </w:r>
          </w:p>
          <w:p w14:paraId="7782BEBC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Critères d’acceptation</w:t>
            </w:r>
          </w:p>
          <w:p w14:paraId="7782BEBD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Niveau de priorité</w:t>
            </w:r>
          </w:p>
          <w:p w14:paraId="7782BEBE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Arborescence</w:t>
            </w:r>
          </w:p>
        </w:tc>
      </w:tr>
    </w:tbl>
    <w:p w14:paraId="7782BEC0" w14:textId="77777777" w:rsidR="00555AA9" w:rsidRDefault="00555AA9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C1" w14:textId="77777777" w:rsidR="00555AA9" w:rsidRDefault="006261F4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Spécifications techniques</w:t>
      </w:r>
    </w:p>
    <w:tbl>
      <w:tblPr>
        <w:tblStyle w:val="a6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CE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BEC2" w14:textId="77777777" w:rsidR="00555AA9" w:rsidRDefault="00555AA9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782BEC3" w14:textId="77777777" w:rsidR="00555AA9" w:rsidRDefault="006261F4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Pour chaque fonctionnalité et sous-fonctionnalité :</w:t>
            </w:r>
          </w:p>
          <w:p w14:paraId="7782BEC4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Solution d’hébergement</w:t>
            </w:r>
          </w:p>
          <w:p w14:paraId="7782BEC5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Architecture des serveurs</w:t>
            </w:r>
          </w:p>
          <w:p w14:paraId="7782BEC6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Choix de la plateforme ou du CMS</w:t>
            </w:r>
          </w:p>
          <w:p w14:paraId="7782BEC7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Outils d’administration</w:t>
            </w:r>
          </w:p>
          <w:p w14:paraId="7782BEC8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Contraintes d’intégration</w:t>
            </w:r>
          </w:p>
          <w:p w14:paraId="7782BEC9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Langage informatique</w:t>
            </w:r>
          </w:p>
          <w:p w14:paraId="7782BECA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Gestion de la sécurité des données</w:t>
            </w:r>
          </w:p>
          <w:p w14:paraId="7782BECB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Maintenance</w:t>
            </w:r>
          </w:p>
          <w:p w14:paraId="7782BECC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Migration</w:t>
            </w:r>
          </w:p>
          <w:p w14:paraId="7782BECD" w14:textId="77777777" w:rsidR="00555AA9" w:rsidRDefault="006261F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Compatibilité avec les navigateurs, etc.</w:t>
            </w:r>
          </w:p>
        </w:tc>
      </w:tr>
    </w:tbl>
    <w:p w14:paraId="7782BECF" w14:textId="77777777" w:rsidR="00555AA9" w:rsidRDefault="00555AA9">
      <w:pPr>
        <w:spacing w:after="0" w:line="360" w:lineRule="auto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782BED0" w14:textId="527E5D78" w:rsidR="00555AA9" w:rsidRDefault="00822316">
      <w:pPr>
        <w:spacing w:after="0"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Annexes</w:t>
      </w:r>
    </w:p>
    <w:tbl>
      <w:tblPr>
        <w:tblStyle w:val="a7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555AA9" w14:paraId="7782BED5" w14:textId="77777777">
        <w:tc>
          <w:tcPr>
            <w:tcW w:w="10207" w:type="dxa"/>
            <w:tcBorders>
              <w:top w:val="single" w:sz="8" w:space="0" w:color="00ABD8"/>
              <w:left w:val="single" w:sz="8" w:space="0" w:color="00ABD8"/>
              <w:bottom w:val="single" w:sz="8" w:space="0" w:color="00ABD8"/>
              <w:right w:val="single" w:sz="8" w:space="0" w:color="00AB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629F" w14:textId="77777777" w:rsidR="006B2F6F" w:rsidRDefault="006B2F6F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  <w:r w:rsidRPr="006B2F6F">
              <w:rPr>
                <w:rFonts w:ascii="Poppins" w:eastAsia="Poppins" w:hAnsi="Poppins" w:cs="Poppins"/>
              </w:rPr>
              <w:t>Mettez ici tous les documents utiles à la réflexion ou à la réalisation du projet,</w:t>
            </w:r>
          </w:p>
          <w:p w14:paraId="037CF0F0" w14:textId="77777777" w:rsidR="006B2F6F" w:rsidRDefault="006B2F6F">
            <w:pPr>
              <w:widowControl w:val="0"/>
              <w:spacing w:after="0" w:line="240" w:lineRule="auto"/>
              <w:jc w:val="left"/>
              <w:rPr>
                <w:rFonts w:ascii="Poppins" w:eastAsia="Poppins" w:hAnsi="Poppins" w:cs="Poppins"/>
              </w:rPr>
            </w:pPr>
          </w:p>
          <w:p w14:paraId="7454D6E6" w14:textId="789210EC" w:rsidR="006B2F6F" w:rsidRPr="008A7C70" w:rsidRDefault="006B2F6F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Ebauches</w:t>
            </w:r>
          </w:p>
          <w:p w14:paraId="16A014FD" w14:textId="5F9C0801" w:rsidR="006B2F6F" w:rsidRPr="008A7C70" w:rsidRDefault="008A7C70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Wireframes</w:t>
            </w:r>
          </w:p>
          <w:p w14:paraId="7FEBFFA7" w14:textId="098049B0" w:rsidR="008A7C70" w:rsidRPr="008A7C70" w:rsidRDefault="008A7C70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Maquettes</w:t>
            </w:r>
          </w:p>
          <w:p w14:paraId="55359819" w14:textId="19312F77" w:rsidR="008A7C70" w:rsidRPr="001C4DC4" w:rsidRDefault="008A7C70" w:rsidP="001C4DC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proofErr w:type="spellStart"/>
            <w:r w:rsidRPr="008A7C70">
              <w:rPr>
                <w:rFonts w:ascii="Poppins" w:eastAsia="Poppins" w:hAnsi="Poppins" w:cs="Poppins"/>
              </w:rPr>
              <w:t>Mock</w:t>
            </w:r>
            <w:proofErr w:type="spellEnd"/>
            <w:r w:rsidRPr="008A7C70">
              <w:rPr>
                <w:rFonts w:ascii="Poppins" w:eastAsia="Poppins" w:hAnsi="Poppins" w:cs="Poppins"/>
              </w:rPr>
              <w:t>-up</w:t>
            </w:r>
          </w:p>
          <w:p w14:paraId="7782BED2" w14:textId="0861194E" w:rsidR="00555AA9" w:rsidRPr="008A7C70" w:rsidRDefault="008A7C70" w:rsidP="008A7C7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Poppins" w:eastAsia="Poppins" w:hAnsi="Poppins" w:cs="Poppins"/>
              </w:rPr>
            </w:pPr>
            <w:r w:rsidRPr="008A7C70">
              <w:rPr>
                <w:rFonts w:ascii="Poppins" w:eastAsia="Poppins" w:hAnsi="Poppins" w:cs="Poppins"/>
              </w:rPr>
              <w:t>Autres éléments</w:t>
            </w:r>
            <w:r w:rsidR="005310C5">
              <w:rPr>
                <w:rFonts w:ascii="Poppins" w:eastAsia="Poppins" w:hAnsi="Poppins" w:cs="Poppins"/>
              </w:rPr>
              <w:t>…</w:t>
            </w:r>
          </w:p>
          <w:p w14:paraId="7782BED3" w14:textId="77777777" w:rsidR="00555AA9" w:rsidRDefault="00555AA9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  <w:p w14:paraId="7782BED4" w14:textId="77777777" w:rsidR="00555AA9" w:rsidRDefault="00555AA9">
            <w:pPr>
              <w:spacing w:line="360" w:lineRule="auto"/>
              <w:jc w:val="left"/>
              <w:rPr>
                <w:rFonts w:ascii="Poppins" w:eastAsia="Poppins" w:hAnsi="Poppins" w:cs="Poppins"/>
              </w:rPr>
            </w:pPr>
          </w:p>
        </w:tc>
      </w:tr>
    </w:tbl>
    <w:p w14:paraId="7782BED6" w14:textId="1927BC6D" w:rsidR="00555AA9" w:rsidRDefault="00555AA9">
      <w:pPr>
        <w:spacing w:after="0"/>
        <w:jc w:val="left"/>
        <w:rPr>
          <w:rFonts w:ascii="Poppins" w:eastAsia="Poppins" w:hAnsi="Poppins" w:cs="Poppins"/>
        </w:rPr>
      </w:pPr>
    </w:p>
    <w:p w14:paraId="24746FAD" w14:textId="77777777" w:rsidR="00F2255A" w:rsidRDefault="00F2255A">
      <w:pPr>
        <w:spacing w:after="0"/>
        <w:jc w:val="left"/>
        <w:rPr>
          <w:rFonts w:ascii="Poppins" w:eastAsia="Poppins" w:hAnsi="Poppins" w:cs="Poppins"/>
        </w:rPr>
      </w:pPr>
    </w:p>
    <w:sectPr w:rsidR="00F2255A">
      <w:footerReference w:type="default" r:id="rId9"/>
      <w:headerReference w:type="first" r:id="rId10"/>
      <w:footerReference w:type="first" r:id="rId11"/>
      <w:pgSz w:w="11906" w:h="16838"/>
      <w:pgMar w:top="1133" w:right="566" w:bottom="566" w:left="1133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BEE1" w14:textId="77777777" w:rsidR="00000000" w:rsidRDefault="006261F4">
      <w:pPr>
        <w:spacing w:after="0" w:line="240" w:lineRule="auto"/>
      </w:pPr>
      <w:r>
        <w:separator/>
      </w:r>
    </w:p>
  </w:endnote>
  <w:endnote w:type="continuationSeparator" w:id="0">
    <w:p w14:paraId="7782BEE3" w14:textId="77777777" w:rsidR="00000000" w:rsidRDefault="0062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8796" w14:textId="77777777" w:rsidR="00273480" w:rsidRDefault="00273480" w:rsidP="00273480">
    <w:pPr>
      <w:spacing w:after="0"/>
    </w:pPr>
    <w:r>
      <w:rPr>
        <w:noProof/>
      </w:rPr>
      <w:drawing>
        <wp:inline distT="114300" distB="114300" distL="114300" distR="114300" wp14:anchorId="28D25CDC" wp14:editId="294135D2">
          <wp:extent cx="430158" cy="430158"/>
          <wp:effectExtent l="0" t="0" r="8255" b="8255"/>
          <wp:docPr id="4" name="image2.png" descr="Une image contenant flèch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Une image contenant flèch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158" cy="4301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  <w:t xml:space="preserve">    </w:t>
    </w:r>
    <w:r>
      <w:rPr>
        <w:rFonts w:ascii="Poppins" w:eastAsia="Poppins" w:hAnsi="Poppins" w:cs="Poppins"/>
        <w:sz w:val="12"/>
        <w:szCs w:val="12"/>
      </w:rPr>
      <w:t>Faites le pas vers l’innovation.</w:t>
    </w:r>
  </w:p>
  <w:p w14:paraId="7782BEDA" w14:textId="77777777" w:rsidR="00555AA9" w:rsidRDefault="00555AA9">
    <w:pPr>
      <w:spacing w:after="0"/>
      <w:rPr>
        <w:rFonts w:ascii="Poppins" w:eastAsia="Poppins" w:hAnsi="Poppins" w:cs="Poppins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BEDC" w14:textId="60D78ABB" w:rsidR="00555AA9" w:rsidRDefault="006261F4">
    <w:pPr>
      <w:spacing w:after="0"/>
    </w:pPr>
    <w:r>
      <w:rPr>
        <w:noProof/>
      </w:rPr>
      <w:drawing>
        <wp:inline distT="114300" distB="114300" distL="114300" distR="114300" wp14:anchorId="7782BEDF" wp14:editId="741952D0">
          <wp:extent cx="430158" cy="430158"/>
          <wp:effectExtent l="0" t="0" r="8255" b="8255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158" cy="4301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  <w:t xml:space="preserve">    </w:t>
    </w:r>
    <w:r w:rsidR="00273480">
      <w:rPr>
        <w:rFonts w:ascii="Poppins" w:eastAsia="Poppins" w:hAnsi="Poppins" w:cs="Poppins"/>
        <w:sz w:val="12"/>
        <w:szCs w:val="12"/>
      </w:rPr>
      <w:t>Faites le pas vers l’innovation.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BEDD" w14:textId="77777777" w:rsidR="00000000" w:rsidRDefault="006261F4">
      <w:pPr>
        <w:spacing w:after="0" w:line="240" w:lineRule="auto"/>
      </w:pPr>
      <w:r>
        <w:separator/>
      </w:r>
    </w:p>
  </w:footnote>
  <w:footnote w:type="continuationSeparator" w:id="0">
    <w:p w14:paraId="7782BEDF" w14:textId="77777777" w:rsidR="00000000" w:rsidRDefault="0062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BEDB" w14:textId="77777777" w:rsidR="00555AA9" w:rsidRDefault="006261F4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782BEDD" wp14:editId="7782BEDE">
              <wp:simplePos x="0" y="0"/>
              <wp:positionH relativeFrom="column">
                <wp:posOffset>-832907</wp:posOffset>
              </wp:positionH>
              <wp:positionV relativeFrom="paragraph">
                <wp:posOffset>-457199</wp:posOffset>
              </wp:positionV>
              <wp:extent cx="7991475" cy="79826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3575" y="475725"/>
                        <a:ext cx="8562000" cy="69900"/>
                      </a:xfrm>
                      <a:prstGeom prst="rect">
                        <a:avLst/>
                      </a:prstGeom>
                      <a:solidFill>
                        <a:srgbClr val="00ABD8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82BEE1" w14:textId="77777777" w:rsidR="00555AA9" w:rsidRDefault="00555AA9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2BEDD" id="_x0000_s1026" style="position:absolute;left:0;text-align:left;margin-left:-65.6pt;margin-top:-36pt;width:629.25pt;height:6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" fillcolor="#00abd8" stroked="f">
              <v:textbox inset="2.53958mm,2.53958mm,2.53958mm,2.53958mm">
                <w:txbxContent>
                  <w:p w14:paraId="7782BEE1" w14:textId="77777777" w:rsidR="00555AA9" w:rsidRDefault="00555AA9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BEA"/>
    <w:multiLevelType w:val="multilevel"/>
    <w:tmpl w:val="4B40531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817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AA9"/>
    <w:rsid w:val="000E5413"/>
    <w:rsid w:val="0019025F"/>
    <w:rsid w:val="001C4DC4"/>
    <w:rsid w:val="00227947"/>
    <w:rsid w:val="002350AC"/>
    <w:rsid w:val="00273480"/>
    <w:rsid w:val="00327C1F"/>
    <w:rsid w:val="003A45F2"/>
    <w:rsid w:val="003F36AF"/>
    <w:rsid w:val="0043378E"/>
    <w:rsid w:val="00530465"/>
    <w:rsid w:val="005310C5"/>
    <w:rsid w:val="00555AA9"/>
    <w:rsid w:val="006261F4"/>
    <w:rsid w:val="006945E1"/>
    <w:rsid w:val="006B2F6F"/>
    <w:rsid w:val="007143D1"/>
    <w:rsid w:val="00822316"/>
    <w:rsid w:val="008A7C70"/>
    <w:rsid w:val="009773C4"/>
    <w:rsid w:val="009A51E1"/>
    <w:rsid w:val="00DC4ABD"/>
    <w:rsid w:val="00F2255A"/>
    <w:rsid w:val="00F3163A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BE70"/>
  <w15:docId w15:val="{0BBDF36C-49BA-42BB-A483-68A130B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100" w:line="240" w:lineRule="auto"/>
      <w:outlineLvl w:val="0"/>
    </w:pPr>
    <w:rPr>
      <w:b/>
      <w:color w:val="243145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100" w:line="240" w:lineRule="auto"/>
      <w:ind w:left="720"/>
      <w:outlineLvl w:val="1"/>
    </w:pPr>
    <w:rPr>
      <w:b/>
      <w:color w:val="0880A6"/>
      <w:sz w:val="24"/>
      <w:szCs w:val="24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100" w:line="240" w:lineRule="auto"/>
      <w:ind w:left="1440"/>
      <w:outlineLvl w:val="2"/>
    </w:pPr>
    <w:rPr>
      <w:b/>
      <w:color w:val="00ABD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line="240" w:lineRule="auto"/>
      <w:ind w:left="2160"/>
      <w:outlineLvl w:val="3"/>
    </w:pPr>
    <w:rPr>
      <w:sz w:val="22"/>
      <w:szCs w:val="22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0"/>
      <w:jc w:val="center"/>
    </w:pPr>
    <w:rPr>
      <w:color w:val="243145"/>
      <w:sz w:val="48"/>
      <w:szCs w:val="4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34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3480"/>
  </w:style>
  <w:style w:type="paragraph" w:styleId="Pieddepage">
    <w:name w:val="footer"/>
    <w:basedOn w:val="Normal"/>
    <w:link w:val="PieddepageCar"/>
    <w:uiPriority w:val="99"/>
    <w:unhideWhenUsed/>
    <w:rsid w:val="002734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KAMBOU ANICET CYRILLE</cp:lastModifiedBy>
  <cp:revision>2</cp:revision>
  <dcterms:created xsi:type="dcterms:W3CDTF">2023-01-31T01:28:00Z</dcterms:created>
  <dcterms:modified xsi:type="dcterms:W3CDTF">2023-01-31T01:28:00Z</dcterms:modified>
</cp:coreProperties>
</file>