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engineer with a diverse toolkit spanning languages, frameworks, and automation. I've built full-stack applications for enterprise clients, from Python backends and REST APIs to React frontends. Currently, I'm at Copy Cat Group, where I'm integrating SAP APIs with internal systems and building an AI-powered tender scraping pipeline. I've also worked across the AI data lifecycle, from annotation and evaluation to prompt engineering and model deployment.</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 Ruby on Rails, StimulusJS, Tailwind CSS</w:t>
      </w:r>
    </w:p>
    <w:p>
      <w:pPr>
        <w:spacing w:before="0" w:after="40"/>
      </w:pPr>
      <w:r>
        <w:rPr>
          <w:b/>
          <w:sz w:val="20"/>
        </w:rPr>
        <w:t xml:space="preserve">Databases: </w:t>
      </w:r>
      <w:r>
        <w:rPr>
          <w:sz w:val="20"/>
        </w:rPr>
        <w:t>PostgreSQL, MySQL, MongoDB, SQLite, Elasticsearch, Redis, Graph databases</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LLM Evaluation, Prompt Engineering, Dataset Structuring, LLM-powered pipelines, Hugging Face, xAI, Anthropic, LangChain, NLP</w:t>
      </w:r>
    </w:p>
    <w:p>
      <w:pPr>
        <w:spacing w:before="0" w:after="40"/>
      </w:pPr>
      <w:r>
        <w:rPr>
          <w:b/>
          <w:sz w:val="20"/>
        </w:rPr>
        <w:t xml:space="preserve">Automation &amp; Tools: </w:t>
      </w:r>
      <w:r>
        <w:rPr>
          <w:sz w:val="20"/>
        </w:rPr>
        <w:t>n8n, Playwright, APScheduler, Web Scraping, REST APIs, Git, GitHub, Postman, VS Code, Jira, Trello, Slack, HubSpot, Figma, Docker, Kubernetes, CI/CD, ShapeUp, Agile</w:t>
      </w:r>
    </w:p>
    <w:p>
      <w:pPr>
        <w:spacing w:before="0" w:after="40"/>
      </w:pPr>
      <w:r>
        <w:rPr>
          <w:b/>
          <w:sz w:val="20"/>
        </w:rPr>
        <w:t xml:space="preserve">DevOps &amp; Cloud: </w:t>
      </w:r>
      <w:r>
        <w:rPr>
          <w:sz w:val="20"/>
        </w:rPr>
        <w:t>Oracle Cloud, Google Cloud Platform, Microservices, Microservices-based architecture, State management, Hotwire, LLM inference, Caching, Asynchronous processing</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to automate processes for OA and IT business units.</w:t>
      </w:r>
    </w:p>
    <w:p>
      <w:pPr>
        <w:pStyle w:val="ListBullet"/>
        <w:spacing w:before="0" w:after="20"/>
      </w:pPr>
      <w:r>
        <w:rPr>
          <w:sz w:val="20"/>
        </w:rPr>
        <w:t>Authoring comprehensive System Design Documents (SDDs) for Application, Data, Integration, and Security Architecture.</w:t>
      </w:r>
    </w:p>
    <w:p>
      <w:pPr>
        <w:pStyle w:val="ListBullet"/>
        <w:spacing w:before="0" w:after="20"/>
      </w:pPr>
      <w:r>
        <w:rPr>
          <w:sz w:val="20"/>
        </w:rPr>
        <w:t>Designing and prototyping an AI-powered tender scraping pipeline to automate tender discovery and processing.</w:t>
      </w:r>
    </w:p>
    <w:p>
      <w:pPr>
        <w:pStyle w:val="ListBullet"/>
        <w:spacing w:before="0" w:after="20"/>
      </w:pPr>
      <w:r>
        <w:rPr>
          <w:sz w:val="20"/>
        </w:rPr>
        <w:t>Building full-stack applications with Python backends, REST APIs, and React frontends for enterprise clients.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categorisation and validation.</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Developing full-stack solutions with optimised APIs and UI components, collaborating remotely to enhance performance.</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Performing intent detection, slot tagging, and utterance verification for health and agriculture AI systems.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