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Python and JavaScript, currently building production systems at Copy Cat Group. I have experience in both U.S. and Kenyan tech companies, working across the full stack to create scalable solutions. My recent work includes integrating AI-driven automation features, developing REST APIs, and contributing to AI model training through data annotation and evaluation. I'm skilled in cloud technologies, having worked with Oracle Cloud and Google Cloud Platform, and am proficient in Linux and open-source software development.</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Data Visualisation, Statistical Analysis</w:t>
      </w:r>
    </w:p>
    <w:p>
      <w:pPr>
        <w:spacing w:before="0" w:after="40"/>
      </w:pPr>
      <w:r>
        <w:rPr>
          <w:b/>
          <w:sz w:val="20"/>
        </w:rPr>
        <w:t xml:space="preserve">AI &amp; Machine Learning: </w:t>
      </w:r>
      <w:r>
        <w:rPr>
          <w:sz w:val="20"/>
        </w:rPr>
        <w:t>Prompt Engineering, LLM Evaluation, Data Annotation, Dataset Structuring</w:t>
      </w:r>
    </w:p>
    <w:p>
      <w:pPr>
        <w:spacing w:before="0" w:after="40"/>
      </w:pPr>
      <w:r>
        <w:rPr>
          <w:b/>
          <w:sz w:val="20"/>
        </w:rPr>
        <w:t xml:space="preserve">Automation &amp; Tools: </w:t>
      </w:r>
      <w:r>
        <w:rPr>
          <w:sz w:val="20"/>
        </w:rPr>
        <w:t>n8n, Playwright, Web Scraping, REST APIs</w:t>
      </w:r>
    </w:p>
    <w:p>
      <w:pPr>
        <w:spacing w:before="0" w:after="40"/>
      </w:pPr>
      <w:r>
        <w:rPr>
          <w:b/>
          <w:sz w:val="20"/>
        </w:rPr>
        <w:t xml:space="preserve">DevOps &amp; Cloud: </w:t>
      </w:r>
      <w:r>
        <w:rPr>
          <w:sz w:val="20"/>
        </w:rPr>
        <w:t>Oracle Cloud, Google Cloud Platform, Git, CI/CD</w:t>
      </w:r>
    </w:p>
    <w:p>
      <w:pPr>
        <w:spacing w:before="0" w:after="40"/>
      </w:pPr>
      <w:r>
        <w:rPr>
          <w:b/>
          <w:sz w:val="20"/>
        </w:rPr>
        <w:t xml:space="preserve">AI &amp; Specialist Tools: </w:t>
      </w:r>
      <w:r>
        <w:rPr>
          <w:sz w:val="20"/>
        </w:rPr>
        <w:t>Open source, Software engineering, Software interoperability, Apt configuration, Deb packaging, System administration, Unit testing, Functional testing, Agile, Distributed collaboration, Cloud computing, Public cloud, Cloud partners</w:t>
      </w:r>
    </w:p>
    <w:p>
      <w:pPr>
        <w:spacing w:before="0" w:after="40"/>
      </w:pPr>
      <w:r>
        <w:rPr>
          <w:b/>
          <w:sz w:val="20"/>
        </w:rPr>
        <w:t xml:space="preserve">Platforms &amp; Methods: </w:t>
      </w:r>
      <w:r>
        <w:rPr>
          <w:sz w:val="20"/>
        </w:rPr>
        <w:t>Ubuntu, Operating systems, Global enterprise, Technology markets, Data science, Engineering innovation, IoT, Silicon providers, Community coordination, Edge cases, Mission-critical environments, Hobbyist users, Engineering best practices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Authoring technical documentation: BRD, SDD, and system architecture specifications for enterprise-wide projects.</w:t>
      </w:r>
    </w:p>
    <w:p>
      <w:pPr>
        <w:pStyle w:val="ListBullet"/>
        <w:spacing w:before="0" w:after="20"/>
      </w:pPr>
      <w:r>
        <w:rPr>
          <w:sz w:val="20"/>
        </w:rPr>
        <w:t>Designing and prototyping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for U.S. clients, including UI components, API optimisation, and CMS management.</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and slot tagging for health and agriculture AI systems, ensuring high-quality multilingual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