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Senior DevOps Engineer with a strong background in cloud technologies and automation. I have extensive experience with GCP, AWS, and Azure cloud platforms, and am well-versed in Docker, Kubernetes, and Python for building scalable, reliable systems. My expertise lies in designing and implementing CI/CD pipelines, monitoring solutions, and automation tools to streamline product delivery and enhance security. I am currently leading cloud-native projects at Copy Cat Group, including an AI-powered tender scraping pipeline and a live SAP API integration.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Go (Golang),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LLM Evaluation, Prompt Engineering, Dataset Structuring, Multimodal AI Training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Web Scraping, REST APIs, Git, GitHub, Postman, VS Code, Jira, Slack, Docker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GCP (Google Cloud Platform), AWS (Amazon Web Services), Azure, Oracle Cloud, Terraform, Ansible, CI/CD, Scripting, Monitoring, Orchestration, Cloud Native, Containers, Containerization, Package Managers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Prometheus, Grafana, EFK, Linux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Reliability, Collaboration, QA, Web Applications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Led the design and development of an AI-powered tender scraping pipeline, automating tender discovery and processing.</w:t>
      </w:r>
    </w:p>
    <w:p>
      <w:pPr>
        <w:pStyle w:val="ListBullet"/>
        <w:spacing w:before="0" w:after="20"/>
      </w:pPr>
      <w:r>
        <w:rPr>
          <w:sz w:val="20"/>
        </w:rPr>
        <w:t>Integrated SAP APIs with an internal Credit Control System, creating a live, automated system for OA and IT business units.</w:t>
      </w:r>
    </w:p>
    <w:p>
      <w:pPr>
        <w:pStyle w:val="ListBullet"/>
        <w:spacing w:before="0" w:after="20"/>
      </w:pPr>
      <w:r>
        <w:rPr>
          <w:sz w:val="20"/>
        </w:rPr>
        <w:t>Authored comprehensive System Design Documents (SDDs) and Business Requirements Documents (BRDs) to define and scope enterprise-level projects.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