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Specialist with a background in web development, data annotation, and model evaluation. I have worked with diverse teams to build full-stack applications, optimise APIs, and create high-quality datasets for AI training. Proficient in Python, JavaScript, and SQL, with experience in React, Node.js, and Django. Currently, I am focused on AI-driven automation projects at Copy Cat Group, including an SAP API integration and an AI-powered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web-based research, data evaluation, data verification, data comparison, information accuracy assessment, Spanish language proficiency, geography knowledge, local knowledge, online research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search engines, online maps, website information, broadband internet, computer literacy, software proficiency, assessment completion, ID verification, diversity and inclusion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BRD, SDD, and enterprise architecture design.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for automated opportunity discovery.</w:t>
      </w:r>
    </w:p>
    <w:p>
      <w:pPr>
        <w:pStyle w:val="ListBullet"/>
        <w:spacing w:before="0" w:after="20"/>
      </w:pPr>
      <w:r>
        <w:rPr>
          <w:sz w:val="20"/>
        </w:rPr>
        <w:t>Building full-stack applications with cross-functional teams, ensuring usability and scalability.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enhancing model accuracy.</w:t>
      </w:r>
    </w:p>
    <w:p>
      <w:pPr>
        <w:pStyle w:val="ListBullet"/>
        <w:spacing w:before="0" w:after="20"/>
      </w:pPr>
      <w:r>
        <w:rPr>
          <w:sz w:val="20"/>
        </w:rPr>
        <w:t>Performing image-level validation and categorisation for high-quality AI training data.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Delivering full-stack solutions, including UI components and API optimisation, for U.S. clients.</w:t>
      </w:r>
    </w:p>
    <w:p>
      <w:pPr>
        <w:pStyle w:val="ListBullet"/>
        <w:spacing w:before="0" w:after="20"/>
      </w:pPr>
      <w:r>
        <w:rPr>
          <w:sz w:val="20"/>
        </w:rPr>
        <w:t>Collaborating remotely to debug, improve performance, and implement client feedback.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Creating structured datasets for health and agriculture AI systems, ensuring annotation quality.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