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DevOps Engineer with a background in full-stack development and AI engineering, currently building production systems at Copy Cat Group. I have experience with Python, Bash, Docker, and CI/CD pipelines, and have worked on projects involving API integrations, system design, and automation. My recent focus includes integrating SAP APIs with internal systems, creating system design documents, and building an AI-powered tender scraping pipeline.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Docker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AWS, K8s, Grafana, Kubernetes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containerization, scripting, Kafka, Golang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 for automated OA and IT processes.</w:t>
      </w:r>
    </w:p>
    <w:p>
      <w:pPr>
        <w:pStyle w:val="ListBullet"/>
        <w:spacing w:before="0" w:after="20"/>
      </w:pPr>
      <w:r>
        <w:rPr>
          <w:sz w:val="20"/>
        </w:rPr>
        <w:t>Authoring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full-stack solutions with optimised APIs and UI components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Creating structured datasets for health and agriculture AI systems, ensuring annotation quality.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