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erriweather Black" w:cs="Merriweather Black" w:eastAsia="Merriweather Black" w:hAnsi="Merriweather Black"/>
          <w:sz w:val="38"/>
          <w:szCs w:val="38"/>
        </w:rPr>
      </w:pPr>
      <w:r w:rsidDel="00000000" w:rsidR="00000000" w:rsidRPr="00000000">
        <w:rPr>
          <w:rFonts w:ascii="Merriweather Black" w:cs="Merriweather Black" w:eastAsia="Merriweather Black" w:hAnsi="Merriweather Black"/>
          <w:sz w:val="38"/>
          <w:szCs w:val="38"/>
          <w:rtl w:val="0"/>
        </w:rPr>
        <w:t xml:space="preserve">                       </w:t>
      </w:r>
    </w:p>
    <w:p w:rsidR="00000000" w:rsidDel="00000000" w:rsidP="00000000" w:rsidRDefault="00000000" w:rsidRPr="00000000" w14:paraId="00000002">
      <w:pPr>
        <w:rPr>
          <w:rFonts w:ascii="Merriweather Black" w:cs="Merriweather Black" w:eastAsia="Merriweather Black" w:hAnsi="Merriweather Black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rFonts w:ascii="Merriweather Black" w:cs="Merriweather Black" w:eastAsia="Merriweather Black" w:hAnsi="Merriweather Black"/>
          <w:b w:val="1"/>
          <w:bCs w:val="1"/>
          <w:sz w:val="46"/>
          <w:szCs w:val="46"/>
        </w:rPr>
      </w:pPr>
      <w:bookmarkStart w:colFirst="0" w:colLast="0" w:name="_y4wly56yy62n" w:id="0"/>
      <w:bookmarkEnd w:id="0"/>
      <w:r w:rsidDel="00000000" w:rsidR="00000000" w:rsidRPr="00000000">
        <w:rPr>
          <w:rFonts w:ascii="Merriweather Black" w:cs="Merriweather Black" w:eastAsia="Merriweather Black" w:hAnsi="Merriweather Black"/>
          <w:b w:val="1"/>
          <w:bCs w:val="1"/>
          <w:sz w:val="46"/>
          <w:szCs w:val="46"/>
          <w:rtl w:val="0"/>
        </w:rPr>
        <w:t xml:space="preserve">Juegos Interfacultades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Merriweather Black" w:cs="Merriweather Black" w:eastAsia="Merriweather Black" w:hAnsi="Merriweather Black"/>
          <w:b w:val="1"/>
          <w:bCs w:val="1"/>
          <w:sz w:val="26"/>
          <w:szCs w:val="26"/>
        </w:rPr>
      </w:pPr>
      <w:bookmarkStart w:colFirst="0" w:colLast="0" w:name="_owb94dvb4o5p" w:id="1"/>
      <w:bookmarkEnd w:id="1"/>
      <w:r w:rsidDel="00000000" w:rsidR="00000000" w:rsidRPr="00000000">
        <w:rPr>
          <w:rFonts w:ascii="Merriweather Black" w:cs="Merriweather Black" w:eastAsia="Merriweather Black" w:hAnsi="Merriweather Black"/>
          <w:b w:val="1"/>
          <w:bCs w:val="1"/>
          <w:sz w:val="26"/>
          <w:szCs w:val="26"/>
          <w:rtl w:val="0"/>
        </w:rPr>
        <w:t xml:space="preserve">Objetivo General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 participación en los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Juegos Interfacultades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tuvo como propósito fomentar la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integración, participación y sentido de comunidad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entre el estudiantado, tanto dentro de nuestra carrera como con otras facultades. Para ello se promueve la sana competitividad mediante diversas disciplinas deportivas.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Merriweather Black" w:cs="Merriweather Black" w:eastAsia="Merriweather Black" w:hAnsi="Merriweather Black"/>
          <w:sz w:val="26"/>
          <w:szCs w:val="26"/>
        </w:rPr>
      </w:pPr>
      <w:bookmarkStart w:colFirst="0" w:colLast="0" w:name="_vruvqlfjzbku" w:id="2"/>
      <w:bookmarkEnd w:id="2"/>
      <w:r w:rsidDel="00000000" w:rsidR="00000000" w:rsidRPr="00000000">
        <w:rPr>
          <w:rFonts w:ascii="Merriweather Black" w:cs="Merriweather Black" w:eastAsia="Merriweather Black" w:hAnsi="Merriweather Black"/>
          <w:sz w:val="26"/>
          <w:szCs w:val="26"/>
          <w:rtl w:val="0"/>
        </w:rPr>
        <w:t xml:space="preserve">Público Objetivo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Dirigido a todas y todos los estudiantes pertenecientes a la carrera.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Merriweather Black" w:cs="Merriweather Black" w:eastAsia="Merriweather Black" w:hAnsi="Merriweather Black"/>
          <w:b w:val="1"/>
          <w:bCs w:val="1"/>
          <w:sz w:val="26"/>
          <w:szCs w:val="26"/>
        </w:rPr>
      </w:pPr>
      <w:bookmarkStart w:colFirst="0" w:colLast="0" w:name="_9r14y1ditpj3" w:id="3"/>
      <w:bookmarkEnd w:id="3"/>
      <w:r w:rsidDel="00000000" w:rsidR="00000000" w:rsidRPr="00000000">
        <w:rPr>
          <w:rFonts w:ascii="Merriweather Black" w:cs="Merriweather Black" w:eastAsia="Merriweather Black" w:hAnsi="Merriweather Black"/>
          <w:b w:val="1"/>
          <w:bCs w:val="1"/>
          <w:sz w:val="26"/>
          <w:szCs w:val="26"/>
          <w:rtl w:val="0"/>
        </w:rPr>
        <w:t xml:space="preserve">Lugar de Ejecución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Las actividades se realizaron en la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zona deportiva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, incluyendo canchas y gimnasio institucional.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Merriweather Black" w:cs="Merriweather Black" w:eastAsia="Merriweather Black" w:hAnsi="Merriweather Black"/>
          <w:b w:val="1"/>
          <w:bCs w:val="1"/>
          <w:sz w:val="26"/>
          <w:szCs w:val="26"/>
        </w:rPr>
      </w:pPr>
      <w:bookmarkStart w:colFirst="0" w:colLast="0" w:name="_cjoauflb6owb" w:id="4"/>
      <w:bookmarkEnd w:id="4"/>
      <w:r w:rsidDel="00000000" w:rsidR="00000000" w:rsidRPr="00000000">
        <w:rPr>
          <w:rFonts w:ascii="Merriweather Black" w:cs="Merriweather Black" w:eastAsia="Merriweather Black" w:hAnsi="Merriweather Black"/>
          <w:b w:val="1"/>
          <w:bCs w:val="1"/>
          <w:sz w:val="26"/>
          <w:szCs w:val="26"/>
          <w:rtl w:val="0"/>
        </w:rPr>
        <w:t xml:space="preserve"> Fecha y Duración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El evento se desarrolló durante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nueve días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, desde el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18 de junio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hasta el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26 de junio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Merriweather Black" w:cs="Merriweather Black" w:eastAsia="Merriweather Black" w:hAnsi="Merriweather Black"/>
          <w:b w:val="1"/>
          <w:bCs w:val="1"/>
          <w:sz w:val="26"/>
          <w:szCs w:val="26"/>
        </w:rPr>
      </w:pPr>
      <w:bookmarkStart w:colFirst="0" w:colLast="0" w:name="_9op5p8nofw4f" w:id="5"/>
      <w:bookmarkEnd w:id="5"/>
      <w:r w:rsidDel="00000000" w:rsidR="00000000" w:rsidRPr="00000000">
        <w:rPr>
          <w:rFonts w:ascii="Merriweather Black" w:cs="Merriweather Black" w:eastAsia="Merriweather Black" w:hAnsi="Merriweather Black"/>
          <w:b w:val="1"/>
          <w:bCs w:val="1"/>
          <w:sz w:val="26"/>
          <w:szCs w:val="26"/>
          <w:rtl w:val="0"/>
        </w:rPr>
        <w:t xml:space="preserve">Descripción de la Actividad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 carrera participó en conjunto con la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Facultad de Matemáticas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en las disciplinas de: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erriweather Black" w:cs="Merriweather Black" w:eastAsia="Merriweather Black" w:hAnsi="Merriweather Black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Tenis de Mesa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erriweather Black" w:cs="Merriweather Black" w:eastAsia="Merriweather Black" w:hAnsi="Merriweather Black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Básquetbol Masculino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erriweather Black" w:cs="Merriweather Black" w:eastAsia="Merriweather Black" w:hAnsi="Merriweather Black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Futbolito Masculino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Durante sus respectivas competencias, se entregó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una bebida Powerade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a cada estudiante de la carrera que participó.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Merriweather Black" w:cs="Merriweather Black" w:eastAsia="Merriweather Black" w:hAnsi="Merriweather Black"/>
          <w:sz w:val="26"/>
          <w:szCs w:val="26"/>
        </w:rPr>
      </w:pPr>
      <w:bookmarkStart w:colFirst="0" w:colLast="0" w:name="_qspgessja079" w:id="6"/>
      <w:bookmarkEnd w:id="6"/>
      <w:r w:rsidDel="00000000" w:rsidR="00000000" w:rsidRPr="00000000">
        <w:rPr>
          <w:rFonts w:ascii="Merriweather Black" w:cs="Merriweather Black" w:eastAsia="Merriweather Black" w:hAnsi="Merriweather Black"/>
          <w:sz w:val="26"/>
          <w:szCs w:val="26"/>
          <w:rtl w:val="0"/>
        </w:rPr>
        <w:t xml:space="preserve">Recursos proporcionados por el CECID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240" w:lineRule="auto"/>
        <w:ind w:left="720" w:hanging="360"/>
        <w:rPr>
          <w:rFonts w:ascii="Merriweather Black" w:cs="Merriweather Black" w:eastAsia="Merriweather Black" w:hAnsi="Merriweather Black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11 botellas de Powerade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para hidratación del estudiantado: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$13.350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 Black" w:cs="Merriweather Black" w:eastAsia="Merriweather Black" w:hAnsi="Merriweather Black"/>
          <w:sz w:val="26"/>
          <w:szCs w:val="26"/>
          <w:rtl w:val="0"/>
        </w:rPr>
        <w:t xml:space="preserve">Principales Organizadores:</w:t>
        <w:br w:type="textWrapping"/>
        <w:tab/>
        <w:t xml:space="preserve">-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Andrea Riquelme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992.1259842519685" w:hanging="360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Daniel Salinas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283.4645669291338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 Black">
    <w:embedBold w:fontKey="{00000000-0000-0000-0000-000000000000}" r:id="rId1" w:subsetted="0"/>
    <w:embedBoldItalic w:fontKey="{00000000-0000-0000-0000-000000000000}" r:id="rId2" w:subsetted="0"/>
  </w:font>
  <w:font w:name="Merriweath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Black-bold.ttf"/><Relationship Id="rId2" Type="http://schemas.openxmlformats.org/officeDocument/2006/relationships/font" Target="fonts/MerriweatherBlack-boldItalic.ttf"/><Relationship Id="rId3" Type="http://schemas.openxmlformats.org/officeDocument/2006/relationships/font" Target="fonts/Merriweather-regular.ttf"/><Relationship Id="rId4" Type="http://schemas.openxmlformats.org/officeDocument/2006/relationships/font" Target="fonts/Merriweather-bold.ttf"/><Relationship Id="rId5" Type="http://schemas.openxmlformats.org/officeDocument/2006/relationships/font" Target="fonts/Merriweather-italic.ttf"/><Relationship Id="rId6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