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EB Garamond" w:cs="EB Garamond" w:eastAsia="EB Garamond" w:hAnsi="EB Garamond"/>
          <w:b w:val="1"/>
          <w:bCs w:val="1"/>
          <w:u w:val="single"/>
        </w:rPr>
      </w:pPr>
      <w:bookmarkStart w:colFirst="0" w:colLast="0" w:name="_9kb65ao444m3" w:id="0"/>
      <w:bookmarkEnd w:id="0"/>
      <w:r w:rsidDel="00000000" w:rsidR="00000000" w:rsidRPr="00000000">
        <w:rPr>
          <w:rFonts w:ascii="EB Garamond" w:cs="EB Garamond" w:eastAsia="EB Garamond" w:hAnsi="EB Garamond"/>
          <w:b w:val="1"/>
          <w:bCs w:val="1"/>
          <w:u w:val="single"/>
          <w:rtl w:val="0"/>
        </w:rPr>
        <w:t xml:space="preserve">Ayudantia Intro al Cálculo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b w:val="1"/>
          <w:bCs w:val="1"/>
          <w:sz w:val="28"/>
          <w:szCs w:val="28"/>
          <w:u w:val="single"/>
          <w:rtl w:val="0"/>
        </w:rPr>
        <w:t xml:space="preserve">links de interés:</w:t>
      </w:r>
    </w:p>
    <w:p w:rsidR="00000000" w:rsidDel="00000000" w:rsidP="00000000" w:rsidRDefault="00000000" w:rsidRPr="00000000" w14:paraId="00000004">
      <w:pPr>
        <w:rPr>
          <w:rFonts w:ascii="EB Garamond" w:cs="EB Garamond" w:eastAsia="EB Garamond" w:hAnsi="EB Garamond"/>
        </w:rPr>
      </w:pPr>
      <w:r w:rsidDel="00000000" w:rsidR="00000000" w:rsidRPr="00000000">
        <w:rPr>
          <w:rFonts w:ascii="EB Garamond" w:cs="EB Garamond" w:eastAsia="EB Garamond" w:hAnsi="EB Garamond"/>
          <w:sz w:val="26"/>
          <w:szCs w:val="26"/>
          <w:rtl w:val="0"/>
        </w:rPr>
        <w:t xml:space="preserve">Editor del formulario: </w:t>
      </w:r>
      <w:hyperlink r:id="rId6">
        <w:r w:rsidDel="00000000" w:rsidR="00000000" w:rsidRPr="00000000">
          <w:rPr>
            <w:rFonts w:ascii="EB Garamond" w:cs="EB Garamond" w:eastAsia="EB Garamond" w:hAnsi="EB Garamond"/>
            <w:color w:val="1155cc"/>
            <w:u w:val="single"/>
            <w:rtl w:val="0"/>
          </w:rPr>
          <w:t xml:space="preserve">https://forms.cloud.microsoft/Pages/DesignPageV2.aspx?subpage=design&amp;FormId=-tn1Xz_4wUqk0utI6goA0uEfuh2fc1lAvHi04TNjI99UMklCNldQQzJFRE8xQlRHTlAwTFY1MjFSUS4u&amp;Token=595141356ad248a492fd87a9ff9d57ef</w:t>
        </w:r>
      </w:hyperlink>
      <w:r w:rsidDel="00000000" w:rsidR="00000000" w:rsidRPr="00000000">
        <w:rPr>
          <w:rtl w:val="0"/>
        </w:rPr>
      </w:r>
    </w:p>
    <w:p w:rsidR="00000000" w:rsidDel="00000000" w:rsidP="00000000" w:rsidRDefault="00000000" w:rsidRPr="00000000" w14:paraId="00000005">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Formulario:</w:t>
      </w:r>
    </w:p>
    <w:p w:rsidR="00000000" w:rsidDel="00000000" w:rsidP="00000000" w:rsidRDefault="00000000" w:rsidRPr="00000000" w14:paraId="00000006">
      <w:pPr>
        <w:rPr>
          <w:rFonts w:ascii="EB Garamond" w:cs="EB Garamond" w:eastAsia="EB Garamond" w:hAnsi="EB Garamond"/>
        </w:rPr>
      </w:pPr>
      <w:hyperlink r:id="rId7">
        <w:r w:rsidDel="00000000" w:rsidR="00000000" w:rsidRPr="00000000">
          <w:rPr>
            <w:rFonts w:ascii="EB Garamond" w:cs="EB Garamond" w:eastAsia="EB Garamond" w:hAnsi="EB Garamond"/>
            <w:color w:val="1155cc"/>
            <w:u w:val="single"/>
            <w:rtl w:val="0"/>
          </w:rPr>
          <w:t xml:space="preserve">https://forms.cloud.microsoft/r/vYW2VmZDm9</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sz w:val="26"/>
          <w:szCs w:val="26"/>
        </w:rPr>
      </w:pPr>
      <w:r w:rsidDel="00000000" w:rsidR="00000000" w:rsidRPr="00000000">
        <w:rPr>
          <w:rFonts w:ascii="EB Garamond" w:cs="EB Garamond" w:eastAsia="EB Garamond" w:hAnsi="EB Garamond"/>
          <w:b w:val="1"/>
          <w:bCs w:val="1"/>
          <w:i w:val="1"/>
          <w:iCs w:val="1"/>
          <w:sz w:val="26"/>
          <w:szCs w:val="26"/>
          <w:rtl w:val="0"/>
        </w:rPr>
        <w:t xml:space="preserve">Objetivo del proyecto: </w:t>
      </w:r>
      <w:r w:rsidDel="00000000" w:rsidR="00000000" w:rsidRPr="00000000">
        <w:rPr>
          <w:rtl w:val="0"/>
        </w:rPr>
      </w:r>
    </w:p>
    <w:p w:rsidR="00000000" w:rsidDel="00000000" w:rsidP="00000000" w:rsidRDefault="00000000" w:rsidRPr="00000000" w14:paraId="0000000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26"/>
          <w:szCs w:val="26"/>
          <w:rtl w:val="0"/>
        </w:rPr>
        <w:t xml:space="preserve">El objetivo de esta intervención es ayudar a los estudiantes novatos de la carrera a reforzar sus conocimientos de cálculo para su próxima interrogación de la asignatura. Este proyecto se crea con la meta de que todas las asignaturas propias de la carrera tengan su ayudantía organizadas por el centro tipo “Ayudaton o ayudantía masiva”.</w:t>
      </w:r>
    </w:p>
    <w:p w:rsidR="00000000" w:rsidDel="00000000" w:rsidP="00000000" w:rsidRDefault="00000000" w:rsidRPr="00000000" w14:paraId="0000000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empezó con los ramos introductorios por petición de IMC y por la falta de apoyo que viven estos estudiantes, además se eligió este ramo ya que es el más próximo a una interrogación.</w:t>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espera que días antes de cualquier interrogación de los ramos de la carrera se cree una ayudantía (tipo cátedra o sala de ayuda) para incentivar al estudio grupal de nuestros estudiantes.</w:t>
      </w:r>
    </w:p>
    <w:p w:rsidR="00000000" w:rsidDel="00000000" w:rsidP="00000000" w:rsidRDefault="00000000" w:rsidRPr="00000000" w14:paraId="0000000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b w:val="1"/>
          <w:bCs w:val="1"/>
          <w:i w:val="1"/>
          <w:iCs w:val="1"/>
          <w:sz w:val="26"/>
          <w:szCs w:val="26"/>
        </w:rPr>
      </w:pPr>
      <w:r w:rsidDel="00000000" w:rsidR="00000000" w:rsidRPr="00000000">
        <w:rPr>
          <w:rFonts w:ascii="EB Garamond" w:cs="EB Garamond" w:eastAsia="EB Garamond" w:hAnsi="EB Garamond"/>
          <w:b w:val="1"/>
          <w:bCs w:val="1"/>
          <w:i w:val="1"/>
          <w:iCs w:val="1"/>
          <w:sz w:val="26"/>
          <w:szCs w:val="26"/>
          <w:rtl w:val="0"/>
        </w:rPr>
        <w:t xml:space="preserve">Datos de esta intervención: </w:t>
      </w:r>
    </w:p>
    <w:p w:rsidR="00000000" w:rsidDel="00000000" w:rsidP="00000000" w:rsidRDefault="00000000" w:rsidRPr="00000000" w14:paraId="0000001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espera realizar en el horario de almuerzo el día Jueves 29 de Mayo en las salas de Construcción Civil. </w:t>
      </w:r>
      <w:r w:rsidDel="00000000" w:rsidR="00000000" w:rsidRPr="00000000">
        <w:rPr>
          <w:rFonts w:ascii="EB Garamond" w:cs="EB Garamond" w:eastAsia="EB Garamond" w:hAnsi="EB Garamond"/>
          <w:sz w:val="26"/>
          <w:szCs w:val="26"/>
          <w:rtl w:val="0"/>
        </w:rPr>
        <w:t xml:space="preserve">En esta primera edición, se desea trabajar los contenidos de:</w:t>
      </w:r>
    </w:p>
    <w:p w:rsidR="00000000" w:rsidDel="00000000" w:rsidP="00000000" w:rsidRDefault="00000000" w:rsidRPr="00000000" w14:paraId="00000011">
      <w:pPr>
        <w:numPr>
          <w:ilvl w:val="0"/>
          <w:numId w:val="2"/>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límite y convergencia</w:t>
      </w:r>
    </w:p>
    <w:p w:rsidR="00000000" w:rsidDel="00000000" w:rsidP="00000000" w:rsidRDefault="00000000" w:rsidRPr="00000000" w14:paraId="00000012">
      <w:pPr>
        <w:numPr>
          <w:ilvl w:val="0"/>
          <w:numId w:val="2"/>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límite de sucesiones por definición.</w:t>
      </w:r>
    </w:p>
    <w:p w:rsidR="00000000" w:rsidDel="00000000" w:rsidP="00000000" w:rsidRDefault="00000000" w:rsidRPr="00000000" w14:paraId="00000013">
      <w:pPr>
        <w:ind w:left="72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4">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modalidad será una ayudantía mixta, primero se trabajarán en la pizarra tres ejercicios creando así una ayudantía tipo cátedra. Pasado los primeros 40 minutos se plantearon dos ejercicios para que los propios estudiantes trabajen, con el fin que en ese mismo instante puedan resolver dudas que tengan sobre los ejercicios.</w:t>
      </w:r>
    </w:p>
    <w:p w:rsidR="00000000" w:rsidDel="00000000" w:rsidP="00000000" w:rsidRDefault="00000000" w:rsidRPr="00000000" w14:paraId="00000015">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6">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contará con 4 ayudantes:</w:t>
      </w:r>
    </w:p>
    <w:p w:rsidR="00000000" w:rsidDel="00000000" w:rsidP="00000000" w:rsidRDefault="00000000" w:rsidRPr="00000000" w14:paraId="00000017">
      <w:pPr>
        <w:numPr>
          <w:ilvl w:val="0"/>
          <w:numId w:val="3"/>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Diego Olivares (Ayudante tipo cátedra)</w:t>
      </w:r>
    </w:p>
    <w:p w:rsidR="00000000" w:rsidDel="00000000" w:rsidP="00000000" w:rsidRDefault="00000000" w:rsidRPr="00000000" w14:paraId="00000018">
      <w:pPr>
        <w:numPr>
          <w:ilvl w:val="0"/>
          <w:numId w:val="3"/>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Cristobal Soto (Ayudante tipo cátedra)</w:t>
      </w:r>
    </w:p>
    <w:p w:rsidR="00000000" w:rsidDel="00000000" w:rsidP="00000000" w:rsidRDefault="00000000" w:rsidRPr="00000000" w14:paraId="00000019">
      <w:pPr>
        <w:numPr>
          <w:ilvl w:val="0"/>
          <w:numId w:val="3"/>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Diego Parra (Ayudante tipo sala de consulta)</w:t>
      </w:r>
    </w:p>
    <w:p w:rsidR="00000000" w:rsidDel="00000000" w:rsidP="00000000" w:rsidRDefault="00000000" w:rsidRPr="00000000" w14:paraId="0000001A">
      <w:pPr>
        <w:numPr>
          <w:ilvl w:val="0"/>
          <w:numId w:val="3"/>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Kamila Salas (Ayudante tipo sala de consulta)</w:t>
      </w:r>
    </w:p>
    <w:p w:rsidR="00000000" w:rsidDel="00000000" w:rsidP="00000000" w:rsidRDefault="00000000" w:rsidRPr="00000000" w14:paraId="0000001B">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C">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el material a utilizar serán dos archivos tipo latex: el primero para visualizar los 5 ejercicios a trabajar y el segundo dando las soluciones de aquellos. Este último se enviara a los estudiantes por los principales medios de comunicación (correo, whatsapp, instagram)</w:t>
      </w:r>
    </w:p>
    <w:p w:rsidR="00000000" w:rsidDel="00000000" w:rsidP="00000000" w:rsidRDefault="00000000" w:rsidRPr="00000000" w14:paraId="0000001D">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promocionar esta actividad se realizará un afiche con toda la información además de invitar a los estudiantes de las otras carreras que también imparten este ramo. Por último, al finalizar la ayudantía se les pedirá a los asistentes que respondan un formulario online sobre cómo fue la experiencia.</w:t>
      </w:r>
    </w:p>
    <w:p w:rsidR="00000000" w:rsidDel="00000000" w:rsidP="00000000" w:rsidRDefault="00000000" w:rsidRPr="00000000" w14:paraId="0000001E">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F">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evento las principales visualizaciones fueron, </w:t>
      </w:r>
    </w:p>
    <w:p w:rsidR="00000000" w:rsidDel="00000000" w:rsidP="00000000" w:rsidRDefault="00000000" w:rsidRPr="00000000" w14:paraId="00000020">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Aspectos a mejorar: </w:t>
      </w:r>
    </w:p>
    <w:p w:rsidR="00000000" w:rsidDel="00000000" w:rsidP="00000000" w:rsidRDefault="00000000" w:rsidRPr="00000000" w14:paraId="00000022">
      <w:pPr>
        <w:numPr>
          <w:ilvl w:val="0"/>
          <w:numId w:val="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Revisar bien la materia que están pasando y su dificultad.</w:t>
      </w:r>
    </w:p>
    <w:p w:rsidR="00000000" w:rsidDel="00000000" w:rsidP="00000000" w:rsidRDefault="00000000" w:rsidRPr="00000000" w14:paraId="00000023">
      <w:pPr>
        <w:numPr>
          <w:ilvl w:val="0"/>
          <w:numId w:val="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Hablar más fuerte.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cloud.microsoft/Pages/DesignPageV2.aspx?subpage=design&amp;FormId=-tn1Xz_4wUqk0utI6goA0uEfuh2fc1lAvHi04TNjI99UMklCNldQQzJFRE8xQlRHTlAwTFY1MjFSUS4u&amp;Token=595141356ad248a492fd87a9ff9d57ef" TargetMode="External"/><Relationship Id="rId7" Type="http://schemas.openxmlformats.org/officeDocument/2006/relationships/hyperlink" Target="https://forms.cloud.microsoft/r/vYW2VmZDm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